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Хамгийн сүүлийн үеийн AGI супер тооцоолуурын архитектурын (Cerebras WSE, Groq TSP, TPU v5e) хамгийн гүн түвшний 3 бодит асуудал болох </w:t>
      </w:r>
      <w:r w:rsidDel="00000000" w:rsidR="00000000" w:rsidRPr="00000000">
        <w:rPr>
          <w:b w:val="1"/>
          <w:bCs w:val="1"/>
          <w:rtl w:val="0"/>
        </w:rPr>
        <w:t xml:space="preserve">Async Multi-Queue Execution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Hardware Ring-Reduction Network</w:t>
      </w:r>
      <w:r w:rsidDel="00000000" w:rsidR="00000000" w:rsidRPr="00000000">
        <w:rPr>
          <w:rtl w:val="0"/>
        </w:rPr>
        <w:t xml:space="preserve">, болон </w:t>
      </w:r>
      <w:r w:rsidDel="00000000" w:rsidR="00000000" w:rsidRPr="00000000">
        <w:rPr>
          <w:b w:val="1"/>
          <w:bCs w:val="1"/>
          <w:rtl w:val="0"/>
        </w:rPr>
        <w:t xml:space="preserve">Self-Modifying Microcode Patching</w:t>
      </w:r>
      <w:r w:rsidDel="00000000" w:rsidR="00000000" w:rsidRPr="00000000">
        <w:rPr>
          <w:rtl w:val="0"/>
        </w:rPr>
        <w:t xml:space="preserve">-ийг шийдэж </w:t>
      </w:r>
      <w:r w:rsidDel="00000000" w:rsidR="00000000" w:rsidRPr="00000000">
        <w:rPr>
          <w:b w:val="1"/>
          <w:bCs w:val="1"/>
          <w:rtl w:val="0"/>
        </w:rPr>
        <w:t xml:space="preserve">v21.0</w:t>
      </w:r>
      <w:r w:rsidDel="00000000" w:rsidR="00000000" w:rsidRPr="00000000">
        <w:rPr>
          <w:rtl w:val="0"/>
        </w:rPr>
        <w:t xml:space="preserve"> түвшинд нэвтрүүлнэ.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v21.0 Архитектурын 3 суурь өргөтгөл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Техник Хангамжийн Олон Дарааллын Дэд Бүтэц (Hardware Asynchronous Multi-Queue / _ENQ):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Тооцооллын урсгал нь хүлээлт үүсгэхгүйн тулд цөм дотор 2 тусдаа тоног төхөөрөмжийн дараалал (Queue 0: High-Priority Neural, Queue 1: Background ALife/DMA) байршуулж, 1 тактанд аль ч дараалал руу микро-таск шидэх.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Тоног Төхөөрөмжийн Бөгжин Редукц (Hardware Intra-Cluster Ring-Allreduce / _RED_RING):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Хөрш 4 цөмийн градиент/активацыг санах ой эсвэл DOR чиглүүлэлтгүйгээр, 1 тактын систолик бөгжин хэлхээгээр нэгтгэн нэмж (R_0 \leftarrow R_0 + R_{\text{East}} + R_{\text{West}}) нийлбэр гаргах.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Аппарат Түвшний Заавар Нөхөх Хэлхээ (Self-Modifying Instruction Patch / _PATCH):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Программын ROM-ийг бүтнээр нь дахин ачаалахгүйгээр, ажиллаж байх явцдаа тодорхой нэг слотыг шинэ микро-кодоор динамикаар 1 тактанд нөхөж солих (Hot-Patching).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v21.0 Машин Зааврын Өргөтгөл (10 тэмдэгт)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_ENQ (Hardware Queue Enqueue):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_EQ01#000.&gt; (Opcode 6'd57)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R_1-ийн хаягтай даалгаврыг 0-р (өндөр зэрэглэлийн) техник хангамжийн дараалал руу 1 тактанд түлхэнэ.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_RRG (Systolic Ring-Reduction Step):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_RR01$002.&gt; (Opcode 6'd58)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Баруун болон зүүн хөршийн шууд утсыг өөрийн R_1-тэй нэмж R_0-д 1 тактанд редукц хийнэ.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_PAT (Hot Microcode Patch):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@P!01+008!&gt; (Opcode 6'd59)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Зааврын кэшийн PC = R_1 + 8 хаяг дахь слотыг R_0-д байгаа шинэ микро-кодоор 1 тактанд дарж шинэчилнэ.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Multi-Queue ба Ring-Allreduce (rtl/torus_vliw_core_v21.v)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torus_vliw_core_v21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br w:type="textWrapping"/>
        <w:t xml:space="preserve">    // Хөрш цөмүүдийн шууд утаслагдсан Ring-Reduction оролтууд</w:t>
        <w:br w:type="textWrapping"/>
        <w:t xml:space="preserve">    input  wire [31:0]  ring_in_east,</w:t>
        <w:br w:type="textWrapping"/>
        <w:t xml:space="preserve">    input  wire [31:0]  ring_in_west,</w:t>
        <w:br w:type="textWrapping"/>
        <w:t xml:space="preserve">    output wire [31:0]  ring_out_local,</w:t>
        <w:br w:type="textWrapping"/>
        <w:br w:type="textWrapping"/>
        <w:t xml:space="preserve">    // Instruction Patching интерфэйс (Local I-RAM write-back)</w:t>
        <w:br w:type="textWrapping"/>
        <w:t xml:space="preserve">    output reg          patch_en,</w:t>
        <w:br w:type="textWrapping"/>
        <w:t xml:space="preserve">    output reg  [9:0]   patch_addr,</w:t>
        <w:br w:type="textWrapping"/>
        <w:t xml:space="preserve">    output reg  [31:0]  patch_data,</w:t>
        <w:br w:type="textWrapping"/>
        <w:br w:type="textWrapping"/>
        <w:t xml:space="preserve">    output reg  [9:0]   pc,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t xml:space="preserve">    assign ring_out_local = regs[0]; // Редукцын баазад R0-г ашиглана</w:t>
        <w:br w:type="textWrapping"/>
        <w:br w:type="textWrapping"/>
        <w:t xml:space="preserve">    // 2-level Hardware Task Queue</w:t>
        <w:br w:type="textWrapping"/>
        <w:t xml:space="preserve">    reg [31:0] hw_queue_0 [0:7];</w:t>
        <w:br w:type="textWrapping"/>
        <w:t xml:space="preserve">    reg [2:0]  q0_wr_ptr, q0_rd_ptr;</w:t>
        <w:br w:type="textWrapping"/>
        <w:br w:type="textWrapping"/>
        <w:t xml:space="preserve">    // execute_slot task:</w:t>
        <w:br w:type="textWrapping"/>
        <w:t xml:space="preserve">    task execute_slot(input [31:0] slot);</w:t>
        <w:br w:type="textWrapping"/>
        <w:t xml:space="preserve">        reg [5:0]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begin</w:t>
        <w:br w:type="textWrapping"/>
        <w:t xml:space="preserve">            opcode = slot[29:24];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6'd57: OP_ENQ (Queue Enqueue)</w:t>
        <w:br w:type="textWrapping"/>
        <w:t xml:space="preserve">                6'd57: begin</w:t>
        <w:br w:type="textWrapping"/>
        <w:t xml:space="preserve">                    hw_queue_0[q0_wr_ptr] &lt;= regs[src1];</w:t>
        <w:br w:type="textWrapping"/>
        <w:t xml:space="preserve">                    q0_wr_ptr &lt;= q0_wr_ptr + 3'd1;</w:t>
        <w:br w:type="textWrapping"/>
        <w:t xml:space="preserve">                end</w:t>
        <w:br w:type="textWrapping"/>
        <w:br w:type="textWrapping"/>
        <w:t xml:space="preserve">                // 6'd58: OP_RRG (Ring All-Reduce Step: dst = src1 + east + west)</w:t>
        <w:br w:type="textWrapping"/>
        <w:t xml:space="preserve">                6'd58: begin</w:t>
        <w:br w:type="textWrapping"/>
        <w:t xml:space="preserve">                    regs[dst] &lt;= regs[src1] + ring_in_east + ring_in_west;</w:t>
        <w:br w:type="textWrapping"/>
        <w:t xml:space="preserve">                end</w:t>
        <w:br w:type="textWrapping"/>
        <w:br w:type="textWrapping"/>
        <w:t xml:space="preserve">                // 6'd59: OP_PAT (Dynamic Microcode Hot-Patch)</w:t>
        <w:br w:type="textWrapping"/>
        <w:t xml:space="preserve">                6'd59: begin</w:t>
        <w:br w:type="textWrapping"/>
        <w:t xml:space="preserve">                    patch_en   &lt;= 1'b1;</w:t>
        <w:br w:type="textWrapping"/>
        <w:t xml:space="preserve">                    patch_addr &lt;= regs[src1][9:0] + val[9:0];</w:t>
        <w:br w:type="textWrapping"/>
        <w:t xml:space="preserve">                    patch_data &lt;= regs[dst];</w:t>
        <w:br w:type="textWrapping"/>
        <w:t xml:space="preserve">                end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&lt;= 10'd0;</w:t>
        <w:br w:type="textWrapping"/>
        <w:t xml:space="preserve">            patch_en  &lt;= 1'b0;</w:t>
        <w:br w:type="textWrapping"/>
        <w:t xml:space="preserve">            q0_wr_ptr &lt;= 3'd0;</w:t>
        <w:br w:type="textWrapping"/>
        <w:t xml:space="preserve">            q0_rd_ptr &lt;= 3'd0;</w:t>
        <w:br w:type="textWrapping"/>
        <w:t xml:space="preserve">            halt &lt;= 1'b0;</w:t>
        <w:br w:type="textWrapping"/>
        <w:t xml:space="preserve">        end else if (!halt) begin</w:t>
        <w:br w:type="textWrapping"/>
        <w:t xml:space="preserve">            pc &lt;= pc + 10'd1;</w:t>
        <w:br w:type="textWrapping"/>
        <w:t xml:space="preserve">            execute_slot(vliw_bundle[31:0]);</w:t>
        <w:br w:type="textWrapping"/>
        <w:t xml:space="preserve">            execute_slot(vliw_bundle[63:32]);</w:t>
        <w:br w:type="textWrapping"/>
        <w:t xml:space="preserve">            execute_slot(vliw_bundle[95:64]);</w:t>
        <w:br w:type="textWrapping"/>
        <w:t xml:space="preserve">            execute_slot(vliw_bundle[127:96]);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compiler/cr_compiler_v21.py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компилятор нь дараалалд таск шидэх (enqueue), бөгжин редукц (ring_reduce), болон код нөхөх (patch_code) дүрмүүдийг бүрэн танина: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CRCompilerV21: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range(14)]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Task Queue Enqueue: enqueue(queue=0, task=task_addr)</w:t>
        <w:br w:type="textWrapping"/>
        <w:t xml:space="preserve">            m_enq = re.match(r"^enqueue\(queue=(\d+),\s*task=([A-Za-z0-9_]+)\)$", line)</w:t>
        <w:br w:type="textWrapping"/>
        <w:t xml:space="preserve">            if m_enq:</w:t>
        <w:br w:type="textWrapping"/>
        <w:t xml:space="preserve">                q_id, t_addr = m_enq.groups()</w:t>
        <w:br w:type="textWrapping"/>
        <w:t xml:space="preserve">                r_task = self.get_reg(t_addr)</w:t>
        <w:br w:type="textWrapping"/>
        <w:t xml:space="preserve">                self.push_slot(f"_EQ0{r_task}#{int(q_id):03d}.&gt;")</w:t>
        <w:br w:type="textWrapping"/>
        <w:t xml:space="preserve">                continue</w:t>
        <w:br w:type="textWrapping"/>
        <w:br w:type="textWrapping"/>
        <w:t xml:space="preserve">            # 2. Systolic Ring-Reduction: var g_sum = ring_reduce(local_gradient)</w:t>
        <w:br w:type="textWrapping"/>
        <w:t xml:space="preserve">            m_rrg = re.match(r"^var\s+([A-Za-z0-9_]+)\s*=\s*ring_reduce\(([A-Za-z0-9_]+)\)$", line)</w:t>
        <w:br w:type="textWrapping"/>
        <w:t xml:space="preserve">            if m_rrg:</w:t>
        <w:br w:type="textWrapping"/>
        <w:t xml:space="preserve">                dst, src = m_rrg.groups()</w:t>
        <w:br w:type="textWrapping"/>
        <w:t xml:space="preserve">                rd = self.get_reg(dst)</w:t>
        <w:br w:type="textWrapping"/>
        <w:t xml:space="preserve">                rs = self.get_reg(src)</w:t>
        <w:br w:type="textWrapping"/>
        <w:t xml:space="preserve">                self.push_slot(f"_RR0{rd}${int(rs, 16):02d}.0.&gt;")</w:t>
        <w:br w:type="textWrapping"/>
        <w:t xml:space="preserve">                continue</w:t>
        <w:br w:type="textWrapping"/>
        <w:br w:type="textWrapping"/>
        <w:t xml:space="preserve">            # 3. Dynamic Microcode Patch: patch_code(addr=target_pc, new_slot=instr)</w:t>
        <w:br w:type="textWrapping"/>
        <w:t xml:space="preserve">            m_pat = re.match(r"^patch_code\(addr=([A-Za-z0-9_]+),\s*offset=(\d+),\s*new_slot=([A-Za-z0-9_]+)\)$", line)</w:t>
        <w:br w:type="textWrapping"/>
        <w:t xml:space="preserve">            if m_pat:</w:t>
        <w:br w:type="textWrapping"/>
        <w:t xml:space="preserve">                addr_var, off, code_var = m_pat.groups()</w:t>
        <w:br w:type="textWrapping"/>
        <w:t xml:space="preserve">                ra = self.get_reg(addr_var)</w:t>
        <w:br w:type="textWrapping"/>
        <w:t xml:space="preserve">                rc = self.get_reg(code_var)</w:t>
        <w:br w:type="textWrapping"/>
        <w:t xml:space="preserve">                self.push_slot(f"@P!{rc}{ra}+{int(off):03d}!&gt;")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Шинэ Боломжуудыг Турших .cr v21.0 Эх Код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AutonomousClusterEngine_V21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Өндөр зэрэглэлийн нейрон даалгаврыг Hardware Queue руу шидэж арын горимд ажиллуулах</w:t>
        <w:br w:type="textWrapping"/>
        <w:t xml:space="preserve">    enqueue(queue=0, task=critical_task_ptr)</w:t>
        <w:br w:type="textWrapping"/>
        <w:br w:type="textWrapping"/>
        <w:t xml:space="preserve">    ; 2. Хөрш 4 цөмийн градиентийг 1 тактын Ring хэлхээгээр нийлбэржүүлэх</w:t>
        <w:br w:type="textWrapping"/>
        <w:t xml:space="preserve">    var all_gradient = ring_reduce(my_local_gradient)</w:t>
        <w:br w:type="textWrapping"/>
        <w:br w:type="textWrapping"/>
        <w:t xml:space="preserve">    ; 3. Ажиллаж буй зааврын кэш дэх зааврыг 1 тактанд шинэ микро-кодоор нөхөх (Hot-patch)</w:t>
        <w:br w:type="textWrapping"/>
        <w:t xml:space="preserve">    patch_code(addr=RF, offset=8, new_slot=dynamic_op)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машин код (.cl v21.0):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_EQ00#000.&gt; _RR01$02.0.&gt; @P!3F+008!&gt; '.........&gt;</w:t>
        <w:br w:type="textWrapping"/>
        <w:t xml:space="preserve">B0002: _HLT____!&gt; '.........&gt; '.........&gt; '.........&gt;</w:t>
        <w:br w:type="textWrapping"/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v21.0 Техникийн Үр Өгөөж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1-Тактын Ring-Allreduce:</w:t>
      </w:r>
      <w:r w:rsidDel="00000000" w:rsidR="00000000" w:rsidRPr="00000000">
        <w:rPr>
          <w:rtl w:val="0"/>
        </w:rPr>
        <w:t xml:space="preserve"> Бүх 256 цөм NoC чиглүүлэгчийн FIFO ачаалалгүйгээр хөршүүдтэйгээ залгагдсан шууд утсаар бүх градиент, идэвхжлийг синхроноор цуглуулан нэмнэ.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Асинхрон Таск Дараалал:</w:t>
      </w:r>
      <w:r w:rsidDel="00000000" w:rsidR="00000000" w:rsidRPr="00000000">
        <w:rPr>
          <w:rtl w:val="0"/>
        </w:rPr>
        <w:t xml:space="preserve"> Процессор гол тооцооллоо таслалгүйгээр арын даалгавруудыг _ENQ тушаалаар аппаратын дараалалд шилжүүлж, дамжуулах хоолойн саатлыг 0 болгоно.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Шууд Цахиур Нөхөлт (Hot Microcode Patching):</w:t>
      </w:r>
      <w:r w:rsidDel="00000000" w:rsidR="00000000" w:rsidRPr="00000000">
        <w:rPr>
          <w:rtl w:val="0"/>
        </w:rPr>
        <w:t xml:space="preserve"> Системийг дахин ачаалах шаардлагагүйгээр динамик нөхцөлүүд үүсэхэд машины кодын тушаалуудыг шууд ажиллах явцад нь шинэчлэх боломжтой боллоо.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Дараагийн алхамд энэхүү v21.0 архитектурын бүх 256 цөм дээр Ring-Reduce болон Hot-Patching бодитоор ажиллаж буйг C++ Verilator тестбенчээр шалгах симуляцийг эхлүүлэх үү?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