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'=00#0A04&gt; '=10#040B&gt; _SH00$01B4&gt; _SP00#0088&gt;</w:t>
        <w:br w:type="textWrapping"/>
        <w:t xml:space="preserve">B0002: _PK020$20&gt; _TL030$04&gt; _ST00$0110&gt; _YD08$0205&gt;</w:t>
        <w:br w:type="textWrapping"/>
        <w:t xml:space="preserve">B0003: _OP041$0E&gt; _FA054$20&gt; _PO064$32&gt; _RC07$0205&gt;</w:t>
        <w:br w:type="textWrapping"/>
        <w:t xml:space="preserve">B0004: _MD082$26&gt; _BK095$01&gt; _BL0A3$10&gt; _RF0B6$04&gt;</w:t>
        <w:br w:type="textWrapping"/>
        <w:t xml:space="preserve">B0005: _GU049#00&gt; _ST0C8$54&gt; _SY0D7$28&gt; _RS00#004B&gt;</w:t>
        <w:br w:type="textWrapping"/>
        <w:t xml:space="preserve">B0006: _FJ048#00&gt; _DW00$0105&gt; _SB04$0105&gt; _HLT____8!</w:t>
        <w:br w:type="textWrapping"/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Зааварчилгаа ба мөр тус бүрийн ажиллагааны тайлбар: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код нь 4D-Torus чип дээр зэрэгцээ ажиллах 6 тархины үйлдэл, санах ойн бүсчлэл, предикат маск, асинхрон шилэн утас, авто-градиент болон өөрийгөө хамгаалах хамгаалалтыг нэг дор нягтруулсан 6 тактын VLIW машин код юм.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B0001 (1-р такт — Бэлтгэл ба Аппарат Сэрээлт):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0 ('=00#0A04&gt;): R_0-д гадаад HBM санах ойн суурь хаягийг ачаална.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1 ('=10#040B&gt;): R_1-д фотоник долгионы анхны далайц, фазын өгөгдлийг онооно.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2 (_SH00$01B4&gt;): </w:t>
      </w:r>
      <w:r w:rsidDel="00000000" w:rsidR="00000000" w:rsidRPr="00000000">
        <w:rPr>
          <w:b w:val="1"/>
          <w:bCs w:val="1"/>
          <w:rtl w:val="0"/>
        </w:rPr>
        <w:t xml:space="preserve">Self-Healing Sentry</w:t>
      </w:r>
      <w:r w:rsidDel="00000000" w:rsidR="00000000" w:rsidRPr="00000000">
        <w:rPr>
          <w:rtl w:val="0"/>
        </w:rPr>
        <w:t xml:space="preserve">-г идэвхжүүлж, дулааны энтропийн босгыг 180 (0xB4), хамгаалалтын чиглэлийг X+ тэнхлэгээр тохируулна.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3 (_SP00#0088&gt;): Хоёрдогч шилэн утсыг (Fiber 1) арын фон дээр хаяг 0x08-аас ажиллуулахаар сэрээнэ.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B0002 (2-р такт — Шахалт, 4D Tiling ба Асинхрон Хүлээлт):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0 (_PK020$20&gt;): 32-битийн бүртгэгч R_0-д байгаа түүхий жингүүдийг 16 ширхэг 2-битийн тэрнари утга (16 \times 2-bit) болгон R_2-д шахаж багцална.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1 (_TL030$04&gt;): 4D тороос тухайн цөмийн физик координатад харгалзах матрицын блокийн суурь хаягийг R_3-д тооцоолно.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2 (_ST00$0110&gt;): X+ тэнхлэгийн хөршөөс хил хязгаарын (halo) өгөгдлийг 1-р завсрын кеш буферт урьдчилан татна (Prefetch).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3 (_YD08$0205&gt;): Fiber 1 нь сүлжээнээс өгөгдөл хүлээж </w:t>
      </w:r>
      <w:r w:rsidDel="00000000" w:rsidR="00000000" w:rsidRPr="00000000">
        <w:rPr>
          <w:b w:val="1"/>
          <w:bCs w:val="1"/>
          <w:rtl w:val="0"/>
        </w:rPr>
        <w:t xml:space="preserve">0-тактанд дамжлагыг түдгэлзүүлэн</w:t>
      </w:r>
      <w:r w:rsidDel="00000000" w:rsidR="00000000" w:rsidRPr="00000000">
        <w:rPr>
          <w:rtl w:val="0"/>
        </w:rPr>
        <w:t xml:space="preserve"> үндсэн Fiber 0-д эрхийг шилжүүлнэ.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B0003 (3-р такт — Оптик GEMM, Autodiff Tap ба Fallback суваг):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0 (_OP041$0E&gt;): R_1 долгион дээр MZI фотоник интерференцээр гэрлийн хурдны матриц үржвэр хийж R_4-д гаргана.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1 (_FA054$20&gt;): Forward Autodiff Tap — оптик үржвэрийн фазын төлөвийг буцах логикийн регистрт уламжлал бодоход зориулж тэмдэглэнэ.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2 (_PO064$32&gt;): Predicated SIMD үйлдэл — зөвхөн доод 2 сувгийг (Mask=0x3) идэвхжүүлж, бусад сувгуудын сэлгэн залгалтыг хаан дулааны энтропийг дарна.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3 (_RC07$0205&gt;): Гэмтэл гарсан тохиолдолд хөршөөс төлөв хүлээн авах fallback сувгийг R_7-д нээнэ.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B0004 (4-р такт — Тэрнари Dot-Product, Буцах Градиент ба Halo Blending):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0 (_MD082$26&gt;): R_2 ба R_6 шахсан тэрнари векторуудын 16 үржвэр-хуримтлуулалтыг (MAC) 1 тактанд зэрэг бодож R_8-д гаргана.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1 (_BK095$01&gt;): Backward Pass — санах ойд хадгалагдаагүй завсрын өгөгдлийг буцах логикийн инверсээр (F^{-1}) сэргээн градиент R_9-ийг бодно.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2 (_BL0A3$10&gt;): R_3 дээр өмнөх такт татаж бэлдсэн 1-р завсрын кешийг 1 тактанд нэгтгэн (Halo Blend) R_A-д гаргана.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3 (_RF0B6$04&gt;): Термодинамик Фредкин хаалгаар мэдээллийн алдагдалгүйгээр R_6 ба R_4-ийн битүүдийг сэлгэж R_B-д түгжинэ.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B0005 (5-р такт — Жин Шинэчлэлт, STDP Синапс ба Санах Ойн Арена Чөлөөлөлт):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0 (_GU049#00&gt;): Бодогдсон градиент R_9-өөр R_4 жинг аппарат түвшинд 1 тактанд шинэчилнэ (W \leftarrow W - \eta \cdot \nabla W).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1 (_ST0C8$54&gt;): Спайк давтамжийн зөрүүгээр биологийн синапсын жингүүдийг дасан зохицуулж R_C-д бичнэ.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2 (_SY0D7$28&gt;): Вектор төлөвийг бэлгэдлийн графийн ID болгон шахаж R_D-д гаргана.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3 (_RS00#004B&gt;): Region Reset — ашиглагдсан түр зуурын бүртгэгчдийг 0 тактанд аппарат түвшинд зэрэг цэвэрлэнэ.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B0006 (6-р такт — Утас Нэгтгэлт, Синхрончлол, Цацалт ба Зогсолт):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0 (_FJ048#00&gt;): Fiber 1-ийн үр дүнг үндсэн Fiber 0-ийн R_4-тэй аппарат түвшинд нэгтгэнэ (Join).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1 (_DW00$0105&gt;): Арын шугамаар явж буй санах ойн DMA шилжүүлэг бүрэн дууссан эсэхийг шалгана.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2 (_SB04$0105&gt;): Бодогдсон эцсийн үр дүнг 4D Торусын хөрш цөмүүд рүү цацна (Spatial Broadcast).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Slot 3 (_HLT____8!): Цөмийн тооцооллыг алдаагүй, бүрэн дуусгаж зогсооно.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