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51" w:rsidRPr="005B036E" w:rsidRDefault="005B036E">
      <w:pPr>
        <w:rPr>
          <w:lang w:val="en-US"/>
        </w:rPr>
      </w:pPr>
      <w:r>
        <w:rPr>
          <w:lang w:val="en-US"/>
        </w:rPr>
        <w:t>This is a test</w:t>
      </w:r>
      <w:bookmarkStart w:id="0" w:name="_GoBack"/>
      <w:bookmarkEnd w:id="0"/>
    </w:p>
    <w:sectPr w:rsidR="00D26E51" w:rsidRPr="005B0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20"/>
    <w:rsid w:val="0001372C"/>
    <w:rsid w:val="000F5020"/>
    <w:rsid w:val="005B036E"/>
    <w:rsid w:val="00A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A18F6-DA82-438C-A47E-BA07A1B1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Ashford Mamelodi</dc:creator>
  <cp:keywords/>
  <dc:description/>
  <cp:lastModifiedBy>Ashford Mamelodi</cp:lastModifiedBy>
  <cp:revision>2</cp:revision>
  <dcterms:created xsi:type="dcterms:W3CDTF">2016-12-08T16:42:00Z</dcterms:created>
  <dcterms:modified xsi:type="dcterms:W3CDTF">2016-12-08T16:42:00Z</dcterms:modified>
</cp:coreProperties>
</file>