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1EAEBC" w14:textId="58F1829C" w:rsidR="00E23744" w:rsidRDefault="00E23744">
      <w:pPr>
        <w:pStyle w:val="Title"/>
        <w:jc w:val="center"/>
      </w:pPr>
      <w:r>
        <w:t>Assignment 2- Case Study</w:t>
      </w:r>
    </w:p>
    <w:p w14:paraId="564502AE" w14:textId="77777777" w:rsidR="00E23744" w:rsidRDefault="00E23744">
      <w:pPr>
        <w:pStyle w:val="Title"/>
        <w:jc w:val="center"/>
      </w:pPr>
      <w:r>
        <w:t>Stage 3 Lab Activities</w:t>
      </w:r>
    </w:p>
    <w:p w14:paraId="750B5744" w14:textId="3084AAF3" w:rsidR="003D6BF5" w:rsidRDefault="00000000">
      <w:pPr>
        <w:pStyle w:val="Title"/>
        <w:jc w:val="center"/>
      </w:pPr>
      <w:r>
        <w:t xml:space="preserve">SmartCare Domain Modelling </w:t>
      </w:r>
    </w:p>
    <w:p w14:paraId="4F1FB3A1" w14:textId="627DF179" w:rsidR="003D6BF5" w:rsidRDefault="00000000">
      <w:pPr>
        <w:jc w:val="center"/>
      </w:pPr>
      <w:r>
        <w:t xml:space="preserve">AI OFF -&gt; AI ON -&gt; COMPARE -&gt; VERIFY | </w:t>
      </w:r>
      <w:r w:rsidR="00E23744">
        <w:t>1</w:t>
      </w:r>
      <w:r>
        <w:t xml:space="preserve"> hour</w:t>
      </w:r>
    </w:p>
    <w:p w14:paraId="0E3AFEEF" w14:textId="77777777" w:rsidR="003D6BF5" w:rsidRDefault="00000000">
      <w:pPr>
        <w:pStyle w:val="Heading1"/>
      </w:pPr>
      <w:r>
        <w:t>A - Requirements Review</w:t>
      </w:r>
    </w:p>
    <w:p w14:paraId="0852C954" w14:textId="77777777" w:rsidR="003D6BF5" w:rsidRDefault="00000000">
      <w:r>
        <w:t>Highlight nouns, verbs and business rules in SmartCare v0.2.</w:t>
      </w:r>
    </w:p>
    <w:p w14:paraId="772D6E6F" w14:textId="721C6F48" w:rsidR="00965B59" w:rsidRDefault="00965B59">
      <w:r w:rsidRPr="00965B59">
        <w:rPr>
          <w:highlight w:val="yellow"/>
        </w:rPr>
        <w:t>Nouns</w:t>
      </w:r>
    </w:p>
    <w:p w14:paraId="602119B1" w14:textId="59AA4957" w:rsidR="00965B59" w:rsidRDefault="00965B59">
      <w:r w:rsidRPr="00965B59">
        <w:rPr>
          <w:highlight w:val="green"/>
        </w:rPr>
        <w:t>Verbs</w:t>
      </w:r>
    </w:p>
    <w:p w14:paraId="646785B3" w14:textId="4FB42B89" w:rsidR="00965B59" w:rsidRDefault="00965B59">
      <w:r w:rsidRPr="00965B59">
        <w:rPr>
          <w:highlight w:val="cyan"/>
        </w:rPr>
        <w:t>Business rules</w:t>
      </w:r>
    </w:p>
    <w:p w14:paraId="2F17AED8" w14:textId="6F66DEB2" w:rsidR="00EF3CEA" w:rsidRDefault="00EF3CEA">
      <w:r>
        <w:t xml:space="preserve">I have highlighted the nouns, verbs and business using the following colors (listed above) in the business rules SmartCare v0.2 from Week 5. </w:t>
      </w:r>
    </w:p>
    <w:p w14:paraId="6B025F53" w14:textId="77777777" w:rsidR="003D6BF5" w:rsidRDefault="00000000">
      <w:pPr>
        <w:pStyle w:val="Heading1"/>
      </w:pPr>
      <w:r>
        <w:t>B - Candidate Classes</w:t>
      </w:r>
    </w:p>
    <w:p w14:paraId="550FDBC0" w14:textId="77777777" w:rsidR="003D6BF5" w:rsidRDefault="00000000">
      <w:r>
        <w:t xml:space="preserve">Record candidate concepts, supporting requirements, state and </w:t>
      </w:r>
      <w:proofErr w:type="spellStart"/>
      <w:r>
        <w:t>behaviour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9"/>
        <w:gridCol w:w="2765"/>
        <w:gridCol w:w="3938"/>
        <w:gridCol w:w="1954"/>
      </w:tblGrid>
      <w:tr w:rsidR="008C62B5" w14:paraId="5203C06A" w14:textId="77777777" w:rsidTr="00E775C2">
        <w:tc>
          <w:tcPr>
            <w:tcW w:w="2059" w:type="dxa"/>
          </w:tcPr>
          <w:p w14:paraId="7A47D94B" w14:textId="40F904D5" w:rsidR="00E775C2" w:rsidRPr="00E775C2" w:rsidRDefault="00E775C2">
            <w:pPr>
              <w:rPr>
                <w:b/>
                <w:bCs/>
              </w:rPr>
            </w:pPr>
            <w:r>
              <w:rPr>
                <w:b/>
                <w:bCs/>
              </w:rPr>
              <w:t>Candidate class</w:t>
            </w:r>
          </w:p>
        </w:tc>
        <w:tc>
          <w:tcPr>
            <w:tcW w:w="2059" w:type="dxa"/>
          </w:tcPr>
          <w:p w14:paraId="31681D17" w14:textId="5D465370" w:rsidR="00E775C2" w:rsidRPr="00E775C2" w:rsidRDefault="00E775C2">
            <w:pPr>
              <w:rPr>
                <w:b/>
                <w:bCs/>
              </w:rPr>
            </w:pPr>
            <w:r>
              <w:rPr>
                <w:b/>
                <w:bCs/>
              </w:rPr>
              <w:t>State</w:t>
            </w:r>
          </w:p>
        </w:tc>
        <w:tc>
          <w:tcPr>
            <w:tcW w:w="2059" w:type="dxa"/>
          </w:tcPr>
          <w:p w14:paraId="0230D0B4" w14:textId="752AB232" w:rsidR="00E775C2" w:rsidRPr="00E775C2" w:rsidRDefault="00E775C2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Behaviour</w:t>
            </w:r>
            <w:proofErr w:type="spellEnd"/>
          </w:p>
        </w:tc>
        <w:tc>
          <w:tcPr>
            <w:tcW w:w="2720" w:type="dxa"/>
          </w:tcPr>
          <w:p w14:paraId="25C33899" w14:textId="62C076A0" w:rsidR="00E775C2" w:rsidRPr="00E775C2" w:rsidRDefault="00E775C2">
            <w:pPr>
              <w:rPr>
                <w:b/>
                <w:bCs/>
              </w:rPr>
            </w:pPr>
            <w:r>
              <w:rPr>
                <w:b/>
                <w:bCs/>
              </w:rPr>
              <w:t>Supporting requirements</w:t>
            </w:r>
          </w:p>
        </w:tc>
      </w:tr>
      <w:tr w:rsidR="008C62B5" w14:paraId="261FDDC5" w14:textId="77777777" w:rsidTr="00E775C2">
        <w:tc>
          <w:tcPr>
            <w:tcW w:w="2059" w:type="dxa"/>
          </w:tcPr>
          <w:p w14:paraId="28F607B4" w14:textId="316883AF" w:rsidR="00E775C2" w:rsidRDefault="00E775C2">
            <w:r>
              <w:t>Patient</w:t>
            </w:r>
          </w:p>
        </w:tc>
        <w:tc>
          <w:tcPr>
            <w:tcW w:w="2059" w:type="dxa"/>
          </w:tcPr>
          <w:p w14:paraId="359F98EF" w14:textId="77777777" w:rsidR="00E775C2" w:rsidRDefault="00E775C2" w:rsidP="00E775C2">
            <w:pPr>
              <w:pStyle w:val="ListParagraph"/>
              <w:numPr>
                <w:ilvl w:val="0"/>
                <w:numId w:val="10"/>
              </w:numPr>
            </w:pPr>
            <w:proofErr w:type="spellStart"/>
            <w:r>
              <w:t>Patient_id</w:t>
            </w:r>
            <w:proofErr w:type="spellEnd"/>
          </w:p>
          <w:p w14:paraId="0F39ABFA" w14:textId="2B3D2CA7" w:rsidR="0085646E" w:rsidRDefault="0085646E" w:rsidP="00E775C2">
            <w:pPr>
              <w:pStyle w:val="ListParagraph"/>
              <w:numPr>
                <w:ilvl w:val="0"/>
                <w:numId w:val="10"/>
              </w:numPr>
            </w:pPr>
            <w:proofErr w:type="spellStart"/>
            <w:r>
              <w:t>Full_name</w:t>
            </w:r>
            <w:proofErr w:type="spellEnd"/>
          </w:p>
          <w:p w14:paraId="5CFD9532" w14:textId="5C3CE5CB" w:rsidR="00E775C2" w:rsidRDefault="00E775C2" w:rsidP="00E775C2">
            <w:pPr>
              <w:pStyle w:val="ListParagraph"/>
              <w:numPr>
                <w:ilvl w:val="0"/>
                <w:numId w:val="10"/>
              </w:numPr>
            </w:pPr>
            <w:r>
              <w:t>Email</w:t>
            </w:r>
          </w:p>
          <w:p w14:paraId="078542F4" w14:textId="77777777" w:rsidR="00E775C2" w:rsidRDefault="00E775C2" w:rsidP="00E775C2">
            <w:pPr>
              <w:pStyle w:val="ListParagraph"/>
              <w:numPr>
                <w:ilvl w:val="0"/>
                <w:numId w:val="10"/>
              </w:numPr>
            </w:pPr>
            <w:proofErr w:type="spellStart"/>
            <w:r>
              <w:t>Phone_number</w:t>
            </w:r>
            <w:proofErr w:type="spellEnd"/>
          </w:p>
          <w:p w14:paraId="5843878C" w14:textId="7AE47C0C" w:rsidR="00915311" w:rsidRDefault="00E775C2" w:rsidP="00915311">
            <w:pPr>
              <w:pStyle w:val="ListParagraph"/>
              <w:numPr>
                <w:ilvl w:val="0"/>
                <w:numId w:val="10"/>
              </w:numPr>
            </w:pPr>
            <w:proofErr w:type="spellStart"/>
            <w:r>
              <w:t>Date_of_birth</w:t>
            </w:r>
            <w:proofErr w:type="spellEnd"/>
          </w:p>
          <w:p w14:paraId="019250F9" w14:textId="7721F90E" w:rsidR="00E775C2" w:rsidRDefault="00E775C2" w:rsidP="00E775C2">
            <w:pPr>
              <w:pStyle w:val="ListParagraph"/>
            </w:pPr>
          </w:p>
        </w:tc>
        <w:tc>
          <w:tcPr>
            <w:tcW w:w="2059" w:type="dxa"/>
          </w:tcPr>
          <w:p w14:paraId="71CA2EAD" w14:textId="77777777" w:rsidR="00E775C2" w:rsidRDefault="00E775C2" w:rsidP="00E775C2">
            <w:pPr>
              <w:pStyle w:val="ListParagraph"/>
              <w:numPr>
                <w:ilvl w:val="0"/>
                <w:numId w:val="11"/>
              </w:numPr>
            </w:pPr>
            <w:proofErr w:type="spellStart"/>
            <w:r>
              <w:t>Search_</w:t>
            </w:r>
            <w:proofErr w:type="gramStart"/>
            <w:r>
              <w:t>patient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190D01AE" w14:textId="77777777" w:rsidR="00E775C2" w:rsidRDefault="00E775C2" w:rsidP="00E775C2">
            <w:pPr>
              <w:pStyle w:val="ListParagraph"/>
              <w:numPr>
                <w:ilvl w:val="0"/>
                <w:numId w:val="11"/>
              </w:numPr>
            </w:pPr>
            <w:proofErr w:type="spellStart"/>
            <w:r>
              <w:t>Validate_</w:t>
            </w:r>
            <w:proofErr w:type="gramStart"/>
            <w:r>
              <w:t>patient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385D578D" w14:textId="77777777" w:rsidR="00E775C2" w:rsidRDefault="00E775C2" w:rsidP="00E775C2">
            <w:pPr>
              <w:pStyle w:val="ListParagraph"/>
              <w:numPr>
                <w:ilvl w:val="0"/>
                <w:numId w:val="11"/>
              </w:numPr>
            </w:pPr>
            <w:proofErr w:type="spellStart"/>
            <w:r>
              <w:t>Update_</w:t>
            </w:r>
            <w:proofErr w:type="gramStart"/>
            <w:r>
              <w:t>records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653905FF" w14:textId="6BE4AFD9" w:rsidR="00E775C2" w:rsidRDefault="00E775C2" w:rsidP="00E775C2">
            <w:pPr>
              <w:pStyle w:val="ListParagraph"/>
              <w:numPr>
                <w:ilvl w:val="0"/>
                <w:numId w:val="11"/>
              </w:numPr>
            </w:pPr>
            <w:proofErr w:type="spellStart"/>
            <w:r>
              <w:t>View_appointment_</w:t>
            </w:r>
            <w:proofErr w:type="gramStart"/>
            <w:r>
              <w:t>history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720" w:type="dxa"/>
          </w:tcPr>
          <w:p w14:paraId="57A7E18D" w14:textId="1F998829" w:rsidR="00E775C2" w:rsidRDefault="00875632">
            <w:r>
              <w:rPr>
                <w:color w:val="000000"/>
              </w:rPr>
              <w:t>FR-01, FR-03, FR-04, FR-05, FR-08, FR-12</w:t>
            </w:r>
          </w:p>
        </w:tc>
      </w:tr>
      <w:tr w:rsidR="008C62B5" w14:paraId="5303C12F" w14:textId="77777777" w:rsidTr="00E775C2">
        <w:tc>
          <w:tcPr>
            <w:tcW w:w="2059" w:type="dxa"/>
          </w:tcPr>
          <w:p w14:paraId="2F8B8C75" w14:textId="45E0B782" w:rsidR="00E775C2" w:rsidRDefault="00E775C2">
            <w:r>
              <w:t xml:space="preserve">General Practitioner </w:t>
            </w:r>
          </w:p>
        </w:tc>
        <w:tc>
          <w:tcPr>
            <w:tcW w:w="2059" w:type="dxa"/>
          </w:tcPr>
          <w:p w14:paraId="3FD896E2" w14:textId="77777777" w:rsidR="00E775C2" w:rsidRDefault="00E775C2" w:rsidP="00E775C2">
            <w:pPr>
              <w:pStyle w:val="ListParagraph"/>
              <w:numPr>
                <w:ilvl w:val="0"/>
                <w:numId w:val="12"/>
              </w:numPr>
            </w:pPr>
            <w:proofErr w:type="spellStart"/>
            <w:r>
              <w:t>Practitioner_id</w:t>
            </w:r>
            <w:proofErr w:type="spellEnd"/>
          </w:p>
          <w:p w14:paraId="1FE1ED43" w14:textId="77777777" w:rsidR="00E775C2" w:rsidRDefault="00C05511" w:rsidP="00E775C2">
            <w:pPr>
              <w:pStyle w:val="ListParagraph"/>
              <w:numPr>
                <w:ilvl w:val="0"/>
                <w:numId w:val="12"/>
              </w:numPr>
            </w:pPr>
            <w:r>
              <w:t>Name</w:t>
            </w:r>
          </w:p>
          <w:p w14:paraId="519C6AFE" w14:textId="77777777" w:rsidR="00C05511" w:rsidRDefault="00C05511" w:rsidP="00C05511">
            <w:pPr>
              <w:pStyle w:val="ListParagraph"/>
              <w:numPr>
                <w:ilvl w:val="0"/>
                <w:numId w:val="12"/>
              </w:numPr>
            </w:pPr>
            <w:r>
              <w:t xml:space="preserve">Specialty </w:t>
            </w:r>
          </w:p>
          <w:p w14:paraId="17983FB2" w14:textId="42C70BBE" w:rsidR="00915311" w:rsidRDefault="00915311" w:rsidP="00C05511">
            <w:pPr>
              <w:pStyle w:val="ListParagraph"/>
              <w:numPr>
                <w:ilvl w:val="0"/>
                <w:numId w:val="12"/>
              </w:numPr>
            </w:pPr>
            <w:proofErr w:type="spellStart"/>
            <w:r>
              <w:t>Patient_id</w:t>
            </w:r>
            <w:proofErr w:type="spellEnd"/>
          </w:p>
        </w:tc>
        <w:tc>
          <w:tcPr>
            <w:tcW w:w="2059" w:type="dxa"/>
          </w:tcPr>
          <w:p w14:paraId="0620B8D7" w14:textId="77777777" w:rsidR="00E775C2" w:rsidRDefault="00C05511" w:rsidP="00C05511">
            <w:pPr>
              <w:pStyle w:val="ListParagraph"/>
              <w:numPr>
                <w:ilvl w:val="0"/>
                <w:numId w:val="13"/>
              </w:numPr>
            </w:pPr>
            <w:proofErr w:type="spellStart"/>
            <w:r>
              <w:t>Validate_GP_</w:t>
            </w:r>
            <w:proofErr w:type="gramStart"/>
            <w:r>
              <w:t>info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46D04550" w14:textId="6BA408D6" w:rsidR="00C05511" w:rsidRDefault="00C05511" w:rsidP="00C05511">
            <w:pPr>
              <w:pStyle w:val="ListParagraph"/>
              <w:numPr>
                <w:ilvl w:val="0"/>
                <w:numId w:val="13"/>
              </w:numPr>
            </w:pPr>
            <w:proofErr w:type="spellStart"/>
            <w:r>
              <w:t>View_</w:t>
            </w:r>
            <w:proofErr w:type="gramStart"/>
            <w:r>
              <w:t>Schedule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720" w:type="dxa"/>
          </w:tcPr>
          <w:p w14:paraId="3EFFEA00" w14:textId="77965F7F" w:rsidR="00E775C2" w:rsidRDefault="00875632">
            <w:r>
              <w:rPr>
                <w:color w:val="000000"/>
              </w:rPr>
              <w:t>FR-09, FR-11, US-04</w:t>
            </w:r>
          </w:p>
        </w:tc>
      </w:tr>
      <w:tr w:rsidR="008C62B5" w14:paraId="0384E9F4" w14:textId="77777777" w:rsidTr="00E775C2">
        <w:tc>
          <w:tcPr>
            <w:tcW w:w="2059" w:type="dxa"/>
          </w:tcPr>
          <w:p w14:paraId="521700DD" w14:textId="6ED7A758" w:rsidR="00E775C2" w:rsidRDefault="00C05511">
            <w:r>
              <w:t>Appointment</w:t>
            </w:r>
          </w:p>
        </w:tc>
        <w:tc>
          <w:tcPr>
            <w:tcW w:w="2059" w:type="dxa"/>
          </w:tcPr>
          <w:p w14:paraId="2580F147" w14:textId="77777777" w:rsidR="00E775C2" w:rsidRDefault="00C05511" w:rsidP="00C05511">
            <w:pPr>
              <w:pStyle w:val="ListParagraph"/>
              <w:numPr>
                <w:ilvl w:val="0"/>
                <w:numId w:val="14"/>
              </w:numPr>
            </w:pPr>
            <w:proofErr w:type="spellStart"/>
            <w:r>
              <w:t>Appointment_id</w:t>
            </w:r>
            <w:proofErr w:type="spellEnd"/>
          </w:p>
          <w:p w14:paraId="7D8E309B" w14:textId="77777777" w:rsidR="00C05511" w:rsidRDefault="00C05511" w:rsidP="00C05511">
            <w:pPr>
              <w:pStyle w:val="ListParagraph"/>
              <w:numPr>
                <w:ilvl w:val="0"/>
                <w:numId w:val="14"/>
              </w:numPr>
            </w:pPr>
            <w:proofErr w:type="spellStart"/>
            <w:r>
              <w:t>Patient_id</w:t>
            </w:r>
            <w:proofErr w:type="spellEnd"/>
          </w:p>
          <w:p w14:paraId="0723CA62" w14:textId="77777777" w:rsidR="00C05511" w:rsidRDefault="00C05511" w:rsidP="00C05511">
            <w:pPr>
              <w:pStyle w:val="ListParagraph"/>
              <w:numPr>
                <w:ilvl w:val="0"/>
                <w:numId w:val="14"/>
              </w:numPr>
            </w:pPr>
            <w:proofErr w:type="spellStart"/>
            <w:r>
              <w:t>Practitioner_id</w:t>
            </w:r>
            <w:proofErr w:type="spellEnd"/>
          </w:p>
          <w:p w14:paraId="577DD09F" w14:textId="77777777" w:rsidR="00C05511" w:rsidRDefault="00C05511" w:rsidP="00C05511">
            <w:pPr>
              <w:pStyle w:val="ListParagraph"/>
              <w:numPr>
                <w:ilvl w:val="0"/>
                <w:numId w:val="14"/>
              </w:numPr>
            </w:pPr>
            <w:proofErr w:type="spellStart"/>
            <w:r>
              <w:t>Date_time</w:t>
            </w:r>
            <w:proofErr w:type="spellEnd"/>
          </w:p>
          <w:p w14:paraId="5789017D" w14:textId="5F831FF7" w:rsidR="00C05511" w:rsidRDefault="00C05511" w:rsidP="00C05511">
            <w:pPr>
              <w:pStyle w:val="ListParagraph"/>
              <w:numPr>
                <w:ilvl w:val="0"/>
                <w:numId w:val="14"/>
              </w:numPr>
            </w:pPr>
            <w:r>
              <w:t>Status</w:t>
            </w:r>
          </w:p>
        </w:tc>
        <w:tc>
          <w:tcPr>
            <w:tcW w:w="2059" w:type="dxa"/>
          </w:tcPr>
          <w:p w14:paraId="0D0121FA" w14:textId="471307C5" w:rsidR="00E775C2" w:rsidRDefault="00C05511" w:rsidP="00C05511">
            <w:pPr>
              <w:pStyle w:val="ListParagraph"/>
              <w:numPr>
                <w:ilvl w:val="0"/>
                <w:numId w:val="15"/>
              </w:numPr>
            </w:pPr>
            <w:proofErr w:type="spellStart"/>
            <w:r>
              <w:t>Book_</w:t>
            </w:r>
            <w:proofErr w:type="gramStart"/>
            <w:r>
              <w:t>appointment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56071157" w14:textId="77777777" w:rsidR="00C05511" w:rsidRDefault="00C05511" w:rsidP="00C05511">
            <w:pPr>
              <w:pStyle w:val="ListParagraph"/>
              <w:numPr>
                <w:ilvl w:val="0"/>
                <w:numId w:val="15"/>
              </w:numPr>
            </w:pPr>
            <w:proofErr w:type="spellStart"/>
            <w:r>
              <w:t>Cancel_</w:t>
            </w:r>
            <w:proofErr w:type="gramStart"/>
            <w:r>
              <w:t>appointment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36E20EE0" w14:textId="208F06B3" w:rsidR="00C05511" w:rsidRDefault="008C62B5" w:rsidP="00C05511">
            <w:pPr>
              <w:pStyle w:val="ListParagraph"/>
              <w:numPr>
                <w:ilvl w:val="0"/>
                <w:numId w:val="15"/>
              </w:numPr>
            </w:pPr>
            <w:proofErr w:type="spellStart"/>
            <w:r>
              <w:t>Validate_appointment_</w:t>
            </w:r>
            <w:proofErr w:type="gramStart"/>
            <w:r>
              <w:t>time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215DEA83" w14:textId="77777777" w:rsidR="00C05511" w:rsidRDefault="00C05511" w:rsidP="00C05511">
            <w:pPr>
              <w:pStyle w:val="ListParagraph"/>
              <w:numPr>
                <w:ilvl w:val="0"/>
                <w:numId w:val="15"/>
              </w:numPr>
            </w:pPr>
            <w:proofErr w:type="spellStart"/>
            <w:r>
              <w:t>Check_double_</w:t>
            </w:r>
            <w:proofErr w:type="gramStart"/>
            <w:r>
              <w:t>booking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734A860B" w14:textId="72F45842" w:rsidR="008C62B5" w:rsidRDefault="008C62B5" w:rsidP="00C05511">
            <w:pPr>
              <w:pStyle w:val="ListParagraph"/>
              <w:numPr>
                <w:ilvl w:val="0"/>
                <w:numId w:val="15"/>
              </w:numPr>
            </w:pPr>
            <w:proofErr w:type="spellStart"/>
            <w:r>
              <w:t>Send_</w:t>
            </w:r>
            <w:proofErr w:type="gramStart"/>
            <w:r>
              <w:t>remind</w:t>
            </w:r>
            <w:r w:rsidR="00515025">
              <w:t>e</w:t>
            </w:r>
            <w:r>
              <w:t>r</w:t>
            </w:r>
            <w:proofErr w:type="spellEnd"/>
            <w:r>
              <w:t>(</w:t>
            </w:r>
            <w:proofErr w:type="gramEnd"/>
            <w:r>
              <w:t xml:space="preserve">) </w:t>
            </w:r>
          </w:p>
          <w:p w14:paraId="3E0B0522" w14:textId="3007145A" w:rsidR="008C62B5" w:rsidRDefault="008C62B5" w:rsidP="008C62B5">
            <w:pPr>
              <w:ind w:left="360"/>
            </w:pPr>
            <w:r>
              <w:t xml:space="preserve">        (optional method)</w:t>
            </w:r>
          </w:p>
        </w:tc>
        <w:tc>
          <w:tcPr>
            <w:tcW w:w="2720" w:type="dxa"/>
          </w:tcPr>
          <w:p w14:paraId="47D0B255" w14:textId="67A263C1" w:rsidR="00E775C2" w:rsidRDefault="00873B10">
            <w:r>
              <w:rPr>
                <w:color w:val="000000"/>
              </w:rPr>
              <w:t>FR-02, FR-05, FR-06, FR-07, US-02, US-06</w:t>
            </w:r>
          </w:p>
        </w:tc>
      </w:tr>
      <w:tr w:rsidR="008C62B5" w14:paraId="1E69E5BB" w14:textId="77777777" w:rsidTr="00E775C2">
        <w:tc>
          <w:tcPr>
            <w:tcW w:w="2059" w:type="dxa"/>
          </w:tcPr>
          <w:p w14:paraId="1D0FD5F0" w14:textId="0D231B40" w:rsidR="00E775C2" w:rsidRDefault="00E775C2">
            <w:r>
              <w:t>Report Generation</w:t>
            </w:r>
            <w:r w:rsidR="008C62B5">
              <w:t xml:space="preserve"> (assumed)</w:t>
            </w:r>
          </w:p>
        </w:tc>
        <w:tc>
          <w:tcPr>
            <w:tcW w:w="2059" w:type="dxa"/>
          </w:tcPr>
          <w:p w14:paraId="2DCB40A7" w14:textId="16CF3E84" w:rsidR="00E775C2" w:rsidRDefault="008C62B5" w:rsidP="008C62B5">
            <w:pPr>
              <w:pStyle w:val="ListParagraph"/>
              <w:numPr>
                <w:ilvl w:val="0"/>
                <w:numId w:val="16"/>
              </w:numPr>
            </w:pPr>
            <w:proofErr w:type="spellStart"/>
            <w:r>
              <w:t>Report_id</w:t>
            </w:r>
            <w:proofErr w:type="spellEnd"/>
          </w:p>
          <w:p w14:paraId="74A0DF82" w14:textId="77777777" w:rsidR="008C62B5" w:rsidRDefault="008C62B5" w:rsidP="008C62B5">
            <w:pPr>
              <w:pStyle w:val="ListParagraph"/>
              <w:numPr>
                <w:ilvl w:val="0"/>
                <w:numId w:val="16"/>
              </w:numPr>
            </w:pPr>
            <w:proofErr w:type="spellStart"/>
            <w:r>
              <w:t>Patient_id</w:t>
            </w:r>
            <w:proofErr w:type="spellEnd"/>
          </w:p>
          <w:p w14:paraId="01457E2C" w14:textId="77777777" w:rsidR="008C62B5" w:rsidRDefault="008C62B5" w:rsidP="008C62B5">
            <w:pPr>
              <w:pStyle w:val="ListParagraph"/>
              <w:numPr>
                <w:ilvl w:val="0"/>
                <w:numId w:val="16"/>
              </w:numPr>
            </w:pPr>
            <w:proofErr w:type="spellStart"/>
            <w:r>
              <w:t>Generated_date</w:t>
            </w:r>
            <w:proofErr w:type="spellEnd"/>
          </w:p>
          <w:p w14:paraId="038F16AF" w14:textId="349883A0" w:rsidR="008C62B5" w:rsidRDefault="008C62B5" w:rsidP="008C62B5">
            <w:pPr>
              <w:pStyle w:val="ListParagraph"/>
              <w:numPr>
                <w:ilvl w:val="0"/>
                <w:numId w:val="16"/>
              </w:numPr>
            </w:pPr>
            <w:r>
              <w:t>content</w:t>
            </w:r>
          </w:p>
        </w:tc>
        <w:tc>
          <w:tcPr>
            <w:tcW w:w="2059" w:type="dxa"/>
          </w:tcPr>
          <w:p w14:paraId="6125E31F" w14:textId="77777777" w:rsidR="00E775C2" w:rsidRDefault="00482D92" w:rsidP="00482D92">
            <w:pPr>
              <w:pStyle w:val="ListParagraph"/>
              <w:numPr>
                <w:ilvl w:val="0"/>
                <w:numId w:val="17"/>
              </w:numPr>
            </w:pPr>
            <w:proofErr w:type="spellStart"/>
            <w:r>
              <w:t>generate_</w:t>
            </w:r>
            <w:proofErr w:type="gramStart"/>
            <w:r>
              <w:t>report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2365D76C" w14:textId="2545AD3C" w:rsidR="00482D92" w:rsidRDefault="00482D92" w:rsidP="005B01A8">
            <w:pPr>
              <w:pStyle w:val="ListParagraph"/>
            </w:pPr>
          </w:p>
        </w:tc>
        <w:tc>
          <w:tcPr>
            <w:tcW w:w="2720" w:type="dxa"/>
          </w:tcPr>
          <w:p w14:paraId="15060548" w14:textId="42D7EC38" w:rsidR="00E775C2" w:rsidRDefault="00873B10">
            <w:r>
              <w:rPr>
                <w:color w:val="000000"/>
              </w:rPr>
              <w:t>FR-10, Acceptance Criteria</w:t>
            </w:r>
          </w:p>
        </w:tc>
      </w:tr>
    </w:tbl>
    <w:p w14:paraId="672EA760" w14:textId="77777777" w:rsidR="00EF3CEA" w:rsidRDefault="00EF3CEA"/>
    <w:p w14:paraId="5C6E4477" w14:textId="77777777" w:rsidR="003D6BF5" w:rsidRDefault="00000000">
      <w:pPr>
        <w:pStyle w:val="Heading1"/>
      </w:pPr>
      <w:r>
        <w:lastRenderedPageBreak/>
        <w:t>C - CRC Cards</w:t>
      </w:r>
    </w:p>
    <w:p w14:paraId="0D4582C4" w14:textId="7E76D742" w:rsidR="003D6BF5" w:rsidRDefault="00000000">
      <w:r>
        <w:t>Create CRC cards for Patient, Practitioner and Appointment.</w:t>
      </w:r>
    </w:p>
    <w:p w14:paraId="6631C105" w14:textId="253B388A" w:rsidR="00482D92" w:rsidRDefault="00482D92">
      <w:pPr>
        <w:rPr>
          <w:b/>
          <w:bCs/>
        </w:rPr>
      </w:pPr>
      <w:r>
        <w:rPr>
          <w:b/>
          <w:bCs/>
        </w:rPr>
        <w:t>Card 1: Appointment</w:t>
      </w:r>
    </w:p>
    <w:p w14:paraId="28E88BAB" w14:textId="7EF8DE7B" w:rsidR="00482D92" w:rsidRDefault="00482D92">
      <w:r>
        <w:t>Class name: Appointment</w:t>
      </w:r>
    </w:p>
    <w:p w14:paraId="2DA7AC52" w14:textId="51F9C861" w:rsidR="00482D92" w:rsidRDefault="00482D92">
      <w:r>
        <w:t>Responsibilities</w:t>
      </w:r>
      <w:r w:rsidR="005B01A8">
        <w:t xml:space="preserve">: Managing the booking of appointments by creating, cancelling and validating appointment times. </w:t>
      </w:r>
    </w:p>
    <w:p w14:paraId="083976E5" w14:textId="6CE3E76E" w:rsidR="005B01A8" w:rsidRDefault="005B01A8">
      <w:r>
        <w:t>Collaborators: Patient and Practitioner</w:t>
      </w:r>
    </w:p>
    <w:p w14:paraId="6DB2732E" w14:textId="0451439D" w:rsidR="005B01A8" w:rsidRDefault="005B01A8">
      <w:pPr>
        <w:rPr>
          <w:b/>
          <w:bCs/>
        </w:rPr>
      </w:pPr>
      <w:r>
        <w:rPr>
          <w:b/>
          <w:bCs/>
        </w:rPr>
        <w:t xml:space="preserve">Card 2: Patient </w:t>
      </w:r>
    </w:p>
    <w:p w14:paraId="65865DFC" w14:textId="3583CEDD" w:rsidR="005B01A8" w:rsidRDefault="005B01A8">
      <w:r>
        <w:t>Class name: Patient</w:t>
      </w:r>
    </w:p>
    <w:p w14:paraId="503C14EC" w14:textId="231E0266" w:rsidR="005B01A8" w:rsidRDefault="005B01A8">
      <w:r>
        <w:t xml:space="preserve">Responsibilities: Getting user input to validate them, search for them and view the history of past appointments if available updating the records of the most recent visits. </w:t>
      </w:r>
    </w:p>
    <w:p w14:paraId="557DBCE7" w14:textId="6AEE0B35" w:rsidR="005B01A8" w:rsidRPr="005B01A8" w:rsidRDefault="005B01A8">
      <w:r>
        <w:t>Collaborators: Appointments</w:t>
      </w:r>
    </w:p>
    <w:p w14:paraId="37BF998A" w14:textId="13BF73C5" w:rsidR="005B01A8" w:rsidRDefault="005B01A8">
      <w:pPr>
        <w:rPr>
          <w:b/>
          <w:bCs/>
        </w:rPr>
      </w:pPr>
      <w:r>
        <w:rPr>
          <w:b/>
          <w:bCs/>
        </w:rPr>
        <w:t>Card 3: Practitioner</w:t>
      </w:r>
    </w:p>
    <w:p w14:paraId="73F31C5A" w14:textId="289726CC" w:rsidR="005B01A8" w:rsidRDefault="005B01A8">
      <w:r>
        <w:t>Class name: Practitioner</w:t>
      </w:r>
    </w:p>
    <w:p w14:paraId="3738A321" w14:textId="074E0B6A" w:rsidR="005B01A8" w:rsidRDefault="005B01A8">
      <w:r>
        <w:t xml:space="preserve">Responsibilities: Validate the GP’s personal information and allowing them to view their appointment schedule. </w:t>
      </w:r>
    </w:p>
    <w:p w14:paraId="2D8986D4" w14:textId="1F2A64CC" w:rsidR="00482D92" w:rsidRDefault="005B01A8" w:rsidP="005B01A8">
      <w:r>
        <w:t>Collaborators: Appointments and patient</w:t>
      </w:r>
    </w:p>
    <w:p w14:paraId="3EB66482" w14:textId="006433F8" w:rsidR="003D6BF5" w:rsidRDefault="005B01A8">
      <w:pPr>
        <w:pStyle w:val="Heading1"/>
      </w:pPr>
      <w:r>
        <w:t>D - UML Model</w:t>
      </w:r>
    </w:p>
    <w:p w14:paraId="763A97C1" w14:textId="77777777" w:rsidR="003D6BF5" w:rsidRDefault="00000000">
      <w:r>
        <w:t>Draw classes, attributes, operations, associations and multiplicities.</w:t>
      </w:r>
    </w:p>
    <w:p w14:paraId="53A84CA5" w14:textId="2E16C683" w:rsidR="00211E78" w:rsidRDefault="00211E78">
      <w:r>
        <w:rPr>
          <w:noProof/>
        </w:rPr>
        <w:lastRenderedPageBreak/>
        <w:drawing>
          <wp:inline distT="0" distB="0" distL="0" distR="0" wp14:anchorId="3ACA5ABE" wp14:editId="25BBD302">
            <wp:extent cx="6400800" cy="5593080"/>
            <wp:effectExtent l="0" t="0" r="0" b="0"/>
            <wp:docPr id="196930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08569" name="Picture 196930856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59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BDE2C" w14:textId="77777777" w:rsidR="000D0762" w:rsidRDefault="000D0762"/>
    <w:p w14:paraId="40DCC0B9" w14:textId="77777777" w:rsidR="003D6BF5" w:rsidRDefault="00000000">
      <w:pPr>
        <w:pStyle w:val="Heading1"/>
      </w:pPr>
      <w:r>
        <w:t>E - AI Design Review</w:t>
      </w:r>
    </w:p>
    <w:p w14:paraId="6FDA4B8D" w14:textId="77777777" w:rsidR="003D6BF5" w:rsidRDefault="00000000">
      <w:r>
        <w:t>Ask AI to suggest classes and relationships using only confirmed requirements; require supporting requirement IDs.</w:t>
      </w:r>
    </w:p>
    <w:p w14:paraId="11309B50" w14:textId="3AD8D807" w:rsidR="00875632" w:rsidRPr="00875632" w:rsidRDefault="00875632">
      <w:pPr>
        <w:rPr>
          <w:szCs w:val="21"/>
        </w:rPr>
      </w:pPr>
      <w:r w:rsidRPr="00875632">
        <w:rPr>
          <w:color w:val="000000"/>
          <w:szCs w:val="21"/>
        </w:rPr>
        <w:t>Act as a software architect. Read the following requirements: [</w:t>
      </w:r>
      <w:r>
        <w:rPr>
          <w:color w:val="000000"/>
          <w:szCs w:val="21"/>
        </w:rPr>
        <w:t>attached document</w:t>
      </w:r>
      <w:r w:rsidRPr="00875632">
        <w:rPr>
          <w:color w:val="000000"/>
          <w:szCs w:val="21"/>
        </w:rPr>
        <w:t xml:space="preserve">]. Identify candidate classes and relationships using </w:t>
      </w:r>
      <w:r>
        <w:rPr>
          <w:color w:val="000000"/>
          <w:szCs w:val="21"/>
        </w:rPr>
        <w:t>only</w:t>
      </w:r>
      <w:r w:rsidRPr="00875632">
        <w:rPr>
          <w:color w:val="000000"/>
          <w:szCs w:val="21"/>
        </w:rPr>
        <w:t xml:space="preserve"> the provided requirements. Do not add extra systems like payment gateways or notification servers unless explicitly requested.</w:t>
      </w:r>
    </w:p>
    <w:p w14:paraId="249151F7" w14:textId="77777777" w:rsidR="003D6BF5" w:rsidRDefault="00000000">
      <w:pPr>
        <w:pStyle w:val="Heading1"/>
      </w:pPr>
      <w:r>
        <w:t>F - Compare and Decide</w:t>
      </w:r>
    </w:p>
    <w:p w14:paraId="76024060" w14:textId="77777777" w:rsidR="003D6BF5" w:rsidRDefault="00000000">
      <w:r>
        <w:t>Record at least one accepted, modified and rejected AI suggestion.</w:t>
      </w:r>
    </w:p>
    <w:p w14:paraId="79E205CA" w14:textId="4E3105C2" w:rsidR="006522E6" w:rsidRPr="006522E6" w:rsidRDefault="006522E6" w:rsidP="006522E6">
      <w:pPr>
        <w:pStyle w:val="NormalWeb"/>
        <w:spacing w:line="300" w:lineRule="atLeast"/>
        <w:rPr>
          <w:rFonts w:ascii="Aptos" w:hAnsi="Aptos" w:cs="Segoe UI"/>
          <w:color w:val="000000"/>
          <w:sz w:val="21"/>
          <w:szCs w:val="21"/>
        </w:rPr>
      </w:pPr>
      <w:r w:rsidRPr="006522E6">
        <w:rPr>
          <w:rFonts w:ascii="Aptos" w:hAnsi="Aptos" w:cs="Segoe UI"/>
          <w:color w:val="000000"/>
          <w:sz w:val="21"/>
          <w:szCs w:val="21"/>
        </w:rPr>
        <w:t>Keep</w:t>
      </w:r>
      <w:r w:rsidRPr="006522E6">
        <w:rPr>
          <w:rStyle w:val="apple-converted-space"/>
          <w:rFonts w:ascii="Aptos" w:hAnsi="Aptos" w:cs="Segoe UI"/>
          <w:color w:val="000000"/>
          <w:sz w:val="21"/>
          <w:szCs w:val="21"/>
        </w:rPr>
        <w:t> </w:t>
      </w:r>
      <w:r w:rsidRPr="006522E6">
        <w:rPr>
          <w:rStyle w:val="Strong"/>
          <w:rFonts w:ascii="Aptos" w:hAnsi="Aptos" w:cs="Segoe UI"/>
          <w:color w:val="000000"/>
          <w:sz w:val="21"/>
          <w:szCs w:val="21"/>
        </w:rPr>
        <w:t>Patient, Practitioner, and Appointment</w:t>
      </w:r>
      <w:r w:rsidRPr="006522E6">
        <w:rPr>
          <w:rStyle w:val="apple-converted-space"/>
          <w:rFonts w:ascii="Aptos" w:hAnsi="Aptos" w:cs="Segoe UI"/>
          <w:color w:val="000000"/>
          <w:sz w:val="21"/>
          <w:szCs w:val="21"/>
        </w:rPr>
        <w:t> </w:t>
      </w:r>
      <w:r w:rsidRPr="006522E6">
        <w:rPr>
          <w:rFonts w:ascii="Aptos" w:hAnsi="Aptos" w:cs="Segoe UI"/>
          <w:color w:val="000000"/>
          <w:sz w:val="21"/>
          <w:szCs w:val="21"/>
        </w:rPr>
        <w:t>as domain classes because all three are explicitly required in the CRC-card activity and supported elsewhere in the handout</w:t>
      </w:r>
      <w:r w:rsidRPr="006522E6">
        <w:rPr>
          <w:rFonts w:ascii="Aptos" w:hAnsi="Aptos" w:cs="Segoe UI"/>
          <w:color w:val="000000"/>
          <w:sz w:val="21"/>
          <w:szCs w:val="21"/>
        </w:rPr>
        <w:t xml:space="preserve">. </w:t>
      </w:r>
    </w:p>
    <w:p w14:paraId="6F050D4B" w14:textId="0158EBCF" w:rsidR="006522E6" w:rsidRPr="006522E6" w:rsidRDefault="006522E6" w:rsidP="006522E6">
      <w:pPr>
        <w:pStyle w:val="NormalWeb"/>
        <w:spacing w:line="300" w:lineRule="atLeast"/>
        <w:rPr>
          <w:rFonts w:ascii="Aptos" w:hAnsi="Aptos" w:cs="Segoe UI"/>
          <w:color w:val="000000"/>
          <w:sz w:val="21"/>
          <w:szCs w:val="21"/>
        </w:rPr>
      </w:pPr>
      <w:r w:rsidRPr="006522E6">
        <w:rPr>
          <w:rStyle w:val="Strong"/>
          <w:rFonts w:ascii="Aptos" w:hAnsi="Aptos" w:cs="Segoe UI"/>
          <w:color w:val="000000"/>
          <w:sz w:val="21"/>
          <w:szCs w:val="21"/>
        </w:rPr>
        <w:lastRenderedPageBreak/>
        <w:t>Modified suggestion:</w:t>
      </w:r>
      <w:r w:rsidRPr="006522E6">
        <w:rPr>
          <w:rFonts w:ascii="Aptos" w:hAnsi="Aptos" w:cs="Segoe UI"/>
          <w:color w:val="000000"/>
          <w:sz w:val="21"/>
          <w:szCs w:val="21"/>
        </w:rPr>
        <w:br/>
        <w:t>Rename</w:t>
      </w:r>
      <w:r w:rsidRPr="006522E6">
        <w:rPr>
          <w:rStyle w:val="apple-converted-space"/>
          <w:rFonts w:ascii="Aptos" w:hAnsi="Aptos" w:cs="Segoe UI"/>
          <w:color w:val="000000"/>
          <w:sz w:val="21"/>
          <w:szCs w:val="21"/>
        </w:rPr>
        <w:t> </w:t>
      </w:r>
      <w:r w:rsidRPr="006522E6">
        <w:rPr>
          <w:rStyle w:val="Strong"/>
          <w:rFonts w:ascii="Aptos" w:hAnsi="Aptos" w:cs="Segoe UI"/>
          <w:color w:val="000000"/>
          <w:sz w:val="21"/>
          <w:szCs w:val="21"/>
        </w:rPr>
        <w:t>General Practitioner</w:t>
      </w:r>
      <w:r w:rsidRPr="006522E6">
        <w:rPr>
          <w:rStyle w:val="apple-converted-space"/>
          <w:rFonts w:ascii="Aptos" w:hAnsi="Aptos" w:cs="Segoe UI"/>
          <w:color w:val="000000"/>
          <w:sz w:val="21"/>
          <w:szCs w:val="21"/>
        </w:rPr>
        <w:t> </w:t>
      </w:r>
      <w:r w:rsidRPr="006522E6">
        <w:rPr>
          <w:rFonts w:ascii="Aptos" w:hAnsi="Aptos" w:cs="Segoe UI"/>
          <w:color w:val="000000"/>
          <w:sz w:val="21"/>
          <w:szCs w:val="21"/>
        </w:rPr>
        <w:t>to</w:t>
      </w:r>
      <w:r w:rsidRPr="006522E6">
        <w:rPr>
          <w:rStyle w:val="apple-converted-space"/>
          <w:rFonts w:ascii="Aptos" w:hAnsi="Aptos" w:cs="Segoe UI"/>
          <w:color w:val="000000"/>
          <w:sz w:val="21"/>
          <w:szCs w:val="21"/>
        </w:rPr>
        <w:t> </w:t>
      </w:r>
      <w:r w:rsidRPr="006522E6">
        <w:rPr>
          <w:rStyle w:val="Strong"/>
          <w:rFonts w:ascii="Aptos" w:hAnsi="Aptos" w:cs="Segoe UI"/>
          <w:color w:val="000000"/>
          <w:sz w:val="21"/>
          <w:szCs w:val="21"/>
        </w:rPr>
        <w:t>Practitioner</w:t>
      </w:r>
      <w:r w:rsidRPr="006522E6">
        <w:rPr>
          <w:rStyle w:val="apple-converted-space"/>
          <w:rFonts w:ascii="Aptos" w:hAnsi="Aptos" w:cs="Segoe UI"/>
          <w:color w:val="000000"/>
          <w:sz w:val="21"/>
          <w:szCs w:val="21"/>
        </w:rPr>
        <w:t> </w:t>
      </w:r>
      <w:r w:rsidRPr="006522E6">
        <w:rPr>
          <w:rFonts w:ascii="Aptos" w:hAnsi="Aptos" w:cs="Segoe UI"/>
          <w:color w:val="000000"/>
          <w:sz w:val="21"/>
          <w:szCs w:val="21"/>
        </w:rPr>
        <w:t>for consistency with the CRC and Python-skeleton instructions. This avoids treating two labels from the handout as two separate domain classes.</w:t>
      </w:r>
      <w:r w:rsidRPr="006522E6">
        <w:rPr>
          <w:rStyle w:val="apple-converted-space"/>
          <w:rFonts w:ascii="Aptos" w:hAnsi="Aptos" w:cs="Segoe UI"/>
          <w:color w:val="000000"/>
          <w:sz w:val="21"/>
          <w:szCs w:val="21"/>
        </w:rPr>
        <w:t> </w:t>
      </w:r>
      <w:hyperlink r:id="rId7" w:history="1">
        <w:r w:rsidRPr="006522E6">
          <w:rPr>
            <w:rStyle w:val="Hyperlink"/>
            <w:rFonts w:ascii="Aptos" w:hAnsi="Aptos" w:cs="Segoe UI"/>
            <w:color w:val="464FEB"/>
            <w:sz w:val="21"/>
            <w:szCs w:val="21"/>
          </w:rPr>
          <w:t>\</w:t>
        </w:r>
      </w:hyperlink>
    </w:p>
    <w:p w14:paraId="2FDBDA47" w14:textId="4B5B2610" w:rsidR="006522E6" w:rsidRPr="006522E6" w:rsidRDefault="006522E6" w:rsidP="006522E6">
      <w:pPr>
        <w:pStyle w:val="NormalWeb"/>
        <w:spacing w:line="300" w:lineRule="atLeast"/>
        <w:rPr>
          <w:rFonts w:ascii="Aptos" w:hAnsi="Aptos" w:cs="Segoe UI"/>
          <w:color w:val="000000"/>
          <w:sz w:val="21"/>
          <w:szCs w:val="21"/>
        </w:rPr>
      </w:pPr>
      <w:r w:rsidRPr="006522E6">
        <w:rPr>
          <w:rStyle w:val="Strong"/>
          <w:rFonts w:ascii="Aptos" w:hAnsi="Aptos" w:cs="Segoe UI"/>
          <w:color w:val="000000"/>
          <w:sz w:val="21"/>
          <w:szCs w:val="21"/>
        </w:rPr>
        <w:t>Rejected suggestion:</w:t>
      </w:r>
      <w:r w:rsidRPr="006522E6">
        <w:rPr>
          <w:rFonts w:ascii="Aptos" w:hAnsi="Aptos" w:cs="Segoe UI"/>
          <w:color w:val="000000"/>
          <w:sz w:val="21"/>
          <w:szCs w:val="21"/>
        </w:rPr>
        <w:br/>
        <w:t>Reject</w:t>
      </w:r>
      <w:r w:rsidRPr="006522E6">
        <w:rPr>
          <w:rStyle w:val="apple-converted-space"/>
          <w:rFonts w:ascii="Aptos" w:hAnsi="Aptos" w:cs="Segoe UI"/>
          <w:color w:val="000000"/>
          <w:sz w:val="21"/>
          <w:szCs w:val="21"/>
        </w:rPr>
        <w:t> </w:t>
      </w:r>
      <w:r w:rsidRPr="006522E6">
        <w:rPr>
          <w:rStyle w:val="Strong"/>
          <w:rFonts w:ascii="Aptos" w:hAnsi="Aptos" w:cs="Segoe UI"/>
          <w:color w:val="000000"/>
          <w:sz w:val="21"/>
          <w:szCs w:val="21"/>
        </w:rPr>
        <w:t>Report Generation</w:t>
      </w:r>
      <w:r w:rsidRPr="006522E6">
        <w:rPr>
          <w:rStyle w:val="apple-converted-space"/>
          <w:rFonts w:ascii="Aptos" w:hAnsi="Aptos" w:cs="Segoe UI"/>
          <w:color w:val="000000"/>
          <w:sz w:val="21"/>
          <w:szCs w:val="21"/>
        </w:rPr>
        <w:t> </w:t>
      </w:r>
      <w:r w:rsidRPr="006522E6">
        <w:rPr>
          <w:rFonts w:ascii="Aptos" w:hAnsi="Aptos" w:cs="Segoe UI"/>
          <w:color w:val="000000"/>
          <w:sz w:val="21"/>
          <w:szCs w:val="21"/>
        </w:rPr>
        <w:t>as a confirmed class at this stage because the source explicitly identifies it as</w:t>
      </w:r>
      <w:r w:rsidRPr="006522E6">
        <w:rPr>
          <w:rFonts w:ascii="Aptos" w:hAnsi="Aptos" w:cs="Segoe UI"/>
          <w:color w:val="000000"/>
          <w:sz w:val="21"/>
          <w:szCs w:val="21"/>
        </w:rPr>
        <w:t xml:space="preserve"> </w:t>
      </w:r>
      <w:r w:rsidRPr="006522E6">
        <w:rPr>
          <w:rStyle w:val="Strong"/>
          <w:rFonts w:ascii="Aptos" w:hAnsi="Aptos" w:cs="Segoe UI"/>
          <w:color w:val="000000"/>
          <w:sz w:val="21"/>
          <w:szCs w:val="21"/>
        </w:rPr>
        <w:t>“assumed.”</w:t>
      </w:r>
      <w:r w:rsidRPr="006522E6">
        <w:rPr>
          <w:rStyle w:val="apple-converted-space"/>
          <w:rFonts w:ascii="Aptos" w:hAnsi="Aptos" w:cs="Segoe UI"/>
          <w:color w:val="000000"/>
          <w:sz w:val="21"/>
          <w:szCs w:val="21"/>
        </w:rPr>
        <w:t> </w:t>
      </w:r>
      <w:r w:rsidRPr="006522E6">
        <w:rPr>
          <w:rFonts w:ascii="Aptos" w:hAnsi="Aptos" w:cs="Segoe UI"/>
          <w:color w:val="000000"/>
          <w:sz w:val="21"/>
          <w:szCs w:val="21"/>
        </w:rPr>
        <w:t>It therefore lacks confirmed requirement support</w:t>
      </w:r>
    </w:p>
    <w:p w14:paraId="4F6CA64C" w14:textId="77777777" w:rsidR="003D6BF5" w:rsidRDefault="00000000">
      <w:pPr>
        <w:pStyle w:val="Heading1"/>
      </w:pPr>
      <w:r>
        <w:t>G - Python Skeletons</w:t>
      </w:r>
    </w:p>
    <w:p w14:paraId="1634A287" w14:textId="77777777" w:rsidR="003D6BF5" w:rsidRDefault="00000000">
      <w:r>
        <w:t>Create simple Patient, Practitioner and Appointment class skeletons.</w:t>
      </w:r>
    </w:p>
    <w:p w14:paraId="7C4BE49D" w14:textId="77777777" w:rsidR="003D6BF5" w:rsidRDefault="00000000">
      <w:pPr>
        <w:pStyle w:val="Heading1"/>
      </w:pPr>
      <w:r>
        <w:t>H - Consistency Check</w:t>
      </w:r>
    </w:p>
    <w:p w14:paraId="068E577F" w14:textId="77777777" w:rsidR="003D6BF5" w:rsidRDefault="00000000">
      <w:r>
        <w:t xml:space="preserve">Check model-code consistency; do not implement full </w:t>
      </w:r>
      <w:proofErr w:type="spellStart"/>
      <w:r>
        <w:t>behaviour</w:t>
      </w:r>
      <w:proofErr w:type="spellEnd"/>
      <w:r>
        <w:t xml:space="preserve"> yet.</w:t>
      </w:r>
    </w:p>
    <w:p w14:paraId="1DBF4B60" w14:textId="77777777" w:rsidR="003D6BF5" w:rsidRDefault="00000000">
      <w:pPr>
        <w:pStyle w:val="Heading1"/>
      </w:pPr>
      <w:r>
        <w:t>Reflection</w:t>
      </w:r>
    </w:p>
    <w:p w14:paraId="4EBB6A1B" w14:textId="77777777" w:rsidR="003D6BF5" w:rsidRDefault="00000000">
      <w:r>
        <w:t>What modelling decision was hardest? Where did AI over-design? What evidence supported your final choices?</w:t>
      </w:r>
    </w:p>
    <w:p w14:paraId="4C13A50A" w14:textId="685DFA02" w:rsidR="007C55B0" w:rsidRDefault="007C55B0">
      <w:r>
        <w:t xml:space="preserve">I had deeply though about having a separate class for report generation and having a reminder system. AI suggested that I don’t include reminders as it was outside of the </w:t>
      </w:r>
      <w:proofErr w:type="gramStart"/>
      <w:r>
        <w:t>scope</w:t>
      </w:r>
      <w:proofErr w:type="gramEnd"/>
      <w:r>
        <w:t xml:space="preserve"> and it told me to not have a separate class for report generation but instead to use it either with other classes or outside other classes in another section with code. </w:t>
      </w:r>
    </w:p>
    <w:sectPr w:rsidR="007C55B0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837176"/>
    <w:multiLevelType w:val="hybridMultilevel"/>
    <w:tmpl w:val="7F4626C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9E3708"/>
    <w:multiLevelType w:val="hybridMultilevel"/>
    <w:tmpl w:val="96142B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6F4BB6"/>
    <w:multiLevelType w:val="hybridMultilevel"/>
    <w:tmpl w:val="9A0E77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9F378F"/>
    <w:multiLevelType w:val="hybridMultilevel"/>
    <w:tmpl w:val="C6203ED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CF2F5C"/>
    <w:multiLevelType w:val="hybridMultilevel"/>
    <w:tmpl w:val="0D40CA5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1E618E"/>
    <w:multiLevelType w:val="hybridMultilevel"/>
    <w:tmpl w:val="00E48C6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111976"/>
    <w:multiLevelType w:val="hybridMultilevel"/>
    <w:tmpl w:val="827C5D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B364D5"/>
    <w:multiLevelType w:val="hybridMultilevel"/>
    <w:tmpl w:val="193ECE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0039778">
    <w:abstractNumId w:val="8"/>
  </w:num>
  <w:num w:numId="2" w16cid:durableId="2146921002">
    <w:abstractNumId w:val="6"/>
  </w:num>
  <w:num w:numId="3" w16cid:durableId="206334142">
    <w:abstractNumId w:val="5"/>
  </w:num>
  <w:num w:numId="4" w16cid:durableId="304091253">
    <w:abstractNumId w:val="4"/>
  </w:num>
  <w:num w:numId="5" w16cid:durableId="254477759">
    <w:abstractNumId w:val="7"/>
  </w:num>
  <w:num w:numId="6" w16cid:durableId="1381900600">
    <w:abstractNumId w:val="3"/>
  </w:num>
  <w:num w:numId="7" w16cid:durableId="2000838320">
    <w:abstractNumId w:val="2"/>
  </w:num>
  <w:num w:numId="8" w16cid:durableId="1503935115">
    <w:abstractNumId w:val="1"/>
  </w:num>
  <w:num w:numId="9" w16cid:durableId="745299821">
    <w:abstractNumId w:val="0"/>
  </w:num>
  <w:num w:numId="10" w16cid:durableId="1422146942">
    <w:abstractNumId w:val="11"/>
  </w:num>
  <w:num w:numId="11" w16cid:durableId="127359800">
    <w:abstractNumId w:val="15"/>
  </w:num>
  <w:num w:numId="12" w16cid:durableId="1276912258">
    <w:abstractNumId w:val="13"/>
  </w:num>
  <w:num w:numId="13" w16cid:durableId="695228169">
    <w:abstractNumId w:val="9"/>
  </w:num>
  <w:num w:numId="14" w16cid:durableId="1166437833">
    <w:abstractNumId w:val="14"/>
  </w:num>
  <w:num w:numId="15" w16cid:durableId="1847749838">
    <w:abstractNumId w:val="12"/>
  </w:num>
  <w:num w:numId="16" w16cid:durableId="1111818836">
    <w:abstractNumId w:val="16"/>
  </w:num>
  <w:num w:numId="17" w16cid:durableId="10269058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0762"/>
    <w:rsid w:val="0015074B"/>
    <w:rsid w:val="00211E78"/>
    <w:rsid w:val="0029639D"/>
    <w:rsid w:val="00326F90"/>
    <w:rsid w:val="003D6BF5"/>
    <w:rsid w:val="00482D92"/>
    <w:rsid w:val="00515025"/>
    <w:rsid w:val="005B01A8"/>
    <w:rsid w:val="006522E6"/>
    <w:rsid w:val="007C55B0"/>
    <w:rsid w:val="008016C7"/>
    <w:rsid w:val="0085646E"/>
    <w:rsid w:val="00861DED"/>
    <w:rsid w:val="00873B10"/>
    <w:rsid w:val="00875632"/>
    <w:rsid w:val="008C62B5"/>
    <w:rsid w:val="00915311"/>
    <w:rsid w:val="00965B59"/>
    <w:rsid w:val="00A63309"/>
    <w:rsid w:val="00AA1D8D"/>
    <w:rsid w:val="00B45A00"/>
    <w:rsid w:val="00B47730"/>
    <w:rsid w:val="00C05511"/>
    <w:rsid w:val="00CB0664"/>
    <w:rsid w:val="00E23744"/>
    <w:rsid w:val="00E775C2"/>
    <w:rsid w:val="00EF3C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B6E0CB4-E3EF-4BC0-9010-080093EBE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522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GB"/>
    </w:rPr>
  </w:style>
  <w:style w:type="character" w:customStyle="1" w:styleId="apple-converted-space">
    <w:name w:val="apple-converted-space"/>
    <w:basedOn w:val="DefaultParagraphFont"/>
    <w:rsid w:val="006522E6"/>
  </w:style>
  <w:style w:type="character" w:styleId="Hyperlink">
    <w:name w:val="Hyperlink"/>
    <w:basedOn w:val="DefaultParagraphFont"/>
    <w:uiPriority w:val="99"/>
    <w:semiHidden/>
    <w:unhideWhenUsed/>
    <w:rsid w:val="006522E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33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24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unicanberraedu-my.sharepoint.com/personal/u3321041_uni_canberra_edu_au/_layouts/15/Doc.aspx?sourcedoc=%7B97E51B9F-DDC5-4AE6-98C0-4A6BD0D7EA78%7D&amp;file=Stage_3_Lab_Student_Handout.docx&amp;action=default&amp;mobileredirect=tru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</TotalTime>
  <Pages>4</Pages>
  <Words>588</Words>
  <Characters>3357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Muthuraman.Vengatasalam</cp:lastModifiedBy>
  <cp:revision>4</cp:revision>
  <cp:lastPrinted>2026-09-21T12:13:00Z</cp:lastPrinted>
  <dcterms:created xsi:type="dcterms:W3CDTF">2013-12-23T23:15:00Z</dcterms:created>
  <dcterms:modified xsi:type="dcterms:W3CDTF">2026-09-22T13:00:00Z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2026-09-04T08:10:41Z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4d87e080-f3c1-4f84-ad7c-64d19e9634d4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