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B00778">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D13A76">
        <w:rPr>
          <w:rFonts w:ascii="Gentium Book Basic" w:hAnsi="Gentium Book Basic" w:cs="Times New Roman"/>
          <w:b/>
          <w:sz w:val="28"/>
          <w:szCs w:val="28"/>
        </w:rPr>
        <w:t>1</w:t>
      </w:r>
      <w:r w:rsidR="00B00778">
        <w:rPr>
          <w:rFonts w:ascii="Gentium Book Basic" w:hAnsi="Gentium Book Basic" w:cs="Times New Roman"/>
          <w:b/>
          <w:sz w:val="28"/>
          <w:szCs w:val="28"/>
        </w:rPr>
        <w:t>2</w:t>
      </w:r>
      <w:r>
        <w:rPr>
          <w:rFonts w:ascii="Gentium Book Basic" w:hAnsi="Gentium Book Basic" w:cs="Times New Roman"/>
          <w:b/>
          <w:sz w:val="28"/>
          <w:szCs w:val="28"/>
        </w:rPr>
        <w:t xml:space="preserve">: </w:t>
      </w:r>
      <w:r w:rsidR="00B820CE">
        <w:rPr>
          <w:rFonts w:ascii="Gentium Book Basic" w:hAnsi="Gentium Book Basic" w:cs="Times New Roman"/>
          <w:b/>
          <w:sz w:val="28"/>
          <w:szCs w:val="28"/>
        </w:rPr>
        <w:t>1 Corinthians</w:t>
      </w:r>
      <w:r w:rsidR="00081C3C">
        <w:rPr>
          <w:rFonts w:ascii="Gentium Book Basic" w:hAnsi="Gentium Book Basic" w:cs="Times New Roman"/>
          <w:b/>
          <w:sz w:val="28"/>
          <w:szCs w:val="28"/>
        </w:rPr>
        <w:t xml:space="preserve"> </w:t>
      </w:r>
      <w:r w:rsidR="00D13A76">
        <w:rPr>
          <w:rFonts w:ascii="Gentium Book Basic" w:hAnsi="Gentium Book Basic" w:cs="Times New Roman"/>
          <w:b/>
          <w:sz w:val="28"/>
          <w:szCs w:val="28"/>
        </w:rPr>
        <w:t>1</w:t>
      </w:r>
      <w:r w:rsidR="00B00778">
        <w:rPr>
          <w:rFonts w:ascii="Gentium Book Basic" w:hAnsi="Gentium Book Basic" w:cs="Times New Roman"/>
          <w:b/>
          <w:sz w:val="28"/>
          <w:szCs w:val="28"/>
        </w:rPr>
        <w:t>5</w:t>
      </w:r>
      <w:r w:rsidR="00D13A76">
        <w:rPr>
          <w:rFonts w:ascii="Gentium Book Basic" w:hAnsi="Gentium Book Basic" w:cs="Times New Roman"/>
          <w:b/>
          <w:sz w:val="28"/>
          <w:szCs w:val="28"/>
        </w:rPr>
        <w:t>:1</w:t>
      </w:r>
      <w:r w:rsidR="00081C3C">
        <w:rPr>
          <w:rFonts w:ascii="Gentium Book Basic" w:hAnsi="Gentium Book Basic" w:cs="Times New Roman"/>
          <w:b/>
          <w:sz w:val="28"/>
          <w:szCs w:val="28"/>
        </w:rPr>
        <w:t>–</w:t>
      </w:r>
      <w:r w:rsidR="00B00778">
        <w:rPr>
          <w:rFonts w:ascii="Gentium Book Basic" w:hAnsi="Gentium Book Basic" w:cs="Times New Roman"/>
          <w:b/>
          <w:sz w:val="28"/>
          <w:szCs w:val="28"/>
        </w:rPr>
        <w:t>58</w:t>
      </w:r>
    </w:p>
    <w:p w:rsidR="00C13AA2" w:rsidRDefault="006320B5" w:rsidP="00131338">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Introduction:</w:t>
      </w:r>
      <w:r w:rsidR="0001037E" w:rsidRPr="00724997">
        <w:rPr>
          <w:rFonts w:ascii="Gentium Book Basic" w:hAnsi="Gentium Book Basic" w:cs="Arial"/>
          <w:sz w:val="24"/>
          <w:szCs w:val="24"/>
          <w:lang w:bidi="he-IL"/>
        </w:rPr>
        <w:t xml:space="preserve"> </w:t>
      </w:r>
      <w:r w:rsidR="0078396E">
        <w:rPr>
          <w:rFonts w:ascii="Gentium Book Basic" w:hAnsi="Gentium Book Basic" w:cs="Arial"/>
          <w:sz w:val="24"/>
          <w:szCs w:val="24"/>
          <w:lang w:bidi="he-IL"/>
        </w:rPr>
        <w:t xml:space="preserve">In chapter 15, Paul turns to one last issue </w:t>
      </w:r>
      <w:r w:rsidR="00616A96">
        <w:rPr>
          <w:rFonts w:ascii="Gentium Book Basic" w:hAnsi="Gentium Book Basic" w:cs="Arial"/>
          <w:sz w:val="24"/>
          <w:szCs w:val="24"/>
          <w:lang w:bidi="he-IL"/>
        </w:rPr>
        <w:t xml:space="preserve">to </w:t>
      </w:r>
      <w:r w:rsidR="0078396E">
        <w:rPr>
          <w:rFonts w:ascii="Gentium Book Basic" w:hAnsi="Gentium Book Basic" w:cs="Arial"/>
          <w:sz w:val="24"/>
          <w:szCs w:val="24"/>
          <w:lang w:bidi="he-IL"/>
        </w:rPr>
        <w:t xml:space="preserve">which </w:t>
      </w:r>
      <w:r w:rsidR="00616A96">
        <w:rPr>
          <w:rFonts w:ascii="Gentium Book Basic" w:hAnsi="Gentium Book Basic" w:cs="Arial"/>
          <w:sz w:val="24"/>
          <w:szCs w:val="24"/>
          <w:lang w:bidi="he-IL"/>
        </w:rPr>
        <w:t xml:space="preserve">he devotes </w:t>
      </w:r>
      <w:r w:rsidR="0078396E">
        <w:rPr>
          <w:rFonts w:ascii="Gentium Book Basic" w:hAnsi="Gentium Book Basic" w:cs="Arial"/>
          <w:sz w:val="24"/>
          <w:szCs w:val="24"/>
          <w:lang w:bidi="he-IL"/>
        </w:rPr>
        <w:t>extended attention.</w:t>
      </w:r>
      <w:r w:rsidR="00616A96">
        <w:rPr>
          <w:rFonts w:ascii="Gentium Book Basic" w:hAnsi="Gentium Book Basic" w:cs="Arial"/>
          <w:sz w:val="24"/>
          <w:szCs w:val="24"/>
          <w:lang w:bidi="he-IL"/>
        </w:rPr>
        <w:t xml:space="preserve"> </w:t>
      </w:r>
      <w:r w:rsidR="00292096">
        <w:rPr>
          <w:rFonts w:ascii="Gentium Book Basic" w:hAnsi="Gentium Book Basic" w:cs="Arial"/>
          <w:sz w:val="24"/>
          <w:szCs w:val="24"/>
          <w:lang w:bidi="he-IL"/>
        </w:rPr>
        <w:t xml:space="preserve">Apparently, some individuals in the Corinthian church denied the bodily resurrection of believers (15:12). </w:t>
      </w:r>
    </w:p>
    <w:p w:rsidR="00972167" w:rsidRDefault="00292096" w:rsidP="00C13AA2">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Paul begins to address this </w:t>
      </w:r>
      <w:r w:rsidR="00C13AA2">
        <w:rPr>
          <w:rFonts w:ascii="Gentium Book Basic" w:hAnsi="Gentium Book Basic" w:cs="Arial"/>
          <w:sz w:val="24"/>
          <w:szCs w:val="24"/>
          <w:lang w:bidi="he-IL"/>
        </w:rPr>
        <w:t>idea</w:t>
      </w:r>
      <w:r>
        <w:rPr>
          <w:rFonts w:ascii="Gentium Book Basic" w:hAnsi="Gentium Book Basic" w:cs="Arial"/>
          <w:sz w:val="24"/>
          <w:szCs w:val="24"/>
          <w:lang w:bidi="he-IL"/>
        </w:rPr>
        <w:t xml:space="preserve"> by </w:t>
      </w:r>
      <w:r w:rsidR="00C13AA2">
        <w:rPr>
          <w:rFonts w:ascii="Gentium Book Basic" w:hAnsi="Gentium Book Basic" w:cs="Arial"/>
          <w:sz w:val="24"/>
          <w:szCs w:val="24"/>
          <w:lang w:bidi="he-IL"/>
        </w:rPr>
        <w:t xml:space="preserve">establishing </w:t>
      </w:r>
      <w:r>
        <w:rPr>
          <w:rFonts w:ascii="Gentium Book Basic" w:hAnsi="Gentium Book Basic" w:cs="Arial"/>
          <w:sz w:val="24"/>
          <w:szCs w:val="24"/>
          <w:lang w:bidi="he-IL"/>
        </w:rPr>
        <w:t>that the resurrection of Christ</w:t>
      </w:r>
      <w:r>
        <w:rPr>
          <w:rFonts w:ascii="Gentium Book Basic" w:hAnsi="Gentium Book Basic" w:cs="Arial"/>
          <w:sz w:val="24"/>
          <w:szCs w:val="24"/>
          <w:lang w:bidi="he-IL"/>
        </w:rPr>
        <w:t xml:space="preserve"> is an historical fact (15:1–11). Then, in 15:12–34, he </w:t>
      </w:r>
      <w:r w:rsidR="00C13AA2">
        <w:rPr>
          <w:rFonts w:ascii="Gentium Book Basic" w:hAnsi="Gentium Book Basic" w:cs="Arial"/>
          <w:sz w:val="24"/>
          <w:szCs w:val="24"/>
          <w:lang w:bidi="he-IL"/>
        </w:rPr>
        <w:t xml:space="preserve">shows how belief in the resurrection of Christ contradicts denial of the future resurrection of believers. If the dead are not raised, Paul says, then Christ’s resurrection is creative fiction and Christian faith and preaching is “empty” (15:14). </w:t>
      </w:r>
    </w:p>
    <w:p w:rsidR="00C13AA2" w:rsidRDefault="00C13AA2" w:rsidP="00131338">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After developing his rationale for accepting both the resurrection of Christ and believers, Paul then answers </w:t>
      </w:r>
      <w:r w:rsidR="000F50B3">
        <w:rPr>
          <w:rFonts w:ascii="Gentium Book Basic" w:hAnsi="Gentium Book Basic" w:cs="Arial"/>
          <w:sz w:val="24"/>
          <w:szCs w:val="24"/>
          <w:lang w:bidi="he-IL"/>
        </w:rPr>
        <w:t xml:space="preserve">potential </w:t>
      </w:r>
      <w:r>
        <w:rPr>
          <w:rFonts w:ascii="Gentium Book Basic" w:hAnsi="Gentium Book Basic" w:cs="Arial"/>
          <w:sz w:val="24"/>
          <w:szCs w:val="24"/>
          <w:lang w:bidi="he-IL"/>
        </w:rPr>
        <w:t xml:space="preserve">objections </w:t>
      </w:r>
      <w:r w:rsidR="000F50B3">
        <w:rPr>
          <w:rFonts w:ascii="Gentium Book Basic" w:hAnsi="Gentium Book Basic" w:cs="Arial"/>
          <w:sz w:val="24"/>
          <w:szCs w:val="24"/>
          <w:lang w:bidi="he-IL"/>
        </w:rPr>
        <w:t xml:space="preserve">regarding the form of the resurrection body </w:t>
      </w:r>
      <w:r>
        <w:rPr>
          <w:rFonts w:ascii="Gentium Book Basic" w:hAnsi="Gentium Book Basic" w:cs="Arial"/>
          <w:sz w:val="24"/>
          <w:szCs w:val="24"/>
          <w:lang w:bidi="he-IL"/>
        </w:rPr>
        <w:t xml:space="preserve">in 15:35–58. </w:t>
      </w:r>
      <w:r w:rsidR="000F50B3">
        <w:rPr>
          <w:rFonts w:ascii="Gentium Book Basic" w:hAnsi="Gentium Book Basic" w:cs="Arial"/>
          <w:sz w:val="24"/>
          <w:szCs w:val="24"/>
          <w:lang w:bidi="he-IL"/>
        </w:rPr>
        <w:t xml:space="preserve">Using numerous analogies, he explains that the resurrection of the dead involves a transformation of the physical body </w:t>
      </w:r>
      <w:r w:rsidR="00D5131F">
        <w:rPr>
          <w:rFonts w:ascii="Gentium Book Basic" w:hAnsi="Gentium Book Basic" w:cs="Arial"/>
          <w:sz w:val="24"/>
          <w:szCs w:val="24"/>
          <w:lang w:bidi="he-IL"/>
        </w:rPr>
        <w:t>into an “incorruptible” body (15:54)</w:t>
      </w:r>
      <w:r w:rsidR="000F50B3">
        <w:rPr>
          <w:rFonts w:ascii="Gentium Book Basic" w:hAnsi="Gentium Book Basic" w:cs="Arial"/>
          <w:sz w:val="24"/>
          <w:szCs w:val="24"/>
          <w:lang w:bidi="he-IL"/>
        </w:rPr>
        <w:t>.</w:t>
      </w:r>
      <w:r w:rsidR="00131338">
        <w:rPr>
          <w:rFonts w:ascii="Gentium Book Basic" w:hAnsi="Gentium Book Basic" w:cs="Arial"/>
          <w:sz w:val="24"/>
          <w:szCs w:val="24"/>
          <w:lang w:bidi="he-IL"/>
        </w:rPr>
        <w:t xml:space="preserve"> As a result, the believer can look forward to the glory of the resurrection and victory over </w:t>
      </w:r>
      <w:r w:rsidR="0044080A">
        <w:rPr>
          <w:rFonts w:ascii="Gentium Book Basic" w:hAnsi="Gentium Book Basic" w:cs="Arial"/>
          <w:sz w:val="24"/>
          <w:szCs w:val="24"/>
          <w:lang w:bidi="he-IL"/>
        </w:rPr>
        <w:t xml:space="preserve">the </w:t>
      </w:r>
      <w:r w:rsidR="00131338">
        <w:rPr>
          <w:rFonts w:ascii="Gentium Book Basic" w:hAnsi="Gentium Book Basic" w:cs="Arial"/>
          <w:sz w:val="24"/>
          <w:szCs w:val="24"/>
          <w:lang w:bidi="he-IL"/>
        </w:rPr>
        <w:t>present struggle with sin</w:t>
      </w:r>
      <w:r w:rsidR="0044080A">
        <w:rPr>
          <w:rFonts w:ascii="Gentium Book Basic" w:hAnsi="Gentium Book Basic" w:cs="Arial"/>
          <w:sz w:val="24"/>
          <w:szCs w:val="24"/>
          <w:lang w:bidi="he-IL"/>
        </w:rPr>
        <w:t xml:space="preserve"> (15:57)</w:t>
      </w:r>
      <w:bookmarkStart w:id="0" w:name="_GoBack"/>
      <w:bookmarkEnd w:id="0"/>
      <w:r w:rsidR="00131338">
        <w:rPr>
          <w:rFonts w:ascii="Gentium Book Basic" w:hAnsi="Gentium Book Basic" w:cs="Arial"/>
          <w:sz w:val="24"/>
          <w:szCs w:val="24"/>
          <w:lang w:bidi="he-IL"/>
        </w:rPr>
        <w:t>.</w:t>
      </w:r>
    </w:p>
    <w:p w:rsidR="00092726" w:rsidRDefault="00092726" w:rsidP="00BC2C8D">
      <w:pPr>
        <w:spacing w:after="120" w:line="276" w:lineRule="auto"/>
        <w:rPr>
          <w:rFonts w:ascii="Gentium Book Basic" w:hAnsi="Gentium Book Basic" w:cs="Arial"/>
          <w:sz w:val="24"/>
          <w:szCs w:val="24"/>
          <w:lang w:bidi="he-IL"/>
        </w:rPr>
      </w:pPr>
    </w:p>
    <w:p w:rsidR="00774AC2" w:rsidRDefault="00774AC2" w:rsidP="00802454">
      <w:pPr>
        <w:spacing w:before="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1"/>
      </w:r>
      <w:r w:rsidRPr="00774AC2">
        <w:rPr>
          <w:rFonts w:ascii="Gentium Book Basic" w:hAnsi="Gentium Book Basic" w:cs="Arial"/>
          <w:b/>
          <w:bCs/>
          <w:sz w:val="24"/>
          <w:szCs w:val="24"/>
          <w:lang w:bidi="he-IL"/>
        </w:rPr>
        <w:t xml:space="preserve"> (current passage in bold):</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Introduction (1:1-9)</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Response to Oral Reports (1:10-6:20)</w:t>
      </w:r>
    </w:p>
    <w:p w:rsidR="00774AC2" w:rsidRPr="00192DC6" w:rsidRDefault="00774AC2" w:rsidP="00F51548">
      <w:pPr>
        <w:pStyle w:val="ListParagraph"/>
        <w:numPr>
          <w:ilvl w:val="1"/>
          <w:numId w:val="9"/>
        </w:numPr>
        <w:spacing w:after="120" w:line="276" w:lineRule="auto"/>
        <w:ind w:left="1080"/>
        <w:rPr>
          <w:rFonts w:ascii="Gentium Book Basic" w:hAnsi="Gentium Book Basic" w:cs="Arial"/>
          <w:sz w:val="24"/>
          <w:szCs w:val="24"/>
          <w:lang w:bidi="he-IL"/>
        </w:rPr>
      </w:pPr>
      <w:r w:rsidRPr="00192DC6">
        <w:rPr>
          <w:rFonts w:ascii="Gentium Book Basic" w:hAnsi="Gentium Book Basic" w:cs="Arial"/>
          <w:sz w:val="24"/>
          <w:szCs w:val="24"/>
          <w:lang w:bidi="he-IL"/>
        </w:rPr>
        <w:t>A Proper Perspective on Christian Ministers and Ministry (1:10-4:2</w:t>
      </w:r>
      <w:r w:rsidR="00F51548" w:rsidRPr="00192DC6">
        <w:rPr>
          <w:rFonts w:ascii="Gentium Book Basic" w:hAnsi="Gentium Book Basic" w:cs="Arial"/>
          <w:sz w:val="24"/>
          <w:szCs w:val="24"/>
          <w:lang w:bidi="he-IL"/>
        </w:rPr>
        <w:t>1</w:t>
      </w:r>
      <w:r w:rsidRPr="00192DC6">
        <w:rPr>
          <w:rFonts w:ascii="Gentium Book Basic" w:hAnsi="Gentium Book Basic" w:cs="Arial"/>
          <w:sz w:val="24"/>
          <w:szCs w:val="24"/>
          <w:lang w:bidi="he-IL"/>
        </w:rPr>
        <w:t>)</w:t>
      </w:r>
    </w:p>
    <w:p w:rsidR="00774AC2" w:rsidRPr="00501B44"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501B44">
        <w:rPr>
          <w:rFonts w:ascii="Gentium Book Basic" w:hAnsi="Gentium Book Basic" w:cs="Arial"/>
          <w:sz w:val="24"/>
          <w:szCs w:val="24"/>
          <w:lang w:bidi="he-IL"/>
        </w:rPr>
        <w:t>Immorality in the Church (5:1-13)</w:t>
      </w:r>
    </w:p>
    <w:p w:rsidR="00774AC2" w:rsidRPr="00296541"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296541">
        <w:rPr>
          <w:rFonts w:ascii="Gentium Book Basic" w:hAnsi="Gentium Book Basic" w:cs="Arial"/>
          <w:sz w:val="24"/>
          <w:szCs w:val="24"/>
          <w:lang w:bidi="he-IL"/>
        </w:rPr>
        <w:t>Disputes Between Believers (6:1-11)</w:t>
      </w:r>
    </w:p>
    <w:p w:rsidR="00774AC2" w:rsidRPr="00296541"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296541">
        <w:rPr>
          <w:rFonts w:ascii="Gentium Book Basic" w:hAnsi="Gentium Book Basic" w:cs="Arial"/>
          <w:sz w:val="24"/>
          <w:szCs w:val="24"/>
          <w:lang w:bidi="he-IL"/>
        </w:rPr>
        <w:t>Limitations on Freedom in Christ (6:12-20)</w:t>
      </w:r>
    </w:p>
    <w:p w:rsidR="00774AC2" w:rsidRPr="00E923EF"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E923EF">
        <w:rPr>
          <w:rFonts w:ascii="Gentium Book Basic" w:hAnsi="Gentium Book Basic" w:cs="Arial"/>
          <w:sz w:val="24"/>
          <w:szCs w:val="24"/>
          <w:lang w:bidi="he-IL"/>
        </w:rPr>
        <w:t>Responses to a Letter from the Corinthians (7:1-16:4)</w:t>
      </w:r>
    </w:p>
    <w:p w:rsidR="00296541" w:rsidRPr="00306356"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sidRPr="00306356">
        <w:rPr>
          <w:rFonts w:ascii="Gentium Book Basic" w:hAnsi="Gentium Book Basic" w:cs="Arial"/>
          <w:sz w:val="24"/>
          <w:szCs w:val="24"/>
          <w:lang w:bidi="he-IL"/>
        </w:rPr>
        <w:t>Matters related to Sex and Marriage (7:1-40)</w:t>
      </w:r>
    </w:p>
    <w:p w:rsidR="00296541" w:rsidRPr="00377DD0"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sidRPr="00377DD0">
        <w:rPr>
          <w:rFonts w:ascii="Gentium Book Basic" w:hAnsi="Gentium Book Basic" w:cs="Arial"/>
          <w:sz w:val="24"/>
          <w:szCs w:val="24"/>
          <w:lang w:bidi="he-IL"/>
        </w:rPr>
        <w:t>Matters related to Idol Feasts (8:1-11:1)</w:t>
      </w:r>
    </w:p>
    <w:p w:rsidR="00296541" w:rsidRPr="00D13A76" w:rsidRDefault="00296541" w:rsidP="00377DD0">
      <w:pPr>
        <w:pStyle w:val="ListParagraph"/>
        <w:numPr>
          <w:ilvl w:val="1"/>
          <w:numId w:val="9"/>
        </w:numPr>
        <w:spacing w:after="120" w:line="276" w:lineRule="auto"/>
        <w:ind w:left="1080"/>
        <w:rPr>
          <w:rFonts w:ascii="Gentium Book Basic" w:hAnsi="Gentium Book Basic" w:cs="Arial"/>
          <w:sz w:val="24"/>
          <w:szCs w:val="24"/>
          <w:lang w:bidi="he-IL"/>
        </w:rPr>
      </w:pPr>
      <w:r w:rsidRPr="00D13A76">
        <w:rPr>
          <w:rFonts w:ascii="Gentium Book Basic" w:hAnsi="Gentium Book Basic" w:cs="Arial"/>
          <w:sz w:val="24"/>
          <w:szCs w:val="24"/>
          <w:lang w:bidi="he-IL"/>
        </w:rPr>
        <w:t>Matters related to Christian Worship (11:2-34)</w:t>
      </w:r>
    </w:p>
    <w:p w:rsidR="00296541" w:rsidRPr="00B00778"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sidRPr="00B00778">
        <w:rPr>
          <w:rFonts w:ascii="Gentium Book Basic" w:hAnsi="Gentium Book Basic" w:cs="Arial"/>
          <w:sz w:val="24"/>
          <w:szCs w:val="24"/>
          <w:lang w:bidi="he-IL"/>
        </w:rPr>
        <w:t>Matters related to Spiritual Gifts (12:1-14:40)</w:t>
      </w:r>
    </w:p>
    <w:p w:rsidR="00D13A76" w:rsidRPr="00445697" w:rsidRDefault="00D13A76" w:rsidP="00D13A76">
      <w:pPr>
        <w:pStyle w:val="ListParagraph"/>
        <w:numPr>
          <w:ilvl w:val="2"/>
          <w:numId w:val="9"/>
        </w:numPr>
        <w:spacing w:after="120" w:line="276" w:lineRule="auto"/>
        <w:ind w:left="1440" w:hanging="360"/>
        <w:rPr>
          <w:rFonts w:ascii="Gentium Book Basic" w:hAnsi="Gentium Book Basic" w:cs="Arial"/>
          <w:sz w:val="24"/>
          <w:szCs w:val="24"/>
          <w:lang w:bidi="he-IL"/>
        </w:rPr>
      </w:pPr>
      <w:r w:rsidRPr="00445697">
        <w:rPr>
          <w:rFonts w:ascii="Gentium Book Basic" w:hAnsi="Gentium Book Basic" w:cs="Arial"/>
          <w:sz w:val="24"/>
          <w:szCs w:val="24"/>
          <w:lang w:bidi="he-IL"/>
        </w:rPr>
        <w:t>Diversity of Gifts, Unity in the Body (12:1-31)</w:t>
      </w:r>
    </w:p>
    <w:p w:rsidR="00D13A76" w:rsidRPr="00445697" w:rsidRDefault="00D13A76" w:rsidP="00D13A76">
      <w:pPr>
        <w:pStyle w:val="ListParagraph"/>
        <w:numPr>
          <w:ilvl w:val="2"/>
          <w:numId w:val="9"/>
        </w:numPr>
        <w:spacing w:after="120" w:line="276" w:lineRule="auto"/>
        <w:ind w:left="1440" w:hanging="360"/>
        <w:rPr>
          <w:rFonts w:ascii="Gentium Book Basic" w:hAnsi="Gentium Book Basic" w:cs="Arial"/>
          <w:sz w:val="24"/>
          <w:szCs w:val="24"/>
          <w:lang w:bidi="he-IL"/>
        </w:rPr>
      </w:pPr>
      <w:r w:rsidRPr="00445697">
        <w:rPr>
          <w:rFonts w:ascii="Gentium Book Basic" w:hAnsi="Gentium Book Basic" w:cs="Arial"/>
          <w:sz w:val="24"/>
          <w:szCs w:val="24"/>
          <w:lang w:bidi="he-IL"/>
        </w:rPr>
        <w:t>The Supremacy of Love (13:1-13)</w:t>
      </w:r>
    </w:p>
    <w:p w:rsidR="00D13A76" w:rsidRPr="00B00778" w:rsidRDefault="00D13A76" w:rsidP="00D13A76">
      <w:pPr>
        <w:pStyle w:val="ListParagraph"/>
        <w:numPr>
          <w:ilvl w:val="2"/>
          <w:numId w:val="9"/>
        </w:numPr>
        <w:spacing w:after="120" w:line="276" w:lineRule="auto"/>
        <w:ind w:left="1440" w:hanging="360"/>
        <w:rPr>
          <w:rFonts w:ascii="Gentium Book Basic" w:hAnsi="Gentium Book Basic" w:cs="Arial"/>
          <w:sz w:val="24"/>
          <w:szCs w:val="24"/>
          <w:lang w:bidi="he-IL"/>
        </w:rPr>
      </w:pPr>
      <w:r w:rsidRPr="00B00778">
        <w:rPr>
          <w:rFonts w:ascii="Gentium Book Basic" w:hAnsi="Gentium Book Basic" w:cs="Arial"/>
          <w:sz w:val="24"/>
          <w:szCs w:val="24"/>
          <w:lang w:bidi="he-IL"/>
        </w:rPr>
        <w:t>Prophecy and Tongues (14:1-40)</w:t>
      </w:r>
    </w:p>
    <w:p w:rsidR="00296541" w:rsidRDefault="00296541" w:rsidP="00296541">
      <w:pPr>
        <w:pStyle w:val="ListParagraph"/>
        <w:numPr>
          <w:ilvl w:val="1"/>
          <w:numId w:val="9"/>
        </w:numPr>
        <w:spacing w:after="120" w:line="276" w:lineRule="auto"/>
        <w:ind w:left="1080"/>
        <w:rPr>
          <w:rFonts w:ascii="Gentium Book Basic" w:hAnsi="Gentium Book Basic" w:cs="Arial"/>
          <w:b/>
          <w:bCs/>
          <w:sz w:val="24"/>
          <w:szCs w:val="24"/>
          <w:lang w:bidi="he-IL"/>
        </w:rPr>
      </w:pPr>
      <w:r w:rsidRPr="00B00778">
        <w:rPr>
          <w:rFonts w:ascii="Gentium Book Basic" w:hAnsi="Gentium Book Basic" w:cs="Arial"/>
          <w:b/>
          <w:bCs/>
          <w:sz w:val="24"/>
          <w:szCs w:val="24"/>
          <w:lang w:bidi="he-IL"/>
        </w:rPr>
        <w:t>Matters related to the Resurrection (15:1-58)</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the Relief Offering (16:1-4)</w:t>
      </w:r>
    </w:p>
    <w:p w:rsidR="00115925" w:rsidRDefault="00774AC2" w:rsidP="00802454">
      <w:pPr>
        <w:pStyle w:val="ListParagraph"/>
        <w:numPr>
          <w:ilvl w:val="0"/>
          <w:numId w:val="9"/>
        </w:numPr>
        <w:spacing w:after="120" w:line="276" w:lineRule="auto"/>
        <w:ind w:left="720" w:hanging="360"/>
        <w:rPr>
          <w:rFonts w:ascii="Gentium Book Basic" w:hAnsi="Gentium Book Basic" w:cs="Arial"/>
          <w:sz w:val="24"/>
          <w:szCs w:val="24"/>
          <w:lang w:bidi="he-IL"/>
        </w:rPr>
      </w:pPr>
      <w:r>
        <w:rPr>
          <w:rFonts w:ascii="Gentium Book Basic" w:hAnsi="Gentium Book Basic" w:cs="Arial"/>
          <w:sz w:val="24"/>
          <w:szCs w:val="24"/>
          <w:lang w:bidi="he-IL"/>
        </w:rPr>
        <w:t>Conclusion (16:5-24)</w:t>
      </w:r>
    </w:p>
    <w:p w:rsidR="00115925" w:rsidRDefault="00115925">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CA27AF" w:rsidRPr="00A76EF2" w:rsidRDefault="00D419A3" w:rsidP="00131338">
      <w:pPr>
        <w:pStyle w:val="Question"/>
      </w:pPr>
      <w:r>
        <w:t xml:space="preserve">After reviewing post-resurrection appearances of Christ to the apostles, Paul claims that he and all the other apostles preached the resurrected Christ (15:11). What </w:t>
      </w:r>
      <w:r w:rsidR="00131338">
        <w:t>does the unanimity of apostolic preaching teach us</w:t>
      </w:r>
      <w:r>
        <w:t xml:space="preserve"> about Christ’s resurrection?</w:t>
      </w:r>
    </w:p>
    <w:p w:rsidR="00553B2D" w:rsidRDefault="00553B2D" w:rsidP="00C43A80">
      <w:pPr>
        <w:pStyle w:val="Lines"/>
        <w:tabs>
          <w:tab w:val="left" w:pos="4245"/>
        </w:tabs>
      </w:pPr>
    </w:p>
    <w:p w:rsidR="00553B2D" w:rsidRPr="00A76EF2" w:rsidRDefault="00553B2D" w:rsidP="00A76EF2">
      <w:pPr>
        <w:pStyle w:val="Lines"/>
      </w:pPr>
    </w:p>
    <w:p w:rsidR="00553B2D" w:rsidRDefault="00553B2D" w:rsidP="00A76EF2">
      <w:pPr>
        <w:pStyle w:val="Lines"/>
      </w:pPr>
    </w:p>
    <w:p w:rsidR="005B3E74" w:rsidRPr="00A76EF2" w:rsidRDefault="00D419A3" w:rsidP="002A40B9">
      <w:pPr>
        <w:pStyle w:val="Question"/>
      </w:pPr>
      <w:r>
        <w:t xml:space="preserve">In 15:13–19, Paul lists the logical consequences of denying the resurrection of Christ. </w:t>
      </w:r>
      <w:r w:rsidR="002A40B9">
        <w:t>Describe the importance of the cross and resurrection to the Christian faith.</w:t>
      </w:r>
    </w:p>
    <w:p w:rsidR="005B3E74" w:rsidRPr="00A76EF2" w:rsidRDefault="005B3E74" w:rsidP="005B3E74">
      <w:pPr>
        <w:pStyle w:val="Lines"/>
      </w:pPr>
    </w:p>
    <w:p w:rsidR="005B3E74" w:rsidRDefault="005B3E74" w:rsidP="005B3E74">
      <w:pPr>
        <w:pStyle w:val="Lines"/>
      </w:pPr>
    </w:p>
    <w:p w:rsidR="007244B1" w:rsidRPr="00A76EF2" w:rsidRDefault="007244B1" w:rsidP="005B3E74">
      <w:pPr>
        <w:pStyle w:val="Lines"/>
      </w:pPr>
    </w:p>
    <w:p w:rsidR="00683572" w:rsidRDefault="002A40B9" w:rsidP="00131338">
      <w:pPr>
        <w:pStyle w:val="Question"/>
      </w:pPr>
      <w:r>
        <w:t>Why is it necessary for the resurrection of the dead to come “by Man” (15:21</w:t>
      </w:r>
      <w:r w:rsidR="00FC3E9A">
        <w:t>)</w:t>
      </w:r>
      <w:r>
        <w:t xml:space="preserve">? </w:t>
      </w:r>
      <w:r w:rsidR="00131338">
        <w:t xml:space="preserve">How </w:t>
      </w:r>
      <w:proofErr w:type="gramStart"/>
      <w:r w:rsidR="00131338">
        <w:t>does</w:t>
      </w:r>
      <w:r w:rsidR="00FC3E9A">
        <w:t xml:space="preserve"> Rom. </w:t>
      </w:r>
      <w:r>
        <w:t>5:</w:t>
      </w:r>
      <w:proofErr w:type="gramEnd"/>
      <w:r>
        <w:t>12–21</w:t>
      </w:r>
      <w:r w:rsidR="00131338">
        <w:t xml:space="preserve"> help us understand this passage</w:t>
      </w:r>
      <w:r>
        <w:t>?</w:t>
      </w:r>
    </w:p>
    <w:p w:rsidR="00683572" w:rsidRDefault="00683572" w:rsidP="00683572">
      <w:pPr>
        <w:pStyle w:val="Lines"/>
      </w:pPr>
    </w:p>
    <w:p w:rsidR="00683572" w:rsidRDefault="00683572" w:rsidP="00683572">
      <w:pPr>
        <w:pStyle w:val="Lines"/>
      </w:pPr>
    </w:p>
    <w:p w:rsidR="00683572" w:rsidRDefault="00683572" w:rsidP="00683572">
      <w:pPr>
        <w:pStyle w:val="Lines"/>
      </w:pPr>
    </w:p>
    <w:p w:rsidR="005B3E74" w:rsidRDefault="00A21227" w:rsidP="00131338">
      <w:pPr>
        <w:pStyle w:val="Question"/>
      </w:pPr>
      <w:r>
        <w:t xml:space="preserve">What is the single point of comparison in the various analogies Paul uses in 15:36–41? How does this </w:t>
      </w:r>
      <w:r w:rsidR="00131338">
        <w:t>similarity</w:t>
      </w:r>
      <w:r>
        <w:t xml:space="preserve"> contribute to Paul’s </w:t>
      </w:r>
      <w:r w:rsidR="00131338">
        <w:t>point</w:t>
      </w:r>
      <w:r>
        <w:t xml:space="preserve"> about the resurrection in 15:42–45?</w:t>
      </w:r>
    </w:p>
    <w:p w:rsidR="005B3E74" w:rsidRDefault="005B3E74" w:rsidP="005B3E74">
      <w:pPr>
        <w:pStyle w:val="Lines"/>
      </w:pPr>
    </w:p>
    <w:p w:rsidR="005B3E74" w:rsidRDefault="005B3E74" w:rsidP="005B3E74">
      <w:pPr>
        <w:pStyle w:val="Lines"/>
      </w:pPr>
    </w:p>
    <w:p w:rsidR="005B3E74" w:rsidRDefault="005B3E74" w:rsidP="005B3E74">
      <w:pPr>
        <w:pStyle w:val="Lines"/>
      </w:pPr>
    </w:p>
    <w:p w:rsidR="00A21227" w:rsidRDefault="00A21227" w:rsidP="00A21227">
      <w:pPr>
        <w:pStyle w:val="Question"/>
      </w:pPr>
      <w:r>
        <w:t>What does Paul mean when he says, “the strength of sin is the law” (15:56)?</w:t>
      </w:r>
    </w:p>
    <w:p w:rsidR="005B3E74" w:rsidRDefault="005B3E74" w:rsidP="005B3E74">
      <w:pPr>
        <w:pStyle w:val="Lines"/>
      </w:pPr>
    </w:p>
    <w:p w:rsidR="005B3E74" w:rsidRDefault="005B3E74" w:rsidP="005B3E74">
      <w:pPr>
        <w:pStyle w:val="Lines"/>
      </w:pPr>
    </w:p>
    <w:p w:rsidR="005B3E74" w:rsidRDefault="005B3E74" w:rsidP="005B3E74">
      <w:pPr>
        <w:pStyle w:val="Lines"/>
      </w:pPr>
    </w:p>
    <w:p w:rsidR="00A21227" w:rsidRDefault="00A21227" w:rsidP="00A21227">
      <w:pPr>
        <w:pStyle w:val="Question"/>
      </w:pPr>
      <w:r>
        <w:t>What means does God use to give us the victory over death (15:57), and what guarantee do we have that this</w:t>
      </w:r>
      <w:r w:rsidR="00131338">
        <w:t xml:space="preserve"> victory</w:t>
      </w:r>
      <w:r>
        <w:t xml:space="preserve"> will occur?</w:t>
      </w:r>
    </w:p>
    <w:p w:rsidR="00245F23" w:rsidRPr="00A76EF2" w:rsidRDefault="00245F23" w:rsidP="00A76EF2">
      <w:pPr>
        <w:pStyle w:val="Lines"/>
      </w:pPr>
    </w:p>
    <w:p w:rsidR="00245F23" w:rsidRDefault="00245F23" w:rsidP="00A76EF2">
      <w:pPr>
        <w:pStyle w:val="Lines"/>
      </w:pPr>
    </w:p>
    <w:p w:rsidR="00245F23" w:rsidRPr="00A76EF2" w:rsidRDefault="00245F23" w:rsidP="00A76EF2">
      <w:pPr>
        <w:pStyle w:val="Lines"/>
      </w:pPr>
    </w:p>
    <w:p w:rsidR="00CC176E" w:rsidRDefault="00A21227" w:rsidP="00ED0944">
      <w:pPr>
        <w:pStyle w:val="Question"/>
      </w:pPr>
      <w:r>
        <w:t xml:space="preserve">Why does Paul conclude </w:t>
      </w:r>
      <w:r w:rsidR="00ED0944">
        <w:t>this chapter</w:t>
      </w:r>
      <w:r>
        <w:t xml:space="preserve"> with a challenge to contin</w:t>
      </w:r>
      <w:r w:rsidR="00ED0944">
        <w:t xml:space="preserve">ued faithfulness in the present life </w:t>
      </w:r>
      <w:r>
        <w:t>(15:58)?</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1F1" w:rsidRDefault="006B61F1" w:rsidP="001E73CB">
      <w:r>
        <w:separator/>
      </w:r>
    </w:p>
  </w:endnote>
  <w:endnote w:type="continuationSeparator" w:id="0">
    <w:p w:rsidR="006B61F1" w:rsidRDefault="006B61F1"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1F1" w:rsidRDefault="006B61F1" w:rsidP="001E73CB">
      <w:r>
        <w:separator/>
      </w:r>
    </w:p>
  </w:footnote>
  <w:footnote w:type="continuationSeparator" w:id="0">
    <w:p w:rsidR="006B61F1" w:rsidRDefault="006B61F1" w:rsidP="001E73CB">
      <w:r>
        <w:continuationSeparator/>
      </w:r>
    </w:p>
  </w:footnote>
  <w:footnote w:id="1">
    <w:p w:rsidR="00EB1A10" w:rsidRDefault="00EB1A10" w:rsidP="00C40F38">
      <w:pPr>
        <w:pStyle w:val="FootnoteText"/>
      </w:pPr>
      <w:r>
        <w:rPr>
          <w:rStyle w:val="FootnoteReference"/>
        </w:rPr>
        <w:footnoteRef/>
      </w:r>
      <w:r>
        <w:t xml:space="preserve"> </w:t>
      </w:r>
      <w:r w:rsidRPr="00EB1A10">
        <w:t>The complete outline is available on the Meadowlands Baptist Church websi</w:t>
      </w:r>
      <w:r w:rsidR="007038D4">
        <w:t>te (</w:t>
      </w:r>
      <w:r w:rsidR="007038D4" w:rsidRPr="007038D4">
        <w:t>www.meadowlandsbaptist.ca</w:t>
      </w:r>
      <w:r w:rsidR="007038D4">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B &amp; H Academic, 2009), 482–483.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A9B"/>
    <w:rsid w:val="00033077"/>
    <w:rsid w:val="00041496"/>
    <w:rsid w:val="00046FF8"/>
    <w:rsid w:val="000518F7"/>
    <w:rsid w:val="0006635C"/>
    <w:rsid w:val="00080D04"/>
    <w:rsid w:val="00081C3C"/>
    <w:rsid w:val="000915FC"/>
    <w:rsid w:val="00092726"/>
    <w:rsid w:val="00096803"/>
    <w:rsid w:val="000B3501"/>
    <w:rsid w:val="000B412F"/>
    <w:rsid w:val="000B4489"/>
    <w:rsid w:val="000B7225"/>
    <w:rsid w:val="000C34E5"/>
    <w:rsid w:val="000D7395"/>
    <w:rsid w:val="000E4666"/>
    <w:rsid w:val="000F50B3"/>
    <w:rsid w:val="00111C42"/>
    <w:rsid w:val="00113A6B"/>
    <w:rsid w:val="00115925"/>
    <w:rsid w:val="00121DDC"/>
    <w:rsid w:val="00123AD7"/>
    <w:rsid w:val="00131338"/>
    <w:rsid w:val="001317B2"/>
    <w:rsid w:val="001323D8"/>
    <w:rsid w:val="001327C2"/>
    <w:rsid w:val="0013593A"/>
    <w:rsid w:val="00143B24"/>
    <w:rsid w:val="00145BF0"/>
    <w:rsid w:val="00150F24"/>
    <w:rsid w:val="001557F3"/>
    <w:rsid w:val="00162A80"/>
    <w:rsid w:val="00165B2B"/>
    <w:rsid w:val="0017258D"/>
    <w:rsid w:val="00172FD6"/>
    <w:rsid w:val="00173C80"/>
    <w:rsid w:val="00190C4B"/>
    <w:rsid w:val="001913A2"/>
    <w:rsid w:val="00192DC6"/>
    <w:rsid w:val="00196FCD"/>
    <w:rsid w:val="001B4E86"/>
    <w:rsid w:val="001B6703"/>
    <w:rsid w:val="001D0C8F"/>
    <w:rsid w:val="001D3C2C"/>
    <w:rsid w:val="001D6BDC"/>
    <w:rsid w:val="001E73CB"/>
    <w:rsid w:val="001F2729"/>
    <w:rsid w:val="00213328"/>
    <w:rsid w:val="002163CA"/>
    <w:rsid w:val="00217A70"/>
    <w:rsid w:val="00234F21"/>
    <w:rsid w:val="0024316E"/>
    <w:rsid w:val="00245F23"/>
    <w:rsid w:val="00246524"/>
    <w:rsid w:val="00256633"/>
    <w:rsid w:val="002631C0"/>
    <w:rsid w:val="002836AD"/>
    <w:rsid w:val="00292096"/>
    <w:rsid w:val="00296541"/>
    <w:rsid w:val="002A40B9"/>
    <w:rsid w:val="002B2605"/>
    <w:rsid w:val="002E18B7"/>
    <w:rsid w:val="002E6720"/>
    <w:rsid w:val="002F1E59"/>
    <w:rsid w:val="00306356"/>
    <w:rsid w:val="00312553"/>
    <w:rsid w:val="00322851"/>
    <w:rsid w:val="0033581F"/>
    <w:rsid w:val="003426B0"/>
    <w:rsid w:val="00360B4E"/>
    <w:rsid w:val="0036311A"/>
    <w:rsid w:val="00367F86"/>
    <w:rsid w:val="00377DD0"/>
    <w:rsid w:val="00382EC9"/>
    <w:rsid w:val="00384BF5"/>
    <w:rsid w:val="003B000B"/>
    <w:rsid w:val="003B3CA7"/>
    <w:rsid w:val="003B65BD"/>
    <w:rsid w:val="003D036B"/>
    <w:rsid w:val="003D1971"/>
    <w:rsid w:val="003D405C"/>
    <w:rsid w:val="003E188A"/>
    <w:rsid w:val="003E4773"/>
    <w:rsid w:val="003E5D5E"/>
    <w:rsid w:val="003E6E7F"/>
    <w:rsid w:val="003F078D"/>
    <w:rsid w:val="003F5F5C"/>
    <w:rsid w:val="003F7CB9"/>
    <w:rsid w:val="00405663"/>
    <w:rsid w:val="004100D6"/>
    <w:rsid w:val="00410CF6"/>
    <w:rsid w:val="00411B1B"/>
    <w:rsid w:val="004122A9"/>
    <w:rsid w:val="004334DD"/>
    <w:rsid w:val="0044080A"/>
    <w:rsid w:val="00445697"/>
    <w:rsid w:val="00452F9B"/>
    <w:rsid w:val="004578C8"/>
    <w:rsid w:val="004824FF"/>
    <w:rsid w:val="004857A9"/>
    <w:rsid w:val="00494592"/>
    <w:rsid w:val="004B0723"/>
    <w:rsid w:val="004C21B4"/>
    <w:rsid w:val="004D7F28"/>
    <w:rsid w:val="004F421C"/>
    <w:rsid w:val="004F65A2"/>
    <w:rsid w:val="00501B44"/>
    <w:rsid w:val="0050641E"/>
    <w:rsid w:val="005128D3"/>
    <w:rsid w:val="00514C76"/>
    <w:rsid w:val="00521A40"/>
    <w:rsid w:val="00546FA0"/>
    <w:rsid w:val="00553B2D"/>
    <w:rsid w:val="00563C16"/>
    <w:rsid w:val="0057434D"/>
    <w:rsid w:val="005958D3"/>
    <w:rsid w:val="005A396E"/>
    <w:rsid w:val="005A5E41"/>
    <w:rsid w:val="005B0A39"/>
    <w:rsid w:val="005B3E74"/>
    <w:rsid w:val="005C1E9E"/>
    <w:rsid w:val="005C34A9"/>
    <w:rsid w:val="005E1279"/>
    <w:rsid w:val="006004FD"/>
    <w:rsid w:val="0060395B"/>
    <w:rsid w:val="0061064D"/>
    <w:rsid w:val="00616A96"/>
    <w:rsid w:val="006314FC"/>
    <w:rsid w:val="006320B5"/>
    <w:rsid w:val="006355F9"/>
    <w:rsid w:val="0063686E"/>
    <w:rsid w:val="0063775B"/>
    <w:rsid w:val="006659BF"/>
    <w:rsid w:val="00670FF0"/>
    <w:rsid w:val="006715F8"/>
    <w:rsid w:val="00683572"/>
    <w:rsid w:val="00683A69"/>
    <w:rsid w:val="006A3EC9"/>
    <w:rsid w:val="006A517C"/>
    <w:rsid w:val="006B051C"/>
    <w:rsid w:val="006B61F1"/>
    <w:rsid w:val="006D0272"/>
    <w:rsid w:val="006D666F"/>
    <w:rsid w:val="006E4D0C"/>
    <w:rsid w:val="006F2297"/>
    <w:rsid w:val="006F532C"/>
    <w:rsid w:val="007038D4"/>
    <w:rsid w:val="00704C2B"/>
    <w:rsid w:val="00705EF9"/>
    <w:rsid w:val="007100ED"/>
    <w:rsid w:val="00711050"/>
    <w:rsid w:val="0072211D"/>
    <w:rsid w:val="007244B1"/>
    <w:rsid w:val="00724997"/>
    <w:rsid w:val="007360B7"/>
    <w:rsid w:val="0074081E"/>
    <w:rsid w:val="007526C5"/>
    <w:rsid w:val="0075693E"/>
    <w:rsid w:val="00757B44"/>
    <w:rsid w:val="00762305"/>
    <w:rsid w:val="00774AC2"/>
    <w:rsid w:val="007814BC"/>
    <w:rsid w:val="0078396E"/>
    <w:rsid w:val="00786977"/>
    <w:rsid w:val="00794183"/>
    <w:rsid w:val="007A23F7"/>
    <w:rsid w:val="007C20C1"/>
    <w:rsid w:val="007D1D3E"/>
    <w:rsid w:val="007E5680"/>
    <w:rsid w:val="007F7651"/>
    <w:rsid w:val="00802454"/>
    <w:rsid w:val="00807283"/>
    <w:rsid w:val="00810678"/>
    <w:rsid w:val="008148F2"/>
    <w:rsid w:val="00816D4C"/>
    <w:rsid w:val="00820D20"/>
    <w:rsid w:val="00821900"/>
    <w:rsid w:val="0083382E"/>
    <w:rsid w:val="00836F7E"/>
    <w:rsid w:val="008403E9"/>
    <w:rsid w:val="0084735C"/>
    <w:rsid w:val="0085179F"/>
    <w:rsid w:val="00880412"/>
    <w:rsid w:val="00881FB8"/>
    <w:rsid w:val="008835EC"/>
    <w:rsid w:val="0088714D"/>
    <w:rsid w:val="00890FEE"/>
    <w:rsid w:val="008A28AB"/>
    <w:rsid w:val="008A60A3"/>
    <w:rsid w:val="008A792E"/>
    <w:rsid w:val="008A7ED7"/>
    <w:rsid w:val="008B1F6F"/>
    <w:rsid w:val="008B6A76"/>
    <w:rsid w:val="008C2FA9"/>
    <w:rsid w:val="008C78F0"/>
    <w:rsid w:val="008D4BA0"/>
    <w:rsid w:val="008E50F2"/>
    <w:rsid w:val="008F1572"/>
    <w:rsid w:val="008F1E7D"/>
    <w:rsid w:val="008F246F"/>
    <w:rsid w:val="008F3B30"/>
    <w:rsid w:val="009003F8"/>
    <w:rsid w:val="00916412"/>
    <w:rsid w:val="0091764D"/>
    <w:rsid w:val="009237F1"/>
    <w:rsid w:val="00931070"/>
    <w:rsid w:val="00933326"/>
    <w:rsid w:val="009368FC"/>
    <w:rsid w:val="0093727F"/>
    <w:rsid w:val="00951419"/>
    <w:rsid w:val="00952B78"/>
    <w:rsid w:val="00956523"/>
    <w:rsid w:val="00967837"/>
    <w:rsid w:val="00972167"/>
    <w:rsid w:val="00980790"/>
    <w:rsid w:val="00982091"/>
    <w:rsid w:val="00990DDD"/>
    <w:rsid w:val="009C4C91"/>
    <w:rsid w:val="009D4EB6"/>
    <w:rsid w:val="009E7EE5"/>
    <w:rsid w:val="009F0DC1"/>
    <w:rsid w:val="009F3608"/>
    <w:rsid w:val="00A0381C"/>
    <w:rsid w:val="00A12DC5"/>
    <w:rsid w:val="00A13C37"/>
    <w:rsid w:val="00A21227"/>
    <w:rsid w:val="00A244A1"/>
    <w:rsid w:val="00A35371"/>
    <w:rsid w:val="00A410BC"/>
    <w:rsid w:val="00A47C95"/>
    <w:rsid w:val="00A508BA"/>
    <w:rsid w:val="00A51795"/>
    <w:rsid w:val="00A605BB"/>
    <w:rsid w:val="00A6140A"/>
    <w:rsid w:val="00A76EF2"/>
    <w:rsid w:val="00A876AC"/>
    <w:rsid w:val="00A905E6"/>
    <w:rsid w:val="00A92363"/>
    <w:rsid w:val="00A9674C"/>
    <w:rsid w:val="00AA01B1"/>
    <w:rsid w:val="00AD42F1"/>
    <w:rsid w:val="00AF21F1"/>
    <w:rsid w:val="00AF7C1E"/>
    <w:rsid w:val="00B00778"/>
    <w:rsid w:val="00B06A1E"/>
    <w:rsid w:val="00B07479"/>
    <w:rsid w:val="00B07C77"/>
    <w:rsid w:val="00B11C81"/>
    <w:rsid w:val="00B12E85"/>
    <w:rsid w:val="00B22DA0"/>
    <w:rsid w:val="00B40704"/>
    <w:rsid w:val="00B433F7"/>
    <w:rsid w:val="00B47CFB"/>
    <w:rsid w:val="00B55BE0"/>
    <w:rsid w:val="00B60664"/>
    <w:rsid w:val="00B63A57"/>
    <w:rsid w:val="00B675C5"/>
    <w:rsid w:val="00B77F79"/>
    <w:rsid w:val="00B80397"/>
    <w:rsid w:val="00B820CE"/>
    <w:rsid w:val="00B92293"/>
    <w:rsid w:val="00BA208F"/>
    <w:rsid w:val="00BA3D35"/>
    <w:rsid w:val="00BA6118"/>
    <w:rsid w:val="00BC2C8D"/>
    <w:rsid w:val="00BC5FBC"/>
    <w:rsid w:val="00BD0810"/>
    <w:rsid w:val="00BD5A7D"/>
    <w:rsid w:val="00BD60BD"/>
    <w:rsid w:val="00BD6D18"/>
    <w:rsid w:val="00BE24C6"/>
    <w:rsid w:val="00BF6038"/>
    <w:rsid w:val="00BF6404"/>
    <w:rsid w:val="00BF7E09"/>
    <w:rsid w:val="00C072DE"/>
    <w:rsid w:val="00C076C2"/>
    <w:rsid w:val="00C12F56"/>
    <w:rsid w:val="00C13AA2"/>
    <w:rsid w:val="00C17785"/>
    <w:rsid w:val="00C27A75"/>
    <w:rsid w:val="00C35605"/>
    <w:rsid w:val="00C40F38"/>
    <w:rsid w:val="00C43A80"/>
    <w:rsid w:val="00C54F35"/>
    <w:rsid w:val="00C566A6"/>
    <w:rsid w:val="00C65413"/>
    <w:rsid w:val="00C71986"/>
    <w:rsid w:val="00C73DAC"/>
    <w:rsid w:val="00C76D6C"/>
    <w:rsid w:val="00C84C0A"/>
    <w:rsid w:val="00CA27AF"/>
    <w:rsid w:val="00CB7ADD"/>
    <w:rsid w:val="00CC176E"/>
    <w:rsid w:val="00CD253A"/>
    <w:rsid w:val="00CE1C6A"/>
    <w:rsid w:val="00D12B7F"/>
    <w:rsid w:val="00D13A76"/>
    <w:rsid w:val="00D24B09"/>
    <w:rsid w:val="00D419A3"/>
    <w:rsid w:val="00D5131F"/>
    <w:rsid w:val="00D55BF1"/>
    <w:rsid w:val="00D65A55"/>
    <w:rsid w:val="00D80BBA"/>
    <w:rsid w:val="00D83714"/>
    <w:rsid w:val="00D858BC"/>
    <w:rsid w:val="00D913B1"/>
    <w:rsid w:val="00D95EB1"/>
    <w:rsid w:val="00DA598D"/>
    <w:rsid w:val="00DA5F6E"/>
    <w:rsid w:val="00DB1292"/>
    <w:rsid w:val="00DC32D5"/>
    <w:rsid w:val="00DD2F28"/>
    <w:rsid w:val="00DD43A7"/>
    <w:rsid w:val="00DD78D6"/>
    <w:rsid w:val="00DE31E2"/>
    <w:rsid w:val="00DE5765"/>
    <w:rsid w:val="00DF3836"/>
    <w:rsid w:val="00E059CE"/>
    <w:rsid w:val="00E06FCD"/>
    <w:rsid w:val="00E13B9E"/>
    <w:rsid w:val="00E16235"/>
    <w:rsid w:val="00E16C69"/>
    <w:rsid w:val="00E3533D"/>
    <w:rsid w:val="00E3712D"/>
    <w:rsid w:val="00E444CA"/>
    <w:rsid w:val="00E542D0"/>
    <w:rsid w:val="00E75EAF"/>
    <w:rsid w:val="00E76E4A"/>
    <w:rsid w:val="00E778FC"/>
    <w:rsid w:val="00E82EFE"/>
    <w:rsid w:val="00E9190B"/>
    <w:rsid w:val="00E9195C"/>
    <w:rsid w:val="00E923EF"/>
    <w:rsid w:val="00E92A91"/>
    <w:rsid w:val="00EA167B"/>
    <w:rsid w:val="00EA4119"/>
    <w:rsid w:val="00EB1A10"/>
    <w:rsid w:val="00EB2238"/>
    <w:rsid w:val="00EB22FE"/>
    <w:rsid w:val="00EB55B6"/>
    <w:rsid w:val="00EC00CD"/>
    <w:rsid w:val="00EC4AF3"/>
    <w:rsid w:val="00ED0944"/>
    <w:rsid w:val="00ED3E98"/>
    <w:rsid w:val="00ED73E1"/>
    <w:rsid w:val="00EF5189"/>
    <w:rsid w:val="00EF7883"/>
    <w:rsid w:val="00F1203C"/>
    <w:rsid w:val="00F12A67"/>
    <w:rsid w:val="00F22F9C"/>
    <w:rsid w:val="00F2507C"/>
    <w:rsid w:val="00F34E70"/>
    <w:rsid w:val="00F40529"/>
    <w:rsid w:val="00F51548"/>
    <w:rsid w:val="00F547A3"/>
    <w:rsid w:val="00F56CA0"/>
    <w:rsid w:val="00F5755C"/>
    <w:rsid w:val="00F7699A"/>
    <w:rsid w:val="00F7775A"/>
    <w:rsid w:val="00FA7564"/>
    <w:rsid w:val="00FB0F66"/>
    <w:rsid w:val="00FC3E9A"/>
    <w:rsid w:val="00FC7C08"/>
    <w:rsid w:val="00FD2B43"/>
    <w:rsid w:val="00FD52C3"/>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1913A2"/>
    <w:rPr>
      <w:sz w:val="16"/>
      <w:szCs w:val="16"/>
    </w:rPr>
  </w:style>
  <w:style w:type="paragraph" w:styleId="CommentText">
    <w:name w:val="annotation text"/>
    <w:basedOn w:val="Normal"/>
    <w:link w:val="CommentTextChar"/>
    <w:uiPriority w:val="99"/>
    <w:semiHidden/>
    <w:unhideWhenUsed/>
    <w:rsid w:val="001913A2"/>
    <w:rPr>
      <w:sz w:val="20"/>
      <w:szCs w:val="20"/>
    </w:rPr>
  </w:style>
  <w:style w:type="character" w:customStyle="1" w:styleId="CommentTextChar">
    <w:name w:val="Comment Text Char"/>
    <w:basedOn w:val="DefaultParagraphFont"/>
    <w:link w:val="CommentText"/>
    <w:uiPriority w:val="99"/>
    <w:semiHidden/>
    <w:rsid w:val="001913A2"/>
    <w:rPr>
      <w:sz w:val="20"/>
      <w:szCs w:val="20"/>
    </w:rPr>
  </w:style>
  <w:style w:type="paragraph" w:styleId="CommentSubject">
    <w:name w:val="annotation subject"/>
    <w:basedOn w:val="CommentText"/>
    <w:next w:val="CommentText"/>
    <w:link w:val="CommentSubjectChar"/>
    <w:uiPriority w:val="99"/>
    <w:semiHidden/>
    <w:unhideWhenUsed/>
    <w:rsid w:val="001913A2"/>
    <w:rPr>
      <w:b/>
      <w:bCs/>
    </w:rPr>
  </w:style>
  <w:style w:type="character" w:customStyle="1" w:styleId="CommentSubjectChar">
    <w:name w:val="Comment Subject Char"/>
    <w:basedOn w:val="CommentTextChar"/>
    <w:link w:val="CommentSubject"/>
    <w:uiPriority w:val="99"/>
    <w:semiHidden/>
    <w:rsid w:val="001913A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1913A2"/>
    <w:rPr>
      <w:sz w:val="16"/>
      <w:szCs w:val="16"/>
    </w:rPr>
  </w:style>
  <w:style w:type="paragraph" w:styleId="CommentText">
    <w:name w:val="annotation text"/>
    <w:basedOn w:val="Normal"/>
    <w:link w:val="CommentTextChar"/>
    <w:uiPriority w:val="99"/>
    <w:semiHidden/>
    <w:unhideWhenUsed/>
    <w:rsid w:val="001913A2"/>
    <w:rPr>
      <w:sz w:val="20"/>
      <w:szCs w:val="20"/>
    </w:rPr>
  </w:style>
  <w:style w:type="character" w:customStyle="1" w:styleId="CommentTextChar">
    <w:name w:val="Comment Text Char"/>
    <w:basedOn w:val="DefaultParagraphFont"/>
    <w:link w:val="CommentText"/>
    <w:uiPriority w:val="99"/>
    <w:semiHidden/>
    <w:rsid w:val="001913A2"/>
    <w:rPr>
      <w:sz w:val="20"/>
      <w:szCs w:val="20"/>
    </w:rPr>
  </w:style>
  <w:style w:type="paragraph" w:styleId="CommentSubject">
    <w:name w:val="annotation subject"/>
    <w:basedOn w:val="CommentText"/>
    <w:next w:val="CommentText"/>
    <w:link w:val="CommentSubjectChar"/>
    <w:uiPriority w:val="99"/>
    <w:semiHidden/>
    <w:unhideWhenUsed/>
    <w:rsid w:val="001913A2"/>
    <w:rPr>
      <w:b/>
      <w:bCs/>
    </w:rPr>
  </w:style>
  <w:style w:type="character" w:customStyle="1" w:styleId="CommentSubjectChar">
    <w:name w:val="Comment Subject Char"/>
    <w:basedOn w:val="CommentTextChar"/>
    <w:link w:val="CommentSubject"/>
    <w:uiPriority w:val="99"/>
    <w:semiHidden/>
    <w:rsid w:val="001913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27FC6C8-8788-4581-B365-0A96738F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13</cp:revision>
  <cp:lastPrinted>2014-03-21T21:04:00Z</cp:lastPrinted>
  <dcterms:created xsi:type="dcterms:W3CDTF">2014-03-16T13:07:00Z</dcterms:created>
  <dcterms:modified xsi:type="dcterms:W3CDTF">2014-03-21T21:04:00Z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id="CK5ssEVB"/&gt;&lt;style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