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6263AB" w:rsidP="006263AB">
      <w:pPr>
        <w:spacing w:after="1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2</w:t>
      </w:r>
      <w:r w:rsidR="00080D04">
        <w:rPr>
          <w:rFonts w:ascii="Gentium Book Basic" w:hAnsi="Gentium Book Basic" w:cs="Times New Roman"/>
          <w:b/>
          <w:sz w:val="28"/>
          <w:szCs w:val="28"/>
        </w:rPr>
        <w:t xml:space="preserve"> Peter </w:t>
      </w:r>
      <w:r>
        <w:rPr>
          <w:rFonts w:ascii="Gentium Book Basic" w:hAnsi="Gentium Book Basic" w:cs="Times New Roman"/>
          <w:b/>
          <w:sz w:val="28"/>
          <w:szCs w:val="28"/>
        </w:rPr>
        <w:t>1</w:t>
      </w:r>
      <w:r w:rsidR="002A7A9A">
        <w:rPr>
          <w:rFonts w:ascii="Gentium Book Basic" w:hAnsi="Gentium Book Basic" w:cs="Times New Roman"/>
          <w:b/>
          <w:sz w:val="28"/>
          <w:szCs w:val="28"/>
        </w:rPr>
        <w:t>:</w:t>
      </w:r>
      <w:r>
        <w:rPr>
          <w:rFonts w:ascii="Gentium Book Basic" w:hAnsi="Gentium Book Basic" w:cs="Times New Roman"/>
          <w:b/>
          <w:sz w:val="28"/>
          <w:szCs w:val="28"/>
        </w:rPr>
        <w:t>1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>
        <w:rPr>
          <w:rFonts w:ascii="Gentium Book Basic" w:hAnsi="Gentium Book Basic" w:cs="Times New Roman"/>
          <w:b/>
          <w:sz w:val="28"/>
          <w:szCs w:val="28"/>
        </w:rPr>
        <w:t>21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6263AB" w:rsidRPr="006263AB" w:rsidRDefault="006263AB" w:rsidP="006263AB">
      <w:pPr>
        <w:pStyle w:val="Verses"/>
        <w:spacing w:line="540" w:lineRule="exact"/>
        <w:rPr>
          <w:sz w:val="22"/>
          <w:szCs w:val="22"/>
        </w:rPr>
      </w:pPr>
      <w:r w:rsidRPr="006263AB">
        <w:rPr>
          <w:sz w:val="22"/>
          <w:szCs w:val="22"/>
        </w:rPr>
        <w:t xml:space="preserve">Simon Peter, a bondservant and apostle of Jesus Christ, </w:t>
      </w:r>
      <w:proofErr w:type="gramStart"/>
      <w:r w:rsidRPr="006263AB">
        <w:rPr>
          <w:sz w:val="22"/>
          <w:szCs w:val="22"/>
        </w:rPr>
        <w:t>To</w:t>
      </w:r>
      <w:proofErr w:type="gramEnd"/>
      <w:r w:rsidRPr="006263AB">
        <w:rPr>
          <w:sz w:val="22"/>
          <w:szCs w:val="22"/>
        </w:rPr>
        <w:t xml:space="preserve"> those who have obtained like precious faith with us by the righteousness of our God and Savior Jesus Christ:</w:t>
      </w:r>
      <w:r w:rsidRPr="006263AB">
        <w:rPr>
          <w:sz w:val="22"/>
          <w:szCs w:val="22"/>
          <w:vertAlign w:val="superscript"/>
        </w:rPr>
        <w:t xml:space="preserve"> </w:t>
      </w:r>
    </w:p>
    <w:p w:rsidR="006263AB" w:rsidRDefault="006263AB" w:rsidP="006263AB">
      <w:pPr>
        <w:pStyle w:val="Verses"/>
        <w:spacing w:line="540" w:lineRule="exact"/>
        <w:rPr>
          <w:sz w:val="22"/>
          <w:szCs w:val="22"/>
          <w:vertAlign w:val="superscript"/>
        </w:rPr>
      </w:pPr>
      <w:r w:rsidRPr="006263AB">
        <w:rPr>
          <w:sz w:val="22"/>
          <w:szCs w:val="22"/>
          <w:vertAlign w:val="superscript"/>
        </w:rPr>
        <w:t xml:space="preserve">2 </w:t>
      </w:r>
      <w:r w:rsidRPr="006263AB">
        <w:rPr>
          <w:sz w:val="22"/>
          <w:szCs w:val="22"/>
        </w:rPr>
        <w:t>Grace and peace be multiplied to you in the knowledge of God and of Jesus our Lord,</w:t>
      </w:r>
      <w:r w:rsidRPr="006263AB">
        <w:rPr>
          <w:sz w:val="22"/>
          <w:szCs w:val="22"/>
          <w:vertAlign w:val="superscript"/>
        </w:rPr>
        <w:t xml:space="preserve"> 3 </w:t>
      </w:r>
      <w:r w:rsidRPr="006263AB">
        <w:rPr>
          <w:sz w:val="22"/>
          <w:szCs w:val="22"/>
        </w:rPr>
        <w:t xml:space="preserve">as His divine power has given to us all things that </w:t>
      </w:r>
      <w:r w:rsidRPr="006263AB">
        <w:rPr>
          <w:i/>
          <w:iCs/>
          <w:sz w:val="22"/>
          <w:szCs w:val="22"/>
        </w:rPr>
        <w:t xml:space="preserve">pertain </w:t>
      </w:r>
      <w:r w:rsidRPr="006263AB">
        <w:rPr>
          <w:sz w:val="22"/>
          <w:szCs w:val="22"/>
        </w:rPr>
        <w:t>to life and godliness, through the knowledge of Him who called us by glory and virtue,</w:t>
      </w:r>
      <w:r w:rsidRPr="006263AB">
        <w:rPr>
          <w:sz w:val="22"/>
          <w:szCs w:val="22"/>
          <w:vertAlign w:val="superscript"/>
        </w:rPr>
        <w:t xml:space="preserve"> 4 </w:t>
      </w:r>
      <w:r w:rsidRPr="006263AB">
        <w:rPr>
          <w:sz w:val="22"/>
          <w:szCs w:val="22"/>
        </w:rPr>
        <w:t xml:space="preserve">by which have been given to us exceedingly great and precious promises, that through these you may be partakers of the divine nature, having escaped the corruption </w:t>
      </w:r>
      <w:r w:rsidRPr="006263AB">
        <w:rPr>
          <w:i/>
          <w:iCs/>
          <w:sz w:val="22"/>
          <w:szCs w:val="22"/>
        </w:rPr>
        <w:t xml:space="preserve">that is </w:t>
      </w:r>
      <w:r w:rsidRPr="006263AB">
        <w:rPr>
          <w:sz w:val="22"/>
          <w:szCs w:val="22"/>
        </w:rPr>
        <w:t>in the world through lust.</w:t>
      </w:r>
      <w:r w:rsidRPr="006263AB">
        <w:rPr>
          <w:sz w:val="22"/>
          <w:szCs w:val="22"/>
          <w:vertAlign w:val="superscript"/>
        </w:rPr>
        <w:t xml:space="preserve"> </w:t>
      </w:r>
    </w:p>
    <w:p w:rsidR="006263AB" w:rsidRDefault="006263AB" w:rsidP="006263AB">
      <w:pPr>
        <w:pStyle w:val="Verses"/>
        <w:spacing w:line="540" w:lineRule="exact"/>
        <w:rPr>
          <w:sz w:val="22"/>
          <w:szCs w:val="22"/>
          <w:vertAlign w:val="superscript"/>
        </w:rPr>
      </w:pPr>
      <w:r w:rsidRPr="006263AB">
        <w:rPr>
          <w:sz w:val="22"/>
          <w:szCs w:val="22"/>
          <w:vertAlign w:val="superscript"/>
        </w:rPr>
        <w:t xml:space="preserve">5 </w:t>
      </w:r>
      <w:r w:rsidRPr="006263AB">
        <w:rPr>
          <w:sz w:val="22"/>
          <w:szCs w:val="22"/>
        </w:rPr>
        <w:t>But also for this very reason, giving all diligence, add to your faith virtue, to virtue knowledge,</w:t>
      </w:r>
      <w:r w:rsidRPr="006263AB">
        <w:rPr>
          <w:sz w:val="22"/>
          <w:szCs w:val="22"/>
          <w:vertAlign w:val="superscript"/>
        </w:rPr>
        <w:t xml:space="preserve"> </w:t>
      </w:r>
      <w:proofErr w:type="gramStart"/>
      <w:r w:rsidRPr="006263AB">
        <w:rPr>
          <w:sz w:val="22"/>
          <w:szCs w:val="22"/>
          <w:vertAlign w:val="superscript"/>
        </w:rPr>
        <w:t xml:space="preserve">6 </w:t>
      </w:r>
      <w:r w:rsidRPr="006263AB">
        <w:rPr>
          <w:sz w:val="22"/>
          <w:szCs w:val="22"/>
        </w:rPr>
        <w:t xml:space="preserve"> to</w:t>
      </w:r>
      <w:proofErr w:type="gramEnd"/>
      <w:r w:rsidRPr="006263AB">
        <w:rPr>
          <w:sz w:val="22"/>
          <w:szCs w:val="22"/>
        </w:rPr>
        <w:t xml:space="preserve"> knowledge self-control, to self-control perseverance, to perseverance godliness,</w:t>
      </w:r>
      <w:r w:rsidRPr="006263AB">
        <w:rPr>
          <w:sz w:val="22"/>
          <w:szCs w:val="22"/>
          <w:vertAlign w:val="superscript"/>
        </w:rPr>
        <w:t xml:space="preserve"> 7 </w:t>
      </w:r>
      <w:r w:rsidRPr="006263AB">
        <w:rPr>
          <w:sz w:val="22"/>
          <w:szCs w:val="22"/>
        </w:rPr>
        <w:t xml:space="preserve"> to godliness brotherly kindness, and to brotherly kindness love.</w:t>
      </w:r>
      <w:r w:rsidRPr="006263AB">
        <w:rPr>
          <w:sz w:val="22"/>
          <w:szCs w:val="22"/>
          <w:vertAlign w:val="superscript"/>
        </w:rPr>
        <w:t xml:space="preserve"> 8 </w:t>
      </w:r>
      <w:r w:rsidRPr="006263AB">
        <w:rPr>
          <w:sz w:val="22"/>
          <w:szCs w:val="22"/>
        </w:rPr>
        <w:t xml:space="preserve">For if these things are yours and abound, </w:t>
      </w:r>
      <w:r w:rsidRPr="006263AB">
        <w:rPr>
          <w:i/>
          <w:iCs/>
          <w:sz w:val="22"/>
          <w:szCs w:val="22"/>
        </w:rPr>
        <w:t xml:space="preserve">you </w:t>
      </w:r>
      <w:r w:rsidRPr="006263AB">
        <w:rPr>
          <w:sz w:val="22"/>
          <w:szCs w:val="22"/>
        </w:rPr>
        <w:t>will be neither barren nor unfruitful in the knowledge of our Lord Jesus Christ.</w:t>
      </w:r>
      <w:r w:rsidRPr="006263AB">
        <w:rPr>
          <w:sz w:val="22"/>
          <w:szCs w:val="22"/>
          <w:vertAlign w:val="superscript"/>
        </w:rPr>
        <w:t xml:space="preserve"> 9 </w:t>
      </w:r>
      <w:r w:rsidRPr="006263AB">
        <w:rPr>
          <w:sz w:val="22"/>
          <w:szCs w:val="22"/>
        </w:rPr>
        <w:t>For he who lacks these things is shortsighted, even to blindness, and has forgotten that he was cleansed from his old sins.</w:t>
      </w:r>
      <w:r w:rsidRPr="006263AB">
        <w:rPr>
          <w:sz w:val="22"/>
          <w:szCs w:val="22"/>
          <w:vertAlign w:val="superscript"/>
        </w:rPr>
        <w:t xml:space="preserve"> 10 </w:t>
      </w:r>
      <w:r w:rsidRPr="006263AB">
        <w:rPr>
          <w:sz w:val="22"/>
          <w:szCs w:val="22"/>
        </w:rPr>
        <w:t>Therefore, brethren, be even more diligent to make your call and election sure, for if you do these things you will never stumble;</w:t>
      </w:r>
      <w:r w:rsidRPr="006263AB">
        <w:rPr>
          <w:sz w:val="22"/>
          <w:szCs w:val="22"/>
          <w:vertAlign w:val="superscript"/>
        </w:rPr>
        <w:t xml:space="preserve"> 11 </w:t>
      </w:r>
      <w:r w:rsidRPr="006263AB">
        <w:rPr>
          <w:sz w:val="22"/>
          <w:szCs w:val="22"/>
        </w:rPr>
        <w:t>for so an entrance will be supplied to you abundantly into the everlasting kingdom of our Lord and Savior Jesus Christ.</w:t>
      </w:r>
      <w:r w:rsidRPr="006263AB">
        <w:rPr>
          <w:sz w:val="22"/>
          <w:szCs w:val="22"/>
          <w:vertAlign w:val="superscript"/>
        </w:rPr>
        <w:t xml:space="preserve"> </w:t>
      </w:r>
    </w:p>
    <w:p w:rsidR="006263AB" w:rsidRDefault="006263AB" w:rsidP="006263AB">
      <w:pPr>
        <w:pStyle w:val="Verses"/>
        <w:spacing w:line="540" w:lineRule="exact"/>
        <w:rPr>
          <w:sz w:val="22"/>
          <w:szCs w:val="22"/>
          <w:vertAlign w:val="superscript"/>
        </w:rPr>
      </w:pPr>
      <w:r w:rsidRPr="006263AB">
        <w:rPr>
          <w:sz w:val="22"/>
          <w:szCs w:val="22"/>
          <w:vertAlign w:val="superscript"/>
        </w:rPr>
        <w:t xml:space="preserve">12 </w:t>
      </w:r>
      <w:r w:rsidRPr="006263AB">
        <w:rPr>
          <w:sz w:val="22"/>
          <w:szCs w:val="22"/>
        </w:rPr>
        <w:t>For this reason I will not be negligent to remind you always of these things, though you know and are established in the present truth.</w:t>
      </w:r>
      <w:r w:rsidRPr="006263AB">
        <w:rPr>
          <w:sz w:val="22"/>
          <w:szCs w:val="22"/>
          <w:vertAlign w:val="superscript"/>
        </w:rPr>
        <w:t xml:space="preserve"> 13 </w:t>
      </w:r>
      <w:r w:rsidRPr="006263AB">
        <w:rPr>
          <w:sz w:val="22"/>
          <w:szCs w:val="22"/>
        </w:rPr>
        <w:t xml:space="preserve">Yes, I think it is right, as long as I am in this tent, to stir you up by reminding </w:t>
      </w:r>
      <w:r w:rsidRPr="006263AB">
        <w:rPr>
          <w:i/>
          <w:iCs/>
          <w:sz w:val="22"/>
          <w:szCs w:val="22"/>
        </w:rPr>
        <w:t>you</w:t>
      </w:r>
      <w:r w:rsidRPr="006263AB">
        <w:rPr>
          <w:sz w:val="22"/>
          <w:szCs w:val="22"/>
        </w:rPr>
        <w:t>,</w:t>
      </w:r>
      <w:r w:rsidRPr="006263AB">
        <w:rPr>
          <w:sz w:val="22"/>
          <w:szCs w:val="22"/>
          <w:vertAlign w:val="superscript"/>
        </w:rPr>
        <w:t xml:space="preserve"> 14 </w:t>
      </w:r>
      <w:r w:rsidRPr="006263AB">
        <w:rPr>
          <w:sz w:val="22"/>
          <w:szCs w:val="22"/>
        </w:rPr>
        <w:t xml:space="preserve">knowing that shortly I </w:t>
      </w:r>
      <w:r w:rsidRPr="006263AB">
        <w:rPr>
          <w:i/>
          <w:iCs/>
          <w:sz w:val="22"/>
          <w:szCs w:val="22"/>
        </w:rPr>
        <w:t xml:space="preserve">must </w:t>
      </w:r>
      <w:r w:rsidRPr="006263AB">
        <w:rPr>
          <w:sz w:val="22"/>
          <w:szCs w:val="22"/>
        </w:rPr>
        <w:t>put off my tent, just as our Lord Jesus Christ showed me.</w:t>
      </w:r>
      <w:r w:rsidRPr="006263AB">
        <w:rPr>
          <w:sz w:val="22"/>
          <w:szCs w:val="22"/>
          <w:vertAlign w:val="superscript"/>
        </w:rPr>
        <w:t xml:space="preserve"> 15 </w:t>
      </w:r>
      <w:r w:rsidRPr="006263AB">
        <w:rPr>
          <w:sz w:val="22"/>
          <w:szCs w:val="22"/>
        </w:rPr>
        <w:t>Moreover I will be careful to ensure that you always have a reminder of these things after my decease.</w:t>
      </w:r>
      <w:r w:rsidRPr="006263AB">
        <w:rPr>
          <w:sz w:val="22"/>
          <w:szCs w:val="22"/>
          <w:vertAlign w:val="superscript"/>
        </w:rPr>
        <w:t xml:space="preserve"> </w:t>
      </w:r>
    </w:p>
    <w:p w:rsidR="006263AB" w:rsidRDefault="006263AB" w:rsidP="006263AB">
      <w:pPr>
        <w:pStyle w:val="Verses"/>
        <w:spacing w:line="540" w:lineRule="exact"/>
        <w:rPr>
          <w:sz w:val="22"/>
          <w:szCs w:val="22"/>
          <w:vertAlign w:val="superscript"/>
        </w:rPr>
      </w:pPr>
      <w:r w:rsidRPr="006263AB">
        <w:rPr>
          <w:sz w:val="22"/>
          <w:szCs w:val="22"/>
          <w:vertAlign w:val="superscript"/>
        </w:rPr>
        <w:t xml:space="preserve">16 </w:t>
      </w:r>
      <w:r w:rsidRPr="006263AB">
        <w:rPr>
          <w:sz w:val="22"/>
          <w:szCs w:val="22"/>
        </w:rPr>
        <w:t>For we did not follow cunningly devised fables when we made known to you the power and coming of our Lord Jesus Christ, but were eyewitnesses of His majesty.</w:t>
      </w:r>
      <w:r w:rsidRPr="006263AB">
        <w:rPr>
          <w:sz w:val="22"/>
          <w:szCs w:val="22"/>
          <w:vertAlign w:val="superscript"/>
        </w:rPr>
        <w:t xml:space="preserve"> 17 </w:t>
      </w:r>
      <w:r w:rsidRPr="006263AB">
        <w:rPr>
          <w:sz w:val="22"/>
          <w:szCs w:val="22"/>
        </w:rPr>
        <w:t xml:space="preserve">For He received from God the Father honor and glory when such a voice came to Him from the Excellent Glory: </w:t>
      </w:r>
      <w:r w:rsidR="00D50BA3">
        <w:rPr>
          <w:sz w:val="22"/>
          <w:szCs w:val="22"/>
        </w:rPr>
        <w:t>“</w:t>
      </w:r>
      <w:r w:rsidRPr="006263AB">
        <w:rPr>
          <w:sz w:val="22"/>
          <w:szCs w:val="22"/>
        </w:rPr>
        <w:t xml:space="preserve">This is </w:t>
      </w:r>
      <w:proofErr w:type="gramStart"/>
      <w:r w:rsidRPr="006263AB">
        <w:rPr>
          <w:sz w:val="22"/>
          <w:szCs w:val="22"/>
        </w:rPr>
        <w:t>My</w:t>
      </w:r>
      <w:proofErr w:type="gramEnd"/>
      <w:r w:rsidRPr="006263AB">
        <w:rPr>
          <w:sz w:val="22"/>
          <w:szCs w:val="22"/>
        </w:rPr>
        <w:t xml:space="preserve"> beloved Son, in whom I am well pleased.</w:t>
      </w:r>
      <w:r w:rsidR="00D50BA3">
        <w:rPr>
          <w:sz w:val="22"/>
          <w:szCs w:val="22"/>
        </w:rPr>
        <w:t>”</w:t>
      </w:r>
      <w:r w:rsidRPr="006263AB">
        <w:rPr>
          <w:sz w:val="22"/>
          <w:szCs w:val="22"/>
          <w:vertAlign w:val="superscript"/>
        </w:rPr>
        <w:t xml:space="preserve"> 18 </w:t>
      </w:r>
      <w:r w:rsidRPr="006263AB">
        <w:rPr>
          <w:sz w:val="22"/>
          <w:szCs w:val="22"/>
        </w:rPr>
        <w:t>And we heard this voice which came from heaven when we were with Him on the holy mountain.</w:t>
      </w:r>
      <w:r w:rsidRPr="006263AB">
        <w:rPr>
          <w:sz w:val="22"/>
          <w:szCs w:val="22"/>
          <w:vertAlign w:val="superscript"/>
        </w:rPr>
        <w:t xml:space="preserve"> </w:t>
      </w:r>
    </w:p>
    <w:p w:rsidR="006263AB" w:rsidRDefault="006263AB" w:rsidP="006263AB">
      <w:pPr>
        <w:pStyle w:val="Verses"/>
        <w:spacing w:line="540" w:lineRule="exact"/>
      </w:pPr>
      <w:r w:rsidRPr="006263AB">
        <w:rPr>
          <w:sz w:val="22"/>
          <w:szCs w:val="22"/>
          <w:vertAlign w:val="superscript"/>
        </w:rPr>
        <w:t xml:space="preserve">19 </w:t>
      </w:r>
      <w:r w:rsidRPr="006263AB">
        <w:rPr>
          <w:sz w:val="22"/>
          <w:szCs w:val="22"/>
        </w:rPr>
        <w:t>And so we have the prophetic word confirmed, which you do well to heed as a light that shines in a dark place, until the day dawns and the morning star rises in your hearts;</w:t>
      </w:r>
      <w:r w:rsidRPr="006263AB">
        <w:rPr>
          <w:sz w:val="22"/>
          <w:szCs w:val="22"/>
          <w:vertAlign w:val="superscript"/>
        </w:rPr>
        <w:t xml:space="preserve"> 20 </w:t>
      </w:r>
      <w:r w:rsidRPr="006263AB">
        <w:rPr>
          <w:sz w:val="22"/>
          <w:szCs w:val="22"/>
        </w:rPr>
        <w:t>knowing this first, that no prophecy of Scripture is of any private interpretation,</w:t>
      </w:r>
      <w:r w:rsidRPr="006263AB">
        <w:rPr>
          <w:sz w:val="22"/>
          <w:szCs w:val="22"/>
          <w:vertAlign w:val="superscript"/>
        </w:rPr>
        <w:t xml:space="preserve"> 21 </w:t>
      </w:r>
      <w:r w:rsidRPr="006263AB">
        <w:rPr>
          <w:sz w:val="22"/>
          <w:szCs w:val="22"/>
        </w:rPr>
        <w:t xml:space="preserve">for prophecy never came by the will of man, but holy men of God spoke </w:t>
      </w:r>
      <w:r w:rsidRPr="006263AB">
        <w:rPr>
          <w:i/>
          <w:iCs/>
          <w:sz w:val="22"/>
          <w:szCs w:val="22"/>
        </w:rPr>
        <w:t xml:space="preserve">as they were </w:t>
      </w:r>
      <w:r>
        <w:rPr>
          <w:sz w:val="22"/>
          <w:szCs w:val="22"/>
        </w:rPr>
        <w:t>moved by the Holy Spirit.</w:t>
      </w:r>
      <w:r>
        <w:rPr>
          <w:sz w:val="22"/>
          <w:szCs w:val="22"/>
        </w:rPr>
        <w:br w:type="page"/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080D04" w:rsidRDefault="002C3745" w:rsidP="00FD2E58">
      <w:pPr>
        <w:pStyle w:val="Question"/>
      </w:pPr>
      <w:r>
        <w:t>Read through the book of 2 Peter in a single sitting. How is 2 Peter similar to 1 Peter? How is it different?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2C3745" w:rsidRDefault="002C3745" w:rsidP="00A76EF2">
      <w:pPr>
        <w:pStyle w:val="Lines"/>
      </w:pPr>
    </w:p>
    <w:p w:rsidR="00113A6B" w:rsidRDefault="00244514" w:rsidP="004F7B64">
      <w:pPr>
        <w:pStyle w:val="Question"/>
      </w:pPr>
      <w:r>
        <w:t xml:space="preserve">List the gifts from God to believers in </w:t>
      </w:r>
      <w:r>
        <w:t>vv. 2–4</w:t>
      </w:r>
      <w:r>
        <w:t xml:space="preserve">. What does this imply about the Christian’s ability </w:t>
      </w:r>
      <w:r w:rsidR="00F425E8">
        <w:t>to</w:t>
      </w:r>
      <w:r>
        <w:t xml:space="preserve"> </w:t>
      </w:r>
      <w:r w:rsidR="00F425E8">
        <w:t>live a godly life</w:t>
      </w:r>
      <w:r>
        <w:t>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61238B" w:rsidP="00F425E8">
      <w:pPr>
        <w:pStyle w:val="Question"/>
      </w:pPr>
      <w:r>
        <w:t>Peter gives a list of several virtues in vv. 5</w:t>
      </w:r>
      <w:r>
        <w:t>–</w:t>
      </w:r>
      <w:r>
        <w:t>7. What is the central verb that unites this list of virtues, and what does that verb suggest about the nature of Christian growth?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113A6B" w:rsidRDefault="00F425E8" w:rsidP="00F425E8">
      <w:pPr>
        <w:pStyle w:val="Question"/>
      </w:pPr>
      <w:r>
        <w:t>What is the relationship between the “abundance” of spiritual virtues described in verse 8 and the “lack” of spiritual virtues in verse 9? Explain how the warning in verse 10 logically expands the statements of vv. 8</w:t>
      </w:r>
      <w:r>
        <w:t>–</w:t>
      </w:r>
      <w:r>
        <w:t>9.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Pr="007321E6" w:rsidRDefault="003F0C46" w:rsidP="00AF7634">
      <w:pPr>
        <w:pStyle w:val="Question"/>
      </w:pPr>
      <w:r>
        <w:t xml:space="preserve">In verses 12-14, Peter </w:t>
      </w:r>
      <w:r w:rsidR="00AF7634">
        <w:t xml:space="preserve">frequently </w:t>
      </w:r>
      <w:r>
        <w:t xml:space="preserve">states that it is important to “remind” his readers of “these things” (v. 12). What is it that is so important </w:t>
      </w:r>
      <w:r w:rsidR="00AF7634">
        <w:t>to remember</w:t>
      </w:r>
      <w:r>
        <w:t xml:space="preserve">? 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D976D7" w:rsidP="00AF7634">
      <w:pPr>
        <w:pStyle w:val="Question"/>
      </w:pPr>
      <w:r>
        <w:t>In verse 17,</w:t>
      </w:r>
      <w:r w:rsidR="003F0C46">
        <w:t xml:space="preserve"> Peter</w:t>
      </w:r>
      <w:r>
        <w:t xml:space="preserve"> cites an </w:t>
      </w:r>
      <w:r w:rsidR="003F0C46">
        <w:t xml:space="preserve">experience </w:t>
      </w:r>
      <w:r>
        <w:t xml:space="preserve">where he heard the Father commend the Son. What </w:t>
      </w:r>
      <w:r w:rsidR="00AF7634">
        <w:t xml:space="preserve">contextual </w:t>
      </w:r>
      <w:r>
        <w:t xml:space="preserve">statement does this experience </w:t>
      </w:r>
      <w:r w:rsidR="003F0C46">
        <w:t>prove</w:t>
      </w:r>
      <w:r>
        <w:t>, and how does it prove that statement</w:t>
      </w:r>
      <w:r w:rsidR="003F0C46">
        <w:t>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D65A55" w:rsidRDefault="00D976D7" w:rsidP="004F7B64">
      <w:pPr>
        <w:pStyle w:val="Question"/>
      </w:pPr>
      <w:r>
        <w:t xml:space="preserve">Explain the process that </w:t>
      </w:r>
      <w:r w:rsidR="004F7B64">
        <w:t>is</w:t>
      </w:r>
      <w:r>
        <w:t xml:space="preserve"> like “a light that shines in a dark place” (v. 19). Why is this metaphor appropriate?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D976D7" w:rsidP="004F7B64">
      <w:pPr>
        <w:pStyle w:val="Question"/>
      </w:pPr>
      <w:r>
        <w:t>What does it mean to say “no prophecy of Scripture is of any private interpretation”</w:t>
      </w:r>
      <w:r w:rsidR="004F7B64">
        <w:t xml:space="preserve"> (v. 20)? Restate this</w:t>
      </w:r>
      <w:bookmarkStart w:id="0" w:name="_GoBack"/>
      <w:bookmarkEnd w:id="0"/>
      <w:r>
        <w:t xml:space="preserve"> using your own words.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6263AB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6263AB">
        <w:rPr>
          <w:b w:val="0"/>
          <w:bCs w:val="0"/>
          <w:i/>
          <w:iCs/>
        </w:rPr>
        <w:t>2</w:t>
      </w:r>
      <w:r w:rsidRPr="00A76EF2">
        <w:rPr>
          <w:b w:val="0"/>
          <w:bCs w:val="0"/>
          <w:i/>
          <w:iCs/>
        </w:rPr>
        <w:t xml:space="preserve"> Peter </w:t>
      </w:r>
      <w:r w:rsidR="006263AB">
        <w:rPr>
          <w:b w:val="0"/>
          <w:bCs w:val="0"/>
          <w:i/>
          <w:iCs/>
        </w:rPr>
        <w:t>1</w:t>
      </w:r>
      <w:r w:rsidR="007D7254">
        <w:rPr>
          <w:b w:val="0"/>
          <w:bCs w:val="0"/>
          <w:i/>
          <w:iCs/>
        </w:rPr>
        <w:t>:1</w:t>
      </w:r>
      <w:r w:rsidR="009104F8">
        <w:rPr>
          <w:b w:val="0"/>
          <w:bCs w:val="0"/>
          <w:i/>
          <w:iCs/>
        </w:rPr>
        <w:t>–</w:t>
      </w:r>
      <w:r w:rsidR="006263AB">
        <w:rPr>
          <w:b w:val="0"/>
          <w:bCs w:val="0"/>
          <w:i/>
          <w:iCs/>
        </w:rPr>
        <w:t>21</w:t>
      </w:r>
      <w:r w:rsidR="00C1018A">
        <w:rPr>
          <w:b w:val="0"/>
          <w:bCs w:val="0"/>
          <w:i/>
          <w:iCs/>
        </w:rPr>
        <w:t xml:space="preserve"> </w:t>
      </w:r>
      <w:r w:rsidRPr="00A76EF2">
        <w:rPr>
          <w:b w:val="0"/>
          <w:bCs w:val="0"/>
          <w:i/>
          <w:iCs/>
        </w:rPr>
        <w:t>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B3C" w:rsidRDefault="008A1B3C" w:rsidP="001E73CB">
      <w:r>
        <w:separator/>
      </w:r>
    </w:p>
  </w:endnote>
  <w:endnote w:type="continuationSeparator" w:id="0">
    <w:p w:rsidR="008A1B3C" w:rsidRDefault="008A1B3C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B3C" w:rsidRDefault="008A1B3C" w:rsidP="001E73CB">
      <w:r>
        <w:separator/>
      </w:r>
    </w:p>
  </w:footnote>
  <w:footnote w:type="continuationSeparator" w:id="0">
    <w:p w:rsidR="008A1B3C" w:rsidRDefault="008A1B3C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46FF8"/>
    <w:rsid w:val="00080D04"/>
    <w:rsid w:val="000915FC"/>
    <w:rsid w:val="0009386C"/>
    <w:rsid w:val="00095BFF"/>
    <w:rsid w:val="000B7225"/>
    <w:rsid w:val="000F1A0D"/>
    <w:rsid w:val="00104F76"/>
    <w:rsid w:val="00113A6B"/>
    <w:rsid w:val="00123AD7"/>
    <w:rsid w:val="001317B2"/>
    <w:rsid w:val="00143B24"/>
    <w:rsid w:val="001557F3"/>
    <w:rsid w:val="00172FD6"/>
    <w:rsid w:val="001D6BDC"/>
    <w:rsid w:val="001E5BD9"/>
    <w:rsid w:val="001E73CB"/>
    <w:rsid w:val="001F2729"/>
    <w:rsid w:val="0024316E"/>
    <w:rsid w:val="00244514"/>
    <w:rsid w:val="00245F23"/>
    <w:rsid w:val="00246B4D"/>
    <w:rsid w:val="00255ACC"/>
    <w:rsid w:val="002A7A9A"/>
    <w:rsid w:val="002C3745"/>
    <w:rsid w:val="00322851"/>
    <w:rsid w:val="00322FA1"/>
    <w:rsid w:val="003233BF"/>
    <w:rsid w:val="00324608"/>
    <w:rsid w:val="003426B0"/>
    <w:rsid w:val="0036311A"/>
    <w:rsid w:val="003659B1"/>
    <w:rsid w:val="003B3CA7"/>
    <w:rsid w:val="003E188A"/>
    <w:rsid w:val="003E4773"/>
    <w:rsid w:val="003F0C46"/>
    <w:rsid w:val="003F57D9"/>
    <w:rsid w:val="00410CF6"/>
    <w:rsid w:val="00411B1B"/>
    <w:rsid w:val="004334DD"/>
    <w:rsid w:val="004603DA"/>
    <w:rsid w:val="004824FF"/>
    <w:rsid w:val="004857A9"/>
    <w:rsid w:val="00494592"/>
    <w:rsid w:val="004954A0"/>
    <w:rsid w:val="004B0723"/>
    <w:rsid w:val="004B4299"/>
    <w:rsid w:val="004C0018"/>
    <w:rsid w:val="004F7B64"/>
    <w:rsid w:val="00553B2D"/>
    <w:rsid w:val="005C1E9E"/>
    <w:rsid w:val="005C6D1B"/>
    <w:rsid w:val="005E1279"/>
    <w:rsid w:val="0060395B"/>
    <w:rsid w:val="0061238B"/>
    <w:rsid w:val="006263AB"/>
    <w:rsid w:val="006314FC"/>
    <w:rsid w:val="00670FF0"/>
    <w:rsid w:val="00705EF9"/>
    <w:rsid w:val="007321E6"/>
    <w:rsid w:val="00757B44"/>
    <w:rsid w:val="00760608"/>
    <w:rsid w:val="00762305"/>
    <w:rsid w:val="007822FB"/>
    <w:rsid w:val="00786977"/>
    <w:rsid w:val="007910C7"/>
    <w:rsid w:val="007C1E96"/>
    <w:rsid w:val="007C20C1"/>
    <w:rsid w:val="007D7254"/>
    <w:rsid w:val="00821900"/>
    <w:rsid w:val="0083382E"/>
    <w:rsid w:val="00836F7E"/>
    <w:rsid w:val="008403E9"/>
    <w:rsid w:val="0085179F"/>
    <w:rsid w:val="0088714D"/>
    <w:rsid w:val="008A1B3C"/>
    <w:rsid w:val="008C78F0"/>
    <w:rsid w:val="008C79B2"/>
    <w:rsid w:val="008E1F41"/>
    <w:rsid w:val="008E21E1"/>
    <w:rsid w:val="008E516D"/>
    <w:rsid w:val="008F1572"/>
    <w:rsid w:val="008F1E7D"/>
    <w:rsid w:val="008F3B30"/>
    <w:rsid w:val="009104F8"/>
    <w:rsid w:val="009169B1"/>
    <w:rsid w:val="0091764D"/>
    <w:rsid w:val="009368FC"/>
    <w:rsid w:val="00956523"/>
    <w:rsid w:val="00967837"/>
    <w:rsid w:val="00982091"/>
    <w:rsid w:val="009E7EE5"/>
    <w:rsid w:val="009F0DC1"/>
    <w:rsid w:val="00A07217"/>
    <w:rsid w:val="00A21B6F"/>
    <w:rsid w:val="00A35371"/>
    <w:rsid w:val="00A438A3"/>
    <w:rsid w:val="00A51795"/>
    <w:rsid w:val="00A76EF2"/>
    <w:rsid w:val="00A9674C"/>
    <w:rsid w:val="00AE0A37"/>
    <w:rsid w:val="00AE4198"/>
    <w:rsid w:val="00AF21F1"/>
    <w:rsid w:val="00AF7634"/>
    <w:rsid w:val="00B06A1E"/>
    <w:rsid w:val="00B07479"/>
    <w:rsid w:val="00B40704"/>
    <w:rsid w:val="00B433F7"/>
    <w:rsid w:val="00B47CFB"/>
    <w:rsid w:val="00B63A57"/>
    <w:rsid w:val="00B65B5D"/>
    <w:rsid w:val="00B77F79"/>
    <w:rsid w:val="00B80397"/>
    <w:rsid w:val="00B86657"/>
    <w:rsid w:val="00B92293"/>
    <w:rsid w:val="00BA3D35"/>
    <w:rsid w:val="00BD0810"/>
    <w:rsid w:val="00BD60BD"/>
    <w:rsid w:val="00BD7988"/>
    <w:rsid w:val="00BF6038"/>
    <w:rsid w:val="00BF7BEB"/>
    <w:rsid w:val="00BF7F94"/>
    <w:rsid w:val="00C072DE"/>
    <w:rsid w:val="00C1018A"/>
    <w:rsid w:val="00C35605"/>
    <w:rsid w:val="00C42B2E"/>
    <w:rsid w:val="00C432CB"/>
    <w:rsid w:val="00C65413"/>
    <w:rsid w:val="00C84C0A"/>
    <w:rsid w:val="00CC176E"/>
    <w:rsid w:val="00CD253A"/>
    <w:rsid w:val="00CE1C6A"/>
    <w:rsid w:val="00D24B09"/>
    <w:rsid w:val="00D50BA3"/>
    <w:rsid w:val="00D6500F"/>
    <w:rsid w:val="00D65A55"/>
    <w:rsid w:val="00D80BBA"/>
    <w:rsid w:val="00D81CF1"/>
    <w:rsid w:val="00D83714"/>
    <w:rsid w:val="00D861CD"/>
    <w:rsid w:val="00D976D7"/>
    <w:rsid w:val="00DA2E97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212B5"/>
    <w:rsid w:val="00E3533D"/>
    <w:rsid w:val="00E3712D"/>
    <w:rsid w:val="00E76E4A"/>
    <w:rsid w:val="00E90CA0"/>
    <w:rsid w:val="00E9195C"/>
    <w:rsid w:val="00E92A91"/>
    <w:rsid w:val="00EB55B6"/>
    <w:rsid w:val="00EC00CD"/>
    <w:rsid w:val="00EC4AF3"/>
    <w:rsid w:val="00F0673A"/>
    <w:rsid w:val="00F2507C"/>
    <w:rsid w:val="00F425E8"/>
    <w:rsid w:val="00F5755C"/>
    <w:rsid w:val="00F7775A"/>
    <w:rsid w:val="00FA7564"/>
    <w:rsid w:val="00FD2B43"/>
    <w:rsid w:val="00FD2E58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0D9B3AD-2C81-4BAD-AB82-A4E042EF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12</cp:revision>
  <cp:lastPrinted>2013-07-10T20:56:00Z</cp:lastPrinted>
  <dcterms:created xsi:type="dcterms:W3CDTF">2013-06-14T17:20:00Z</dcterms:created>
  <dcterms:modified xsi:type="dcterms:W3CDTF">2013-07-10T20:58:00Z</dcterms:modified>
</cp:coreProperties>
</file>