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5DC3B" w14:textId="77777777" w:rsidR="00FB1BE0" w:rsidRPr="00400157" w:rsidRDefault="00FB1BE0" w:rsidP="00FB1BE0">
      <w:pPr>
        <w:spacing w:line="360" w:lineRule="auto"/>
        <w:jc w:val="both"/>
        <w:rPr>
          <w:rFonts w:ascii="Times New Roman" w:hAnsi="Times New Roman"/>
          <w:color w:val="222222"/>
          <w:sz w:val="24"/>
          <w:szCs w:val="24"/>
          <w:shd w:val="clear" w:color="auto" w:fill="FFFFFF"/>
        </w:rPr>
      </w:pPr>
    </w:p>
    <w:p w14:paraId="639E8CDD" w14:textId="77777777" w:rsidR="00FB1BE0" w:rsidRDefault="00FB1BE0" w:rsidP="00FB1BE0">
      <w:pPr>
        <w:pStyle w:val="Heading1"/>
        <w:numPr>
          <w:ilvl w:val="0"/>
          <w:numId w:val="0"/>
        </w:numPr>
        <w:spacing w:line="360" w:lineRule="auto"/>
        <w:ind w:left="720" w:hanging="720"/>
        <w:jc w:val="center"/>
        <w:rPr>
          <w:rFonts w:cs="Times New Roman"/>
          <w:b/>
        </w:rPr>
      </w:pPr>
      <w:bookmarkStart w:id="0" w:name="_Toc498851858"/>
    </w:p>
    <w:p w14:paraId="548ED46C" w14:textId="77777777" w:rsidR="00FB1BE0" w:rsidRDefault="00FB1BE0" w:rsidP="00FB1BE0">
      <w:pPr>
        <w:pStyle w:val="Heading1"/>
        <w:numPr>
          <w:ilvl w:val="0"/>
          <w:numId w:val="0"/>
        </w:numPr>
        <w:spacing w:line="360" w:lineRule="auto"/>
        <w:ind w:left="720" w:hanging="720"/>
        <w:jc w:val="center"/>
        <w:rPr>
          <w:rFonts w:cs="Times New Roman"/>
          <w:b/>
        </w:rPr>
      </w:pPr>
    </w:p>
    <w:p w14:paraId="067820C9" w14:textId="77777777" w:rsidR="00FB1BE0" w:rsidRDefault="00FB1BE0" w:rsidP="00FB1BE0">
      <w:pPr>
        <w:pStyle w:val="Heading1"/>
        <w:numPr>
          <w:ilvl w:val="0"/>
          <w:numId w:val="0"/>
        </w:numPr>
        <w:spacing w:line="360" w:lineRule="auto"/>
        <w:ind w:left="720" w:hanging="720"/>
        <w:jc w:val="center"/>
        <w:rPr>
          <w:rFonts w:cs="Times New Roman"/>
          <w:b/>
        </w:rPr>
      </w:pPr>
    </w:p>
    <w:p w14:paraId="498E6190" w14:textId="77777777" w:rsidR="00FB1BE0" w:rsidRDefault="00FB1BE0" w:rsidP="00FB1BE0">
      <w:pPr>
        <w:pStyle w:val="Heading1"/>
        <w:numPr>
          <w:ilvl w:val="0"/>
          <w:numId w:val="0"/>
        </w:numPr>
        <w:spacing w:line="360" w:lineRule="auto"/>
        <w:ind w:left="720" w:hanging="720"/>
        <w:jc w:val="center"/>
        <w:rPr>
          <w:rFonts w:cs="Times New Roman"/>
          <w:b/>
        </w:rPr>
      </w:pPr>
    </w:p>
    <w:p w14:paraId="7641A109" w14:textId="77777777" w:rsidR="00FB1BE0" w:rsidRDefault="00FB1BE0" w:rsidP="00FB1BE0">
      <w:pPr>
        <w:pStyle w:val="Heading1"/>
        <w:numPr>
          <w:ilvl w:val="0"/>
          <w:numId w:val="0"/>
        </w:numPr>
        <w:spacing w:line="360" w:lineRule="auto"/>
        <w:ind w:left="720" w:hanging="720"/>
        <w:jc w:val="center"/>
        <w:rPr>
          <w:rFonts w:cs="Times New Roman"/>
          <w:b/>
        </w:rPr>
      </w:pPr>
    </w:p>
    <w:p w14:paraId="4ECBBA4C" w14:textId="77777777" w:rsidR="00FB1BE0" w:rsidRDefault="00FB1BE0" w:rsidP="00FB1BE0">
      <w:pPr>
        <w:pStyle w:val="Heading1"/>
        <w:numPr>
          <w:ilvl w:val="0"/>
          <w:numId w:val="0"/>
        </w:numPr>
        <w:spacing w:line="360" w:lineRule="auto"/>
        <w:ind w:left="720" w:hanging="720"/>
        <w:jc w:val="center"/>
        <w:rPr>
          <w:rFonts w:cs="Times New Roman"/>
          <w:b/>
        </w:rPr>
      </w:pPr>
    </w:p>
    <w:p w14:paraId="17FF7CBE" w14:textId="77777777" w:rsidR="006D2624" w:rsidRPr="00400157" w:rsidRDefault="006D2624" w:rsidP="006D2624">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 xml:space="preserve">Chapter </w:t>
      </w:r>
      <w:r>
        <w:rPr>
          <w:rFonts w:ascii="Times New Roman" w:hAnsi="Times New Roman"/>
          <w:b/>
          <w:color w:val="222222"/>
          <w:sz w:val="52"/>
          <w:szCs w:val="52"/>
          <w:shd w:val="clear" w:color="auto" w:fill="FFFFFF"/>
        </w:rPr>
        <w:t>8</w:t>
      </w:r>
    </w:p>
    <w:p w14:paraId="3F613F3E" w14:textId="77777777" w:rsidR="006D2624" w:rsidRPr="00400157" w:rsidRDefault="006D2624" w:rsidP="006D2624">
      <w:pPr>
        <w:spacing w:line="360" w:lineRule="auto"/>
        <w:jc w:val="center"/>
        <w:rPr>
          <w:rFonts w:ascii="Times New Roman" w:hAnsi="Times New Roman"/>
          <w:b/>
          <w:color w:val="222222"/>
          <w:sz w:val="52"/>
          <w:szCs w:val="52"/>
          <w:shd w:val="clear" w:color="auto" w:fill="FFFFFF"/>
        </w:rPr>
      </w:pPr>
      <w:r>
        <w:rPr>
          <w:rFonts w:ascii="Times New Roman" w:hAnsi="Times New Roman"/>
          <w:b/>
          <w:color w:val="222222"/>
          <w:sz w:val="52"/>
          <w:szCs w:val="52"/>
          <w:shd w:val="clear" w:color="auto" w:fill="FFFFFF"/>
        </w:rPr>
        <w:t>Conclusion</w:t>
      </w:r>
    </w:p>
    <w:p w14:paraId="78B6E254" w14:textId="77777777" w:rsidR="00FB1BE0" w:rsidRDefault="00FB1BE0" w:rsidP="00FB1BE0">
      <w:pPr>
        <w:pStyle w:val="Heading1"/>
        <w:numPr>
          <w:ilvl w:val="0"/>
          <w:numId w:val="0"/>
        </w:numPr>
        <w:spacing w:line="360" w:lineRule="auto"/>
        <w:ind w:left="720" w:hanging="720"/>
        <w:jc w:val="center"/>
        <w:rPr>
          <w:rFonts w:cs="Times New Roman"/>
          <w:b/>
        </w:rPr>
      </w:pPr>
    </w:p>
    <w:p w14:paraId="1B159FDD" w14:textId="77777777" w:rsidR="00FB1BE0" w:rsidRDefault="00FB1BE0" w:rsidP="00FB1BE0">
      <w:pPr>
        <w:pStyle w:val="Heading1"/>
        <w:numPr>
          <w:ilvl w:val="0"/>
          <w:numId w:val="0"/>
        </w:numPr>
        <w:spacing w:line="360" w:lineRule="auto"/>
        <w:ind w:left="720" w:hanging="720"/>
        <w:jc w:val="center"/>
        <w:rPr>
          <w:rFonts w:cs="Times New Roman"/>
          <w:b/>
        </w:rPr>
      </w:pPr>
    </w:p>
    <w:p w14:paraId="27A291C4" w14:textId="77777777" w:rsidR="00FB1BE0" w:rsidRDefault="00FB1BE0" w:rsidP="00FB1BE0">
      <w:pPr>
        <w:pStyle w:val="BodyText"/>
        <w:rPr>
          <w:lang w:eastAsia="en-CA"/>
        </w:rPr>
      </w:pPr>
    </w:p>
    <w:p w14:paraId="22BED3B0" w14:textId="77777777" w:rsidR="00FB1BE0" w:rsidRDefault="00FB1BE0" w:rsidP="00FB1BE0">
      <w:pPr>
        <w:pStyle w:val="BodyText"/>
        <w:rPr>
          <w:lang w:eastAsia="en-CA"/>
        </w:rPr>
      </w:pPr>
    </w:p>
    <w:p w14:paraId="0DCBC55B" w14:textId="77777777" w:rsidR="00FB1BE0" w:rsidRDefault="00FB1BE0" w:rsidP="00FB1BE0">
      <w:pPr>
        <w:pStyle w:val="BodyText"/>
        <w:rPr>
          <w:lang w:eastAsia="en-CA"/>
        </w:rPr>
      </w:pPr>
    </w:p>
    <w:p w14:paraId="5D5EF34C" w14:textId="1E85B74D" w:rsidR="00FB1BE0" w:rsidRDefault="00FB1BE0" w:rsidP="00FB1BE0">
      <w:pPr>
        <w:pStyle w:val="BodyText"/>
        <w:rPr>
          <w:lang w:eastAsia="en-CA"/>
        </w:rPr>
      </w:pPr>
    </w:p>
    <w:p w14:paraId="0AD5B5FB" w14:textId="77777777" w:rsidR="00FB1BE0" w:rsidRDefault="00FB1BE0" w:rsidP="00FB1BE0">
      <w:pPr>
        <w:pStyle w:val="BodyText"/>
        <w:rPr>
          <w:lang w:eastAsia="en-CA"/>
        </w:rPr>
      </w:pPr>
    </w:p>
    <w:p w14:paraId="1EA89024" w14:textId="35329ECB" w:rsidR="00FB1BE0" w:rsidRDefault="00FB1BE0" w:rsidP="00FB1BE0">
      <w:pPr>
        <w:pStyle w:val="BodyText"/>
        <w:rPr>
          <w:lang w:eastAsia="en-CA"/>
        </w:rPr>
      </w:pPr>
    </w:p>
    <w:p w14:paraId="3FA9DA90" w14:textId="2B2E33BD" w:rsidR="0042126D" w:rsidRDefault="00980C52" w:rsidP="00FB1BE0">
      <w:pPr>
        <w:pStyle w:val="BodyText"/>
        <w:rPr>
          <w:rFonts w:ascii="Times New Roman" w:hAnsi="Times New Roman"/>
          <w:b/>
          <w:sz w:val="32"/>
          <w:szCs w:val="32"/>
          <w:lang w:eastAsia="en-CA"/>
        </w:rPr>
      </w:pPr>
      <w:r>
        <w:rPr>
          <w:rFonts w:ascii="Times New Roman" w:hAnsi="Times New Roman"/>
          <w:b/>
          <w:sz w:val="32"/>
          <w:szCs w:val="32"/>
          <w:lang w:eastAsia="en-CA"/>
        </w:rPr>
        <w:lastRenderedPageBreak/>
        <w:t>8.1 Limitations o</w:t>
      </w:r>
      <w:r w:rsidR="00D41416">
        <w:rPr>
          <w:rFonts w:ascii="Times New Roman" w:hAnsi="Times New Roman"/>
          <w:b/>
          <w:sz w:val="32"/>
          <w:szCs w:val="32"/>
          <w:lang w:eastAsia="en-CA"/>
        </w:rPr>
        <w:t>f</w:t>
      </w:r>
      <w:r>
        <w:rPr>
          <w:rFonts w:ascii="Times New Roman" w:hAnsi="Times New Roman"/>
          <w:b/>
          <w:sz w:val="32"/>
          <w:szCs w:val="32"/>
          <w:lang w:eastAsia="en-CA"/>
        </w:rPr>
        <w:t xml:space="preserve"> the Project</w:t>
      </w:r>
    </w:p>
    <w:p w14:paraId="7007021D" w14:textId="77777777" w:rsidR="0042126D" w:rsidRDefault="0042126D" w:rsidP="00FB1BE0">
      <w:pPr>
        <w:pStyle w:val="BodyText"/>
        <w:rPr>
          <w:rFonts w:ascii="Times New Roman" w:hAnsi="Times New Roman"/>
          <w:b/>
          <w:sz w:val="32"/>
          <w:szCs w:val="32"/>
          <w:lang w:eastAsia="en-CA"/>
        </w:rPr>
      </w:pPr>
    </w:p>
    <w:p w14:paraId="62B5818A" w14:textId="4407249F" w:rsidR="00980C52" w:rsidRDefault="00980C52" w:rsidP="006F474F">
      <w:pPr>
        <w:pStyle w:val="BodyText"/>
        <w:spacing w:line="360" w:lineRule="auto"/>
        <w:jc w:val="both"/>
        <w:rPr>
          <w:rFonts w:ascii="Times New Roman" w:hAnsi="Times New Roman"/>
          <w:sz w:val="24"/>
          <w:szCs w:val="24"/>
          <w:lang w:eastAsia="en-CA"/>
        </w:rPr>
      </w:pPr>
      <w:r>
        <w:rPr>
          <w:rFonts w:ascii="Times New Roman" w:hAnsi="Times New Roman"/>
          <w:sz w:val="24"/>
          <w:szCs w:val="24"/>
          <w:lang w:eastAsia="en-CA"/>
        </w:rPr>
        <w:t xml:space="preserve">I have tried to make this project according to the Customer needs all the requirement has been </w:t>
      </w:r>
      <w:proofErr w:type="gramStart"/>
      <w:r w:rsidR="0042126D">
        <w:rPr>
          <w:rFonts w:ascii="Times New Roman" w:hAnsi="Times New Roman"/>
          <w:sz w:val="24"/>
          <w:szCs w:val="24"/>
          <w:lang w:eastAsia="en-CA"/>
        </w:rPr>
        <w:t>fulfill</w:t>
      </w:r>
      <w:proofErr w:type="gramEnd"/>
      <w:r w:rsidR="0042126D">
        <w:rPr>
          <w:rFonts w:ascii="Times New Roman" w:hAnsi="Times New Roman"/>
          <w:sz w:val="24"/>
          <w:szCs w:val="24"/>
          <w:lang w:eastAsia="en-CA"/>
        </w:rPr>
        <w:t>. All though there are some limitations like there is no Wishlist module of this system</w:t>
      </w:r>
      <w:r w:rsidR="00D41416">
        <w:rPr>
          <w:rFonts w:ascii="Times New Roman" w:hAnsi="Times New Roman"/>
          <w:sz w:val="24"/>
          <w:szCs w:val="24"/>
          <w:lang w:eastAsia="en-CA"/>
        </w:rPr>
        <w:t xml:space="preserve"> also there is no coupon system also Customer </w:t>
      </w:r>
      <w:proofErr w:type="spellStart"/>
      <w:r w:rsidR="00D41416">
        <w:rPr>
          <w:rFonts w:ascii="Times New Roman" w:hAnsi="Times New Roman"/>
          <w:sz w:val="24"/>
          <w:szCs w:val="24"/>
          <w:lang w:eastAsia="en-CA"/>
        </w:rPr>
        <w:t>can not</w:t>
      </w:r>
      <w:proofErr w:type="spellEnd"/>
      <w:r w:rsidR="00D41416">
        <w:rPr>
          <w:rFonts w:ascii="Times New Roman" w:hAnsi="Times New Roman"/>
          <w:sz w:val="24"/>
          <w:szCs w:val="24"/>
          <w:lang w:eastAsia="en-CA"/>
        </w:rPr>
        <w:t xml:space="preserve"> message to the admin in case of he didn’t get the product. No password recovery options to the system</w:t>
      </w:r>
    </w:p>
    <w:p w14:paraId="6114CE90" w14:textId="77777777" w:rsidR="00D41416" w:rsidRPr="00980C52" w:rsidRDefault="00D41416" w:rsidP="0042126D">
      <w:pPr>
        <w:pStyle w:val="BodyText"/>
        <w:jc w:val="both"/>
        <w:rPr>
          <w:rFonts w:ascii="Times New Roman" w:hAnsi="Times New Roman"/>
          <w:sz w:val="24"/>
          <w:szCs w:val="24"/>
          <w:lang w:eastAsia="en-CA"/>
        </w:rPr>
      </w:pPr>
    </w:p>
    <w:p w14:paraId="68CB09F1" w14:textId="7380536A" w:rsidR="00980C52" w:rsidRDefault="00980C52" w:rsidP="00FB1BE0">
      <w:pPr>
        <w:pStyle w:val="BodyText"/>
        <w:rPr>
          <w:rFonts w:ascii="Times New Roman" w:hAnsi="Times New Roman"/>
          <w:b/>
          <w:sz w:val="32"/>
          <w:szCs w:val="32"/>
          <w:lang w:eastAsia="en-CA"/>
        </w:rPr>
      </w:pPr>
      <w:r w:rsidRPr="00980C52">
        <w:rPr>
          <w:rFonts w:ascii="Times New Roman" w:hAnsi="Times New Roman"/>
          <w:b/>
          <w:sz w:val="32"/>
          <w:szCs w:val="32"/>
          <w:lang w:eastAsia="en-CA"/>
        </w:rPr>
        <w:t>8.2 Future Plan</w:t>
      </w:r>
    </w:p>
    <w:p w14:paraId="1D0D0524" w14:textId="77777777" w:rsidR="00D41416" w:rsidRDefault="00D41416" w:rsidP="00FB1BE0">
      <w:pPr>
        <w:pStyle w:val="BodyText"/>
        <w:rPr>
          <w:rFonts w:ascii="Times New Roman" w:hAnsi="Times New Roman"/>
          <w:b/>
          <w:sz w:val="32"/>
          <w:szCs w:val="32"/>
          <w:lang w:eastAsia="en-CA"/>
        </w:rPr>
      </w:pPr>
    </w:p>
    <w:p w14:paraId="775586D5" w14:textId="5EFB0699" w:rsidR="00D41416" w:rsidRDefault="00D41416" w:rsidP="00FB1BE0">
      <w:pPr>
        <w:pStyle w:val="BodyText"/>
        <w:rPr>
          <w:rFonts w:ascii="Times New Roman" w:hAnsi="Times New Roman"/>
          <w:sz w:val="24"/>
          <w:szCs w:val="24"/>
          <w:lang w:eastAsia="en-CA"/>
        </w:rPr>
      </w:pPr>
      <w:r>
        <w:rPr>
          <w:rFonts w:ascii="Times New Roman" w:hAnsi="Times New Roman"/>
          <w:sz w:val="24"/>
          <w:szCs w:val="24"/>
          <w:lang w:eastAsia="en-CA"/>
        </w:rPr>
        <w:t>My future plan of this project is to upgrade the module which is not included it different types of coupon system I’d provide. There is no wish list module to the system so in future I’ll add this for better experience. I’ll try to prove live chat option for user’s better performance.</w:t>
      </w:r>
    </w:p>
    <w:p w14:paraId="4B450F2F" w14:textId="77777777" w:rsidR="00D41416" w:rsidRPr="00D41416" w:rsidRDefault="00D41416" w:rsidP="00FB1BE0">
      <w:pPr>
        <w:pStyle w:val="BodyText"/>
        <w:rPr>
          <w:rFonts w:ascii="Times New Roman" w:hAnsi="Times New Roman"/>
          <w:sz w:val="24"/>
          <w:szCs w:val="24"/>
          <w:lang w:eastAsia="en-CA"/>
        </w:rPr>
      </w:pPr>
    </w:p>
    <w:p w14:paraId="43AE6D46" w14:textId="645F404C" w:rsidR="00FB1BE0" w:rsidRDefault="00FB1BE0" w:rsidP="00FB1BE0">
      <w:pPr>
        <w:pStyle w:val="BodyText"/>
        <w:rPr>
          <w:rFonts w:ascii="Times New Roman" w:hAnsi="Times New Roman"/>
          <w:b/>
          <w:sz w:val="32"/>
          <w:szCs w:val="32"/>
          <w:lang w:eastAsia="en-CA"/>
        </w:rPr>
      </w:pPr>
      <w:r w:rsidRPr="007840CF">
        <w:rPr>
          <w:rFonts w:ascii="Times New Roman" w:hAnsi="Times New Roman"/>
          <w:b/>
          <w:sz w:val="32"/>
          <w:szCs w:val="32"/>
          <w:lang w:eastAsia="en-CA"/>
        </w:rPr>
        <w:t>8.</w:t>
      </w:r>
      <w:r w:rsidR="00980C52">
        <w:rPr>
          <w:rFonts w:ascii="Times New Roman" w:hAnsi="Times New Roman"/>
          <w:b/>
          <w:sz w:val="32"/>
          <w:szCs w:val="32"/>
          <w:lang w:eastAsia="en-CA"/>
        </w:rPr>
        <w:t>3</w:t>
      </w:r>
      <w:r w:rsidRPr="007840CF">
        <w:rPr>
          <w:rFonts w:ascii="Times New Roman" w:hAnsi="Times New Roman"/>
          <w:b/>
          <w:sz w:val="32"/>
          <w:szCs w:val="32"/>
          <w:lang w:eastAsia="en-CA"/>
        </w:rPr>
        <w:t xml:space="preserve"> Conclusion </w:t>
      </w:r>
    </w:p>
    <w:p w14:paraId="15A2F91D" w14:textId="77777777" w:rsidR="00FB1BE0" w:rsidRPr="007840CF" w:rsidRDefault="00FB1BE0" w:rsidP="00FB1BE0">
      <w:pPr>
        <w:pStyle w:val="BodyText"/>
        <w:rPr>
          <w:rFonts w:ascii="Times New Roman" w:hAnsi="Times New Roman"/>
          <w:b/>
          <w:sz w:val="32"/>
          <w:szCs w:val="32"/>
          <w:lang w:eastAsia="en-CA"/>
        </w:rPr>
      </w:pPr>
    </w:p>
    <w:p w14:paraId="6F88E8E8" w14:textId="4588F630" w:rsidR="00FB1BE0" w:rsidRPr="006F474F" w:rsidRDefault="00FB1BE0" w:rsidP="006F474F">
      <w:pPr>
        <w:spacing w:line="360" w:lineRule="auto"/>
        <w:jc w:val="both"/>
        <w:rPr>
          <w:rFonts w:ascii="Times New Roman" w:hAnsi="Times New Roman"/>
          <w:sz w:val="24"/>
          <w:szCs w:val="24"/>
        </w:rPr>
      </w:pPr>
      <w:r w:rsidRPr="007840CF">
        <w:rPr>
          <w:rFonts w:ascii="Times New Roman" w:hAnsi="Times New Roman"/>
          <w:sz w:val="24"/>
          <w:szCs w:val="24"/>
          <w:lang w:eastAsia="en-CA"/>
        </w:rPr>
        <w:t xml:space="preserve">In four </w:t>
      </w:r>
      <w:proofErr w:type="gramStart"/>
      <w:r w:rsidRPr="007840CF">
        <w:rPr>
          <w:rFonts w:ascii="Times New Roman" w:hAnsi="Times New Roman"/>
          <w:sz w:val="24"/>
          <w:szCs w:val="24"/>
          <w:lang w:eastAsia="en-CA"/>
        </w:rPr>
        <w:t>years’</w:t>
      </w:r>
      <w:proofErr w:type="gramEnd"/>
      <w:r w:rsidRPr="007840CF">
        <w:rPr>
          <w:rFonts w:ascii="Times New Roman" w:hAnsi="Times New Roman"/>
          <w:sz w:val="24"/>
          <w:szCs w:val="24"/>
          <w:lang w:eastAsia="en-CA"/>
        </w:rPr>
        <w:t xml:space="preserve"> study of undergraduate program of IUBAT, what I have learnt from honorable,</w:t>
      </w:r>
      <w:r>
        <w:rPr>
          <w:rFonts w:ascii="Times New Roman" w:hAnsi="Times New Roman"/>
          <w:sz w:val="24"/>
          <w:szCs w:val="24"/>
          <w:lang w:eastAsia="en-CA"/>
        </w:rPr>
        <w:t xml:space="preserve"> </w:t>
      </w:r>
      <w:r w:rsidRPr="007840CF">
        <w:rPr>
          <w:rFonts w:ascii="Times New Roman" w:hAnsi="Times New Roman"/>
          <w:sz w:val="24"/>
          <w:szCs w:val="24"/>
          <w:lang w:eastAsia="en-CA"/>
        </w:rPr>
        <w:t xml:space="preserve">beloved teachers and supportive educational environment, I tried my best to implement those knowledge during my internship period. Since this project has been designed exclusively as an internship project, certain </w:t>
      </w:r>
      <w:proofErr w:type="gramStart"/>
      <w:r w:rsidRPr="007840CF">
        <w:rPr>
          <w:rFonts w:ascii="Times New Roman" w:hAnsi="Times New Roman"/>
          <w:sz w:val="24"/>
          <w:szCs w:val="24"/>
          <w:lang w:eastAsia="en-CA"/>
        </w:rPr>
        <w:t>complexities  those</w:t>
      </w:r>
      <w:proofErr w:type="gramEnd"/>
      <w:r w:rsidRPr="007840CF">
        <w:rPr>
          <w:rFonts w:ascii="Times New Roman" w:hAnsi="Times New Roman"/>
          <w:sz w:val="24"/>
          <w:szCs w:val="24"/>
          <w:lang w:eastAsia="en-CA"/>
        </w:rPr>
        <w:t xml:space="preserve">  faced by any real life problem are considered in this project. But enhancement to the project can easily be made without changing the current design and programming structure</w:t>
      </w:r>
      <w:proofErr w:type="gramStart"/>
      <w:r w:rsidR="006F474F">
        <w:rPr>
          <w:rFonts w:ascii="Times New Roman" w:hAnsi="Times New Roman"/>
          <w:sz w:val="24"/>
          <w:szCs w:val="24"/>
          <w:lang w:eastAsia="en-CA"/>
        </w:rPr>
        <w:t>.</w:t>
      </w:r>
      <w:r w:rsidR="006F474F" w:rsidRPr="006F474F">
        <w:rPr>
          <w:rFonts w:ascii="Times New Roman" w:hAnsi="Times New Roman"/>
          <w:sz w:val="24"/>
          <w:szCs w:val="24"/>
        </w:rPr>
        <w:t xml:space="preserve"> </w:t>
      </w:r>
      <w:r w:rsidR="006F474F" w:rsidRPr="00A06F3B">
        <w:rPr>
          <w:rFonts w:ascii="Times New Roman" w:hAnsi="Times New Roman"/>
          <w:sz w:val="24"/>
          <w:szCs w:val="24"/>
        </w:rPr>
        <w:t>.</w:t>
      </w:r>
      <w:proofErr w:type="gramEnd"/>
      <w:r w:rsidR="006F474F" w:rsidRPr="00A06F3B">
        <w:rPr>
          <w:rFonts w:ascii="Times New Roman" w:hAnsi="Times New Roman"/>
          <w:bCs/>
          <w:sz w:val="24"/>
          <w:szCs w:val="24"/>
        </w:rPr>
        <w:t xml:space="preserve"> Implementation is the state in the software where the theoretical design is turned into a working system. By this, the users get the confidence that the system will work effectively. The system can be implemented only after through testing. Implementation walkthroughs ensure that the completed system actually solves the original problem. This walkthrough occurs just before the system goes into use, and it should include careful review of all manuals, training materials and system documentation. Again, users, the analyst and the members of the computer services staff may attend this meeting</w:t>
      </w:r>
      <w:r w:rsidR="006F474F">
        <w:rPr>
          <w:rFonts w:ascii="Times New Roman" w:hAnsi="Times New Roman"/>
          <w:bCs/>
          <w:sz w:val="24"/>
          <w:szCs w:val="24"/>
        </w:rPr>
        <w:t xml:space="preserve">. I hope that this system will effectively save the time of the customer and the owner and it will give much benefits those who are going to use this system. </w:t>
      </w:r>
      <w:bookmarkEnd w:id="0"/>
    </w:p>
    <w:p w14:paraId="725C03A4" w14:textId="77777777" w:rsidR="00FB1BE0" w:rsidRPr="00D2648C" w:rsidRDefault="00FB1BE0" w:rsidP="00FB1BE0">
      <w:pPr>
        <w:pStyle w:val="Heading2"/>
        <w:numPr>
          <w:ilvl w:val="0"/>
          <w:numId w:val="0"/>
        </w:numPr>
        <w:spacing w:line="240" w:lineRule="auto"/>
        <w:jc w:val="center"/>
        <w:rPr>
          <w:szCs w:val="32"/>
          <w:lang w:eastAsia="en-US"/>
        </w:rPr>
      </w:pPr>
      <w:r w:rsidRPr="00D2648C">
        <w:rPr>
          <w:szCs w:val="32"/>
        </w:rPr>
        <w:lastRenderedPageBreak/>
        <w:t>Bibliography</w:t>
      </w:r>
    </w:p>
    <w:p w14:paraId="4F04920E" w14:textId="77777777" w:rsidR="00FB1BE0" w:rsidRPr="00D2648C" w:rsidRDefault="00FB1BE0" w:rsidP="00FB1BE0">
      <w:pPr>
        <w:pStyle w:val="NumberedItem"/>
        <w:widowControl w:val="0"/>
        <w:spacing w:line="360" w:lineRule="auto"/>
        <w:ind w:left="400" w:firstLine="0"/>
        <w:rPr>
          <w:rFonts w:ascii="Times New Roman" w:hAnsi="Times New Roman"/>
          <w:sz w:val="24"/>
          <w:szCs w:val="24"/>
        </w:rPr>
      </w:pPr>
    </w:p>
    <w:p w14:paraId="7D63F714" w14:textId="77777777" w:rsidR="00FB1BE0" w:rsidRPr="00980C52" w:rsidRDefault="00FB1BE0" w:rsidP="00980C52">
      <w:pPr>
        <w:spacing w:after="0" w:line="360" w:lineRule="auto"/>
        <w:ind w:left="360" w:hanging="360"/>
        <w:jc w:val="both"/>
        <w:rPr>
          <w:rFonts w:ascii="Times New Roman" w:hAnsi="Times New Roman"/>
          <w:sz w:val="24"/>
          <w:szCs w:val="24"/>
        </w:rPr>
      </w:pPr>
      <w:r w:rsidRPr="00980C52">
        <w:rPr>
          <w:rFonts w:ascii="Times New Roman" w:hAnsi="Times New Roman"/>
          <w:sz w:val="24"/>
          <w:szCs w:val="24"/>
        </w:rPr>
        <w:t>[1]</w:t>
      </w:r>
      <w:r w:rsidRPr="00980C52">
        <w:rPr>
          <w:rFonts w:ascii="Times New Roman" w:hAnsi="Times New Roman"/>
          <w:sz w:val="24"/>
          <w:szCs w:val="24"/>
        </w:rPr>
        <w:tab/>
        <w:t>Pressman, Roger S. Software Engineering: A Practitioner’s Approach.  5th ed. Boston: McGraw Hill, 2004.</w:t>
      </w:r>
    </w:p>
    <w:p w14:paraId="7F0AABDA" w14:textId="77777777" w:rsidR="00FB1BE0" w:rsidRPr="00980C52" w:rsidRDefault="00FB1BE0" w:rsidP="00980C52">
      <w:pPr>
        <w:spacing w:after="0" w:line="360" w:lineRule="auto"/>
        <w:ind w:left="360" w:hanging="360"/>
        <w:jc w:val="both"/>
        <w:rPr>
          <w:rFonts w:ascii="Times New Roman" w:hAnsi="Times New Roman"/>
          <w:sz w:val="24"/>
          <w:szCs w:val="24"/>
        </w:rPr>
      </w:pPr>
    </w:p>
    <w:p w14:paraId="3C9FD11B" w14:textId="77777777" w:rsidR="00ED0990" w:rsidRDefault="00FB1BE0" w:rsidP="00ED0990">
      <w:pPr>
        <w:autoSpaceDE w:val="0"/>
        <w:autoSpaceDN w:val="0"/>
        <w:adjustRightInd w:val="0"/>
        <w:spacing w:after="0" w:line="360" w:lineRule="auto"/>
        <w:jc w:val="both"/>
        <w:rPr>
          <w:rFonts w:ascii="Times New Roman" w:hAnsi="Times New Roman"/>
          <w:i/>
          <w:iCs/>
          <w:color w:val="000000" w:themeColor="text1"/>
          <w:sz w:val="24"/>
          <w:szCs w:val="24"/>
        </w:rPr>
      </w:pPr>
      <w:r w:rsidRPr="00980C52">
        <w:rPr>
          <w:rFonts w:ascii="Times New Roman" w:hAnsi="Times New Roman"/>
          <w:sz w:val="24"/>
          <w:szCs w:val="24"/>
        </w:rPr>
        <w:t xml:space="preserve">[2] </w:t>
      </w:r>
      <w:r w:rsidR="00ED0990">
        <w:rPr>
          <w:rFonts w:ascii="Times New Roman" w:hAnsi="Times New Roman"/>
          <w:color w:val="000000" w:themeColor="text1"/>
          <w:sz w:val="24"/>
          <w:szCs w:val="24"/>
        </w:rPr>
        <w:t xml:space="preserve">Kendall, Kenneth E and Kendall, </w:t>
      </w:r>
      <w:proofErr w:type="spellStart"/>
      <w:r w:rsidR="00ED0990">
        <w:rPr>
          <w:rFonts w:ascii="Times New Roman" w:hAnsi="Times New Roman"/>
          <w:color w:val="000000" w:themeColor="text1"/>
          <w:sz w:val="24"/>
          <w:szCs w:val="24"/>
        </w:rPr>
        <w:t>Jullie</w:t>
      </w:r>
      <w:proofErr w:type="spellEnd"/>
      <w:r w:rsidR="00ED0990">
        <w:rPr>
          <w:rFonts w:ascii="Times New Roman" w:hAnsi="Times New Roman"/>
          <w:color w:val="000000" w:themeColor="text1"/>
          <w:sz w:val="24"/>
          <w:szCs w:val="24"/>
        </w:rPr>
        <w:t xml:space="preserve"> E. (1999) </w:t>
      </w:r>
      <w:r w:rsidR="00ED0990">
        <w:rPr>
          <w:rFonts w:ascii="Times New Roman" w:hAnsi="Times New Roman"/>
          <w:i/>
          <w:iCs/>
          <w:color w:val="000000" w:themeColor="text1"/>
          <w:sz w:val="24"/>
          <w:szCs w:val="24"/>
        </w:rPr>
        <w:t>System Analysis and Design. 4thedition.</w:t>
      </w:r>
    </w:p>
    <w:p w14:paraId="2CAEF1AF" w14:textId="62E7F039" w:rsidR="00980C52" w:rsidRDefault="00ED0990" w:rsidP="00ED0990">
      <w:p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New Delhi: Prentice Hall.</w:t>
      </w:r>
    </w:p>
    <w:p w14:paraId="76F7B06B" w14:textId="77777777" w:rsidR="00ED0990" w:rsidRPr="00ED0990" w:rsidRDefault="00ED0990" w:rsidP="00ED0990">
      <w:pPr>
        <w:autoSpaceDE w:val="0"/>
        <w:autoSpaceDN w:val="0"/>
        <w:adjustRightInd w:val="0"/>
        <w:spacing w:after="0" w:line="360" w:lineRule="auto"/>
        <w:jc w:val="both"/>
        <w:rPr>
          <w:rFonts w:ascii="Times New Roman" w:hAnsi="Times New Roman"/>
          <w:color w:val="000000" w:themeColor="text1"/>
          <w:sz w:val="24"/>
          <w:szCs w:val="24"/>
        </w:rPr>
      </w:pPr>
    </w:p>
    <w:sdt>
      <w:sdtPr>
        <w:rPr>
          <w:rFonts w:ascii="Times New Roman" w:hAnsi="Times New Roman"/>
          <w:sz w:val="24"/>
          <w:szCs w:val="24"/>
        </w:rPr>
        <w:id w:val="111145805"/>
        <w:bibliography/>
      </w:sdtPr>
      <w:sdtEndPr>
        <w:rPr>
          <w:rFonts w:ascii="Calibri" w:hAnsi="Calibri"/>
          <w:sz w:val="22"/>
          <w:szCs w:val="22"/>
        </w:rPr>
      </w:sdtEndPr>
      <w:sdtContent>
        <w:p w14:paraId="49FB2EB4" w14:textId="58AA5E19" w:rsidR="00980C52" w:rsidRPr="00980C52" w:rsidRDefault="00980C52" w:rsidP="00ED0990">
          <w:pPr>
            <w:pStyle w:val="Bibliography"/>
            <w:spacing w:line="360" w:lineRule="auto"/>
            <w:ind w:left="720" w:hanging="720"/>
            <w:rPr>
              <w:rFonts w:ascii="Times New Roman" w:hAnsi="Times New Roman"/>
              <w:noProof/>
              <w:sz w:val="24"/>
              <w:szCs w:val="24"/>
            </w:rPr>
          </w:pPr>
          <w:r w:rsidRPr="00980C52">
            <w:rPr>
              <w:rFonts w:ascii="Times New Roman" w:hAnsi="Times New Roman"/>
              <w:sz w:val="24"/>
              <w:szCs w:val="24"/>
            </w:rPr>
            <w:t xml:space="preserve">[3] </w:t>
          </w:r>
          <w:r w:rsidRPr="00980C52">
            <w:rPr>
              <w:rFonts w:ascii="Times New Roman" w:hAnsi="Times New Roman"/>
              <w:sz w:val="24"/>
              <w:szCs w:val="24"/>
            </w:rPr>
            <w:fldChar w:fldCharType="begin"/>
          </w:r>
          <w:r w:rsidRPr="00980C52">
            <w:rPr>
              <w:rFonts w:ascii="Times New Roman" w:hAnsi="Times New Roman"/>
              <w:sz w:val="24"/>
              <w:szCs w:val="24"/>
            </w:rPr>
            <w:instrText xml:space="preserve"> BIBLIOGRAPHY </w:instrText>
          </w:r>
          <w:r w:rsidRPr="00980C52">
            <w:rPr>
              <w:rFonts w:ascii="Times New Roman" w:hAnsi="Times New Roman"/>
              <w:sz w:val="24"/>
              <w:szCs w:val="24"/>
            </w:rPr>
            <w:fldChar w:fldCharType="separate"/>
          </w:r>
          <w:r w:rsidRPr="00980C52">
            <w:rPr>
              <w:rFonts w:ascii="Times New Roman" w:hAnsi="Times New Roman"/>
              <w:noProof/>
              <w:sz w:val="24"/>
              <w:szCs w:val="24"/>
            </w:rPr>
            <w:t>(2018, Octobar).Retrieved</w:t>
          </w:r>
          <w:r w:rsidR="00ED0990">
            <w:rPr>
              <w:rFonts w:ascii="Times New Roman" w:hAnsi="Times New Roman"/>
              <w:noProof/>
              <w:sz w:val="24"/>
              <w:szCs w:val="24"/>
            </w:rPr>
            <w:t xml:space="preserve"> </w:t>
          </w:r>
          <w:r w:rsidRPr="00980C52">
            <w:rPr>
              <w:rFonts w:ascii="Times New Roman" w:hAnsi="Times New Roman"/>
              <w:noProof/>
              <w:sz w:val="24"/>
              <w:szCs w:val="24"/>
            </w:rPr>
            <w:t>from</w:t>
          </w:r>
          <w:r w:rsidR="00ED0990">
            <w:rPr>
              <w:rFonts w:ascii="Times New Roman" w:hAnsi="Times New Roman"/>
              <w:noProof/>
              <w:sz w:val="24"/>
              <w:szCs w:val="24"/>
            </w:rPr>
            <w:t xml:space="preserve"> </w:t>
          </w:r>
          <w:r w:rsidRPr="00980C52">
            <w:rPr>
              <w:rFonts w:ascii="Times New Roman" w:hAnsi="Times New Roman"/>
              <w:noProof/>
              <w:sz w:val="24"/>
              <w:szCs w:val="24"/>
            </w:rPr>
            <w:t>softwaremetrics:http://www.softwaremetrics.com/fpafund.htm</w:t>
          </w:r>
        </w:p>
        <w:p w14:paraId="443B8F60" w14:textId="1AE8BD93" w:rsidR="00980C52" w:rsidRPr="00980C52" w:rsidRDefault="00980C52" w:rsidP="00ED0990">
          <w:pPr>
            <w:pStyle w:val="Bibliography"/>
            <w:spacing w:line="360" w:lineRule="auto"/>
            <w:ind w:left="720" w:hanging="720"/>
            <w:rPr>
              <w:rFonts w:ascii="Times New Roman" w:hAnsi="Times New Roman"/>
              <w:noProof/>
              <w:sz w:val="24"/>
              <w:szCs w:val="24"/>
            </w:rPr>
          </w:pPr>
          <w:r w:rsidRPr="00980C52">
            <w:rPr>
              <w:rFonts w:ascii="Times New Roman" w:hAnsi="Times New Roman"/>
              <w:noProof/>
              <w:sz w:val="24"/>
              <w:szCs w:val="24"/>
            </w:rPr>
            <w:t>[4] (2018, Octobar). Retrieved from Baracks: http://www.bcarocks.com/notes/sem3-notes/software-engineering-notes/effort-distribution.html</w:t>
          </w:r>
        </w:p>
        <w:p w14:paraId="77D7B8B8" w14:textId="5612C636" w:rsidR="00980C52" w:rsidRPr="00980C52" w:rsidRDefault="00980C52" w:rsidP="00ED0990">
          <w:pPr>
            <w:pStyle w:val="Bibliography"/>
            <w:spacing w:line="360" w:lineRule="auto"/>
            <w:rPr>
              <w:rFonts w:ascii="Times New Roman" w:hAnsi="Times New Roman"/>
              <w:noProof/>
              <w:sz w:val="24"/>
              <w:szCs w:val="24"/>
            </w:rPr>
          </w:pPr>
          <w:r w:rsidRPr="00980C52">
            <w:rPr>
              <w:rFonts w:ascii="Times New Roman" w:hAnsi="Times New Roman"/>
              <w:b/>
              <w:bCs/>
              <w:noProof/>
              <w:sz w:val="24"/>
              <w:szCs w:val="24"/>
            </w:rPr>
            <w:fldChar w:fldCharType="end"/>
          </w:r>
        </w:p>
        <w:sdt>
          <w:sdtPr>
            <w:rPr>
              <w:rFonts w:ascii="Times New Roman" w:hAnsi="Times New Roman"/>
              <w:sz w:val="24"/>
              <w:szCs w:val="24"/>
            </w:rPr>
            <w:id w:val="-1600410570"/>
            <w:bibliography/>
          </w:sdtPr>
          <w:sdtEndPr/>
          <w:sdtContent>
            <w:p w14:paraId="794FBA28" w14:textId="77777777" w:rsidR="00980C52" w:rsidRPr="00980C52" w:rsidRDefault="00980C52" w:rsidP="00ED0990">
              <w:pPr>
                <w:pStyle w:val="Bibliography"/>
                <w:spacing w:line="360" w:lineRule="auto"/>
                <w:ind w:left="720" w:hanging="720"/>
                <w:rPr>
                  <w:rFonts w:ascii="Times New Roman" w:hAnsi="Times New Roman"/>
                  <w:noProof/>
                  <w:sz w:val="24"/>
                  <w:szCs w:val="24"/>
                </w:rPr>
              </w:pPr>
              <w:r>
                <w:rPr>
                  <w:rFonts w:ascii="Times New Roman" w:hAnsi="Times New Roman"/>
                  <w:sz w:val="24"/>
                  <w:szCs w:val="24"/>
                </w:rPr>
                <w:t xml:space="preserve">[5] </w:t>
              </w:r>
              <w:r w:rsidRPr="00980C52">
                <w:rPr>
                  <w:rFonts w:ascii="Times New Roman" w:hAnsi="Times New Roman"/>
                  <w:sz w:val="24"/>
                  <w:szCs w:val="24"/>
                </w:rPr>
                <w:fldChar w:fldCharType="begin"/>
              </w:r>
              <w:r w:rsidRPr="00980C52">
                <w:rPr>
                  <w:rFonts w:ascii="Times New Roman" w:hAnsi="Times New Roman"/>
                  <w:sz w:val="24"/>
                  <w:szCs w:val="24"/>
                </w:rPr>
                <w:instrText xml:space="preserve"> BIBLIOGRAPHY </w:instrText>
              </w:r>
              <w:r w:rsidRPr="00980C52">
                <w:rPr>
                  <w:rFonts w:ascii="Times New Roman" w:hAnsi="Times New Roman"/>
                  <w:sz w:val="24"/>
                  <w:szCs w:val="24"/>
                </w:rPr>
                <w:fldChar w:fldCharType="separate"/>
              </w:r>
              <w:r w:rsidRPr="00980C52">
                <w:rPr>
                  <w:rFonts w:ascii="Times New Roman" w:hAnsi="Times New Roman"/>
                  <w:noProof/>
                  <w:sz w:val="24"/>
                  <w:szCs w:val="24"/>
                </w:rPr>
                <w:t>(n.d.). Retrieved from Wikipedia: https://en.wikipedia.org/wiki/Feasibility_study</w:t>
              </w:r>
            </w:p>
            <w:p w14:paraId="29D656AB" w14:textId="5BCA114F" w:rsidR="00980C52" w:rsidRPr="00980C52" w:rsidRDefault="00980C52" w:rsidP="00ED0990">
              <w:pPr>
                <w:pStyle w:val="Bibliography"/>
                <w:spacing w:line="360" w:lineRule="auto"/>
                <w:ind w:left="720" w:hanging="720"/>
                <w:rPr>
                  <w:rFonts w:ascii="Times New Roman" w:hAnsi="Times New Roman"/>
                  <w:noProof/>
                  <w:sz w:val="24"/>
                  <w:szCs w:val="24"/>
                </w:rPr>
              </w:pPr>
              <w:r>
                <w:rPr>
                  <w:rFonts w:ascii="Times New Roman" w:hAnsi="Times New Roman"/>
                  <w:noProof/>
                  <w:sz w:val="24"/>
                  <w:szCs w:val="24"/>
                </w:rPr>
                <w:t xml:space="preserve">[6] </w:t>
              </w:r>
              <w:r w:rsidRPr="00980C52">
                <w:rPr>
                  <w:rFonts w:ascii="Times New Roman" w:hAnsi="Times New Roman"/>
                  <w:noProof/>
                  <w:sz w:val="24"/>
                  <w:szCs w:val="24"/>
                </w:rPr>
                <w:t>(2018). Retrieved from https://www.tutorialspoint.com/sdlc/sdlc_rad_model.htm.</w:t>
              </w:r>
            </w:p>
            <w:p w14:paraId="1EC7A049" w14:textId="22849AE0" w:rsidR="00980C52" w:rsidRPr="00980C52" w:rsidRDefault="00980C52" w:rsidP="00ED0990">
              <w:pPr>
                <w:pStyle w:val="Bibliography"/>
                <w:spacing w:line="360" w:lineRule="auto"/>
                <w:ind w:left="720" w:hanging="720"/>
                <w:rPr>
                  <w:rFonts w:ascii="Times New Roman" w:hAnsi="Times New Roman"/>
                  <w:noProof/>
                  <w:sz w:val="24"/>
                  <w:szCs w:val="24"/>
                </w:rPr>
              </w:pPr>
              <w:r>
                <w:rPr>
                  <w:rFonts w:ascii="Times New Roman" w:hAnsi="Times New Roman"/>
                  <w:noProof/>
                  <w:sz w:val="24"/>
                  <w:szCs w:val="24"/>
                </w:rPr>
                <w:t>[7]</w:t>
              </w:r>
              <w:r w:rsidRPr="00980C52">
                <w:rPr>
                  <w:rFonts w:ascii="Times New Roman" w:hAnsi="Times New Roman"/>
                  <w:noProof/>
                  <w:sz w:val="24"/>
                  <w:szCs w:val="24"/>
                </w:rPr>
                <w:t xml:space="preserve"> (2018, December). Retrieved from Tutorials Point: https://www.tutorialspoint.com/sdlc/sdlc_rad_model.htm</w:t>
              </w:r>
            </w:p>
            <w:p w14:paraId="6B5CD2E7" w14:textId="77777777" w:rsidR="00980C52" w:rsidRPr="00980C52" w:rsidRDefault="00980C52" w:rsidP="00ED0990">
              <w:pPr>
                <w:spacing w:line="360" w:lineRule="auto"/>
                <w:rPr>
                  <w:rFonts w:ascii="Times New Roman" w:hAnsi="Times New Roman"/>
                  <w:sz w:val="24"/>
                  <w:szCs w:val="24"/>
                </w:rPr>
              </w:pPr>
              <w:r w:rsidRPr="00980C52">
                <w:rPr>
                  <w:rFonts w:ascii="Times New Roman" w:hAnsi="Times New Roman"/>
                  <w:b/>
                  <w:bCs/>
                  <w:noProof/>
                  <w:sz w:val="24"/>
                  <w:szCs w:val="24"/>
                </w:rPr>
                <w:fldChar w:fldCharType="end"/>
              </w:r>
            </w:p>
          </w:sdtContent>
        </w:sdt>
        <w:sdt>
          <w:sdtPr>
            <w:rPr>
              <w:rFonts w:ascii="Times New Roman" w:hAnsi="Times New Roman"/>
              <w:sz w:val="24"/>
              <w:szCs w:val="24"/>
            </w:rPr>
            <w:id w:val="-623613216"/>
            <w:bibliography/>
          </w:sdtPr>
          <w:sdtEndPr/>
          <w:sdtContent>
            <w:p w14:paraId="4AA9A6F9" w14:textId="09F1309C" w:rsidR="00980C52" w:rsidRPr="00980C52" w:rsidRDefault="00980C52" w:rsidP="00980C52">
              <w:pPr>
                <w:pStyle w:val="Bibliography"/>
                <w:spacing w:line="360" w:lineRule="auto"/>
                <w:rPr>
                  <w:rFonts w:ascii="Times New Roman" w:hAnsi="Times New Roman"/>
                  <w:noProof/>
                  <w:sz w:val="24"/>
                  <w:szCs w:val="24"/>
                </w:rPr>
              </w:pPr>
              <w:r>
                <w:rPr>
                  <w:rFonts w:ascii="Times New Roman" w:hAnsi="Times New Roman"/>
                  <w:sz w:val="24"/>
                  <w:szCs w:val="24"/>
                </w:rPr>
                <w:t xml:space="preserve">[8] </w:t>
              </w:r>
              <w:r w:rsidRPr="00980C52">
                <w:rPr>
                  <w:rFonts w:ascii="Times New Roman" w:hAnsi="Times New Roman"/>
                  <w:sz w:val="24"/>
                  <w:szCs w:val="24"/>
                </w:rPr>
                <w:fldChar w:fldCharType="begin"/>
              </w:r>
              <w:r w:rsidRPr="00980C52">
                <w:rPr>
                  <w:rFonts w:ascii="Times New Roman" w:hAnsi="Times New Roman"/>
                  <w:sz w:val="24"/>
                  <w:szCs w:val="24"/>
                </w:rPr>
                <w:instrText xml:space="preserve"> BIBLIOGRAPHY </w:instrText>
              </w:r>
              <w:r w:rsidRPr="00980C52">
                <w:rPr>
                  <w:rFonts w:ascii="Times New Roman" w:hAnsi="Times New Roman"/>
                  <w:sz w:val="24"/>
                  <w:szCs w:val="24"/>
                </w:rPr>
                <w:fldChar w:fldCharType="separate"/>
              </w:r>
              <w:r w:rsidRPr="00980C52">
                <w:rPr>
                  <w:rFonts w:ascii="Times New Roman" w:hAnsi="Times New Roman"/>
                  <w:noProof/>
                  <w:sz w:val="24"/>
                  <w:szCs w:val="24"/>
                </w:rPr>
                <w:t>(2017). Retrieved from Makers IT: https://www.facebook.com/Makersorb/</w:t>
              </w:r>
            </w:p>
            <w:p w14:paraId="6977760C" w14:textId="77777777" w:rsidR="00980C52" w:rsidRPr="00980C52" w:rsidRDefault="00980C52" w:rsidP="00980C52">
              <w:pPr>
                <w:spacing w:line="360" w:lineRule="auto"/>
                <w:rPr>
                  <w:rFonts w:ascii="Times New Roman" w:hAnsi="Times New Roman"/>
                  <w:sz w:val="24"/>
                  <w:szCs w:val="24"/>
                </w:rPr>
              </w:pPr>
              <w:r w:rsidRPr="00980C52">
                <w:rPr>
                  <w:rFonts w:ascii="Times New Roman" w:hAnsi="Times New Roman"/>
                  <w:b/>
                  <w:bCs/>
                  <w:noProof/>
                  <w:sz w:val="24"/>
                  <w:szCs w:val="24"/>
                </w:rPr>
                <w:fldChar w:fldCharType="end"/>
              </w:r>
            </w:p>
          </w:sdtContent>
        </w:sdt>
        <w:sdt>
          <w:sdtPr>
            <w:rPr>
              <w:rFonts w:ascii="Times New Roman" w:hAnsi="Times New Roman"/>
              <w:sz w:val="24"/>
              <w:szCs w:val="24"/>
            </w:rPr>
            <w:id w:val="-155380379"/>
            <w:bibliography/>
          </w:sdtPr>
          <w:sdtEndPr>
            <w:rPr>
              <w:rFonts w:ascii="Calibri" w:hAnsi="Calibri"/>
              <w:sz w:val="22"/>
              <w:szCs w:val="22"/>
            </w:rPr>
          </w:sdtEndPr>
          <w:sdtContent>
            <w:p w14:paraId="26F8912A" w14:textId="798F3DE6" w:rsidR="00980C52" w:rsidRPr="00980C52" w:rsidRDefault="00980C52" w:rsidP="00980C52">
              <w:pPr>
                <w:pStyle w:val="Bibliography"/>
                <w:spacing w:line="360" w:lineRule="auto"/>
                <w:ind w:left="720" w:hanging="720"/>
                <w:rPr>
                  <w:rFonts w:ascii="Times New Roman" w:hAnsi="Times New Roman"/>
                  <w:noProof/>
                  <w:sz w:val="24"/>
                  <w:szCs w:val="24"/>
                </w:rPr>
              </w:pPr>
              <w:r>
                <w:rPr>
                  <w:rFonts w:ascii="Times New Roman" w:hAnsi="Times New Roman"/>
                  <w:noProof/>
                  <w:sz w:val="24"/>
                  <w:szCs w:val="24"/>
                </w:rPr>
                <w:t xml:space="preserve">[9] </w:t>
              </w:r>
              <w:r w:rsidRPr="00980C52">
                <w:rPr>
                  <w:rFonts w:ascii="Times New Roman" w:hAnsi="Times New Roman"/>
                  <w:sz w:val="24"/>
                  <w:szCs w:val="24"/>
                </w:rPr>
                <w:fldChar w:fldCharType="begin"/>
              </w:r>
              <w:r w:rsidRPr="00980C52">
                <w:rPr>
                  <w:rFonts w:ascii="Times New Roman" w:hAnsi="Times New Roman"/>
                  <w:sz w:val="24"/>
                  <w:szCs w:val="24"/>
                </w:rPr>
                <w:instrText xml:space="preserve"> BIBLIOGRAPHY </w:instrText>
              </w:r>
              <w:r w:rsidRPr="00980C52">
                <w:rPr>
                  <w:rFonts w:ascii="Times New Roman" w:hAnsi="Times New Roman"/>
                  <w:sz w:val="24"/>
                  <w:szCs w:val="24"/>
                </w:rPr>
                <w:fldChar w:fldCharType="separate"/>
              </w:r>
              <w:r w:rsidRPr="00980C52">
                <w:rPr>
                  <w:rFonts w:ascii="Times New Roman" w:hAnsi="Times New Roman"/>
                  <w:noProof/>
                  <w:sz w:val="24"/>
                  <w:szCs w:val="24"/>
                </w:rPr>
                <w:t>(2018, November). Retrieved from software testing: http://softwaretestingfundamentals.com/software-quality-assurance/</w:t>
              </w:r>
            </w:p>
            <w:p w14:paraId="1457FB0A" w14:textId="77777777" w:rsidR="00ED0990" w:rsidRPr="00B02BCD" w:rsidRDefault="00980C52" w:rsidP="00ED0990">
              <w:pPr>
                <w:pStyle w:val="Bibliography"/>
                <w:ind w:left="720" w:hanging="720"/>
                <w:rPr>
                  <w:rFonts w:ascii="Times New Roman" w:hAnsi="Times New Roman"/>
                  <w:noProof/>
                  <w:sz w:val="24"/>
                  <w:szCs w:val="24"/>
                </w:rPr>
              </w:pPr>
              <w:r w:rsidRPr="00980C52">
                <w:rPr>
                  <w:rFonts w:ascii="Times New Roman" w:hAnsi="Times New Roman"/>
                  <w:b/>
                  <w:bCs/>
                  <w:noProof/>
                  <w:sz w:val="24"/>
                  <w:szCs w:val="24"/>
                </w:rPr>
                <w:fldChar w:fldCharType="end"/>
              </w:r>
              <w:r w:rsidR="006F474F" w:rsidRPr="00B02BCD">
                <w:rPr>
                  <w:rFonts w:ascii="Times New Roman" w:hAnsi="Times New Roman"/>
                  <w:bCs/>
                  <w:noProof/>
                  <w:sz w:val="24"/>
                  <w:szCs w:val="24"/>
                </w:rPr>
                <w:t xml:space="preserve">[10] </w:t>
              </w:r>
              <w:r w:rsidR="00ED0990" w:rsidRPr="00B02BCD">
                <w:rPr>
                  <w:rFonts w:ascii="Times New Roman" w:hAnsi="Times New Roman"/>
                  <w:noProof/>
                  <w:sz w:val="24"/>
                  <w:szCs w:val="24"/>
                </w:rPr>
                <w:t>(2018). Retrieved from Risk Managment: https://www.castsoftware.com/research-labs/risk-management-in-software-development-and-software-engineering-projects</w:t>
              </w:r>
            </w:p>
            <w:p w14:paraId="0681ECD4" w14:textId="417D8879" w:rsidR="006F474F" w:rsidRPr="00B02BCD" w:rsidRDefault="006F474F" w:rsidP="006F474F">
              <w:pPr>
                <w:pStyle w:val="Bibliography"/>
                <w:ind w:left="720" w:hanging="720"/>
                <w:rPr>
                  <w:rFonts w:ascii="Times New Roman" w:hAnsi="Times New Roman"/>
                  <w:noProof/>
                  <w:sz w:val="24"/>
                  <w:szCs w:val="24"/>
                </w:rPr>
              </w:pPr>
            </w:p>
            <w:sdt>
              <w:sdtPr>
                <w:rPr>
                  <w:rFonts w:ascii="Times New Roman" w:hAnsi="Times New Roman"/>
                  <w:sz w:val="24"/>
                  <w:szCs w:val="24"/>
                </w:rPr>
                <w:id w:val="297042835"/>
                <w:bibliography/>
              </w:sdtPr>
              <w:sdtEndPr>
                <w:rPr>
                  <w:rFonts w:ascii="Calibri" w:hAnsi="Calibri"/>
                  <w:sz w:val="22"/>
                  <w:szCs w:val="22"/>
                </w:rPr>
              </w:sdtEndPr>
              <w:sdtContent>
                <w:p w14:paraId="25AAB3C2" w14:textId="46686882" w:rsidR="00ED0990" w:rsidRDefault="00ED0990" w:rsidP="00ED0990">
                  <w:pPr>
                    <w:pStyle w:val="Bibliography"/>
                    <w:rPr>
                      <w:rFonts w:ascii="Times New Roman" w:hAnsi="Times New Roman"/>
                      <w:sz w:val="24"/>
                      <w:szCs w:val="24"/>
                    </w:rPr>
                  </w:pPr>
                </w:p>
                <w:sdt>
                  <w:sdtPr>
                    <w:rPr>
                      <w:rFonts w:ascii="Times New Roman" w:hAnsi="Times New Roman"/>
                      <w:sz w:val="24"/>
                      <w:szCs w:val="24"/>
                    </w:rPr>
                    <w:id w:val="-1369987836"/>
                    <w:bibliography/>
                  </w:sdtPr>
                  <w:sdtContent>
                    <w:p w14:paraId="4898F407" w14:textId="3E1D18FE" w:rsidR="00ED0990" w:rsidRPr="00ED0990" w:rsidRDefault="00ED0990" w:rsidP="00ED0990">
                      <w:pPr>
                        <w:pStyle w:val="Bibliography"/>
                        <w:ind w:left="720" w:hanging="720"/>
                        <w:rPr>
                          <w:rFonts w:ascii="Times New Roman" w:hAnsi="Times New Roman"/>
                          <w:noProof/>
                          <w:sz w:val="24"/>
                          <w:szCs w:val="24"/>
                        </w:rPr>
                      </w:pPr>
                      <w:r>
                        <w:rPr>
                          <w:rFonts w:ascii="Times New Roman" w:hAnsi="Times New Roman"/>
                          <w:sz w:val="24"/>
                          <w:szCs w:val="24"/>
                        </w:rPr>
                        <w:t xml:space="preserve">[11] </w:t>
                      </w:r>
                      <w:r w:rsidRPr="00ED0990">
                        <w:rPr>
                          <w:rFonts w:ascii="Times New Roman" w:hAnsi="Times New Roman"/>
                          <w:sz w:val="24"/>
                          <w:szCs w:val="24"/>
                        </w:rPr>
                        <w:fldChar w:fldCharType="begin"/>
                      </w:r>
                      <w:r w:rsidRPr="00ED0990">
                        <w:rPr>
                          <w:rFonts w:ascii="Times New Roman" w:hAnsi="Times New Roman"/>
                          <w:sz w:val="24"/>
                          <w:szCs w:val="24"/>
                        </w:rPr>
                        <w:instrText xml:space="preserve"> BIBLIOGRAPHY </w:instrText>
                      </w:r>
                      <w:r w:rsidRPr="00ED0990">
                        <w:rPr>
                          <w:rFonts w:ascii="Times New Roman" w:hAnsi="Times New Roman"/>
                          <w:sz w:val="24"/>
                          <w:szCs w:val="24"/>
                        </w:rPr>
                        <w:fldChar w:fldCharType="separate"/>
                      </w:r>
                      <w:r w:rsidRPr="00ED0990">
                        <w:rPr>
                          <w:rFonts w:ascii="Times New Roman" w:hAnsi="Times New Roman"/>
                          <w:i/>
                          <w:iCs/>
                          <w:noProof/>
                          <w:sz w:val="24"/>
                          <w:szCs w:val="24"/>
                        </w:rPr>
                        <w:t>Search soft Quality</w:t>
                      </w:r>
                      <w:r w:rsidRPr="00ED0990">
                        <w:rPr>
                          <w:rFonts w:ascii="Times New Roman" w:hAnsi="Times New Roman"/>
                          <w:noProof/>
                          <w:sz w:val="24"/>
                          <w:szCs w:val="24"/>
                        </w:rPr>
                        <w:t>. (2018). Retrieved from https://searchsoftwarequality.techtarget.com/definition/requirements-analysis</w:t>
                      </w:r>
                    </w:p>
                    <w:p w14:paraId="2ED69D44" w14:textId="77777777" w:rsidR="00ED0990" w:rsidRDefault="00ED0990" w:rsidP="00ED0990">
                      <w:pPr>
                        <w:rPr>
                          <w:rFonts w:ascii="Times New Roman" w:hAnsi="Times New Roman"/>
                          <w:sz w:val="24"/>
                          <w:szCs w:val="24"/>
                        </w:rPr>
                      </w:pPr>
                      <w:r w:rsidRPr="00ED0990">
                        <w:rPr>
                          <w:rFonts w:ascii="Times New Roman" w:hAnsi="Times New Roman"/>
                          <w:b/>
                          <w:bCs/>
                          <w:noProof/>
                          <w:sz w:val="24"/>
                          <w:szCs w:val="24"/>
                        </w:rPr>
                        <w:fldChar w:fldCharType="end"/>
                      </w:r>
                    </w:p>
                    <w:bookmarkStart w:id="1" w:name="_GoBack" w:displacedByCustomXml="next"/>
                    <w:bookmarkEnd w:id="1" w:displacedByCustomXml="next"/>
                  </w:sdtContent>
                </w:sdt>
                <w:p w14:paraId="0B75E450" w14:textId="77777777" w:rsidR="00ED0990" w:rsidRPr="00ED0990" w:rsidRDefault="00ED0990" w:rsidP="00ED0990">
                  <w:pPr>
                    <w:autoSpaceDE w:val="0"/>
                    <w:autoSpaceDN w:val="0"/>
                    <w:adjustRightInd w:val="0"/>
                    <w:spacing w:after="0" w:line="360" w:lineRule="auto"/>
                    <w:jc w:val="both"/>
                    <w:rPr>
                      <w:rFonts w:ascii="Times New Roman" w:hAnsi="Times New Roman"/>
                      <w:color w:val="000000" w:themeColor="text1"/>
                      <w:sz w:val="24"/>
                      <w:szCs w:val="24"/>
                    </w:rPr>
                  </w:pPr>
                  <w:r w:rsidRPr="00ED0990">
                    <w:rPr>
                      <w:rFonts w:ascii="Times New Roman" w:hAnsi="Times New Roman"/>
                      <w:sz w:val="24"/>
                      <w:szCs w:val="24"/>
                    </w:rPr>
                    <w:t xml:space="preserve">[12] </w:t>
                  </w:r>
                  <w:proofErr w:type="spellStart"/>
                  <w:r w:rsidRPr="00ED0990">
                    <w:rPr>
                      <w:rFonts w:ascii="Times New Roman" w:hAnsi="Times New Roman"/>
                      <w:color w:val="000000" w:themeColor="text1"/>
                      <w:sz w:val="24"/>
                      <w:szCs w:val="24"/>
                    </w:rPr>
                    <w:t>Jacurtis</w:t>
                  </w:r>
                  <w:proofErr w:type="spellEnd"/>
                  <w:r w:rsidRPr="00ED0990">
                    <w:rPr>
                      <w:rFonts w:ascii="Times New Roman" w:hAnsi="Times New Roman"/>
                      <w:color w:val="000000" w:themeColor="text1"/>
                      <w:sz w:val="24"/>
                      <w:szCs w:val="24"/>
                    </w:rPr>
                    <w:t xml:space="preserve"> Alexander. (2016). Depreciation Calculations.</w:t>
                  </w:r>
                </w:p>
                <w:p w14:paraId="44C4764D" w14:textId="77777777" w:rsidR="00ED0990" w:rsidRPr="00ED0990" w:rsidRDefault="00ED0990" w:rsidP="00ED0990">
                  <w:pPr>
                    <w:autoSpaceDE w:val="0"/>
                    <w:autoSpaceDN w:val="0"/>
                    <w:adjustRightInd w:val="0"/>
                    <w:spacing w:after="0" w:line="360" w:lineRule="auto"/>
                    <w:jc w:val="both"/>
                    <w:rPr>
                      <w:rFonts w:ascii="Times New Roman" w:hAnsi="Times New Roman"/>
                      <w:color w:val="000000" w:themeColor="text1"/>
                      <w:sz w:val="24"/>
                      <w:szCs w:val="24"/>
                    </w:rPr>
                  </w:pPr>
                  <w:r w:rsidRPr="00ED0990">
                    <w:rPr>
                      <w:rFonts w:ascii="Times New Roman" w:hAnsi="Times New Roman"/>
                      <w:color w:val="000000" w:themeColor="text1"/>
                      <w:sz w:val="24"/>
                      <w:szCs w:val="24"/>
                    </w:rPr>
                    <w:t>Available at: http://ccba.jsu.edu/accounting/DEPRECIATION.HTML (Accessed 8 June,</w:t>
                  </w:r>
                </w:p>
                <w:p w14:paraId="3FFB4C60" w14:textId="77777777" w:rsidR="00ED0990" w:rsidRPr="00ED0990" w:rsidRDefault="00ED0990" w:rsidP="00ED0990">
                  <w:pPr>
                    <w:autoSpaceDE w:val="0"/>
                    <w:autoSpaceDN w:val="0"/>
                    <w:adjustRightInd w:val="0"/>
                    <w:spacing w:after="0" w:line="360" w:lineRule="auto"/>
                    <w:jc w:val="both"/>
                    <w:rPr>
                      <w:rFonts w:ascii="Times New Roman" w:hAnsi="Times New Roman"/>
                      <w:color w:val="000000" w:themeColor="text1"/>
                      <w:sz w:val="24"/>
                      <w:szCs w:val="24"/>
                    </w:rPr>
                  </w:pPr>
                  <w:r w:rsidRPr="00ED0990">
                    <w:rPr>
                      <w:rFonts w:ascii="Times New Roman" w:hAnsi="Times New Roman"/>
                      <w:color w:val="000000" w:themeColor="text1"/>
                      <w:sz w:val="24"/>
                      <w:szCs w:val="24"/>
                    </w:rPr>
                    <w:t>2018).</w:t>
                  </w:r>
                </w:p>
                <w:p w14:paraId="7D4628BA" w14:textId="77317D31" w:rsidR="00ED0990" w:rsidRDefault="00ED0990" w:rsidP="00ED0990">
                  <w:pPr>
                    <w:pStyle w:val="Bibliography"/>
                  </w:pPr>
                </w:p>
                <w:p w14:paraId="4167414E" w14:textId="7B739012" w:rsidR="006F474F" w:rsidRDefault="00E27DC7" w:rsidP="006F474F"/>
              </w:sdtContent>
            </w:sdt>
            <w:p w14:paraId="2D1BF3BE" w14:textId="1FEAAC23" w:rsidR="006F474F" w:rsidRDefault="006F474F" w:rsidP="006F474F">
              <w:pPr>
                <w:spacing w:line="360" w:lineRule="auto"/>
                <w:jc w:val="both"/>
                <w:rPr>
                  <w:rFonts w:ascii="Times New Roman" w:hAnsi="Times New Roman"/>
                  <w:color w:val="222222"/>
                  <w:sz w:val="24"/>
                  <w:szCs w:val="24"/>
                  <w:shd w:val="clear" w:color="auto" w:fill="FFFFFF"/>
                </w:rPr>
              </w:pPr>
            </w:p>
            <w:p w14:paraId="3BF82380" w14:textId="56524488" w:rsidR="00980C52" w:rsidRPr="00980C52" w:rsidRDefault="00E27DC7" w:rsidP="00980C52">
              <w:pPr>
                <w:spacing w:line="360" w:lineRule="auto"/>
                <w:rPr>
                  <w:rFonts w:ascii="Times New Roman" w:hAnsi="Times New Roman"/>
                  <w:b/>
                  <w:bCs/>
                  <w:noProof/>
                  <w:sz w:val="24"/>
                  <w:szCs w:val="24"/>
                </w:rPr>
              </w:pPr>
            </w:p>
          </w:sdtContent>
        </w:sdt>
      </w:sdtContent>
    </w:sdt>
    <w:p w14:paraId="7FB7D1DE" w14:textId="77777777" w:rsidR="00980C52" w:rsidRPr="00D2648C" w:rsidRDefault="00980C52" w:rsidP="00FB1BE0">
      <w:pPr>
        <w:spacing w:after="0" w:line="360" w:lineRule="auto"/>
        <w:jc w:val="both"/>
        <w:rPr>
          <w:rFonts w:ascii="Times New Roman" w:hAnsi="Times New Roman"/>
          <w:sz w:val="24"/>
          <w:szCs w:val="24"/>
        </w:rPr>
      </w:pPr>
    </w:p>
    <w:p w14:paraId="78D0E47C" w14:textId="77777777" w:rsidR="00FB1BE0" w:rsidRPr="00400157" w:rsidRDefault="00FB1BE0" w:rsidP="00FB1BE0">
      <w:pPr>
        <w:pStyle w:val="NumberedItem"/>
        <w:widowControl w:val="0"/>
        <w:spacing w:line="360" w:lineRule="auto"/>
        <w:ind w:left="400" w:firstLine="0"/>
        <w:rPr>
          <w:rFonts w:ascii="Times New Roman" w:hAnsi="Times New Roman"/>
          <w:sz w:val="24"/>
          <w:szCs w:val="24"/>
        </w:rPr>
      </w:pPr>
    </w:p>
    <w:p w14:paraId="4BAB1DC9" w14:textId="77777777" w:rsidR="00320C4C" w:rsidRDefault="00320C4C"/>
    <w:sectPr w:rsidR="00320C4C" w:rsidSect="006D2624">
      <w:footerReference w:type="default" r:id="rId8"/>
      <w:footerReference w:type="first" r:id="rId9"/>
      <w:pgSz w:w="12240" w:h="15840"/>
      <w:pgMar w:top="1440" w:right="1440" w:bottom="1440" w:left="1440" w:header="720" w:footer="720" w:gutter="0"/>
      <w:pgNumType w:start="7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755CE" w14:textId="77777777" w:rsidR="00E27DC7" w:rsidRDefault="00E27DC7" w:rsidP="00E52539">
      <w:pPr>
        <w:spacing w:after="0" w:line="240" w:lineRule="auto"/>
      </w:pPr>
      <w:r>
        <w:separator/>
      </w:r>
    </w:p>
  </w:endnote>
  <w:endnote w:type="continuationSeparator" w:id="0">
    <w:p w14:paraId="2F6B5FD3" w14:textId="77777777" w:rsidR="00E27DC7" w:rsidRDefault="00E27DC7" w:rsidP="00E5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3561621"/>
      <w:docPartObj>
        <w:docPartGallery w:val="Page Numbers (Bottom of Page)"/>
        <w:docPartUnique/>
      </w:docPartObj>
    </w:sdtPr>
    <w:sdtEndPr>
      <w:rPr>
        <w:noProof/>
      </w:rPr>
    </w:sdtEndPr>
    <w:sdtContent>
      <w:p w14:paraId="70F99E43" w14:textId="39FC0025" w:rsidR="00E52539" w:rsidRDefault="00E525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23D8B3" w14:textId="77777777" w:rsidR="00E52539" w:rsidRDefault="00E525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744984"/>
      <w:docPartObj>
        <w:docPartGallery w:val="Page Numbers (Bottom of Page)"/>
        <w:docPartUnique/>
      </w:docPartObj>
    </w:sdtPr>
    <w:sdtEndPr>
      <w:rPr>
        <w:noProof/>
      </w:rPr>
    </w:sdtEndPr>
    <w:sdtContent>
      <w:p w14:paraId="493A13D5" w14:textId="296506F8" w:rsidR="00CA5255" w:rsidRDefault="00CA52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268219" w14:textId="77777777" w:rsidR="00E52539" w:rsidRDefault="00E52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0AC86" w14:textId="77777777" w:rsidR="00E27DC7" w:rsidRDefault="00E27DC7" w:rsidP="00E52539">
      <w:pPr>
        <w:spacing w:after="0" w:line="240" w:lineRule="auto"/>
      </w:pPr>
      <w:r>
        <w:separator/>
      </w:r>
    </w:p>
  </w:footnote>
  <w:footnote w:type="continuationSeparator" w:id="0">
    <w:p w14:paraId="196F0096" w14:textId="77777777" w:rsidR="00E27DC7" w:rsidRDefault="00E27DC7" w:rsidP="00E52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B3432"/>
    <w:multiLevelType w:val="multilevel"/>
    <w:tmpl w:val="15C6C22A"/>
    <w:lvl w:ilvl="0">
      <w:start w:val="1"/>
      <w:numFmt w:val="decimal"/>
      <w:pStyle w:val="Heading1"/>
      <w:lvlText w:val="%1"/>
      <w:lvlJc w:val="left"/>
      <w:pPr>
        <w:tabs>
          <w:tab w:val="num" w:pos="-2700"/>
        </w:tabs>
        <w:ind w:left="-2700" w:hanging="72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vertAlign w:val="baseline"/>
        <w:em w:val="none"/>
      </w:rPr>
    </w:lvl>
    <w:lvl w:ilvl="1">
      <w:start w:val="1"/>
      <w:numFmt w:val="decimal"/>
      <w:pStyle w:val="Heading2"/>
      <w:lvlText w:val="%1.%2"/>
      <w:lvlJc w:val="left"/>
      <w:pPr>
        <w:tabs>
          <w:tab w:val="num" w:pos="-2700"/>
        </w:tabs>
        <w:ind w:left="-2700" w:hanging="720"/>
      </w:pPr>
      <w:rPr>
        <w:rFonts w:ascii="Times New Roman" w:hAnsi="Times New Roman" w:cs="Times New Roman" w:hint="default"/>
        <w:b/>
        <w:i w:val="0"/>
        <w:sz w:val="32"/>
        <w:szCs w:val="32"/>
      </w:rPr>
    </w:lvl>
    <w:lvl w:ilvl="2">
      <w:start w:val="1"/>
      <w:numFmt w:val="decimal"/>
      <w:pStyle w:val="Heading3"/>
      <w:lvlText w:val="%1.%2.%3"/>
      <w:lvlJc w:val="left"/>
      <w:pPr>
        <w:tabs>
          <w:tab w:val="num" w:pos="-2700"/>
        </w:tabs>
        <w:ind w:left="-27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980"/>
        </w:tabs>
        <w:ind w:left="-1980" w:hanging="1080"/>
      </w:pPr>
      <w:rPr>
        <w:rFonts w:ascii="Arial" w:hAnsi="Arial" w:hint="default"/>
        <w:b w:val="0"/>
        <w:i w:val="0"/>
        <w:sz w:val="28"/>
        <w:szCs w:val="28"/>
      </w:rPr>
    </w:lvl>
    <w:lvl w:ilvl="4">
      <w:start w:val="1"/>
      <w:numFmt w:val="decimal"/>
      <w:pStyle w:val="Heading5"/>
      <w:lvlText w:val="%1.%2.%3.%4.%5"/>
      <w:lvlJc w:val="left"/>
      <w:pPr>
        <w:tabs>
          <w:tab w:val="num" w:pos="180"/>
        </w:tabs>
        <w:ind w:left="180" w:hanging="1080"/>
      </w:pPr>
      <w:rPr>
        <w:rFonts w:hint="default"/>
      </w:rPr>
    </w:lvl>
    <w:lvl w:ilvl="5">
      <w:start w:val="1"/>
      <w:numFmt w:val="decimal"/>
      <w:pStyle w:val="Heading6"/>
      <w:lvlText w:val="%1.%2.%3.%4.%5.%6"/>
      <w:lvlJc w:val="left"/>
      <w:pPr>
        <w:tabs>
          <w:tab w:val="num" w:pos="540"/>
        </w:tabs>
        <w:ind w:left="396" w:hanging="936"/>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6">
      <w:start w:val="1"/>
      <w:numFmt w:val="decimal"/>
      <w:pStyle w:val="Heading7"/>
      <w:lvlText w:val="%1.%2.%3.%4.%5.%6.%7"/>
      <w:lvlJc w:val="left"/>
      <w:pPr>
        <w:tabs>
          <w:tab w:val="num" w:pos="1260"/>
        </w:tabs>
        <w:ind w:left="900" w:hanging="1080"/>
      </w:pPr>
      <w:rPr>
        <w:rFonts w:hint="default"/>
      </w:rPr>
    </w:lvl>
    <w:lvl w:ilvl="7">
      <w:start w:val="1"/>
      <w:numFmt w:val="decimal"/>
      <w:pStyle w:val="Heading8"/>
      <w:lvlText w:val="%1.%2.%3.%4.%5.%6.%7.%8"/>
      <w:lvlJc w:val="left"/>
      <w:pPr>
        <w:tabs>
          <w:tab w:val="num" w:pos="1620"/>
        </w:tabs>
        <w:ind w:left="1404" w:hanging="122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Heading9"/>
      <w:lvlText w:val="%1.%2.%3.%4.%5.%6.%7.%8.%9"/>
      <w:lvlJc w:val="left"/>
      <w:pPr>
        <w:tabs>
          <w:tab w:val="num" w:pos="2340"/>
        </w:tabs>
        <w:ind w:left="1980" w:hanging="144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7B"/>
    <w:rsid w:val="001636E7"/>
    <w:rsid w:val="00267BA5"/>
    <w:rsid w:val="00320C4C"/>
    <w:rsid w:val="0042126D"/>
    <w:rsid w:val="006D2624"/>
    <w:rsid w:val="006F474F"/>
    <w:rsid w:val="007D2D2C"/>
    <w:rsid w:val="007E23CF"/>
    <w:rsid w:val="00980C52"/>
    <w:rsid w:val="009B45D9"/>
    <w:rsid w:val="00A13A7B"/>
    <w:rsid w:val="00B02BCD"/>
    <w:rsid w:val="00B815C5"/>
    <w:rsid w:val="00BB7283"/>
    <w:rsid w:val="00C202D6"/>
    <w:rsid w:val="00CA5255"/>
    <w:rsid w:val="00CE54CB"/>
    <w:rsid w:val="00D41416"/>
    <w:rsid w:val="00D633FF"/>
    <w:rsid w:val="00E03485"/>
    <w:rsid w:val="00E27DC7"/>
    <w:rsid w:val="00E52539"/>
    <w:rsid w:val="00ED0990"/>
    <w:rsid w:val="00F75C37"/>
    <w:rsid w:val="00FB1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78EC"/>
  <w15:chartTrackingRefBased/>
  <w15:docId w15:val="{9E907E36-C391-4650-8FAF-27AB4BA5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BE0"/>
    <w:pPr>
      <w:spacing w:after="200" w:line="276" w:lineRule="auto"/>
    </w:pPr>
    <w:rPr>
      <w:rFonts w:ascii="Calibri" w:eastAsia="Times New Roman" w:hAnsi="Calibri" w:cs="Times New Roman"/>
      <w:lang w:val="en-US"/>
    </w:rPr>
  </w:style>
  <w:style w:type="paragraph" w:styleId="Heading1">
    <w:name w:val="heading 1"/>
    <w:basedOn w:val="Normal"/>
    <w:next w:val="BodyText"/>
    <w:link w:val="Heading1Char"/>
    <w:uiPriority w:val="9"/>
    <w:qFormat/>
    <w:rsid w:val="00FB1BE0"/>
    <w:pPr>
      <w:keepNext/>
      <w:numPr>
        <w:numId w:val="1"/>
      </w:numPr>
      <w:tabs>
        <w:tab w:val="clear" w:pos="-2700"/>
        <w:tab w:val="left" w:pos="720"/>
      </w:tabs>
      <w:spacing w:before="240" w:after="120" w:line="240" w:lineRule="auto"/>
      <w:ind w:left="720"/>
      <w:outlineLvl w:val="0"/>
    </w:pPr>
    <w:rPr>
      <w:rFonts w:ascii="Times New Roman" w:hAnsi="Times New Roman" w:cs="Arial"/>
      <w:bCs/>
      <w:kern w:val="32"/>
      <w:sz w:val="40"/>
      <w:szCs w:val="36"/>
      <w:lang w:eastAsia="en-CA"/>
    </w:rPr>
  </w:style>
  <w:style w:type="paragraph" w:styleId="Heading2">
    <w:name w:val="heading 2"/>
    <w:basedOn w:val="Heading1"/>
    <w:next w:val="BodyText"/>
    <w:link w:val="Heading2Char"/>
    <w:qFormat/>
    <w:rsid w:val="00FB1BE0"/>
    <w:pPr>
      <w:numPr>
        <w:ilvl w:val="1"/>
      </w:numPr>
      <w:tabs>
        <w:tab w:val="clear" w:pos="-2700"/>
        <w:tab w:val="clear" w:pos="720"/>
        <w:tab w:val="left" w:pos="360"/>
      </w:tabs>
      <w:spacing w:line="360" w:lineRule="auto"/>
      <w:ind w:left="576" w:hanging="576"/>
      <w:jc w:val="both"/>
      <w:outlineLvl w:val="1"/>
    </w:pPr>
    <w:rPr>
      <w:rFonts w:cs="Times New Roman"/>
      <w:b/>
      <w:bCs w:val="0"/>
      <w:iCs/>
      <w:sz w:val="32"/>
      <w:szCs w:val="28"/>
    </w:rPr>
  </w:style>
  <w:style w:type="paragraph" w:styleId="Heading3">
    <w:name w:val="heading 3"/>
    <w:basedOn w:val="Heading2"/>
    <w:next w:val="BodyText"/>
    <w:link w:val="Heading3Char"/>
    <w:qFormat/>
    <w:rsid w:val="00FB1BE0"/>
    <w:pPr>
      <w:numPr>
        <w:ilvl w:val="2"/>
      </w:numPr>
      <w:tabs>
        <w:tab w:val="clear" w:pos="-2700"/>
        <w:tab w:val="clear" w:pos="360"/>
        <w:tab w:val="left" w:pos="720"/>
      </w:tabs>
      <w:ind w:left="1080" w:hanging="1080"/>
      <w:outlineLvl w:val="2"/>
    </w:pPr>
    <w:rPr>
      <w:bCs/>
      <w:sz w:val="28"/>
    </w:rPr>
  </w:style>
  <w:style w:type="paragraph" w:styleId="Heading4">
    <w:name w:val="heading 4"/>
    <w:basedOn w:val="Heading3"/>
    <w:next w:val="BodyText"/>
    <w:link w:val="Heading4Char"/>
    <w:qFormat/>
    <w:rsid w:val="00FB1BE0"/>
    <w:pPr>
      <w:numPr>
        <w:ilvl w:val="3"/>
      </w:numPr>
      <w:tabs>
        <w:tab w:val="clear" w:pos="-1980"/>
        <w:tab w:val="left" w:pos="1260"/>
      </w:tabs>
      <w:ind w:left="1260" w:hanging="1260"/>
      <w:outlineLvl w:val="3"/>
    </w:pPr>
  </w:style>
  <w:style w:type="paragraph" w:styleId="Heading5">
    <w:name w:val="heading 5"/>
    <w:basedOn w:val="Heading4"/>
    <w:next w:val="Normal"/>
    <w:link w:val="Heading5Char"/>
    <w:qFormat/>
    <w:rsid w:val="00FB1BE0"/>
    <w:pPr>
      <w:numPr>
        <w:ilvl w:val="4"/>
      </w:numPr>
      <w:tabs>
        <w:tab w:val="clear" w:pos="180"/>
        <w:tab w:val="clear" w:pos="1260"/>
        <w:tab w:val="num" w:pos="1800"/>
      </w:tabs>
      <w:ind w:left="1800" w:hanging="1800"/>
      <w:outlineLvl w:val="4"/>
    </w:pPr>
    <w:rPr>
      <w:bCs w:val="0"/>
      <w:iCs w:val="0"/>
    </w:rPr>
  </w:style>
  <w:style w:type="paragraph" w:styleId="Heading6">
    <w:name w:val="heading 6"/>
    <w:basedOn w:val="Heading5"/>
    <w:next w:val="Normal"/>
    <w:link w:val="Heading6Char"/>
    <w:qFormat/>
    <w:rsid w:val="00FB1BE0"/>
    <w:pPr>
      <w:numPr>
        <w:ilvl w:val="5"/>
      </w:numPr>
      <w:tabs>
        <w:tab w:val="clear" w:pos="540"/>
        <w:tab w:val="num" w:pos="1800"/>
      </w:tabs>
      <w:spacing w:after="60"/>
      <w:ind w:left="1800" w:hanging="1800"/>
      <w:outlineLvl w:val="5"/>
    </w:pPr>
    <w:rPr>
      <w:bCs/>
      <w:szCs w:val="22"/>
    </w:rPr>
  </w:style>
  <w:style w:type="paragraph" w:styleId="Heading7">
    <w:name w:val="heading 7"/>
    <w:basedOn w:val="Heading6"/>
    <w:next w:val="Normal"/>
    <w:link w:val="Heading7Char"/>
    <w:qFormat/>
    <w:rsid w:val="00FB1BE0"/>
    <w:pPr>
      <w:numPr>
        <w:ilvl w:val="6"/>
      </w:numPr>
      <w:tabs>
        <w:tab w:val="clear" w:pos="1260"/>
        <w:tab w:val="num" w:pos="2160"/>
      </w:tabs>
      <w:ind w:left="2160" w:hanging="2160"/>
      <w:outlineLvl w:val="6"/>
    </w:pPr>
    <w:rPr>
      <w:szCs w:val="24"/>
    </w:rPr>
  </w:style>
  <w:style w:type="paragraph" w:styleId="Heading8">
    <w:name w:val="heading 8"/>
    <w:basedOn w:val="Heading7"/>
    <w:next w:val="Normal"/>
    <w:link w:val="Heading8Char"/>
    <w:qFormat/>
    <w:rsid w:val="00FB1BE0"/>
    <w:pPr>
      <w:numPr>
        <w:ilvl w:val="7"/>
      </w:numPr>
      <w:tabs>
        <w:tab w:val="clear" w:pos="1620"/>
        <w:tab w:val="num" w:pos="2520"/>
      </w:tabs>
      <w:ind w:left="2520" w:hanging="2520"/>
      <w:outlineLvl w:val="7"/>
    </w:pPr>
    <w:rPr>
      <w:bCs w:val="0"/>
      <w:kern w:val="0"/>
      <w:szCs w:val="28"/>
    </w:rPr>
  </w:style>
  <w:style w:type="paragraph" w:styleId="Heading9">
    <w:name w:val="heading 9"/>
    <w:basedOn w:val="Heading8"/>
    <w:next w:val="Normal"/>
    <w:link w:val="Heading9Char"/>
    <w:qFormat/>
    <w:rsid w:val="00FB1BE0"/>
    <w:pPr>
      <w:numPr>
        <w:ilvl w:val="8"/>
      </w:numPr>
      <w:tabs>
        <w:tab w:val="clear" w:pos="234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BE0"/>
    <w:rPr>
      <w:rFonts w:ascii="Times New Roman" w:eastAsia="Times New Roman" w:hAnsi="Times New Roman" w:cs="Arial"/>
      <w:bCs/>
      <w:kern w:val="32"/>
      <w:sz w:val="40"/>
      <w:szCs w:val="36"/>
      <w:lang w:val="en-US" w:eastAsia="en-CA"/>
    </w:rPr>
  </w:style>
  <w:style w:type="character" w:customStyle="1" w:styleId="Heading2Char">
    <w:name w:val="Heading 2 Char"/>
    <w:basedOn w:val="DefaultParagraphFont"/>
    <w:link w:val="Heading2"/>
    <w:rsid w:val="00FB1BE0"/>
    <w:rPr>
      <w:rFonts w:ascii="Times New Roman" w:eastAsia="Times New Roman" w:hAnsi="Times New Roman" w:cs="Times New Roman"/>
      <w:b/>
      <w:iCs/>
      <w:kern w:val="32"/>
      <w:sz w:val="32"/>
      <w:szCs w:val="28"/>
      <w:lang w:val="en-US" w:eastAsia="en-CA"/>
    </w:rPr>
  </w:style>
  <w:style w:type="character" w:customStyle="1" w:styleId="Heading3Char">
    <w:name w:val="Heading 3 Char"/>
    <w:basedOn w:val="DefaultParagraphFont"/>
    <w:link w:val="Heading3"/>
    <w:rsid w:val="00FB1BE0"/>
    <w:rPr>
      <w:rFonts w:ascii="Times New Roman" w:eastAsia="Times New Roman" w:hAnsi="Times New Roman" w:cs="Times New Roman"/>
      <w:b/>
      <w:bCs/>
      <w:iCs/>
      <w:kern w:val="32"/>
      <w:sz w:val="28"/>
      <w:szCs w:val="28"/>
      <w:lang w:val="en-US" w:eastAsia="en-CA"/>
    </w:rPr>
  </w:style>
  <w:style w:type="character" w:customStyle="1" w:styleId="Heading4Char">
    <w:name w:val="Heading 4 Char"/>
    <w:basedOn w:val="DefaultParagraphFont"/>
    <w:link w:val="Heading4"/>
    <w:rsid w:val="00FB1BE0"/>
    <w:rPr>
      <w:rFonts w:ascii="Times New Roman" w:eastAsia="Times New Roman" w:hAnsi="Times New Roman" w:cs="Times New Roman"/>
      <w:b/>
      <w:bCs/>
      <w:iCs/>
      <w:kern w:val="32"/>
      <w:sz w:val="28"/>
      <w:szCs w:val="28"/>
      <w:lang w:val="en-US" w:eastAsia="en-CA"/>
    </w:rPr>
  </w:style>
  <w:style w:type="character" w:customStyle="1" w:styleId="Heading5Char">
    <w:name w:val="Heading 5 Char"/>
    <w:basedOn w:val="DefaultParagraphFont"/>
    <w:link w:val="Heading5"/>
    <w:rsid w:val="00FB1BE0"/>
    <w:rPr>
      <w:rFonts w:ascii="Times New Roman" w:eastAsia="Times New Roman" w:hAnsi="Times New Roman" w:cs="Times New Roman"/>
      <w:b/>
      <w:kern w:val="32"/>
      <w:sz w:val="28"/>
      <w:szCs w:val="28"/>
      <w:lang w:val="en-US" w:eastAsia="en-CA"/>
    </w:rPr>
  </w:style>
  <w:style w:type="character" w:customStyle="1" w:styleId="Heading6Char">
    <w:name w:val="Heading 6 Char"/>
    <w:basedOn w:val="DefaultParagraphFont"/>
    <w:link w:val="Heading6"/>
    <w:rsid w:val="00FB1BE0"/>
    <w:rPr>
      <w:rFonts w:ascii="Times New Roman" w:eastAsia="Times New Roman" w:hAnsi="Times New Roman" w:cs="Times New Roman"/>
      <w:b/>
      <w:bCs/>
      <w:kern w:val="32"/>
      <w:sz w:val="28"/>
      <w:lang w:val="en-US" w:eastAsia="en-CA"/>
    </w:rPr>
  </w:style>
  <w:style w:type="character" w:customStyle="1" w:styleId="Heading7Char">
    <w:name w:val="Heading 7 Char"/>
    <w:basedOn w:val="DefaultParagraphFont"/>
    <w:link w:val="Heading7"/>
    <w:rsid w:val="00FB1BE0"/>
    <w:rPr>
      <w:rFonts w:ascii="Times New Roman" w:eastAsia="Times New Roman" w:hAnsi="Times New Roman" w:cs="Times New Roman"/>
      <w:b/>
      <w:bCs/>
      <w:kern w:val="32"/>
      <w:sz w:val="28"/>
      <w:szCs w:val="24"/>
      <w:lang w:val="en-US" w:eastAsia="en-CA"/>
    </w:rPr>
  </w:style>
  <w:style w:type="character" w:customStyle="1" w:styleId="Heading8Char">
    <w:name w:val="Heading 8 Char"/>
    <w:basedOn w:val="DefaultParagraphFont"/>
    <w:link w:val="Heading8"/>
    <w:rsid w:val="00FB1BE0"/>
    <w:rPr>
      <w:rFonts w:ascii="Times New Roman" w:eastAsia="Times New Roman" w:hAnsi="Times New Roman" w:cs="Times New Roman"/>
      <w:b/>
      <w:sz w:val="28"/>
      <w:szCs w:val="28"/>
      <w:lang w:val="en-US" w:eastAsia="en-CA"/>
    </w:rPr>
  </w:style>
  <w:style w:type="character" w:customStyle="1" w:styleId="Heading9Char">
    <w:name w:val="Heading 9 Char"/>
    <w:basedOn w:val="DefaultParagraphFont"/>
    <w:link w:val="Heading9"/>
    <w:rsid w:val="00FB1BE0"/>
    <w:rPr>
      <w:rFonts w:ascii="Times New Roman" w:eastAsia="Times New Roman" w:hAnsi="Times New Roman" w:cs="Times New Roman"/>
      <w:b/>
      <w:sz w:val="28"/>
      <w:szCs w:val="28"/>
      <w:lang w:val="en-US" w:eastAsia="en-CA"/>
    </w:rPr>
  </w:style>
  <w:style w:type="paragraph" w:styleId="BodyText">
    <w:name w:val="Body Text"/>
    <w:basedOn w:val="Normal"/>
    <w:link w:val="BodyTextChar"/>
    <w:uiPriority w:val="99"/>
    <w:unhideWhenUsed/>
    <w:rsid w:val="00FB1BE0"/>
    <w:pPr>
      <w:spacing w:after="120"/>
    </w:pPr>
  </w:style>
  <w:style w:type="character" w:customStyle="1" w:styleId="BodyTextChar">
    <w:name w:val="Body Text Char"/>
    <w:basedOn w:val="DefaultParagraphFont"/>
    <w:link w:val="BodyText"/>
    <w:uiPriority w:val="99"/>
    <w:rsid w:val="00FB1BE0"/>
    <w:rPr>
      <w:rFonts w:ascii="Calibri" w:eastAsia="Times New Roman" w:hAnsi="Calibri" w:cs="Times New Roman"/>
      <w:lang w:val="en-US"/>
    </w:rPr>
  </w:style>
  <w:style w:type="paragraph" w:customStyle="1" w:styleId="NumberedItem">
    <w:name w:val="Numbered Item"/>
    <w:basedOn w:val="Normal"/>
    <w:rsid w:val="00FB1BE0"/>
    <w:pPr>
      <w:tabs>
        <w:tab w:val="left" w:pos="227"/>
        <w:tab w:val="left" w:pos="454"/>
      </w:tabs>
      <w:spacing w:after="0" w:line="240" w:lineRule="auto"/>
      <w:ind w:left="227" w:hanging="227"/>
      <w:jc w:val="both"/>
    </w:pPr>
    <w:rPr>
      <w:rFonts w:ascii="Times" w:eastAsia="Batang" w:hAnsi="Times"/>
      <w:sz w:val="20"/>
      <w:szCs w:val="20"/>
      <w:lang w:eastAsia="ko-KR"/>
    </w:rPr>
  </w:style>
  <w:style w:type="paragraph" w:styleId="Header">
    <w:name w:val="header"/>
    <w:basedOn w:val="Normal"/>
    <w:link w:val="HeaderChar"/>
    <w:uiPriority w:val="99"/>
    <w:unhideWhenUsed/>
    <w:rsid w:val="00E525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539"/>
    <w:rPr>
      <w:rFonts w:ascii="Calibri" w:eastAsia="Times New Roman" w:hAnsi="Calibri" w:cs="Times New Roman"/>
      <w:lang w:val="en-US"/>
    </w:rPr>
  </w:style>
  <w:style w:type="paragraph" w:styleId="Footer">
    <w:name w:val="footer"/>
    <w:basedOn w:val="Normal"/>
    <w:link w:val="FooterChar"/>
    <w:uiPriority w:val="99"/>
    <w:unhideWhenUsed/>
    <w:rsid w:val="00E525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539"/>
    <w:rPr>
      <w:rFonts w:ascii="Calibri" w:eastAsia="Times New Roman" w:hAnsi="Calibri" w:cs="Times New Roman"/>
      <w:lang w:val="en-US"/>
    </w:rPr>
  </w:style>
  <w:style w:type="paragraph" w:styleId="Bibliography">
    <w:name w:val="Bibliography"/>
    <w:basedOn w:val="Normal"/>
    <w:next w:val="Normal"/>
    <w:uiPriority w:val="37"/>
    <w:unhideWhenUsed/>
    <w:rsid w:val="00980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57910">
      <w:bodyDiv w:val="1"/>
      <w:marLeft w:val="0"/>
      <w:marRight w:val="0"/>
      <w:marTop w:val="0"/>
      <w:marBottom w:val="0"/>
      <w:divBdr>
        <w:top w:val="none" w:sz="0" w:space="0" w:color="auto"/>
        <w:left w:val="none" w:sz="0" w:space="0" w:color="auto"/>
        <w:bottom w:val="none" w:sz="0" w:space="0" w:color="auto"/>
        <w:right w:val="none" w:sz="0" w:space="0" w:color="auto"/>
      </w:divBdr>
    </w:div>
    <w:div w:id="183968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sof18</b:Tag>
    <b:SourceType>InternetSite</b:SourceType>
    <b:Guid>{64AD8CB6-A416-4325-AD35-B975AD109847}</b:Guid>
    <b:InternetSiteTitle>softwaremetrics</b:InternetSiteTitle>
    <b:Year>2018</b:Year>
    <b:Month>Octobar</b:Month>
    <b:URL>http://www.softwaremetrics.com/fpafund.htm </b:URL>
    <b:RefOrder>1</b:RefOrder>
  </b:Source>
  <b:Source>
    <b:Tag>Bar18</b:Tag>
    <b:SourceType>InternetSite</b:SourceType>
    <b:Guid>{77189912-E30C-4EA4-846D-56AD257BDBCD}</b:Guid>
    <b:InternetSiteTitle>Baracks</b:InternetSiteTitle>
    <b:Year>2018</b:Year>
    <b:Month>Octobar</b:Month>
    <b:URL>http://www.bcarocks.com/notes/sem3-notes/software-engineering-notes/effort-distribution.html </b:URL>
    <b:RefOrder>2</b:RefOrder>
  </b:Source>
  <b:Source>
    <b:Tag>htt18</b:Tag>
    <b:SourceType>InternetSite</b:SourceType>
    <b:Guid>{F329B5FB-456F-4457-AA52-B621A62061F8}</b:Guid>
    <b:InternetSiteTitle>https://www.tutorialspoint.com/sdlc/sdlc_rad_model.htm</b:InternetSiteTitle>
    <b:Year>2018</b:Year>
    <b:RefOrder>3</b:RefOrder>
  </b:Source>
  <b:Source>
    <b:Tag>Tut18</b:Tag>
    <b:SourceType>InternetSite</b:SourceType>
    <b:Guid>{C4817C21-0AEE-4749-8FC7-94F06F55F76F}</b:Guid>
    <b:InternetSiteTitle>Tutorials Point</b:InternetSiteTitle>
    <b:Year>2018</b:Year>
    <b:Month>December</b:Month>
    <b:URL>https://www.tutorialspoint.com/sdlc/sdlc_rad_model.htm</b:URL>
    <b:RefOrder>1</b:RefOrder>
  </b:Source>
  <b:Source>
    <b:Tag>Wik</b:Tag>
    <b:SourceType>InternetSite</b:SourceType>
    <b:Guid>{7F475F20-44E2-42AF-854C-B3BF8CFDB917}</b:Guid>
    <b:InternetSiteTitle>Wikipedia</b:InternetSiteTitle>
    <b:URL>https://en.wikipedia.org/wiki/Feasibility_study</b:URL>
    <b:RefOrder>2</b:RefOrder>
  </b:Source>
  <b:Source>
    <b:Tag>Mak17</b:Tag>
    <b:SourceType>InternetSite</b:SourceType>
    <b:Guid>{E5DD5EF4-9495-41CD-96FD-669832A7F33D}</b:Guid>
    <b:InternetSiteTitle>Makers IT</b:InternetSiteTitle>
    <b:Year>2017</b:Year>
    <b:URL>https://www.facebook.com/Makersorb/</b:URL>
    <b:RefOrder>1</b:RefOrder>
  </b:Source>
  <b:Source>
    <b:Tag>sof181</b:Tag>
    <b:SourceType>InternetSite</b:SourceType>
    <b:Guid>{5E07C1E9-ADEA-4959-B548-300CCA5EF760}</b:Guid>
    <b:InternetSiteTitle>software testing</b:InternetSiteTitle>
    <b:Year>2018</b:Year>
    <b:Month>November</b:Month>
    <b:URL>http://softwaretestingfundamentals.com/software-quality-assurance/</b:URL>
    <b:RefOrder>1</b:RefOrder>
  </b:Source>
  <b:Source>
    <b:Tag>Ris18</b:Tag>
    <b:SourceType>InternetSite</b:SourceType>
    <b:Guid>{48D11FF2-F41F-458F-AF82-6A77D8B76DFD}</b:Guid>
    <b:InternetSiteTitle>Risk Managment</b:InternetSiteTitle>
    <b:Year>2018</b:Year>
    <b:URL>https://www.castsoftware.com/research-labs/risk-management-in-software-development-and-software-engineering-projects</b:URL>
    <b:RefOrder>1</b:RefOrder>
  </b:Source>
  <b:Source>
    <b:Tag>Sea18</b:Tag>
    <b:SourceType>InternetSite</b:SourceType>
    <b:Guid>{F93DA835-210D-4451-A6A1-14260D38648E}</b:Guid>
    <b:Title>Search soft Quality</b:Title>
    <b:Year>2018</b:Year>
    <b:URL>https://searchsoftwarequality.techtarget.com/definition/requirements-analysis</b:URL>
    <b:RefOrder>1</b:RefOrder>
  </b:Source>
</b:Sources>
</file>

<file path=customXml/itemProps1.xml><?xml version="1.0" encoding="utf-8"?>
<ds:datastoreItem xmlns:ds="http://schemas.openxmlformats.org/officeDocument/2006/customXml" ds:itemID="{E93B3F2D-39B3-4A9C-9882-F8F171C3B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10</cp:revision>
  <dcterms:created xsi:type="dcterms:W3CDTF">2018-12-09T15:07:00Z</dcterms:created>
  <dcterms:modified xsi:type="dcterms:W3CDTF">2018-12-19T03:08:00Z</dcterms:modified>
</cp:coreProperties>
</file>