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2EC2" w:rsidRDefault="00385556" w:rsidP="00385556">
      <w:pPr>
        <w:jc w:val="center"/>
        <w:rPr>
          <w:b/>
          <w:sz w:val="48"/>
          <w:szCs w:val="48"/>
        </w:rPr>
      </w:pPr>
      <w:r>
        <w:rPr>
          <w:b/>
          <w:sz w:val="48"/>
          <w:szCs w:val="48"/>
        </w:rPr>
        <w:t>Introduction and list of Endpoints</w:t>
      </w:r>
    </w:p>
    <w:p w:rsidR="00385556" w:rsidRDefault="00385556" w:rsidP="00385556">
      <w:pPr>
        <w:jc w:val="center"/>
        <w:rPr>
          <w:b/>
          <w:sz w:val="48"/>
          <w:szCs w:val="48"/>
        </w:rPr>
      </w:pPr>
    </w:p>
    <w:p w:rsidR="00385556" w:rsidRDefault="00385556" w:rsidP="00385556">
      <w:pPr>
        <w:rPr>
          <w:sz w:val="28"/>
          <w:szCs w:val="28"/>
        </w:rPr>
      </w:pPr>
      <w:r w:rsidRPr="00385556">
        <w:rPr>
          <w:sz w:val="28"/>
          <w:szCs w:val="28"/>
        </w:rPr>
        <w:t>The Goldfinger is a project that gave functionality to the user to find different risk in every point in t</w:t>
      </w:r>
      <w:r>
        <w:rPr>
          <w:sz w:val="28"/>
          <w:szCs w:val="28"/>
        </w:rPr>
        <w:t xml:space="preserve">he world. It is build from four </w:t>
      </w:r>
      <w:r w:rsidRPr="00385556">
        <w:rPr>
          <w:sz w:val="28"/>
          <w:szCs w:val="28"/>
        </w:rPr>
        <w:t>projects that work separately each other: Goldfinger Authentication, Goldfinger Auditability, Goldfinger GIS and Goldfinger Client.</w:t>
      </w:r>
    </w:p>
    <w:p w:rsidR="009F2E43" w:rsidRDefault="009F2E43" w:rsidP="00385556">
      <w:pPr>
        <w:rPr>
          <w:sz w:val="28"/>
          <w:szCs w:val="28"/>
        </w:rPr>
      </w:pPr>
      <w:r w:rsidRPr="00AD4EA8">
        <w:rPr>
          <w:b/>
          <w:sz w:val="28"/>
          <w:szCs w:val="28"/>
        </w:rPr>
        <w:t>Goldfinger Authentication</w:t>
      </w:r>
      <w:r w:rsidRPr="009F2E43">
        <w:rPr>
          <w:sz w:val="28"/>
          <w:szCs w:val="28"/>
        </w:rPr>
        <w:t xml:space="preserve"> is a User Authentication part of the project. It provide access token</w:t>
      </w:r>
      <w:r w:rsidR="00C42D94">
        <w:rPr>
          <w:sz w:val="28"/>
          <w:szCs w:val="28"/>
        </w:rPr>
        <w:t>(JWT)</w:t>
      </w:r>
      <w:r w:rsidRPr="009F2E43">
        <w:rPr>
          <w:sz w:val="28"/>
          <w:szCs w:val="28"/>
        </w:rPr>
        <w:t xml:space="preserve"> to the users. </w:t>
      </w:r>
    </w:p>
    <w:p w:rsidR="009F2E43" w:rsidRDefault="009F2E43" w:rsidP="00385556">
      <w:pPr>
        <w:rPr>
          <w:sz w:val="28"/>
          <w:szCs w:val="28"/>
        </w:rPr>
      </w:pPr>
      <w:r>
        <w:rPr>
          <w:sz w:val="28"/>
          <w:szCs w:val="28"/>
        </w:rPr>
        <w:t xml:space="preserve">The </w:t>
      </w:r>
      <w:r w:rsidRPr="009F2E43">
        <w:rPr>
          <w:sz w:val="28"/>
          <w:szCs w:val="28"/>
        </w:rPr>
        <w:t>User</w:t>
      </w:r>
      <w:r>
        <w:rPr>
          <w:sz w:val="28"/>
          <w:szCs w:val="28"/>
        </w:rPr>
        <w:t>s</w:t>
      </w:r>
      <w:r w:rsidRPr="009F2E43">
        <w:rPr>
          <w:sz w:val="28"/>
          <w:szCs w:val="28"/>
        </w:rPr>
        <w:t xml:space="preserve"> can log in if they are </w:t>
      </w:r>
      <w:r>
        <w:rPr>
          <w:sz w:val="28"/>
          <w:szCs w:val="28"/>
        </w:rPr>
        <w:t>a members</w:t>
      </w:r>
      <w:r w:rsidRPr="009F2E43">
        <w:rPr>
          <w:sz w:val="28"/>
          <w:szCs w:val="28"/>
        </w:rPr>
        <w:t xml:space="preserve"> users :</w:t>
      </w:r>
    </w:p>
    <w:p w:rsidR="009F2E43" w:rsidRDefault="009F2E43" w:rsidP="00385556">
      <w:pPr>
        <w:rPr>
          <w:sz w:val="28"/>
          <w:szCs w:val="28"/>
        </w:rPr>
      </w:pPr>
      <w:r>
        <w:rPr>
          <w:noProof/>
          <w:sz w:val="28"/>
          <w:szCs w:val="28"/>
        </w:rPr>
        <w:drawing>
          <wp:inline distT="0" distB="0" distL="0" distR="0">
            <wp:extent cx="2979420" cy="2872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979420" cy="2872740"/>
                    </a:xfrm>
                    <a:prstGeom prst="rect">
                      <a:avLst/>
                    </a:prstGeom>
                    <a:noFill/>
                    <a:ln>
                      <a:noFill/>
                    </a:ln>
                  </pic:spPr>
                </pic:pic>
              </a:graphicData>
            </a:graphic>
          </wp:inline>
        </w:drawing>
      </w:r>
    </w:p>
    <w:p w:rsidR="009F2E43" w:rsidRDefault="009F2E43" w:rsidP="00385556">
      <w:pPr>
        <w:rPr>
          <w:sz w:val="28"/>
          <w:szCs w:val="28"/>
        </w:rPr>
      </w:pPr>
    </w:p>
    <w:p w:rsidR="009F2E43" w:rsidRDefault="009F2E43" w:rsidP="00385556">
      <w:pPr>
        <w:rPr>
          <w:sz w:val="28"/>
          <w:szCs w:val="28"/>
        </w:rPr>
      </w:pPr>
    </w:p>
    <w:p w:rsidR="00DE6CDB" w:rsidRDefault="00DE6CDB" w:rsidP="00385556">
      <w:pPr>
        <w:rPr>
          <w:sz w:val="28"/>
          <w:szCs w:val="28"/>
        </w:rPr>
      </w:pPr>
    </w:p>
    <w:p w:rsidR="00DE6CDB" w:rsidRDefault="00DE6CDB" w:rsidP="00385556">
      <w:pPr>
        <w:rPr>
          <w:sz w:val="28"/>
          <w:szCs w:val="28"/>
        </w:rPr>
      </w:pPr>
    </w:p>
    <w:p w:rsidR="00DE6CDB" w:rsidRDefault="00DE6CDB" w:rsidP="00385556">
      <w:pPr>
        <w:rPr>
          <w:sz w:val="28"/>
          <w:szCs w:val="28"/>
        </w:rPr>
      </w:pPr>
    </w:p>
    <w:p w:rsidR="00DE6CDB" w:rsidRDefault="00DE6CDB" w:rsidP="00385556">
      <w:pPr>
        <w:rPr>
          <w:sz w:val="28"/>
          <w:szCs w:val="28"/>
        </w:rPr>
      </w:pPr>
    </w:p>
    <w:p w:rsidR="00DE6CDB" w:rsidRDefault="00DE6CDB" w:rsidP="00385556">
      <w:pPr>
        <w:rPr>
          <w:sz w:val="28"/>
          <w:szCs w:val="28"/>
        </w:rPr>
      </w:pPr>
    </w:p>
    <w:p w:rsidR="00DE6CDB" w:rsidRDefault="00DE6CDB" w:rsidP="00385556">
      <w:pPr>
        <w:rPr>
          <w:sz w:val="28"/>
          <w:szCs w:val="28"/>
        </w:rPr>
      </w:pPr>
      <w:r>
        <w:rPr>
          <w:sz w:val="28"/>
          <w:szCs w:val="28"/>
        </w:rPr>
        <w:lastRenderedPageBreak/>
        <w:t>Or to Register if they are not a members:</w:t>
      </w:r>
    </w:p>
    <w:p w:rsidR="009F2E43" w:rsidRDefault="009F2E43" w:rsidP="00385556">
      <w:pPr>
        <w:rPr>
          <w:sz w:val="28"/>
          <w:szCs w:val="28"/>
        </w:rPr>
      </w:pPr>
      <w:r>
        <w:rPr>
          <w:noProof/>
          <w:sz w:val="28"/>
          <w:szCs w:val="28"/>
        </w:rPr>
        <w:drawing>
          <wp:inline distT="0" distB="0" distL="0" distR="0">
            <wp:extent cx="4846320" cy="4221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46320" cy="4221480"/>
                    </a:xfrm>
                    <a:prstGeom prst="rect">
                      <a:avLst/>
                    </a:prstGeom>
                    <a:noFill/>
                    <a:ln>
                      <a:noFill/>
                    </a:ln>
                  </pic:spPr>
                </pic:pic>
              </a:graphicData>
            </a:graphic>
          </wp:inline>
        </w:drawing>
      </w:r>
    </w:p>
    <w:p w:rsidR="00DE6CDB" w:rsidRDefault="00DE6CDB" w:rsidP="00DE6CDB">
      <w:pPr>
        <w:rPr>
          <w:sz w:val="28"/>
          <w:szCs w:val="28"/>
        </w:rPr>
      </w:pPr>
      <w:r w:rsidRPr="00DE6CDB">
        <w:rPr>
          <w:sz w:val="28"/>
          <w:szCs w:val="28"/>
        </w:rPr>
        <w:t>The members have tw</w:t>
      </w:r>
      <w:r w:rsidR="00EE230C">
        <w:rPr>
          <w:sz w:val="28"/>
          <w:szCs w:val="28"/>
        </w:rPr>
        <w:t xml:space="preserve">o authorization levels: User, </w:t>
      </w:r>
      <w:r w:rsidRPr="00DE6CDB">
        <w:rPr>
          <w:sz w:val="28"/>
          <w:szCs w:val="28"/>
        </w:rPr>
        <w:t xml:space="preserve"> Admin and User.</w:t>
      </w:r>
    </w:p>
    <w:p w:rsidR="00DE6CDB" w:rsidRDefault="00DE6CDB" w:rsidP="00DE6CDB">
      <w:pPr>
        <w:rPr>
          <w:sz w:val="28"/>
          <w:szCs w:val="28"/>
        </w:rPr>
      </w:pPr>
      <w:r>
        <w:rPr>
          <w:sz w:val="28"/>
          <w:szCs w:val="28"/>
        </w:rPr>
        <w:t xml:space="preserve">The </w:t>
      </w:r>
      <w:r w:rsidRPr="00DE6CDB">
        <w:rPr>
          <w:sz w:val="28"/>
          <w:szCs w:val="28"/>
        </w:rPr>
        <w:t>User can choose Data Type and check risk in every point in the world.</w:t>
      </w:r>
    </w:p>
    <w:p w:rsidR="00DE6CDB" w:rsidRPr="00DE6CDB" w:rsidRDefault="00DE6CDB" w:rsidP="00DE6CDB">
      <w:pPr>
        <w:rPr>
          <w:sz w:val="28"/>
          <w:szCs w:val="28"/>
        </w:rPr>
      </w:pPr>
      <w:r>
        <w:rPr>
          <w:noProof/>
          <w:sz w:val="28"/>
          <w:szCs w:val="28"/>
        </w:rPr>
        <w:drawing>
          <wp:inline distT="0" distB="0" distL="0" distR="0">
            <wp:extent cx="5943600" cy="7391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739140"/>
                    </a:xfrm>
                    <a:prstGeom prst="rect">
                      <a:avLst/>
                    </a:prstGeom>
                    <a:noFill/>
                    <a:ln>
                      <a:noFill/>
                    </a:ln>
                  </pic:spPr>
                </pic:pic>
              </a:graphicData>
            </a:graphic>
          </wp:inline>
        </w:drawing>
      </w:r>
    </w:p>
    <w:p w:rsidR="00DE6CDB" w:rsidRDefault="00DE6CDB" w:rsidP="00DE6CDB">
      <w:pPr>
        <w:rPr>
          <w:sz w:val="28"/>
          <w:szCs w:val="28"/>
        </w:rPr>
      </w:pPr>
      <w:r>
        <w:rPr>
          <w:sz w:val="28"/>
          <w:szCs w:val="28"/>
        </w:rPr>
        <w:t xml:space="preserve">The </w:t>
      </w:r>
      <w:r w:rsidRPr="00DE6CDB">
        <w:rPr>
          <w:sz w:val="28"/>
          <w:szCs w:val="28"/>
        </w:rPr>
        <w:t>Admin can add new Data Types, Audit all stor information for users iteration and to give a Administration authorization to other users.</w:t>
      </w:r>
    </w:p>
    <w:p w:rsidR="00DE6CDB" w:rsidRDefault="00AD4EA8" w:rsidP="00385556">
      <w:pPr>
        <w:rPr>
          <w:sz w:val="28"/>
          <w:szCs w:val="28"/>
        </w:rPr>
      </w:pPr>
      <w:r>
        <w:rPr>
          <w:noProof/>
          <w:sz w:val="28"/>
          <w:szCs w:val="28"/>
        </w:rPr>
        <w:drawing>
          <wp:inline distT="0" distB="0" distL="0" distR="0">
            <wp:extent cx="5935980" cy="8229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822960"/>
                    </a:xfrm>
                    <a:prstGeom prst="rect">
                      <a:avLst/>
                    </a:prstGeom>
                    <a:noFill/>
                    <a:ln>
                      <a:noFill/>
                    </a:ln>
                  </pic:spPr>
                </pic:pic>
              </a:graphicData>
            </a:graphic>
          </wp:inline>
        </w:drawing>
      </w:r>
    </w:p>
    <w:p w:rsidR="00AD4EA8" w:rsidRDefault="00AD4EA8" w:rsidP="00385556">
      <w:pPr>
        <w:rPr>
          <w:sz w:val="28"/>
          <w:szCs w:val="28"/>
        </w:rPr>
      </w:pPr>
      <w:r>
        <w:rPr>
          <w:noProof/>
          <w:sz w:val="28"/>
          <w:szCs w:val="28"/>
        </w:rPr>
        <w:lastRenderedPageBreak/>
        <w:drawing>
          <wp:inline distT="0" distB="0" distL="0" distR="0">
            <wp:extent cx="5935980" cy="15544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1554480"/>
                    </a:xfrm>
                    <a:prstGeom prst="rect">
                      <a:avLst/>
                    </a:prstGeom>
                    <a:noFill/>
                    <a:ln>
                      <a:noFill/>
                    </a:ln>
                  </pic:spPr>
                </pic:pic>
              </a:graphicData>
            </a:graphic>
          </wp:inline>
        </w:drawing>
      </w:r>
    </w:p>
    <w:p w:rsidR="00AD4EA8" w:rsidRDefault="00AD4EA8" w:rsidP="00385556">
      <w:pPr>
        <w:rPr>
          <w:sz w:val="28"/>
          <w:szCs w:val="28"/>
        </w:rPr>
      </w:pPr>
    </w:p>
    <w:p w:rsidR="00AD4EA8" w:rsidRDefault="00EE230C" w:rsidP="00385556">
      <w:pPr>
        <w:rPr>
          <w:sz w:val="28"/>
          <w:szCs w:val="28"/>
        </w:rPr>
      </w:pPr>
      <w:r w:rsidRPr="00EE230C">
        <w:rPr>
          <w:b/>
          <w:sz w:val="28"/>
          <w:szCs w:val="28"/>
        </w:rPr>
        <w:t xml:space="preserve">Goldfinger Auditability </w:t>
      </w:r>
      <w:r w:rsidRPr="00EE230C">
        <w:rPr>
          <w:sz w:val="28"/>
          <w:szCs w:val="28"/>
        </w:rPr>
        <w:t>save in the Database every iteration of User. It is provide Admins with Full Text Search in a Database and exporting CSV files with the search information.</w:t>
      </w:r>
      <w:r w:rsidR="00AD4EA8">
        <w:rPr>
          <w:noProof/>
          <w:sz w:val="28"/>
          <w:szCs w:val="28"/>
        </w:rPr>
        <w:drawing>
          <wp:inline distT="0" distB="0" distL="0" distR="0">
            <wp:extent cx="5989320" cy="2628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89320" cy="2628900"/>
                    </a:xfrm>
                    <a:prstGeom prst="rect">
                      <a:avLst/>
                    </a:prstGeom>
                    <a:noFill/>
                    <a:ln>
                      <a:noFill/>
                    </a:ln>
                  </pic:spPr>
                </pic:pic>
              </a:graphicData>
            </a:graphic>
          </wp:inline>
        </w:drawing>
      </w:r>
    </w:p>
    <w:p w:rsidR="00AD4EA8" w:rsidRDefault="00AD4EA8" w:rsidP="00385556">
      <w:pPr>
        <w:rPr>
          <w:b/>
          <w:sz w:val="28"/>
          <w:szCs w:val="28"/>
        </w:rPr>
      </w:pPr>
    </w:p>
    <w:p w:rsidR="00C42D94" w:rsidRDefault="00C42D94" w:rsidP="00385556">
      <w:pPr>
        <w:rPr>
          <w:sz w:val="28"/>
          <w:szCs w:val="28"/>
        </w:rPr>
      </w:pPr>
      <w:r w:rsidRPr="00C42D94">
        <w:rPr>
          <w:b/>
          <w:sz w:val="28"/>
          <w:szCs w:val="28"/>
        </w:rPr>
        <w:t>Goldfinger GIS</w:t>
      </w:r>
      <w:r w:rsidRPr="00C42D94">
        <w:rPr>
          <w:sz w:val="28"/>
          <w:szCs w:val="28"/>
        </w:rPr>
        <w:t xml:space="preserve"> visualizaed the map and draw polygons with different Data Type</w:t>
      </w:r>
      <w:r>
        <w:rPr>
          <w:sz w:val="28"/>
          <w:szCs w:val="28"/>
        </w:rPr>
        <w:t>. It can be done just for</w:t>
      </w:r>
      <w:r w:rsidRPr="00C42D94">
        <w:rPr>
          <w:sz w:val="28"/>
          <w:szCs w:val="28"/>
        </w:rPr>
        <w:t xml:space="preserve"> choosen point from the world map or to visualizate all polygons for the Data Type. Provide Admins with option to add different Data types and to choose what information of them to be </w:t>
      </w:r>
      <w:r w:rsidR="00EE230C">
        <w:rPr>
          <w:sz w:val="28"/>
          <w:szCs w:val="28"/>
        </w:rPr>
        <w:t>visualized</w:t>
      </w:r>
      <w:r w:rsidRPr="00C42D94">
        <w:rPr>
          <w:sz w:val="28"/>
          <w:szCs w:val="28"/>
        </w:rPr>
        <w:t>.</w:t>
      </w:r>
      <w:bookmarkStart w:id="0" w:name="_GoBack"/>
      <w:bookmarkEnd w:id="0"/>
    </w:p>
    <w:p w:rsidR="00C42D94" w:rsidRDefault="00C42D94" w:rsidP="00385556">
      <w:pPr>
        <w:rPr>
          <w:sz w:val="28"/>
          <w:szCs w:val="28"/>
        </w:rPr>
      </w:pPr>
      <w:r>
        <w:rPr>
          <w:noProof/>
          <w:sz w:val="28"/>
          <w:szCs w:val="28"/>
        </w:rPr>
        <w:lastRenderedPageBreak/>
        <w:drawing>
          <wp:inline distT="0" distB="0" distL="0" distR="0">
            <wp:extent cx="3459480" cy="26136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9480" cy="2613660"/>
                    </a:xfrm>
                    <a:prstGeom prst="rect">
                      <a:avLst/>
                    </a:prstGeom>
                    <a:noFill/>
                    <a:ln>
                      <a:noFill/>
                    </a:ln>
                  </pic:spPr>
                </pic:pic>
              </a:graphicData>
            </a:graphic>
          </wp:inline>
        </w:drawing>
      </w:r>
    </w:p>
    <w:p w:rsidR="00C42D94" w:rsidRDefault="00C42D94" w:rsidP="00385556">
      <w:pPr>
        <w:rPr>
          <w:sz w:val="28"/>
          <w:szCs w:val="28"/>
        </w:rPr>
      </w:pPr>
    </w:p>
    <w:p w:rsidR="00C42D94" w:rsidRDefault="00C42D94" w:rsidP="00385556">
      <w:pPr>
        <w:rPr>
          <w:sz w:val="28"/>
          <w:szCs w:val="28"/>
        </w:rPr>
      </w:pPr>
      <w:r>
        <w:rPr>
          <w:noProof/>
          <w:sz w:val="28"/>
          <w:szCs w:val="28"/>
        </w:rPr>
        <w:drawing>
          <wp:inline distT="0" distB="0" distL="0" distR="0">
            <wp:extent cx="5928360" cy="22631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8360" cy="2263140"/>
                    </a:xfrm>
                    <a:prstGeom prst="rect">
                      <a:avLst/>
                    </a:prstGeom>
                    <a:noFill/>
                    <a:ln>
                      <a:noFill/>
                    </a:ln>
                  </pic:spPr>
                </pic:pic>
              </a:graphicData>
            </a:graphic>
          </wp:inline>
        </w:drawing>
      </w:r>
    </w:p>
    <w:p w:rsidR="00C42D94" w:rsidRDefault="00C42D94" w:rsidP="00385556">
      <w:pPr>
        <w:rPr>
          <w:sz w:val="28"/>
          <w:szCs w:val="28"/>
        </w:rPr>
      </w:pPr>
    </w:p>
    <w:p w:rsidR="004D402C" w:rsidRDefault="004D402C" w:rsidP="00385556">
      <w:pPr>
        <w:rPr>
          <w:sz w:val="28"/>
          <w:szCs w:val="28"/>
        </w:rPr>
      </w:pPr>
      <w:r w:rsidRPr="004D402C">
        <w:rPr>
          <w:b/>
          <w:sz w:val="28"/>
          <w:szCs w:val="28"/>
        </w:rPr>
        <w:t>Goldfinger Client</w:t>
      </w:r>
      <w:r w:rsidRPr="004D402C">
        <w:rPr>
          <w:sz w:val="28"/>
          <w:szCs w:val="28"/>
        </w:rPr>
        <w:t xml:space="preserve"> represent Front End part of our project. It is visualized everything to the Users. We use</w:t>
      </w:r>
      <w:r>
        <w:rPr>
          <w:sz w:val="28"/>
          <w:szCs w:val="28"/>
        </w:rPr>
        <w:t>d</w:t>
      </w:r>
      <w:r w:rsidRPr="004D402C">
        <w:rPr>
          <w:sz w:val="28"/>
          <w:szCs w:val="28"/>
        </w:rPr>
        <w:t xml:space="preserve"> React to build it.</w:t>
      </w:r>
    </w:p>
    <w:p w:rsidR="004D402C" w:rsidRDefault="004D402C" w:rsidP="00385556">
      <w:pPr>
        <w:rPr>
          <w:sz w:val="28"/>
          <w:szCs w:val="28"/>
        </w:rPr>
      </w:pPr>
    </w:p>
    <w:p w:rsidR="004D402C" w:rsidRDefault="004D402C" w:rsidP="00385556">
      <w:pPr>
        <w:rPr>
          <w:sz w:val="28"/>
          <w:szCs w:val="28"/>
        </w:rPr>
      </w:pPr>
    </w:p>
    <w:p w:rsidR="004D402C" w:rsidRDefault="004D402C" w:rsidP="00385556">
      <w:pPr>
        <w:rPr>
          <w:sz w:val="28"/>
          <w:szCs w:val="28"/>
        </w:rPr>
      </w:pPr>
    </w:p>
    <w:p w:rsidR="004D402C" w:rsidRDefault="004D402C" w:rsidP="00385556">
      <w:pPr>
        <w:rPr>
          <w:sz w:val="28"/>
          <w:szCs w:val="28"/>
        </w:rPr>
      </w:pPr>
    </w:p>
    <w:p w:rsidR="004D402C" w:rsidRDefault="004D402C" w:rsidP="00385556">
      <w:pPr>
        <w:rPr>
          <w:sz w:val="28"/>
          <w:szCs w:val="28"/>
        </w:rPr>
      </w:pPr>
    </w:p>
    <w:p w:rsidR="0021315B" w:rsidRPr="004D402C" w:rsidRDefault="00385556" w:rsidP="00385556">
      <w:pPr>
        <w:rPr>
          <w:b/>
          <w:sz w:val="28"/>
          <w:szCs w:val="28"/>
        </w:rPr>
      </w:pPr>
      <w:r w:rsidRPr="004D402C">
        <w:rPr>
          <w:b/>
          <w:sz w:val="28"/>
          <w:szCs w:val="28"/>
        </w:rPr>
        <w:lastRenderedPageBreak/>
        <w:t>List of Endpoints:</w:t>
      </w:r>
    </w:p>
    <w:p w:rsidR="0021315B" w:rsidRPr="0021315B" w:rsidRDefault="0021315B" w:rsidP="00385556">
      <w:pPr>
        <w:rPr>
          <w:sz w:val="28"/>
          <w:szCs w:val="28"/>
        </w:rPr>
      </w:pPr>
      <w:r w:rsidRPr="0021315B">
        <w:rPr>
          <w:sz w:val="28"/>
          <w:szCs w:val="28"/>
        </w:rPr>
        <w:t>Authentication:</w:t>
      </w:r>
    </w:p>
    <w:tbl>
      <w:tblPr>
        <w:tblStyle w:val="TableGrid"/>
        <w:tblW w:w="0" w:type="auto"/>
        <w:tblLook w:val="04A0" w:firstRow="1" w:lastRow="0" w:firstColumn="1" w:lastColumn="0" w:noHBand="0" w:noVBand="1"/>
      </w:tblPr>
      <w:tblGrid>
        <w:gridCol w:w="3116"/>
        <w:gridCol w:w="3117"/>
        <w:gridCol w:w="3117"/>
      </w:tblGrid>
      <w:tr w:rsidR="0021315B" w:rsidTr="0021315B">
        <w:tc>
          <w:tcPr>
            <w:tcW w:w="3116" w:type="dxa"/>
          </w:tcPr>
          <w:p w:rsidR="0021315B" w:rsidRDefault="0021315B" w:rsidP="0021315B">
            <w:pPr>
              <w:jc w:val="center"/>
              <w:rPr>
                <w:sz w:val="28"/>
                <w:szCs w:val="28"/>
              </w:rPr>
            </w:pPr>
            <w:r>
              <w:rPr>
                <w:sz w:val="28"/>
                <w:szCs w:val="28"/>
              </w:rPr>
              <w:t>URL</w:t>
            </w:r>
          </w:p>
        </w:tc>
        <w:tc>
          <w:tcPr>
            <w:tcW w:w="3117" w:type="dxa"/>
          </w:tcPr>
          <w:p w:rsidR="0021315B" w:rsidRDefault="0021315B" w:rsidP="0021315B">
            <w:pPr>
              <w:jc w:val="center"/>
              <w:rPr>
                <w:sz w:val="28"/>
                <w:szCs w:val="28"/>
              </w:rPr>
            </w:pPr>
            <w:r>
              <w:rPr>
                <w:sz w:val="28"/>
                <w:szCs w:val="28"/>
              </w:rPr>
              <w:t>Method</w:t>
            </w:r>
          </w:p>
        </w:tc>
        <w:tc>
          <w:tcPr>
            <w:tcW w:w="3117" w:type="dxa"/>
          </w:tcPr>
          <w:p w:rsidR="0021315B" w:rsidRDefault="0021315B" w:rsidP="0021315B">
            <w:pPr>
              <w:jc w:val="center"/>
              <w:rPr>
                <w:sz w:val="28"/>
                <w:szCs w:val="28"/>
              </w:rPr>
            </w:pPr>
            <w:r>
              <w:rPr>
                <w:sz w:val="28"/>
                <w:szCs w:val="28"/>
              </w:rPr>
              <w:t>Explanation</w:t>
            </w:r>
          </w:p>
        </w:tc>
      </w:tr>
      <w:tr w:rsidR="0021315B" w:rsidTr="0021315B">
        <w:tc>
          <w:tcPr>
            <w:tcW w:w="3116" w:type="dxa"/>
          </w:tcPr>
          <w:p w:rsidR="0021315B" w:rsidRPr="0021315B" w:rsidRDefault="00EE230C" w:rsidP="0021315B">
            <w:pPr>
              <w:jc w:val="center"/>
            </w:pPr>
            <w:hyperlink r:id="rId12" w:history="1">
              <w:r w:rsidR="008D78CA" w:rsidRPr="00416562">
                <w:rPr>
                  <w:rStyle w:val="Hyperlink"/>
                </w:rPr>
                <w:t>http://localhost:8080</w:t>
              </w:r>
            </w:hyperlink>
          </w:p>
        </w:tc>
        <w:tc>
          <w:tcPr>
            <w:tcW w:w="3117" w:type="dxa"/>
          </w:tcPr>
          <w:p w:rsidR="0021315B" w:rsidRPr="0021315B" w:rsidRDefault="0093245C" w:rsidP="0021315B">
            <w:pPr>
              <w:jc w:val="center"/>
            </w:pPr>
            <w:r>
              <w:t>POST</w:t>
            </w:r>
          </w:p>
        </w:tc>
        <w:tc>
          <w:tcPr>
            <w:tcW w:w="3117" w:type="dxa"/>
          </w:tcPr>
          <w:p w:rsidR="0021315B" w:rsidRPr="0021315B" w:rsidRDefault="0021315B" w:rsidP="0021315B">
            <w:pPr>
              <w:jc w:val="center"/>
            </w:pPr>
            <w:r w:rsidRPr="0021315B">
              <w:t>Add User to Database</w:t>
            </w:r>
          </w:p>
        </w:tc>
      </w:tr>
      <w:tr w:rsidR="0021315B" w:rsidTr="0021315B">
        <w:tc>
          <w:tcPr>
            <w:tcW w:w="3116" w:type="dxa"/>
          </w:tcPr>
          <w:p w:rsidR="0021315B" w:rsidRPr="0021315B" w:rsidRDefault="00EE230C" w:rsidP="0021315B">
            <w:pPr>
              <w:tabs>
                <w:tab w:val="left" w:pos="1272"/>
                <w:tab w:val="left" w:pos="1908"/>
              </w:tabs>
              <w:jc w:val="center"/>
            </w:pPr>
            <w:hyperlink r:id="rId13" w:history="1">
              <w:r w:rsidR="008D78CA" w:rsidRPr="00416562">
                <w:rPr>
                  <w:rStyle w:val="Hyperlink"/>
                </w:rPr>
                <w:t>http://localhost:8080/token</w:t>
              </w:r>
            </w:hyperlink>
          </w:p>
        </w:tc>
        <w:tc>
          <w:tcPr>
            <w:tcW w:w="3117" w:type="dxa"/>
          </w:tcPr>
          <w:p w:rsidR="0021315B" w:rsidRPr="0021315B" w:rsidRDefault="0093245C" w:rsidP="0021315B">
            <w:pPr>
              <w:jc w:val="center"/>
            </w:pPr>
            <w:r>
              <w:t>POST</w:t>
            </w:r>
          </w:p>
        </w:tc>
        <w:tc>
          <w:tcPr>
            <w:tcW w:w="3117" w:type="dxa"/>
          </w:tcPr>
          <w:p w:rsidR="0021315B" w:rsidRPr="0021315B" w:rsidRDefault="0021315B" w:rsidP="0021315B">
            <w:pPr>
              <w:jc w:val="center"/>
            </w:pPr>
            <w:r>
              <w:t>Get Token</w:t>
            </w:r>
          </w:p>
        </w:tc>
      </w:tr>
    </w:tbl>
    <w:p w:rsidR="00385556" w:rsidRDefault="00385556" w:rsidP="00385556">
      <w:pPr>
        <w:rPr>
          <w:sz w:val="28"/>
          <w:szCs w:val="28"/>
        </w:rPr>
      </w:pPr>
    </w:p>
    <w:p w:rsidR="0021315B" w:rsidRDefault="0021315B" w:rsidP="00385556">
      <w:pPr>
        <w:rPr>
          <w:sz w:val="28"/>
          <w:szCs w:val="28"/>
        </w:rPr>
      </w:pPr>
      <w:r>
        <w:rPr>
          <w:sz w:val="28"/>
          <w:szCs w:val="28"/>
        </w:rPr>
        <w:t>Auditability:</w:t>
      </w:r>
    </w:p>
    <w:tbl>
      <w:tblPr>
        <w:tblStyle w:val="TableGrid"/>
        <w:tblW w:w="0" w:type="auto"/>
        <w:tblLook w:val="04A0" w:firstRow="1" w:lastRow="0" w:firstColumn="1" w:lastColumn="0" w:noHBand="0" w:noVBand="1"/>
      </w:tblPr>
      <w:tblGrid>
        <w:gridCol w:w="3599"/>
        <w:gridCol w:w="2847"/>
        <w:gridCol w:w="2904"/>
      </w:tblGrid>
      <w:tr w:rsidR="008D78CA" w:rsidTr="008D78CA">
        <w:tc>
          <w:tcPr>
            <w:tcW w:w="3116" w:type="dxa"/>
          </w:tcPr>
          <w:p w:rsidR="008D78CA" w:rsidRDefault="008D78CA" w:rsidP="008D78CA">
            <w:pPr>
              <w:jc w:val="center"/>
              <w:rPr>
                <w:sz w:val="28"/>
                <w:szCs w:val="28"/>
              </w:rPr>
            </w:pPr>
            <w:r>
              <w:rPr>
                <w:sz w:val="28"/>
                <w:szCs w:val="28"/>
              </w:rPr>
              <w:t>URL</w:t>
            </w:r>
          </w:p>
        </w:tc>
        <w:tc>
          <w:tcPr>
            <w:tcW w:w="3117" w:type="dxa"/>
          </w:tcPr>
          <w:p w:rsidR="008D78CA" w:rsidRDefault="008D78CA" w:rsidP="008D78CA">
            <w:pPr>
              <w:jc w:val="center"/>
              <w:rPr>
                <w:sz w:val="28"/>
                <w:szCs w:val="28"/>
              </w:rPr>
            </w:pPr>
            <w:r>
              <w:rPr>
                <w:sz w:val="28"/>
                <w:szCs w:val="28"/>
              </w:rPr>
              <w:t>Method</w:t>
            </w:r>
          </w:p>
        </w:tc>
        <w:tc>
          <w:tcPr>
            <w:tcW w:w="3117" w:type="dxa"/>
          </w:tcPr>
          <w:p w:rsidR="008D78CA" w:rsidRDefault="008D78CA" w:rsidP="008D78CA">
            <w:pPr>
              <w:jc w:val="center"/>
              <w:rPr>
                <w:sz w:val="28"/>
                <w:szCs w:val="28"/>
              </w:rPr>
            </w:pPr>
            <w:r>
              <w:rPr>
                <w:sz w:val="28"/>
                <w:szCs w:val="28"/>
              </w:rPr>
              <w:t>Explanation</w:t>
            </w:r>
          </w:p>
        </w:tc>
      </w:tr>
      <w:tr w:rsidR="008D78CA" w:rsidTr="008D78CA">
        <w:tc>
          <w:tcPr>
            <w:tcW w:w="3116" w:type="dxa"/>
          </w:tcPr>
          <w:p w:rsidR="008D78CA" w:rsidRPr="008D78CA" w:rsidRDefault="00EE230C" w:rsidP="008D78CA">
            <w:pPr>
              <w:jc w:val="center"/>
            </w:pPr>
            <w:hyperlink r:id="rId14" w:history="1">
              <w:r w:rsidR="008D78CA" w:rsidRPr="00416562">
                <w:rPr>
                  <w:rStyle w:val="Hyperlink"/>
                </w:rPr>
                <w:t>http://localhost:8000/auditability</w:t>
              </w:r>
            </w:hyperlink>
          </w:p>
        </w:tc>
        <w:tc>
          <w:tcPr>
            <w:tcW w:w="3117" w:type="dxa"/>
          </w:tcPr>
          <w:p w:rsidR="008D78CA" w:rsidRPr="008D78CA" w:rsidRDefault="0093245C" w:rsidP="008D78CA">
            <w:pPr>
              <w:jc w:val="center"/>
            </w:pPr>
            <w:r>
              <w:t>POST</w:t>
            </w:r>
          </w:p>
        </w:tc>
        <w:tc>
          <w:tcPr>
            <w:tcW w:w="3117" w:type="dxa"/>
          </w:tcPr>
          <w:p w:rsidR="008D78CA" w:rsidRPr="008D78CA" w:rsidRDefault="008D78CA" w:rsidP="008D78CA">
            <w:pPr>
              <w:jc w:val="center"/>
            </w:pPr>
            <w:r>
              <w:t>Add new Log to the Database</w:t>
            </w:r>
          </w:p>
        </w:tc>
      </w:tr>
      <w:tr w:rsidR="008D78CA" w:rsidTr="008D78CA">
        <w:tc>
          <w:tcPr>
            <w:tcW w:w="3116" w:type="dxa"/>
          </w:tcPr>
          <w:p w:rsidR="008D78CA" w:rsidRPr="008D78CA" w:rsidRDefault="00EE230C" w:rsidP="008D78CA">
            <w:pPr>
              <w:jc w:val="center"/>
            </w:pPr>
            <w:hyperlink r:id="rId15" w:history="1">
              <w:r w:rsidR="008D78CA" w:rsidRPr="00416562">
                <w:rPr>
                  <w:rStyle w:val="Hyperlink"/>
                </w:rPr>
                <w:t>http://localhost:8000/auditability/get</w:t>
              </w:r>
            </w:hyperlink>
          </w:p>
        </w:tc>
        <w:tc>
          <w:tcPr>
            <w:tcW w:w="3117" w:type="dxa"/>
          </w:tcPr>
          <w:p w:rsidR="008D78CA" w:rsidRPr="008D78CA" w:rsidRDefault="0093245C" w:rsidP="008D78CA">
            <w:pPr>
              <w:jc w:val="center"/>
            </w:pPr>
            <w:r>
              <w:t>POST</w:t>
            </w:r>
          </w:p>
        </w:tc>
        <w:tc>
          <w:tcPr>
            <w:tcW w:w="3117" w:type="dxa"/>
          </w:tcPr>
          <w:p w:rsidR="008D78CA" w:rsidRPr="008D78CA" w:rsidRDefault="008D78CA" w:rsidP="008D78CA">
            <w:pPr>
              <w:jc w:val="center"/>
            </w:pPr>
            <w:r>
              <w:t>Get all searchin Logs</w:t>
            </w:r>
          </w:p>
        </w:tc>
      </w:tr>
      <w:tr w:rsidR="008D78CA" w:rsidTr="008D78CA">
        <w:tc>
          <w:tcPr>
            <w:tcW w:w="3116" w:type="dxa"/>
          </w:tcPr>
          <w:p w:rsidR="008D78CA" w:rsidRPr="008D78CA" w:rsidRDefault="00EE230C" w:rsidP="008D78CA">
            <w:pPr>
              <w:jc w:val="center"/>
            </w:pPr>
            <w:hyperlink r:id="rId16" w:history="1">
              <w:r w:rsidR="008D78CA" w:rsidRPr="00416562">
                <w:rPr>
                  <w:rStyle w:val="Hyperlink"/>
                </w:rPr>
                <w:t>http://localhost:8000/auditability/csv</w:t>
              </w:r>
            </w:hyperlink>
          </w:p>
        </w:tc>
        <w:tc>
          <w:tcPr>
            <w:tcW w:w="3117" w:type="dxa"/>
          </w:tcPr>
          <w:p w:rsidR="008D78CA" w:rsidRPr="008D78CA" w:rsidRDefault="0093245C" w:rsidP="008D78CA">
            <w:pPr>
              <w:jc w:val="center"/>
            </w:pPr>
            <w:r>
              <w:t>POST</w:t>
            </w:r>
          </w:p>
        </w:tc>
        <w:tc>
          <w:tcPr>
            <w:tcW w:w="3117" w:type="dxa"/>
          </w:tcPr>
          <w:p w:rsidR="008D78CA" w:rsidRPr="008D78CA" w:rsidRDefault="008D78CA" w:rsidP="008D78CA">
            <w:pPr>
              <w:jc w:val="center"/>
            </w:pPr>
            <w:r>
              <w:t>Create CSV file</w:t>
            </w:r>
          </w:p>
        </w:tc>
      </w:tr>
    </w:tbl>
    <w:p w:rsidR="0021315B" w:rsidRDefault="0021315B" w:rsidP="00385556">
      <w:pPr>
        <w:rPr>
          <w:sz w:val="28"/>
          <w:szCs w:val="28"/>
        </w:rPr>
      </w:pPr>
    </w:p>
    <w:p w:rsidR="008D78CA" w:rsidRDefault="008D78CA" w:rsidP="00385556">
      <w:pPr>
        <w:rPr>
          <w:sz w:val="28"/>
          <w:szCs w:val="28"/>
        </w:rPr>
      </w:pPr>
      <w:r>
        <w:rPr>
          <w:sz w:val="28"/>
          <w:szCs w:val="28"/>
        </w:rPr>
        <w:t>GIS:</w:t>
      </w:r>
    </w:p>
    <w:tbl>
      <w:tblPr>
        <w:tblStyle w:val="TableGrid"/>
        <w:tblW w:w="0" w:type="auto"/>
        <w:tblLook w:val="04A0" w:firstRow="1" w:lastRow="0" w:firstColumn="1" w:lastColumn="0" w:noHBand="0" w:noVBand="1"/>
      </w:tblPr>
      <w:tblGrid>
        <w:gridCol w:w="5595"/>
        <w:gridCol w:w="1150"/>
        <w:gridCol w:w="2605"/>
      </w:tblGrid>
      <w:tr w:rsidR="0093245C" w:rsidTr="0093245C">
        <w:tc>
          <w:tcPr>
            <w:tcW w:w="5595" w:type="dxa"/>
          </w:tcPr>
          <w:p w:rsidR="008D78CA" w:rsidRDefault="008D78CA" w:rsidP="008D78CA">
            <w:pPr>
              <w:jc w:val="center"/>
              <w:rPr>
                <w:sz w:val="28"/>
                <w:szCs w:val="28"/>
              </w:rPr>
            </w:pPr>
            <w:r>
              <w:rPr>
                <w:sz w:val="28"/>
                <w:szCs w:val="28"/>
              </w:rPr>
              <w:t>URL</w:t>
            </w:r>
          </w:p>
        </w:tc>
        <w:tc>
          <w:tcPr>
            <w:tcW w:w="1150" w:type="dxa"/>
          </w:tcPr>
          <w:p w:rsidR="008D78CA" w:rsidRDefault="008D78CA" w:rsidP="008D78CA">
            <w:pPr>
              <w:jc w:val="center"/>
              <w:rPr>
                <w:sz w:val="28"/>
                <w:szCs w:val="28"/>
              </w:rPr>
            </w:pPr>
            <w:r>
              <w:rPr>
                <w:sz w:val="28"/>
                <w:szCs w:val="28"/>
              </w:rPr>
              <w:t>Method</w:t>
            </w:r>
          </w:p>
        </w:tc>
        <w:tc>
          <w:tcPr>
            <w:tcW w:w="2605" w:type="dxa"/>
          </w:tcPr>
          <w:p w:rsidR="008D78CA" w:rsidRDefault="008D78CA" w:rsidP="008D78CA">
            <w:pPr>
              <w:jc w:val="center"/>
              <w:rPr>
                <w:sz w:val="28"/>
                <w:szCs w:val="28"/>
              </w:rPr>
            </w:pPr>
            <w:r>
              <w:rPr>
                <w:sz w:val="28"/>
                <w:szCs w:val="28"/>
              </w:rPr>
              <w:t>Explanation</w:t>
            </w:r>
          </w:p>
        </w:tc>
      </w:tr>
      <w:tr w:rsidR="0093245C" w:rsidTr="0093245C">
        <w:tc>
          <w:tcPr>
            <w:tcW w:w="5595" w:type="dxa"/>
          </w:tcPr>
          <w:p w:rsidR="008D78CA" w:rsidRPr="008D78CA" w:rsidRDefault="00EE230C" w:rsidP="008D78CA">
            <w:pPr>
              <w:jc w:val="center"/>
            </w:pPr>
            <w:hyperlink r:id="rId17" w:history="1">
              <w:r w:rsidR="008D78CA" w:rsidRPr="00416562">
                <w:rPr>
                  <w:rStyle w:val="Hyperlink"/>
                </w:rPr>
                <w:t>http://localhost:3000/map/datatype</w:t>
              </w:r>
            </w:hyperlink>
          </w:p>
        </w:tc>
        <w:tc>
          <w:tcPr>
            <w:tcW w:w="1150" w:type="dxa"/>
          </w:tcPr>
          <w:p w:rsidR="008D78CA" w:rsidRPr="008D78CA" w:rsidRDefault="0093245C" w:rsidP="008D78CA">
            <w:pPr>
              <w:jc w:val="center"/>
            </w:pPr>
            <w:r>
              <w:t>GET</w:t>
            </w:r>
          </w:p>
        </w:tc>
        <w:tc>
          <w:tcPr>
            <w:tcW w:w="2605" w:type="dxa"/>
          </w:tcPr>
          <w:p w:rsidR="008D78CA" w:rsidRPr="008D78CA" w:rsidRDefault="0093245C" w:rsidP="008D78CA">
            <w:pPr>
              <w:jc w:val="center"/>
            </w:pPr>
            <w:r>
              <w:t>Get all Data T</w:t>
            </w:r>
            <w:r w:rsidR="008D78CA">
              <w:t>ypes</w:t>
            </w:r>
          </w:p>
        </w:tc>
      </w:tr>
      <w:tr w:rsidR="0093245C" w:rsidTr="0093245C">
        <w:tc>
          <w:tcPr>
            <w:tcW w:w="5595" w:type="dxa"/>
          </w:tcPr>
          <w:p w:rsidR="008D78CA" w:rsidRPr="008D78CA" w:rsidRDefault="00EE230C" w:rsidP="008D78CA">
            <w:pPr>
              <w:jc w:val="center"/>
            </w:pPr>
            <w:hyperlink r:id="rId18" w:history="1">
              <w:r w:rsidR="008D78CA" w:rsidRPr="00416562">
                <w:rPr>
                  <w:rStyle w:val="Hyperlink"/>
                </w:rPr>
                <w:t>http://localhost:3000/map/datatype{dataTypeId}</w:t>
              </w:r>
            </w:hyperlink>
          </w:p>
        </w:tc>
        <w:tc>
          <w:tcPr>
            <w:tcW w:w="1150" w:type="dxa"/>
          </w:tcPr>
          <w:p w:rsidR="008D78CA" w:rsidRPr="008D78CA" w:rsidRDefault="0093245C" w:rsidP="008D78CA">
            <w:pPr>
              <w:jc w:val="center"/>
            </w:pPr>
            <w:r>
              <w:t>GET</w:t>
            </w:r>
          </w:p>
        </w:tc>
        <w:tc>
          <w:tcPr>
            <w:tcW w:w="2605" w:type="dxa"/>
          </w:tcPr>
          <w:p w:rsidR="008D78CA" w:rsidRPr="008D78CA" w:rsidRDefault="0093245C" w:rsidP="008D78CA">
            <w:pPr>
              <w:jc w:val="center"/>
            </w:pPr>
            <w:r>
              <w:t>Get Data Type by Id</w:t>
            </w:r>
          </w:p>
        </w:tc>
      </w:tr>
      <w:tr w:rsidR="0093245C" w:rsidTr="0093245C">
        <w:tc>
          <w:tcPr>
            <w:tcW w:w="5595" w:type="dxa"/>
          </w:tcPr>
          <w:p w:rsidR="008D78CA" w:rsidRPr="008D78CA" w:rsidRDefault="00EE230C" w:rsidP="008D78CA">
            <w:pPr>
              <w:jc w:val="center"/>
            </w:pPr>
            <w:hyperlink r:id="rId19" w:history="1">
              <w:r w:rsidR="0093245C" w:rsidRPr="00416562">
                <w:rPr>
                  <w:rStyle w:val="Hyperlink"/>
                </w:rPr>
                <w:t>http://localhost:3000/map/shape/{dataTypeId}</w:t>
              </w:r>
            </w:hyperlink>
          </w:p>
        </w:tc>
        <w:tc>
          <w:tcPr>
            <w:tcW w:w="1150" w:type="dxa"/>
          </w:tcPr>
          <w:p w:rsidR="008D78CA" w:rsidRPr="008D78CA" w:rsidRDefault="0093245C" w:rsidP="008D78CA">
            <w:pPr>
              <w:jc w:val="center"/>
            </w:pPr>
            <w:r>
              <w:t>GET</w:t>
            </w:r>
          </w:p>
        </w:tc>
        <w:tc>
          <w:tcPr>
            <w:tcW w:w="2605" w:type="dxa"/>
          </w:tcPr>
          <w:p w:rsidR="008D78CA" w:rsidRPr="008D78CA" w:rsidRDefault="0093245C" w:rsidP="008D78CA">
            <w:pPr>
              <w:jc w:val="center"/>
            </w:pPr>
            <w:r>
              <w:t>Get all Shapes by Data Type Id</w:t>
            </w:r>
          </w:p>
        </w:tc>
      </w:tr>
      <w:tr w:rsidR="0093245C" w:rsidTr="0093245C">
        <w:tc>
          <w:tcPr>
            <w:tcW w:w="5595" w:type="dxa"/>
          </w:tcPr>
          <w:p w:rsidR="0093245C" w:rsidRPr="008D78CA" w:rsidRDefault="00EE230C" w:rsidP="0093245C">
            <w:pPr>
              <w:jc w:val="center"/>
            </w:pPr>
            <w:hyperlink r:id="rId20" w:history="1">
              <w:r w:rsidR="0093245C" w:rsidRPr="00416562">
                <w:rPr>
                  <w:rStyle w:val="Hyperlink"/>
                </w:rPr>
                <w:t>http://localhost:3000/map/shape/{dataTypeId}</w:t>
              </w:r>
            </w:hyperlink>
          </w:p>
        </w:tc>
        <w:tc>
          <w:tcPr>
            <w:tcW w:w="1150" w:type="dxa"/>
          </w:tcPr>
          <w:p w:rsidR="0093245C" w:rsidRPr="008D78CA" w:rsidRDefault="0093245C" w:rsidP="0093245C">
            <w:pPr>
              <w:jc w:val="center"/>
            </w:pPr>
            <w:r>
              <w:t>POST</w:t>
            </w:r>
          </w:p>
        </w:tc>
        <w:tc>
          <w:tcPr>
            <w:tcW w:w="2605" w:type="dxa"/>
          </w:tcPr>
          <w:p w:rsidR="0093245C" w:rsidRPr="008D78CA" w:rsidRDefault="0093245C" w:rsidP="0093245C">
            <w:pPr>
              <w:jc w:val="center"/>
            </w:pPr>
            <w:r>
              <w:t>Get Shape by Point</w:t>
            </w:r>
          </w:p>
        </w:tc>
      </w:tr>
      <w:tr w:rsidR="0093245C" w:rsidTr="0093245C">
        <w:tc>
          <w:tcPr>
            <w:tcW w:w="5595" w:type="dxa"/>
          </w:tcPr>
          <w:p w:rsidR="0093245C" w:rsidRPr="008D78CA" w:rsidRDefault="00EE230C" w:rsidP="0093245C">
            <w:pPr>
              <w:jc w:val="center"/>
            </w:pPr>
            <w:hyperlink r:id="rId21" w:history="1">
              <w:r w:rsidR="0093245C" w:rsidRPr="00416562">
                <w:rPr>
                  <w:rStyle w:val="Hyperlink"/>
                </w:rPr>
                <w:t>http://localhost:3000/map/datatype/{dataTypeId}/property</w:t>
              </w:r>
            </w:hyperlink>
          </w:p>
        </w:tc>
        <w:tc>
          <w:tcPr>
            <w:tcW w:w="1150" w:type="dxa"/>
          </w:tcPr>
          <w:p w:rsidR="0093245C" w:rsidRPr="008D78CA" w:rsidRDefault="0093245C" w:rsidP="0093245C">
            <w:pPr>
              <w:jc w:val="center"/>
            </w:pPr>
            <w:r>
              <w:t>GET</w:t>
            </w:r>
          </w:p>
        </w:tc>
        <w:tc>
          <w:tcPr>
            <w:tcW w:w="2605" w:type="dxa"/>
          </w:tcPr>
          <w:p w:rsidR="0093245C" w:rsidRPr="008D78CA" w:rsidRDefault="0093245C" w:rsidP="0093245C">
            <w:pPr>
              <w:jc w:val="center"/>
            </w:pPr>
            <w:r>
              <w:t>Get Data Property by Data Type Id</w:t>
            </w:r>
          </w:p>
        </w:tc>
      </w:tr>
      <w:tr w:rsidR="0093245C" w:rsidTr="0093245C">
        <w:tc>
          <w:tcPr>
            <w:tcW w:w="5595" w:type="dxa"/>
          </w:tcPr>
          <w:p w:rsidR="0093245C" w:rsidRPr="008D78CA" w:rsidRDefault="00EE230C" w:rsidP="0093245C">
            <w:pPr>
              <w:jc w:val="center"/>
            </w:pPr>
            <w:hyperlink r:id="rId22" w:history="1">
              <w:r w:rsidR="0093245C" w:rsidRPr="00416562">
                <w:rPr>
                  <w:rStyle w:val="Hyperlink"/>
                </w:rPr>
                <w:t>http://localhost:3000/map/upload</w:t>
              </w:r>
            </w:hyperlink>
          </w:p>
        </w:tc>
        <w:tc>
          <w:tcPr>
            <w:tcW w:w="1150" w:type="dxa"/>
          </w:tcPr>
          <w:p w:rsidR="0093245C" w:rsidRPr="008D78CA" w:rsidRDefault="0093245C" w:rsidP="0093245C">
            <w:pPr>
              <w:jc w:val="center"/>
            </w:pPr>
            <w:r>
              <w:t>POST</w:t>
            </w:r>
          </w:p>
        </w:tc>
        <w:tc>
          <w:tcPr>
            <w:tcW w:w="2605" w:type="dxa"/>
          </w:tcPr>
          <w:p w:rsidR="0093245C" w:rsidRPr="008D78CA" w:rsidRDefault="0093245C" w:rsidP="0093245C">
            <w:pPr>
              <w:jc w:val="center"/>
            </w:pPr>
            <w:r>
              <w:t>Upload Shape FIle</w:t>
            </w:r>
          </w:p>
        </w:tc>
      </w:tr>
      <w:tr w:rsidR="0093245C" w:rsidTr="0093245C">
        <w:tc>
          <w:tcPr>
            <w:tcW w:w="5595" w:type="dxa"/>
          </w:tcPr>
          <w:p w:rsidR="0093245C" w:rsidRPr="008D78CA" w:rsidRDefault="00EE230C" w:rsidP="0093245C">
            <w:pPr>
              <w:jc w:val="center"/>
            </w:pPr>
            <w:hyperlink r:id="rId23" w:history="1">
              <w:r w:rsidR="0093245C" w:rsidRPr="00416562">
                <w:rPr>
                  <w:rStyle w:val="Hyperlink"/>
                </w:rPr>
                <w:t>http://localhost:3000/map/datatype/property</w:t>
              </w:r>
            </w:hyperlink>
          </w:p>
        </w:tc>
        <w:tc>
          <w:tcPr>
            <w:tcW w:w="1150" w:type="dxa"/>
          </w:tcPr>
          <w:p w:rsidR="0093245C" w:rsidRPr="008D78CA" w:rsidRDefault="0093245C" w:rsidP="0093245C">
            <w:pPr>
              <w:jc w:val="center"/>
            </w:pPr>
            <w:r>
              <w:t>PUT</w:t>
            </w:r>
          </w:p>
        </w:tc>
        <w:tc>
          <w:tcPr>
            <w:tcW w:w="2605" w:type="dxa"/>
          </w:tcPr>
          <w:p w:rsidR="0093245C" w:rsidRPr="008D78CA" w:rsidRDefault="0093245C" w:rsidP="0093245C">
            <w:pPr>
              <w:jc w:val="center"/>
            </w:pPr>
            <w:r>
              <w:t>Change Property</w:t>
            </w:r>
          </w:p>
        </w:tc>
      </w:tr>
      <w:tr w:rsidR="0093245C" w:rsidTr="0093245C">
        <w:tc>
          <w:tcPr>
            <w:tcW w:w="5595" w:type="dxa"/>
          </w:tcPr>
          <w:p w:rsidR="0093245C" w:rsidRPr="008D78CA" w:rsidRDefault="00EE230C" w:rsidP="0093245C">
            <w:pPr>
              <w:jc w:val="center"/>
            </w:pPr>
            <w:hyperlink r:id="rId24" w:history="1">
              <w:r w:rsidR="0093245C" w:rsidRPr="00416562">
                <w:rPr>
                  <w:rStyle w:val="Hyperlink"/>
                </w:rPr>
                <w:t>http://localhost:3000/map/datatype</w:t>
              </w:r>
            </w:hyperlink>
          </w:p>
        </w:tc>
        <w:tc>
          <w:tcPr>
            <w:tcW w:w="1150" w:type="dxa"/>
          </w:tcPr>
          <w:p w:rsidR="0093245C" w:rsidRPr="008D78CA" w:rsidRDefault="0093245C" w:rsidP="0093245C">
            <w:pPr>
              <w:jc w:val="center"/>
            </w:pPr>
            <w:r>
              <w:t>PUT</w:t>
            </w:r>
          </w:p>
        </w:tc>
        <w:tc>
          <w:tcPr>
            <w:tcW w:w="2605" w:type="dxa"/>
          </w:tcPr>
          <w:p w:rsidR="0093245C" w:rsidRPr="008D78CA" w:rsidRDefault="0093245C" w:rsidP="0093245C">
            <w:pPr>
              <w:jc w:val="center"/>
            </w:pPr>
            <w:r>
              <w:t>Change Data Type</w:t>
            </w:r>
          </w:p>
        </w:tc>
      </w:tr>
    </w:tbl>
    <w:p w:rsidR="008D78CA" w:rsidRPr="00385556" w:rsidRDefault="008D78CA" w:rsidP="00385556">
      <w:pPr>
        <w:rPr>
          <w:sz w:val="28"/>
          <w:szCs w:val="28"/>
        </w:rPr>
      </w:pPr>
    </w:p>
    <w:sectPr w:rsidR="008D78CA" w:rsidRPr="003855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5556"/>
    <w:rsid w:val="000F4E19"/>
    <w:rsid w:val="0021315B"/>
    <w:rsid w:val="00385556"/>
    <w:rsid w:val="004D402C"/>
    <w:rsid w:val="006F2EC2"/>
    <w:rsid w:val="008D78CA"/>
    <w:rsid w:val="0093245C"/>
    <w:rsid w:val="009F2E43"/>
    <w:rsid w:val="00AD4EA8"/>
    <w:rsid w:val="00C42D94"/>
    <w:rsid w:val="00DE6CDB"/>
    <w:rsid w:val="00EE23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F009E"/>
  <w15:chartTrackingRefBased/>
  <w15:docId w15:val="{50A92A98-91DE-4761-82B8-06CE626D5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131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213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1315B"/>
    <w:rPr>
      <w:rFonts w:ascii="Courier New" w:eastAsia="Times New Roman" w:hAnsi="Courier New" w:cs="Courier New"/>
      <w:sz w:val="20"/>
      <w:szCs w:val="20"/>
    </w:rPr>
  </w:style>
  <w:style w:type="character" w:styleId="Hyperlink">
    <w:name w:val="Hyperlink"/>
    <w:basedOn w:val="DefaultParagraphFont"/>
    <w:uiPriority w:val="99"/>
    <w:unhideWhenUsed/>
    <w:rsid w:val="008D78C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8856200">
      <w:bodyDiv w:val="1"/>
      <w:marLeft w:val="0"/>
      <w:marRight w:val="0"/>
      <w:marTop w:val="0"/>
      <w:marBottom w:val="0"/>
      <w:divBdr>
        <w:top w:val="none" w:sz="0" w:space="0" w:color="auto"/>
        <w:left w:val="none" w:sz="0" w:space="0" w:color="auto"/>
        <w:bottom w:val="none" w:sz="0" w:space="0" w:color="auto"/>
        <w:right w:val="none" w:sz="0" w:space="0" w:color="auto"/>
      </w:divBdr>
    </w:div>
    <w:div w:id="1845124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localhost:8080/token" TargetMode="External"/><Relationship Id="rId18" Type="http://schemas.openxmlformats.org/officeDocument/2006/relationships/hyperlink" Target="http://localhost:3000/map/datatype%7bdataTypeId%7d" TargetMode="External"/><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hyperlink" Target="http://localhost:3000/map/datatype/%7bdataTypeId%7d/property" TargetMode="External"/><Relationship Id="rId7" Type="http://schemas.openxmlformats.org/officeDocument/2006/relationships/image" Target="media/image4.png"/><Relationship Id="rId12" Type="http://schemas.openxmlformats.org/officeDocument/2006/relationships/hyperlink" Target="http://localhost:8080" TargetMode="External"/><Relationship Id="rId17" Type="http://schemas.openxmlformats.org/officeDocument/2006/relationships/hyperlink" Target="http://localhost:3000/map/datatype" TargetMode="External"/><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localhost:8000/auditability/csv" TargetMode="External"/><Relationship Id="rId20" Type="http://schemas.openxmlformats.org/officeDocument/2006/relationships/hyperlink" Target="http://localhost:3000/map/shape/%7bdataTypeId%7d"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hyperlink" Target="http://localhost:3000/map/datatype" TargetMode="External"/><Relationship Id="rId5" Type="http://schemas.openxmlformats.org/officeDocument/2006/relationships/image" Target="media/image2.png"/><Relationship Id="rId15" Type="http://schemas.openxmlformats.org/officeDocument/2006/relationships/hyperlink" Target="http://localhost:8000/auditability/get" TargetMode="External"/><Relationship Id="rId23" Type="http://schemas.openxmlformats.org/officeDocument/2006/relationships/hyperlink" Target="http://localhost:3000/map/datatype/property" TargetMode="External"/><Relationship Id="rId10" Type="http://schemas.openxmlformats.org/officeDocument/2006/relationships/image" Target="media/image7.png"/><Relationship Id="rId19" Type="http://schemas.openxmlformats.org/officeDocument/2006/relationships/hyperlink" Target="http://localhost:3000/map/shape/%7bdataTypeId%7d"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localhost:8000/auditability" TargetMode="External"/><Relationship Id="rId22" Type="http://schemas.openxmlformats.org/officeDocument/2006/relationships/hyperlink" Target="http://localhost:3000/map/up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5</Pages>
  <Words>468</Words>
  <Characters>2668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2019-05-06T16:31:00Z</dcterms:created>
  <dcterms:modified xsi:type="dcterms:W3CDTF">2019-05-06T18:09:00Z</dcterms:modified>
</cp:coreProperties>
</file>