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58535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88E0E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F331C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E9720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7EF52E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0A1DB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AE924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CA960" w14:textId="77777777" w:rsid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92F0E8" w14:textId="7BC6EEC7" w:rsidR="00171EB4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36C0">
        <w:rPr>
          <w:rFonts w:ascii="Times New Roman" w:hAnsi="Times New Roman" w:cs="Times New Roman"/>
          <w:b/>
          <w:bCs/>
          <w:sz w:val="28"/>
          <w:szCs w:val="28"/>
        </w:rPr>
        <w:t>Р</w:t>
      </w:r>
      <w:r>
        <w:rPr>
          <w:rFonts w:ascii="Times New Roman" w:hAnsi="Times New Roman" w:cs="Times New Roman"/>
          <w:b/>
          <w:bCs/>
          <w:sz w:val="28"/>
          <w:szCs w:val="28"/>
        </w:rPr>
        <w:t>УКОВОДСТВО ПОЛЬЗОВАТЕЛЯ</w:t>
      </w:r>
    </w:p>
    <w:p w14:paraId="7798524E" w14:textId="77777777" w:rsidR="000F36C0" w:rsidRPr="000F36C0" w:rsidRDefault="000F36C0" w:rsidP="000F36C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48A3B" w14:textId="19C33265" w:rsidR="000F36C0" w:rsidRDefault="000F36C0" w:rsidP="000F36C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Подсистема построения карты глубины изображений для системы стереозрения»</w:t>
      </w:r>
    </w:p>
    <w:p w14:paraId="707107F5" w14:textId="3B4B35D8" w:rsidR="000F36C0" w:rsidRDefault="000F36C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4F5D726A" w14:textId="33BB7C67" w:rsidR="000F36C0" w:rsidRDefault="000F36C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3AA05D5A" w14:textId="352A08AF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289BE3E3" w14:textId="7F824BC9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44A2536F" w14:textId="22679514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7ACEEC3D" w14:textId="6F49E767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013F5561" w14:textId="75BB208F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26DD023E" w14:textId="07ABBFF2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62EF5BF6" w14:textId="13A7DD4A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29E10918" w14:textId="3926B3D0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1CCD0117" w14:textId="7FAF909D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0280A119" w14:textId="77777777" w:rsidR="00492E82" w:rsidRDefault="00492E82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233F96D0" w14:textId="59897145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5801413E" w14:textId="5D171EA6" w:rsidR="00492E82" w:rsidRDefault="00492E82" w:rsidP="0070304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</w:t>
      </w:r>
      <w:r w:rsidR="0070304D">
        <w:rPr>
          <w:rFonts w:ascii="Times New Roman" w:hAnsi="Times New Roman"/>
          <w:sz w:val="28"/>
          <w:szCs w:val="28"/>
        </w:rPr>
        <w:t>ство</w:t>
      </w:r>
      <w:r>
        <w:rPr>
          <w:rFonts w:ascii="Times New Roman" w:hAnsi="Times New Roman"/>
          <w:sz w:val="28"/>
          <w:szCs w:val="28"/>
        </w:rPr>
        <w:t>: Батракова Елена Сергеевна</w:t>
      </w:r>
      <w:r w:rsidR="0070304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Батонова Оксана Юрьевна</w:t>
      </w:r>
    </w:p>
    <w:p w14:paraId="396B45C6" w14:textId="77777777" w:rsidR="00DE7D7E" w:rsidRDefault="00DE7D7E" w:rsidP="00492E82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6089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00053" w14:textId="7C574CEC" w:rsidR="00121BD7" w:rsidRDefault="00121BD7">
          <w:pPr>
            <w:pStyle w:val="a5"/>
          </w:pPr>
        </w:p>
        <w:p w14:paraId="4454BB4D" w14:textId="7A851C6A" w:rsidR="001607E9" w:rsidRDefault="001607E9">
          <w:pPr>
            <w:pStyle w:val="a5"/>
            <w:rPr>
              <w:rStyle w:val="660"/>
              <w:color w:val="auto"/>
            </w:rPr>
          </w:pPr>
          <w:r w:rsidRPr="001607E9">
            <w:rPr>
              <w:rStyle w:val="660"/>
              <w:color w:val="auto"/>
            </w:rPr>
            <w:t>Содержание</w:t>
          </w:r>
        </w:p>
        <w:p w14:paraId="6FC5044E" w14:textId="77777777" w:rsidR="001607E9" w:rsidRPr="001607E9" w:rsidRDefault="001607E9" w:rsidP="001607E9">
          <w:pPr>
            <w:rPr>
              <w:lang w:eastAsia="ru-RU"/>
            </w:rPr>
          </w:pPr>
        </w:p>
        <w:p w14:paraId="0D77574D" w14:textId="39A19EFE" w:rsidR="001607E9" w:rsidRPr="007E259E" w:rsidRDefault="001607E9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22523" w:history="1">
            <w:r w:rsidRPr="007E259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_Toc132222523 \h </w:instrText>
            </w:r>
            <w:r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20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CCB90" w14:textId="7F9AB169" w:rsidR="001607E9" w:rsidRPr="007E259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222524" w:history="1">
            <w:r w:rsidR="001607E9" w:rsidRPr="007E259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_Toc132222524 \h </w:instrTex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20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A1BB2" w14:textId="2AC2C208" w:rsidR="001607E9" w:rsidRPr="007E259E" w:rsidRDefault="0000000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2222525" w:history="1">
            <w:r w:rsidR="001607E9" w:rsidRPr="007E259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Инструкция</w: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_Toc132222525 \h </w:instrTex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20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540F9" w14:textId="1CBD7B41" w:rsidR="001607E9" w:rsidRPr="007E259E" w:rsidRDefault="00000000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132222526" w:history="1">
            <w:r w:rsidR="001607E9" w:rsidRPr="007E259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Предметный указатель</w: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_Toc132222526 \h </w:instrTex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0206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607E9" w:rsidRPr="007E259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A24C26" w14:textId="1736EC24" w:rsidR="001607E9" w:rsidRDefault="001607E9">
          <w:r>
            <w:rPr>
              <w:b/>
              <w:bCs/>
            </w:rPr>
            <w:fldChar w:fldCharType="end"/>
          </w:r>
        </w:p>
      </w:sdtContent>
    </w:sdt>
    <w:p w14:paraId="214DA4B1" w14:textId="3AB3D45F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1FE71196" w14:textId="7E9A6F7F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05B44A56" w14:textId="709467A2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08589A01" w14:textId="4A18DE6C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3719A8B5" w14:textId="6E69E890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700BE115" w14:textId="12C6DDBD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72355FEB" w14:textId="04ADA66C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14D62E04" w14:textId="77B00C71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37DA45B6" w14:textId="4BB117EE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63EFE3DE" w14:textId="0505B6C2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4740F4A9" w14:textId="21F6DC7A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1674E913" w14:textId="1E1E2C96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06A13031" w14:textId="70C27607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6F36ED84" w14:textId="2942CE46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02F02DDF" w14:textId="531C80B4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0782582E" w14:textId="2E7D9E93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24393A48" w14:textId="427D9D92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6812B377" w14:textId="307BDCBC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1ACFDF7B" w14:textId="33BD3A97" w:rsidR="002C7A40" w:rsidRDefault="002C7A40" w:rsidP="000F36C0">
      <w:pPr>
        <w:jc w:val="center"/>
        <w:rPr>
          <w:rFonts w:ascii="Times New Roman" w:hAnsi="Times New Roman"/>
          <w:sz w:val="28"/>
          <w:szCs w:val="28"/>
        </w:rPr>
      </w:pPr>
    </w:p>
    <w:p w14:paraId="790391D4" w14:textId="18FE76A4" w:rsidR="002C7A40" w:rsidRPr="00EE4AC6" w:rsidRDefault="002C7A40" w:rsidP="000F36C0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4C5F6B66" w14:textId="087CCDEE" w:rsidR="002C7A40" w:rsidRDefault="002C7A40" w:rsidP="00F502DC">
      <w:pPr>
        <w:pStyle w:val="66"/>
      </w:pPr>
      <w:bookmarkStart w:id="0" w:name="_Toc132222523"/>
      <w:r>
        <w:lastRenderedPageBreak/>
        <w:t>Аннотация</w:t>
      </w:r>
      <w:bookmarkEnd w:id="0"/>
    </w:p>
    <w:p w14:paraId="10334D31" w14:textId="7AF8F200" w:rsidR="006651F5" w:rsidRPr="006651F5" w:rsidRDefault="006651F5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6651F5">
        <w:rPr>
          <w:rFonts w:ascii="Times New Roman" w:hAnsi="Times New Roman" w:cs="Times New Roman"/>
          <w:sz w:val="28"/>
          <w:szCs w:val="28"/>
        </w:rPr>
        <w:t xml:space="preserve">Данное руководство содержит </w:t>
      </w:r>
      <w:r>
        <w:rPr>
          <w:rFonts w:ascii="Times New Roman" w:hAnsi="Times New Roman" w:cs="Times New Roman"/>
          <w:sz w:val="28"/>
          <w:szCs w:val="28"/>
        </w:rPr>
        <w:t>подробную инструкцию по использованию авторского алгоритма для автоматической генерации баз данных</w:t>
      </w:r>
      <w:r w:rsidR="00ED1B87">
        <w:rPr>
          <w:rFonts w:ascii="Times New Roman" w:hAnsi="Times New Roman" w:cs="Times New Roman"/>
          <w:sz w:val="28"/>
          <w:szCs w:val="28"/>
        </w:rPr>
        <w:fldChar w:fldCharType="begin"/>
      </w:r>
      <w:r w:rsidR="00ED1B87">
        <w:instrText xml:space="preserve"> XE "</w:instrText>
      </w:r>
      <w:r w:rsidR="00ED1B87" w:rsidRPr="000D2F9C">
        <w:rPr>
          <w:rFonts w:ascii="Times New Roman" w:hAnsi="Times New Roman" w:cs="Times New Roman"/>
          <w:sz w:val="28"/>
          <w:szCs w:val="28"/>
        </w:rPr>
        <w:instrText>база данных</w:instrText>
      </w:r>
      <w:r w:rsidR="00ED1B87">
        <w:instrText xml:space="preserve">" </w:instrText>
      </w:r>
      <w:r w:rsidR="00ED1B87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ED1B87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ED1B87">
        <w:instrText xml:space="preserve"> XE "</w:instrText>
      </w:r>
      <w:r w:rsidR="00ED1B87" w:rsidRPr="00116A8A">
        <w:rPr>
          <w:rFonts w:ascii="Times New Roman" w:hAnsi="Times New Roman" w:cs="Times New Roman"/>
          <w:sz w:val="28"/>
          <w:szCs w:val="28"/>
          <w:lang w:val="en-US"/>
        </w:rPr>
        <w:instrText>Blender</w:instrText>
      </w:r>
      <w:r w:rsidR="00ED1B87">
        <w:instrText xml:space="preserve">" </w:instrText>
      </w:r>
      <w:r w:rsidR="00ED1B87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. Данный алгоритм </w:t>
      </w:r>
      <w:r w:rsidRPr="006651F5">
        <w:rPr>
          <w:rFonts w:ascii="Times New Roman" w:hAnsi="Times New Roman" w:cs="Times New Roman"/>
          <w:sz w:val="28"/>
          <w:szCs w:val="28"/>
        </w:rPr>
        <w:t>обеспечивает быстрое и качественное решение главной проблемы при работе с глубоким обучением</w:t>
      </w:r>
      <w:r w:rsidR="00EE1D06">
        <w:rPr>
          <w:rFonts w:ascii="Times New Roman" w:hAnsi="Times New Roman" w:cs="Times New Roman"/>
          <w:sz w:val="28"/>
          <w:szCs w:val="28"/>
        </w:rPr>
        <w:fldChar w:fldCharType="begin"/>
      </w:r>
      <w:r w:rsidR="00EE1D06">
        <w:instrText xml:space="preserve"> XE "</w:instrText>
      </w:r>
      <w:r w:rsidR="00EE1D06" w:rsidRPr="001F691E">
        <w:rPr>
          <w:rFonts w:ascii="Times New Roman" w:hAnsi="Times New Roman" w:cs="Times New Roman"/>
          <w:sz w:val="28"/>
          <w:szCs w:val="28"/>
        </w:rPr>
        <w:instrText>глубокое обучение</w:instrText>
      </w:r>
      <w:r w:rsidR="00EE1D06">
        <w:instrText xml:space="preserve">" </w:instrText>
      </w:r>
      <w:r w:rsidR="00EE1D06">
        <w:rPr>
          <w:rFonts w:ascii="Times New Roman" w:hAnsi="Times New Roman" w:cs="Times New Roman"/>
          <w:sz w:val="28"/>
          <w:szCs w:val="28"/>
        </w:rPr>
        <w:fldChar w:fldCharType="end"/>
      </w:r>
      <w:r w:rsidRPr="006651F5">
        <w:rPr>
          <w:rFonts w:ascii="Times New Roman" w:hAnsi="Times New Roman" w:cs="Times New Roman"/>
          <w:sz w:val="28"/>
          <w:szCs w:val="28"/>
        </w:rPr>
        <w:t>, а именно качественная база</w:t>
      </w:r>
      <w:r w:rsidR="00EE1D06">
        <w:rPr>
          <w:rFonts w:ascii="Times New Roman" w:hAnsi="Times New Roman" w:cs="Times New Roman"/>
          <w:sz w:val="28"/>
          <w:szCs w:val="28"/>
        </w:rPr>
        <w:fldChar w:fldCharType="begin"/>
      </w:r>
      <w:r w:rsidR="00EE1D06">
        <w:instrText xml:space="preserve"> XE "</w:instrText>
      </w:r>
      <w:r w:rsidR="00EE1D06" w:rsidRPr="00F062B6">
        <w:rPr>
          <w:rFonts w:ascii="Times New Roman" w:hAnsi="Times New Roman" w:cs="Times New Roman"/>
          <w:sz w:val="28"/>
          <w:szCs w:val="28"/>
        </w:rPr>
        <w:instrText>база данных</w:instrText>
      </w:r>
      <w:r w:rsidR="00EE1D06">
        <w:instrText xml:space="preserve">" </w:instrText>
      </w:r>
      <w:r w:rsidR="00EE1D06">
        <w:rPr>
          <w:rFonts w:ascii="Times New Roman" w:hAnsi="Times New Roman" w:cs="Times New Roman"/>
          <w:sz w:val="28"/>
          <w:szCs w:val="28"/>
        </w:rPr>
        <w:fldChar w:fldCharType="end"/>
      </w:r>
      <w:r w:rsidRPr="006651F5">
        <w:rPr>
          <w:rFonts w:ascii="Times New Roman" w:hAnsi="Times New Roman" w:cs="Times New Roman"/>
          <w:sz w:val="28"/>
          <w:szCs w:val="28"/>
        </w:rPr>
        <w:t xml:space="preserve"> и реалистичные данные, приближенные к реальным измерениям. Это станет хорошей отправной точкой для работы с картами глубины</w:t>
      </w:r>
      <w:r w:rsidR="00092D08">
        <w:rPr>
          <w:rFonts w:ascii="Times New Roman" w:hAnsi="Times New Roman" w:cs="Times New Roman"/>
          <w:sz w:val="28"/>
          <w:szCs w:val="28"/>
        </w:rPr>
        <w:fldChar w:fldCharType="begin"/>
      </w:r>
      <w:r w:rsidR="00092D08">
        <w:instrText xml:space="preserve"> XE "</w:instrText>
      </w:r>
      <w:r w:rsidR="00092D08" w:rsidRPr="009603A3">
        <w:rPr>
          <w:rFonts w:ascii="Times New Roman" w:hAnsi="Times New Roman" w:cs="Times New Roman"/>
          <w:sz w:val="28"/>
          <w:szCs w:val="28"/>
        </w:rPr>
        <w:instrText>карта глубины</w:instrText>
      </w:r>
      <w:r w:rsidR="00092D08">
        <w:instrText xml:space="preserve">" </w:instrText>
      </w:r>
      <w:r w:rsidR="00092D08">
        <w:rPr>
          <w:rFonts w:ascii="Times New Roman" w:hAnsi="Times New Roman" w:cs="Times New Roman"/>
          <w:sz w:val="28"/>
          <w:szCs w:val="28"/>
        </w:rPr>
        <w:fldChar w:fldCharType="end"/>
      </w:r>
      <w:r w:rsidRPr="006651F5">
        <w:rPr>
          <w:rFonts w:ascii="Times New Roman" w:hAnsi="Times New Roman" w:cs="Times New Roman"/>
          <w:sz w:val="28"/>
          <w:szCs w:val="28"/>
        </w:rPr>
        <w:t xml:space="preserve"> в исследованиях смежных тематик, а также может послужить отличным обучающим ресурсом для студентов, которые хотели бы погрузиться в сферу стереозрения</w:t>
      </w:r>
      <w:r w:rsidR="00092D08">
        <w:rPr>
          <w:rFonts w:ascii="Times New Roman" w:hAnsi="Times New Roman" w:cs="Times New Roman"/>
          <w:sz w:val="28"/>
          <w:szCs w:val="28"/>
        </w:rPr>
        <w:fldChar w:fldCharType="begin"/>
      </w:r>
      <w:r w:rsidR="00092D08">
        <w:instrText xml:space="preserve"> XE "</w:instrText>
      </w:r>
      <w:r w:rsidR="00092D08" w:rsidRPr="0026244C">
        <w:rPr>
          <w:rFonts w:ascii="Times New Roman" w:hAnsi="Times New Roman" w:cs="Times New Roman"/>
          <w:sz w:val="28"/>
          <w:szCs w:val="28"/>
        </w:rPr>
        <w:instrText>стереозрение</w:instrText>
      </w:r>
      <w:r w:rsidR="00092D08">
        <w:instrText xml:space="preserve">" </w:instrText>
      </w:r>
      <w:r w:rsidR="00092D08">
        <w:rPr>
          <w:rFonts w:ascii="Times New Roman" w:hAnsi="Times New Roman" w:cs="Times New Roman"/>
          <w:sz w:val="28"/>
          <w:szCs w:val="28"/>
        </w:rPr>
        <w:fldChar w:fldCharType="end"/>
      </w:r>
      <w:r w:rsidRPr="006651F5">
        <w:rPr>
          <w:rFonts w:ascii="Times New Roman" w:hAnsi="Times New Roman" w:cs="Times New Roman"/>
          <w:sz w:val="28"/>
          <w:szCs w:val="28"/>
        </w:rPr>
        <w:t xml:space="preserve"> и моделирования. Качественный датасет</w:t>
      </w:r>
      <w:r w:rsidR="00092D08">
        <w:rPr>
          <w:rFonts w:ascii="Times New Roman" w:hAnsi="Times New Roman" w:cs="Times New Roman"/>
          <w:sz w:val="28"/>
          <w:szCs w:val="28"/>
        </w:rPr>
        <w:fldChar w:fldCharType="begin"/>
      </w:r>
      <w:r w:rsidR="00092D08">
        <w:instrText xml:space="preserve"> XE "</w:instrText>
      </w:r>
      <w:r w:rsidR="00092D08" w:rsidRPr="005B397B">
        <w:rPr>
          <w:rFonts w:ascii="Times New Roman" w:hAnsi="Times New Roman" w:cs="Times New Roman"/>
          <w:sz w:val="28"/>
          <w:szCs w:val="28"/>
        </w:rPr>
        <w:instrText>датасет</w:instrText>
      </w:r>
      <w:r w:rsidR="00092D08">
        <w:instrText xml:space="preserve">" </w:instrText>
      </w:r>
      <w:r w:rsidR="00092D08">
        <w:rPr>
          <w:rFonts w:ascii="Times New Roman" w:hAnsi="Times New Roman" w:cs="Times New Roman"/>
          <w:sz w:val="28"/>
          <w:szCs w:val="28"/>
        </w:rPr>
        <w:fldChar w:fldCharType="end"/>
      </w:r>
      <w:r w:rsidRPr="006651F5">
        <w:rPr>
          <w:rFonts w:ascii="Times New Roman" w:hAnsi="Times New Roman" w:cs="Times New Roman"/>
          <w:sz w:val="28"/>
          <w:szCs w:val="28"/>
        </w:rPr>
        <w:t xml:space="preserve"> – это также всегда экономия времени для разработчика, а значит задействование меньшего количества ресурсов для тех же объемов работы, что выполнялась ранее.</w:t>
      </w:r>
    </w:p>
    <w:p w14:paraId="1B24F897" w14:textId="02D1CCB2" w:rsidR="006651F5" w:rsidRDefault="006651F5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51F5">
        <w:rPr>
          <w:rFonts w:ascii="Times New Roman" w:hAnsi="Times New Roman" w:cs="Times New Roman"/>
          <w:sz w:val="28"/>
          <w:szCs w:val="28"/>
        </w:rPr>
        <w:t xml:space="preserve">Также стоит отметить, что результатами </w:t>
      </w:r>
      <w:r>
        <w:rPr>
          <w:rFonts w:ascii="Times New Roman" w:hAnsi="Times New Roman" w:cs="Times New Roman"/>
          <w:sz w:val="28"/>
          <w:szCs w:val="28"/>
        </w:rPr>
        <w:t>могут воспользоваться</w:t>
      </w:r>
      <w:r w:rsidRPr="006651F5">
        <w:rPr>
          <w:rFonts w:ascii="Times New Roman" w:hAnsi="Times New Roman" w:cs="Times New Roman"/>
          <w:sz w:val="28"/>
          <w:szCs w:val="28"/>
        </w:rPr>
        <w:t xml:space="preserve"> любые исследователи, увлеченные темой, поскольку код будет использоваться в свобо</w:t>
      </w:r>
      <w:r w:rsidR="003E72E3">
        <w:rPr>
          <w:rFonts w:ascii="Times New Roman" w:hAnsi="Times New Roman" w:cs="Times New Roman"/>
          <w:sz w:val="28"/>
          <w:szCs w:val="28"/>
        </w:rPr>
        <w:t>дном доступе</w:t>
      </w:r>
      <w:r w:rsidRPr="006651F5">
        <w:rPr>
          <w:rFonts w:ascii="Times New Roman" w:hAnsi="Times New Roman" w:cs="Times New Roman"/>
          <w:sz w:val="28"/>
          <w:szCs w:val="28"/>
        </w:rPr>
        <w:t>. Следовательно, он может быть использован в качестве основы для дальнейшей работы и дать идею для того, чтобы модифицировать код для других нужд.</w:t>
      </w:r>
    </w:p>
    <w:p w14:paraId="45A67339" w14:textId="1D9F3225" w:rsidR="003E72E3" w:rsidRDefault="003E72E3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37726" w14:textId="400EF879" w:rsidR="003E72E3" w:rsidRDefault="003E72E3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F039D" w14:textId="6D1A66B7" w:rsidR="003E72E3" w:rsidRDefault="003E72E3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E35BAA" w14:textId="354052DD" w:rsidR="003E72E3" w:rsidRDefault="003E72E3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B7B469" w14:textId="45910EF7" w:rsidR="003E72E3" w:rsidRDefault="003E72E3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F7E615" w14:textId="094290FE" w:rsidR="003E72E3" w:rsidRDefault="003E72E3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12030" w14:textId="60FCA8F4" w:rsidR="003E72E3" w:rsidRDefault="003E72E3" w:rsidP="00DF43E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F572C2" w14:textId="2156580E" w:rsidR="003E72E3" w:rsidRDefault="003E72E3" w:rsidP="00F502DC">
      <w:pPr>
        <w:pStyle w:val="66"/>
      </w:pPr>
      <w:bookmarkStart w:id="1" w:name="_Toc132222524"/>
      <w:r>
        <w:lastRenderedPageBreak/>
        <w:t>Введение</w:t>
      </w:r>
      <w:bookmarkEnd w:id="1"/>
    </w:p>
    <w:p w14:paraId="7C73F93F" w14:textId="7C5D9799" w:rsidR="003E72E3" w:rsidRDefault="00436C9D" w:rsidP="00F502DC">
      <w:pPr>
        <w:pStyle w:val="6"/>
        <w:ind w:left="0"/>
      </w:pPr>
      <w:r w:rsidRPr="00BE3E92">
        <w:t>В последнее время использование синтетических данных</w:t>
      </w:r>
      <w:r w:rsidR="00765B9B">
        <w:fldChar w:fldCharType="begin"/>
      </w:r>
      <w:r w:rsidR="00765B9B">
        <w:instrText xml:space="preserve"> XE "</w:instrText>
      </w:r>
      <w:r w:rsidR="00765B9B" w:rsidRPr="00B8527E">
        <w:instrText>синтетически</w:instrText>
      </w:r>
      <w:r w:rsidR="00092D08">
        <w:instrText>е</w:instrText>
      </w:r>
      <w:r w:rsidR="00765B9B" w:rsidRPr="00B8527E">
        <w:instrText xml:space="preserve"> данны</w:instrText>
      </w:r>
      <w:r w:rsidR="00092D08">
        <w:instrText>е</w:instrText>
      </w:r>
      <w:r w:rsidR="00765B9B">
        <w:instrText xml:space="preserve">" </w:instrText>
      </w:r>
      <w:r w:rsidR="00765B9B">
        <w:fldChar w:fldCharType="end"/>
      </w:r>
      <w:r w:rsidRPr="00BE3E92">
        <w:t xml:space="preserve"> при обучении моделей</w:t>
      </w:r>
      <w:r w:rsidR="00092D08">
        <w:fldChar w:fldCharType="begin"/>
      </w:r>
      <w:r w:rsidR="00092D08">
        <w:instrText xml:space="preserve"> XE "</w:instrText>
      </w:r>
      <w:r w:rsidR="00092D08" w:rsidRPr="00C61E0C">
        <w:instrText>глубокое обучение</w:instrText>
      </w:r>
      <w:r w:rsidR="00092D08">
        <w:instrText xml:space="preserve">" </w:instrText>
      </w:r>
      <w:r w:rsidR="00092D08">
        <w:fldChar w:fldCharType="end"/>
      </w:r>
      <w:r w:rsidRPr="00BE3E92">
        <w:t xml:space="preserve"> значительно возросло</w:t>
      </w:r>
      <w:r>
        <w:t xml:space="preserve"> в связи с их повышенной эффективностью и скоростью. </w:t>
      </w:r>
      <w:r w:rsidRPr="0043653F">
        <w:t>Архитектуры глубокого обучения</w:t>
      </w:r>
      <w:r w:rsidR="00092D08">
        <w:fldChar w:fldCharType="begin"/>
      </w:r>
      <w:r w:rsidR="00092D08">
        <w:instrText xml:space="preserve"> XE "</w:instrText>
      </w:r>
      <w:r w:rsidR="00092D08" w:rsidRPr="00882AB7">
        <w:instrText>глубокое обучение</w:instrText>
      </w:r>
      <w:r w:rsidR="00092D08">
        <w:instrText xml:space="preserve">" </w:instrText>
      </w:r>
      <w:r w:rsidR="00092D08">
        <w:fldChar w:fldCharType="end"/>
      </w:r>
      <w:r w:rsidRPr="0043653F">
        <w:t xml:space="preserve"> требуют большого объема данных</w:t>
      </w:r>
      <w:r w:rsidR="00092D08">
        <w:fldChar w:fldCharType="begin"/>
      </w:r>
      <w:r w:rsidR="00092D08">
        <w:instrText xml:space="preserve"> XE "</w:instrText>
      </w:r>
      <w:r w:rsidR="00092D08" w:rsidRPr="0006022D">
        <w:instrText>база данных</w:instrText>
      </w:r>
      <w:r w:rsidR="00092D08">
        <w:instrText xml:space="preserve">" </w:instrText>
      </w:r>
      <w:r w:rsidR="00092D08">
        <w:fldChar w:fldCharType="end"/>
      </w:r>
      <w:r w:rsidRPr="0043653F">
        <w:t xml:space="preserve"> для обучения, и несмотря на то, что крупномасштабный сбор визуальных данных относительно прост в реализации, аннотирование собранных данных требует </w:t>
      </w:r>
      <w:r>
        <w:t>большого количества</w:t>
      </w:r>
      <w:r w:rsidRPr="0043653F">
        <w:t xml:space="preserve"> времени. Хотя при использовании предварительно обученных моделей требуется только небольшой набор данных для тонкой настройки, маркировка всего нескольких сотен или нескольких тысяч изображений для сегментации объектов или экземпляров по-прежнему является трудоемкой задачей, если она выполняется вручную</w:t>
      </w:r>
      <w:r>
        <w:t xml:space="preserve">. </w:t>
      </w:r>
    </w:p>
    <w:p w14:paraId="0C120F87" w14:textId="23BAD4F0" w:rsidR="00436C9D" w:rsidRDefault="00FF0466" w:rsidP="00FF0466">
      <w:pPr>
        <w:pStyle w:val="6"/>
        <w:ind w:left="0"/>
      </w:pPr>
      <w:r>
        <w:t>Далее</w:t>
      </w:r>
      <w:r w:rsidR="00436C9D">
        <w:t xml:space="preserve"> будет обоснован выбор определенного программного обеспечения</w:t>
      </w:r>
      <w:r>
        <w:t xml:space="preserve">. </w:t>
      </w:r>
      <w:r w:rsidR="00436C9D">
        <w:t>В качестве основного инструмента был выбран Blender</w:t>
      </w:r>
      <w:r w:rsidR="00EE1D06">
        <w:fldChar w:fldCharType="begin"/>
      </w:r>
      <w:r w:rsidR="00EE1D06">
        <w:instrText xml:space="preserve"> XE "</w:instrText>
      </w:r>
      <w:r w:rsidR="00EE1D06" w:rsidRPr="00C0211A">
        <w:instrText>Blender</w:instrText>
      </w:r>
      <w:r w:rsidR="00EE1D06">
        <w:instrText xml:space="preserve">" </w:instrText>
      </w:r>
      <w:r w:rsidR="00EE1D06">
        <w:fldChar w:fldCharType="end"/>
      </w:r>
      <w:r w:rsidR="00436C9D">
        <w:t>, поскольку это популярное программное обеспечение</w:t>
      </w:r>
      <w:r w:rsidR="00092D08">
        <w:fldChar w:fldCharType="begin"/>
      </w:r>
      <w:r w:rsidR="00092D08">
        <w:instrText xml:space="preserve"> XE "</w:instrText>
      </w:r>
      <w:r w:rsidR="00092D08" w:rsidRPr="00AA4BC7">
        <w:instrText>программное обеспечение</w:instrText>
      </w:r>
      <w:r w:rsidR="00092D08">
        <w:instrText xml:space="preserve">" </w:instrText>
      </w:r>
      <w:r w:rsidR="00092D08">
        <w:fldChar w:fldCharType="end"/>
      </w:r>
      <w:r w:rsidR="00436C9D">
        <w:t xml:space="preserve"> с открытым исходным кодом, которое может предоставить ряд преимуществ для разработки. Некоторые из них:</w:t>
      </w:r>
    </w:p>
    <w:p w14:paraId="2BEA74A1" w14:textId="66C51F1D" w:rsidR="00436C9D" w:rsidRDefault="00436C9D" w:rsidP="006350B5">
      <w:pPr>
        <w:pStyle w:val="6"/>
        <w:ind w:left="0"/>
      </w:pPr>
      <w:r>
        <w:t>а) Создание синтетических изображений</w:t>
      </w:r>
      <w:r w:rsidR="00092D08">
        <w:fldChar w:fldCharType="begin"/>
      </w:r>
      <w:r w:rsidR="00092D08">
        <w:instrText xml:space="preserve"> XE "</w:instrText>
      </w:r>
      <w:r w:rsidR="00092D08" w:rsidRPr="001D32E3">
        <w:instrText>синтетические данные</w:instrText>
      </w:r>
      <w:r w:rsidR="00092D08">
        <w:instrText xml:space="preserve">" </w:instrText>
      </w:r>
      <w:r w:rsidR="00092D08">
        <w:fldChar w:fldCharType="end"/>
      </w:r>
      <w:r>
        <w:t>: Blender может создавать 3D-модели объектов и сцен и генерировать синтетические изображения с широким диапазоном ракурсов камеры и форм объектов, что позволяет обучать подсистему</w:t>
      </w:r>
      <w:r w:rsidR="00092D08">
        <w:fldChar w:fldCharType="begin"/>
      </w:r>
      <w:r w:rsidR="00092D08">
        <w:instrText xml:space="preserve"> XE "</w:instrText>
      </w:r>
      <w:r w:rsidR="00092D08" w:rsidRPr="00773677">
        <w:instrText>глубокое обучение</w:instrText>
      </w:r>
      <w:r w:rsidR="00092D08">
        <w:instrText xml:space="preserve">" </w:instrText>
      </w:r>
      <w:r w:rsidR="00092D08">
        <w:fldChar w:fldCharType="end"/>
      </w:r>
      <w:r>
        <w:t>.</w:t>
      </w:r>
    </w:p>
    <w:p w14:paraId="5C88FC02" w14:textId="77777777" w:rsidR="00436C9D" w:rsidRDefault="00436C9D" w:rsidP="006350B5">
      <w:pPr>
        <w:pStyle w:val="6"/>
        <w:ind w:left="0"/>
      </w:pPr>
      <w:r>
        <w:t>б) Реалистичное моделирование освещения и материалов: Моделирование различных условий освещения, свойств материала и факторов окружающей среды помогает в создании реалистичных изображений.</w:t>
      </w:r>
    </w:p>
    <w:p w14:paraId="0E38C96C" w14:textId="0B6E4F0F" w:rsidR="00436C9D" w:rsidRDefault="00436C9D" w:rsidP="006350B5">
      <w:pPr>
        <w:pStyle w:val="6"/>
        <w:ind w:left="0"/>
      </w:pPr>
      <w:r>
        <w:t>в) Экономичность: это экономически выгодно по сравнению с использованием изображений реального мира, для чего может потребоваться дорогостоящее оборудование, логистика и рабочая сила. Используя Blender</w:t>
      </w:r>
      <w:r w:rsidR="00092D08">
        <w:fldChar w:fldCharType="begin"/>
      </w:r>
      <w:r w:rsidR="00092D08">
        <w:instrText xml:space="preserve"> XE "</w:instrText>
      </w:r>
      <w:r w:rsidR="00092D08" w:rsidRPr="00097624">
        <w:instrText>Blender</w:instrText>
      </w:r>
      <w:r w:rsidR="00092D08">
        <w:instrText xml:space="preserve">" </w:instrText>
      </w:r>
      <w:r w:rsidR="00092D08">
        <w:fldChar w:fldCharType="end"/>
      </w:r>
      <w:r>
        <w:t xml:space="preserve">, </w:t>
      </w:r>
      <w:r>
        <w:lastRenderedPageBreak/>
        <w:t>исследовательская группа экономит ресурсы и распределяет их на другие важные аспекты проекта.</w:t>
      </w:r>
    </w:p>
    <w:p w14:paraId="3393EEE8" w14:textId="77777777" w:rsidR="00436C9D" w:rsidRDefault="00436C9D" w:rsidP="006350B5">
      <w:pPr>
        <w:pStyle w:val="6"/>
        <w:ind w:left="0"/>
      </w:pPr>
      <w:r>
        <w:t>г) Эффективный рабочий процесс: Удобный интерфейс и полный набор инструментов упрощают рабочий процесс, в частности, подключаемый механизм для расширения встроенных функциональных возможностей.</w:t>
      </w:r>
    </w:p>
    <w:p w14:paraId="4D40F660" w14:textId="7B773F93" w:rsidR="00436C9D" w:rsidRDefault="00436C9D" w:rsidP="00F502DC">
      <w:pPr>
        <w:pStyle w:val="6"/>
        <w:ind w:left="0"/>
      </w:pPr>
      <w:r>
        <w:t>Python API</w:t>
      </w:r>
      <w:r w:rsidR="00092D08">
        <w:fldChar w:fldCharType="begin"/>
      </w:r>
      <w:r w:rsidR="00092D08">
        <w:instrText xml:space="preserve"> XE "</w:instrText>
      </w:r>
      <w:r w:rsidR="00092D08" w:rsidRPr="00BE490D">
        <w:instrText>Python API</w:instrText>
      </w:r>
      <w:r w:rsidR="00092D08">
        <w:instrText xml:space="preserve">" </w:instrText>
      </w:r>
      <w:r w:rsidR="00092D08">
        <w:fldChar w:fldCharType="end"/>
      </w:r>
      <w:r>
        <w:t xml:space="preserve"> для Blender позволяет разработчикам получать доступ к функциональности Blender и управлять ею с помощью языка программирования Python</w:t>
      </w:r>
      <w:r w:rsidR="00092D08">
        <w:fldChar w:fldCharType="begin"/>
      </w:r>
      <w:r w:rsidR="00092D08">
        <w:instrText xml:space="preserve"> XE "</w:instrText>
      </w:r>
      <w:r w:rsidR="00092D08" w:rsidRPr="00135E86">
        <w:instrText>Python</w:instrText>
      </w:r>
      <w:r w:rsidR="00092D08">
        <w:instrText xml:space="preserve">" </w:instrText>
      </w:r>
      <w:r w:rsidR="00092D08">
        <w:fldChar w:fldCharType="end"/>
      </w:r>
      <w:r>
        <w:t>, а исследователям предоставляет возможность автоматизировать задачи, настраивать рабочие процессы и расширять функциональность Blender путем создания пользовательских скриптов и дополнений.</w:t>
      </w:r>
    </w:p>
    <w:p w14:paraId="50388E46" w14:textId="5057B87A" w:rsidR="00436C9D" w:rsidRDefault="00436C9D" w:rsidP="00F502DC">
      <w:pPr>
        <w:pStyle w:val="6"/>
        <w:ind w:left="0"/>
      </w:pPr>
      <w:r>
        <w:t>Пакет состоит из набора модулей и функций, которые обеспечивают доступ к внутренним структурам данных Blender</w:t>
      </w:r>
      <w:r w:rsidR="00092D08">
        <w:fldChar w:fldCharType="begin"/>
      </w:r>
      <w:r w:rsidR="00092D08">
        <w:instrText xml:space="preserve"> XE "</w:instrText>
      </w:r>
      <w:r w:rsidR="00092D08" w:rsidRPr="00F9267E">
        <w:instrText>Blender</w:instrText>
      </w:r>
      <w:r w:rsidR="00092D08">
        <w:instrText xml:space="preserve">" </w:instrText>
      </w:r>
      <w:r w:rsidR="00092D08">
        <w:fldChar w:fldCharType="end"/>
      </w:r>
      <w:r>
        <w:t>, таким как объекты, материалы, текстуры и анимации, для создания, изменения и удаления объектов, а также взаимодействия с его интерфейсом. Например, сценарий может быть написан для случайно размещенных объектов в сцене и изменять их размер, ориентацию и свойства материала. Можно написать другой скрипт для автоматического создания точек обзора камеры с заданного диапазона углов и расстояний.</w:t>
      </w:r>
    </w:p>
    <w:p w14:paraId="44B5741D" w14:textId="5B5AE54E" w:rsidR="00436C9D" w:rsidRPr="006651F5" w:rsidRDefault="00436C9D" w:rsidP="00F502DC">
      <w:pPr>
        <w:pStyle w:val="6"/>
        <w:ind w:left="0"/>
      </w:pPr>
      <w:r>
        <w:t>Python API</w:t>
      </w:r>
      <w:r w:rsidR="00092D08">
        <w:fldChar w:fldCharType="begin"/>
      </w:r>
      <w:r w:rsidR="00092D08">
        <w:instrText xml:space="preserve"> XE "</w:instrText>
      </w:r>
      <w:r w:rsidR="00092D08" w:rsidRPr="00A77BF8">
        <w:instrText>Python API</w:instrText>
      </w:r>
      <w:r w:rsidR="00092D08">
        <w:instrText xml:space="preserve">" </w:instrText>
      </w:r>
      <w:r w:rsidR="00092D08">
        <w:fldChar w:fldCharType="end"/>
      </w:r>
      <w:r>
        <w:t xml:space="preserve"> позволяет автоматизировать повторяющиеся задачи, такие как настройка сцен, импорт и экспорт файлов и генерация синтетических изображений. Такая автоматизация экономит время и снижает вероятность ошибок. В контексте разработки API используется для автоматизации генерации обучающих данных и экспорта файлов.</w:t>
      </w:r>
    </w:p>
    <w:p w14:paraId="6032364B" w14:textId="55F727A4" w:rsidR="002C7A40" w:rsidRDefault="00A175DA" w:rsidP="00F502DC">
      <w:pPr>
        <w:pStyle w:val="66"/>
      </w:pPr>
      <w:bookmarkStart w:id="2" w:name="_Toc132222525"/>
      <w:r>
        <w:lastRenderedPageBreak/>
        <w:t>Инструкция</w:t>
      </w:r>
      <w:bookmarkEnd w:id="2"/>
    </w:p>
    <w:p w14:paraId="5DBA7FCF" w14:textId="05CE2A60" w:rsidR="00A175DA" w:rsidRDefault="00A175DA" w:rsidP="002D014B">
      <w:pPr>
        <w:pStyle w:val="6"/>
        <w:ind w:left="0" w:firstLine="360"/>
      </w:pPr>
      <w:r>
        <w:t>В данном разделе приведен пошаговый план эксплуатации разработанной подсистемы построения карты глубины</w:t>
      </w:r>
      <w:r w:rsidR="00092D08">
        <w:fldChar w:fldCharType="begin"/>
      </w:r>
      <w:r w:rsidR="00092D08">
        <w:instrText xml:space="preserve"> XE "</w:instrText>
      </w:r>
      <w:r w:rsidR="00092D08" w:rsidRPr="00221D32">
        <w:instrText>карта глубины</w:instrText>
      </w:r>
      <w:r w:rsidR="00092D08">
        <w:instrText xml:space="preserve">" </w:instrText>
      </w:r>
      <w:r w:rsidR="00092D08">
        <w:fldChar w:fldCharType="end"/>
      </w:r>
      <w:r>
        <w:t xml:space="preserve"> изображений для системы стереозрения</w:t>
      </w:r>
      <w:r w:rsidR="00092D08">
        <w:fldChar w:fldCharType="begin"/>
      </w:r>
      <w:r w:rsidR="00092D08">
        <w:instrText xml:space="preserve"> XE "</w:instrText>
      </w:r>
      <w:r w:rsidR="00092D08" w:rsidRPr="00C62472">
        <w:instrText>стереозрение</w:instrText>
      </w:r>
      <w:r w:rsidR="00092D08">
        <w:instrText xml:space="preserve">" </w:instrText>
      </w:r>
      <w:r w:rsidR="00092D08">
        <w:fldChar w:fldCharType="end"/>
      </w:r>
      <w:r>
        <w:t xml:space="preserve">. </w:t>
      </w:r>
    </w:p>
    <w:p w14:paraId="5493E670" w14:textId="66B1CB28" w:rsidR="00850305" w:rsidRDefault="00BB3E28" w:rsidP="00850305">
      <w:pPr>
        <w:pStyle w:val="6"/>
        <w:numPr>
          <w:ilvl w:val="0"/>
          <w:numId w:val="1"/>
        </w:numPr>
      </w:pPr>
      <w:r>
        <w:t xml:space="preserve">Откройте </w:t>
      </w:r>
      <w:r>
        <w:rPr>
          <w:lang w:val="en-US"/>
        </w:rPr>
        <w:t>Blender</w:t>
      </w:r>
      <w:r w:rsidR="00092D08">
        <w:rPr>
          <w:lang w:val="en-US"/>
        </w:rPr>
        <w:fldChar w:fldCharType="begin"/>
      </w:r>
      <w:r w:rsidR="00092D08">
        <w:instrText xml:space="preserve"> XE "</w:instrText>
      </w:r>
      <w:r w:rsidR="00092D08" w:rsidRPr="002107B3">
        <w:rPr>
          <w:lang w:val="en-US"/>
        </w:rPr>
        <w:instrText>Blender</w:instrText>
      </w:r>
      <w:r w:rsidR="00092D08">
        <w:instrText xml:space="preserve">" </w:instrText>
      </w:r>
      <w:r w:rsidR="00092D08">
        <w:rPr>
          <w:lang w:val="en-US"/>
        </w:rPr>
        <w:fldChar w:fldCharType="end"/>
      </w:r>
      <w:r>
        <w:t xml:space="preserve"> на вашем компьютере. Если ранее вы не сталкивались с этим ПО</w:t>
      </w:r>
      <w:r w:rsidR="00092D08">
        <w:fldChar w:fldCharType="begin"/>
      </w:r>
      <w:r w:rsidR="00092D08">
        <w:instrText xml:space="preserve"> XE "</w:instrText>
      </w:r>
      <w:r w:rsidR="00092D08" w:rsidRPr="009E6659">
        <w:instrText>программное обеспечение</w:instrText>
      </w:r>
      <w:r w:rsidR="00092D08">
        <w:instrText xml:space="preserve">" </w:instrText>
      </w:r>
      <w:r w:rsidR="00092D08">
        <w:fldChar w:fldCharType="end"/>
      </w:r>
      <w:r>
        <w:t xml:space="preserve">, его необходимо скачать и установить на вашем устройстве. Используйте официальный сайт </w:t>
      </w:r>
      <w:hyperlink r:id="rId8" w:history="1">
        <w:r w:rsidRPr="004B27CF">
          <w:rPr>
            <w:rStyle w:val="a3"/>
          </w:rPr>
          <w:t>https://www.blender.org/download/</w:t>
        </w:r>
      </w:hyperlink>
      <w:r>
        <w:t xml:space="preserve"> (рис.1). </w:t>
      </w:r>
      <w:r>
        <w:rPr>
          <w:lang w:val="en-US"/>
        </w:rPr>
        <w:t>Blender</w:t>
      </w:r>
      <w:r>
        <w:t xml:space="preserve"> является бесплатным ПО с открытым программным кодом, что делает его доступным для всех. В данном руководстве рассмотрена новейшая на сегодняшний день версия </w:t>
      </w:r>
      <w:r>
        <w:rPr>
          <w:lang w:val="en-US"/>
        </w:rPr>
        <w:t>Blender</w:t>
      </w:r>
      <w:r w:rsidRPr="00BB3E28">
        <w:t xml:space="preserve"> </w:t>
      </w:r>
      <w:r>
        <w:t>3.5.</w:t>
      </w:r>
    </w:p>
    <w:p w14:paraId="08B48D0D" w14:textId="77777777" w:rsidR="005F366C" w:rsidRDefault="00E367A4" w:rsidP="005F366C">
      <w:pPr>
        <w:pStyle w:val="6"/>
        <w:keepNext/>
        <w:ind w:left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50E09E" wp14:editId="659E959E">
                <wp:simplePos x="0" y="0"/>
                <wp:positionH relativeFrom="margin">
                  <wp:posOffset>2021205</wp:posOffset>
                </wp:positionH>
                <wp:positionV relativeFrom="paragraph">
                  <wp:posOffset>865505</wp:posOffset>
                </wp:positionV>
                <wp:extent cx="1775460" cy="358140"/>
                <wp:effectExtent l="0" t="0" r="15240" b="22860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E903C" id="Овал 10" o:spid="_x0000_s1026" style="position:absolute;margin-left:159.15pt;margin-top:68.15pt;width:139.8pt;height:28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lznggIAAGIFAAAOAAAAZHJzL2Uyb0RvYy54bWysVE1v2zAMvQ/YfxB0XxxnSdsFdYogRYYB&#10;RRusHXpWZCkWIIuapMTJfv0o+SPBWuwwzAdZFMlH8onU7d2x1uQgnFdgCpqPxpQIw6FUZlfQHy/r&#10;TzeU+MBMyTQYUdCT8PRu8fHDbWPnYgIV6FI4giDGzxtb0CoEO88yzytRMz8CKwwqJbiaBRTdLisd&#10;axC91tlkPL7KGnCldcCF93h63yrpIuFLKXh4ktKLQHRBMbeQVpfWbVyzxS2b7xyzleJdGuwfsqiZ&#10;Mhh0gLpngZG9U2+gasUdeJBhxKHOQErFRaoBq8nHf1TzXDErUi1IjrcDTf7/wfLHw7PdOKShsX7u&#10;cRurOEpXxz/mR46JrNNAljgGwvEwv76eTa+QU466z7ObfJrYzM7e1vnwVUBN4qagQmtlfayHzdnh&#10;wQcMita9VTw2sFZapzvRJh540KqMZ0lwu+1KO3JgeJnr9Ri/eH+IcWGGUnTNzuWkXThpETG0+S4k&#10;USUWMEmZpE4TAyzjXJiQt6qKlaKNNrsMFnszeqTQCTAiS8xywO4AessWpMduc+7so6tIjTo4j/+W&#10;WOs8eKTIYMLgXCsD7j0AjVV1kVv7nqSWmsjSFsrTxhEH7Zh4y9cKr+6B+bBhDucCbxtnPTzhIjU0&#10;BYVuR0kF7td759Ee2xW1lDQ4ZwX1P/fMCUr0N4ON/CWfYuOQkITp7HqCgrvUbC81Zl+vAG8/x1fF&#10;8rSN9kH3W+mgfsUnYRmjoooZjrELyoPrhVVo5x8fFS6Wy2SGw2hZeDDPlkfwyGrsy5fjK3O269+A&#10;nf8I/Uy+6eHWNnoaWO4DSJUa/MxrxzcOcmqc7tGJL8WlnKzOT+PiNwAAAP//AwBQSwMEFAAGAAgA&#10;AAAhAP3DXZ/eAAAACwEAAA8AAABkcnMvZG93bnJldi54bWxMj0FPwzAMhe9I/IfISFwQS7eKrC1N&#10;pwlpB47bkLh6TWgrEqdqsq3795gT3Gy/p+fv1ZvZO3GxUxwCaVguMhCW2mAG6jR8HHfPBYiYkAy6&#10;QFbDzUbYNPd3NVYmXGlvL4fUCQ6hWKGGPqWxkjK2vfUYF2G0xNpXmDwmXqdOmgmvHO6dXGWZkh4H&#10;4g89jvatt+334ew1bG8yuX0sd09GkVLpM76jK7R+fJi3ryCSndOfGX7xGR0aZjqFM5konIZ8WeRs&#10;ZSFXPLDjpVyXIE58KVdrkE0t/3dofgAAAP//AwBQSwECLQAUAAYACAAAACEAtoM4kv4AAADhAQAA&#10;EwAAAAAAAAAAAAAAAAAAAAAAW0NvbnRlbnRfVHlwZXNdLnhtbFBLAQItABQABgAIAAAAIQA4/SH/&#10;1gAAAJQBAAALAAAAAAAAAAAAAAAAAC8BAABfcmVscy8ucmVsc1BLAQItABQABgAIAAAAIQDF4lzn&#10;ggIAAGIFAAAOAAAAAAAAAAAAAAAAAC4CAABkcnMvZTJvRG9jLnhtbFBLAQItABQABgAIAAAAIQD9&#10;w12f3gAAAAsBAAAPAAAAAAAAAAAAAAAAANwEAABkcnMvZG93bnJldi54bWxQSwUGAAAAAAQABADz&#10;AAAA5w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BB3E28">
        <w:rPr>
          <w:noProof/>
        </w:rPr>
        <w:drawing>
          <wp:inline distT="0" distB="0" distL="0" distR="0" wp14:anchorId="399CA777" wp14:editId="7A62FAB6">
            <wp:extent cx="4911725" cy="1998292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7612" cy="200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D4D4" w14:textId="3296E126" w:rsidR="00494452" w:rsidRPr="005F366C" w:rsidRDefault="005F366C" w:rsidP="005F366C">
      <w:pPr>
        <w:pStyle w:val="ab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944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1 – Загрузка Blender </w:t>
      </w:r>
    </w:p>
    <w:p w14:paraId="26E0402F" w14:textId="65DF00FC" w:rsidR="0020271F" w:rsidRDefault="0020271F" w:rsidP="005F366C">
      <w:pPr>
        <w:pStyle w:val="6"/>
        <w:numPr>
          <w:ilvl w:val="0"/>
          <w:numId w:val="1"/>
        </w:numPr>
      </w:pPr>
      <w:r>
        <w:t xml:space="preserve">После установки и успешного запуска </w:t>
      </w:r>
      <w:r>
        <w:rPr>
          <w:lang w:val="en-US"/>
        </w:rPr>
        <w:t>Blender</w:t>
      </w:r>
      <w:r>
        <w:t xml:space="preserve"> обратимся к настройкам. В панели управления, в левом верхнем углу, выберите «</w:t>
      </w:r>
      <w:r>
        <w:rPr>
          <w:lang w:val="en-US"/>
        </w:rPr>
        <w:t>Edit</w:t>
      </w:r>
      <w:r>
        <w:t>», в открывшемся списке выберите пункт «</w:t>
      </w:r>
      <w:r>
        <w:rPr>
          <w:lang w:val="en-US"/>
        </w:rPr>
        <w:t>Preferences</w:t>
      </w:r>
      <w:r>
        <w:t>» (рис.</w:t>
      </w:r>
      <w:r w:rsidR="005F366C">
        <w:t xml:space="preserve"> </w:t>
      </w:r>
      <w:r>
        <w:t xml:space="preserve">2). </w:t>
      </w:r>
    </w:p>
    <w:p w14:paraId="0386D7E0" w14:textId="2F917F2F" w:rsidR="0020271F" w:rsidRDefault="0020271F" w:rsidP="002D014B">
      <w:pPr>
        <w:pStyle w:val="6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BBF66FF" wp14:editId="3B25AE03">
            <wp:extent cx="3783965" cy="3184113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318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FC99" w14:textId="48C6B7B2" w:rsidR="0020271F" w:rsidRDefault="0020271F" w:rsidP="002D014B">
      <w:pPr>
        <w:pStyle w:val="6"/>
        <w:ind w:left="0" w:firstLine="0"/>
        <w:jc w:val="center"/>
      </w:pPr>
      <w:r>
        <w:t>Рис</w:t>
      </w:r>
      <w:r w:rsidR="005F366C">
        <w:t>унок</w:t>
      </w:r>
      <w:r>
        <w:t xml:space="preserve"> 2</w:t>
      </w:r>
      <w:r w:rsidR="005F366C">
        <w:t xml:space="preserve"> </w:t>
      </w:r>
      <w:r w:rsidR="005F366C" w:rsidRPr="00494452">
        <w:rPr>
          <w:rFonts w:cs="Times New Roman"/>
          <w:szCs w:val="28"/>
        </w:rPr>
        <w:t>–</w:t>
      </w:r>
      <w:r w:rsidR="005F366C">
        <w:rPr>
          <w:rFonts w:cs="Times New Roman"/>
          <w:szCs w:val="28"/>
        </w:rPr>
        <w:t xml:space="preserve"> </w:t>
      </w:r>
      <w:r>
        <w:t>Всплывающее окно «</w:t>
      </w:r>
      <w:r>
        <w:rPr>
          <w:lang w:val="en-US"/>
        </w:rPr>
        <w:t>Preferences</w:t>
      </w:r>
      <w:r>
        <w:t>»</w:t>
      </w:r>
    </w:p>
    <w:p w14:paraId="7B873AD7" w14:textId="54CBF0ED" w:rsidR="00BB3E28" w:rsidRDefault="0020271F" w:rsidP="0002316C">
      <w:pPr>
        <w:pStyle w:val="6"/>
        <w:numPr>
          <w:ilvl w:val="0"/>
          <w:numId w:val="1"/>
        </w:numPr>
      </w:pPr>
      <w:r>
        <w:t>В открывшемся окне из списка слева выберите раздел «</w:t>
      </w:r>
      <w:r>
        <w:rPr>
          <w:lang w:val="en-US"/>
        </w:rPr>
        <w:t>Safe</w:t>
      </w:r>
      <w:r w:rsidRPr="0020271F">
        <w:t xml:space="preserve"> &amp; </w:t>
      </w:r>
      <w:r>
        <w:rPr>
          <w:lang w:val="en-US"/>
        </w:rPr>
        <w:t>load</w:t>
      </w:r>
      <w:r>
        <w:t>». Найдите пункт «</w:t>
      </w:r>
      <w:r>
        <w:rPr>
          <w:lang w:val="en-US"/>
        </w:rPr>
        <w:t>Auto</w:t>
      </w:r>
      <w:r w:rsidRPr="0020271F">
        <w:t xml:space="preserve"> </w:t>
      </w:r>
      <w:r>
        <w:rPr>
          <w:lang w:val="en-US"/>
        </w:rPr>
        <w:t>Run</w:t>
      </w:r>
      <w:r w:rsidRPr="0020271F">
        <w:t xml:space="preserve"> </w:t>
      </w:r>
      <w:r>
        <w:rPr>
          <w:lang w:val="en-US"/>
        </w:rPr>
        <w:t>Python</w:t>
      </w:r>
      <w:r w:rsidRPr="0020271F">
        <w:t xml:space="preserve"> </w:t>
      </w:r>
      <w:r>
        <w:rPr>
          <w:lang w:val="en-US"/>
        </w:rPr>
        <w:t>Scripts</w:t>
      </w:r>
      <w:r>
        <w:t>» и активируйте галочку с левой стороны (рис. 3).</w:t>
      </w:r>
    </w:p>
    <w:p w14:paraId="41E1AA70" w14:textId="7D0B5A08" w:rsidR="0020271F" w:rsidRDefault="0020271F" w:rsidP="002D014B">
      <w:pPr>
        <w:pStyle w:val="6"/>
        <w:ind w:left="0" w:firstLine="0"/>
        <w:jc w:val="center"/>
      </w:pPr>
      <w:r>
        <w:rPr>
          <w:noProof/>
        </w:rPr>
        <w:drawing>
          <wp:inline distT="0" distB="0" distL="0" distR="0" wp14:anchorId="4BC80BAE" wp14:editId="3A7A3335">
            <wp:extent cx="5135154" cy="88392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613" cy="88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E6AF" w14:textId="02B02F0B" w:rsidR="0020271F" w:rsidRDefault="0020271F" w:rsidP="002D014B">
      <w:pPr>
        <w:pStyle w:val="6"/>
        <w:ind w:left="0" w:firstLine="0"/>
        <w:jc w:val="center"/>
      </w:pPr>
      <w:r>
        <w:t>Рис</w:t>
      </w:r>
      <w:r w:rsidR="005F366C">
        <w:t xml:space="preserve">унок </w:t>
      </w:r>
      <w:r>
        <w:t>3</w:t>
      </w:r>
      <w:r w:rsidR="005F366C">
        <w:t xml:space="preserve"> </w:t>
      </w:r>
      <w:r w:rsidR="005F366C" w:rsidRPr="00494452">
        <w:rPr>
          <w:rFonts w:cs="Times New Roman"/>
          <w:szCs w:val="28"/>
        </w:rPr>
        <w:t>–</w:t>
      </w:r>
      <w:r>
        <w:t xml:space="preserve"> Настройка автоматического запуска скриптов</w:t>
      </w:r>
    </w:p>
    <w:p w14:paraId="5CD8EFCB" w14:textId="0B9AE7F8" w:rsidR="0020271F" w:rsidRDefault="0007580B" w:rsidP="0002316C">
      <w:pPr>
        <w:pStyle w:val="6"/>
        <w:numPr>
          <w:ilvl w:val="0"/>
          <w:numId w:val="1"/>
        </w:numPr>
      </w:pPr>
      <w:r>
        <w:t>Далее перейдем к установке архива. Для этого</w:t>
      </w:r>
      <w:r w:rsidR="00E367A4">
        <w:t>, если необходимо,</w:t>
      </w:r>
      <w:r>
        <w:t xml:space="preserve"> повторим ранее проделанный путь: «</w:t>
      </w:r>
      <w:r>
        <w:rPr>
          <w:lang w:val="en-US"/>
        </w:rPr>
        <w:t>Edit</w:t>
      </w:r>
      <w:r>
        <w:t xml:space="preserve">» </w:t>
      </w:r>
      <w:r w:rsidRPr="0007580B">
        <w:t xml:space="preserve">&gt;&gt;&gt; </w:t>
      </w:r>
      <w:r>
        <w:t>«</w:t>
      </w:r>
      <w:r>
        <w:rPr>
          <w:lang w:val="en-US"/>
        </w:rPr>
        <w:t>Preferences</w:t>
      </w:r>
      <w:r>
        <w:t>». Далее кликните на раздел «</w:t>
      </w:r>
      <w:r>
        <w:rPr>
          <w:lang w:val="en-US"/>
        </w:rPr>
        <w:t>Add</w:t>
      </w:r>
      <w:r w:rsidRPr="0007580B">
        <w:t>-</w:t>
      </w:r>
      <w:r>
        <w:rPr>
          <w:lang w:val="en-US"/>
        </w:rPr>
        <w:t>ons</w:t>
      </w:r>
      <w:r>
        <w:t>», а затем на кнопку «</w:t>
      </w:r>
      <w:r>
        <w:rPr>
          <w:lang w:val="en-US"/>
        </w:rPr>
        <w:t>Install</w:t>
      </w:r>
      <w:r>
        <w:t xml:space="preserve">» в правом верхнем углу. Вы увидите раздел «Документы» и список файлов, хранящихся на вашем устройстве. Среди них найдем нужный </w:t>
      </w:r>
      <w:r>
        <w:rPr>
          <w:lang w:val="en-US"/>
        </w:rPr>
        <w:t>zip</w:t>
      </w:r>
      <w:r>
        <w:t xml:space="preserve">-архив. Наберите в поиске: </w:t>
      </w:r>
      <w:r w:rsidR="00F96FC3">
        <w:t>«</w:t>
      </w:r>
      <w:r w:rsidR="00F96FC3">
        <w:rPr>
          <w:lang w:val="en-US"/>
        </w:rPr>
        <w:t>stereovision</w:t>
      </w:r>
      <w:r w:rsidR="00F96FC3" w:rsidRPr="00F96FC3">
        <w:t>_</w:t>
      </w:r>
      <w:r w:rsidR="00F96FC3">
        <w:rPr>
          <w:lang w:val="en-US"/>
        </w:rPr>
        <w:t>dataset</w:t>
      </w:r>
      <w:r w:rsidR="00F96FC3" w:rsidRPr="00F96FC3">
        <w:t>.</w:t>
      </w:r>
      <w:r w:rsidR="00F96FC3">
        <w:rPr>
          <w:lang w:val="en-US"/>
        </w:rPr>
        <w:t>zip</w:t>
      </w:r>
      <w:r>
        <w:t>» (рис. 4), после чего кликните кнопку синего цвета «</w:t>
      </w:r>
      <w:r>
        <w:rPr>
          <w:lang w:val="en-US"/>
        </w:rPr>
        <w:t>Install</w:t>
      </w:r>
      <w:r w:rsidRPr="0007580B">
        <w:t xml:space="preserve"> </w:t>
      </w:r>
      <w:r>
        <w:rPr>
          <w:lang w:val="en-US"/>
        </w:rPr>
        <w:t>add</w:t>
      </w:r>
      <w:r w:rsidRPr="0007580B">
        <w:t>-</w:t>
      </w:r>
      <w:r>
        <w:rPr>
          <w:lang w:val="en-US"/>
        </w:rPr>
        <w:t>on</w:t>
      </w:r>
      <w:r>
        <w:t>» в правом нижнем углу.</w:t>
      </w:r>
    </w:p>
    <w:p w14:paraId="153857F8" w14:textId="2F561D7C" w:rsidR="00F96FC3" w:rsidRDefault="00DA6886" w:rsidP="002D014B">
      <w:pPr>
        <w:pStyle w:val="6"/>
        <w:ind w:left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B5E0D0" wp14:editId="1AF865CE">
                <wp:simplePos x="0" y="0"/>
                <wp:positionH relativeFrom="column">
                  <wp:posOffset>3928168</wp:posOffset>
                </wp:positionH>
                <wp:positionV relativeFrom="paragraph">
                  <wp:posOffset>2929659</wp:posOffset>
                </wp:positionV>
                <wp:extent cx="796637" cy="214746"/>
                <wp:effectExtent l="0" t="0" r="22860" b="13970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7" cy="21474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7F0662" id="Овал 11" o:spid="_x0000_s1026" style="position:absolute;margin-left:309.3pt;margin-top:230.7pt;width:62.75pt;height:16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VsxfgIAAGEFAAAOAAAAZHJzL2Uyb0RvYy54bWysVN1vGjEMf5+0/yHK+3rAKKyIo0JUTJOq&#10;Fo1OfQ65hIuUi7MkcLC/fk7uA7RWe5h2Dzk7tn/+iO35/anS5CicV2ByOrwZUCIMh0KZfU5/vKw/&#10;faHEB2YKpsGInJ6Fp/eLjx/mtZ2JEZSgC+EIghg/q21OyxDsLMs8L0XF/A1YYVAowVUsIOv2WeFY&#10;jeiVzkaDwSSrwRXWARfe4+1DI6SLhC+l4OFZSi8C0TnF2EI6XTp38cwWczbbO2ZLxdsw2D9EUTFl&#10;0GkP9cACIwen3kBVijvwIMMNhyoDKRUXKQfMZjj4I5ttyaxIuWBxvO3L5P8fLH86bu3GYRlq62ce&#10;yZjFSboq/jE+ckrFOvfFEqdAOF5O7yaTz1NKOIpGw/F0PInFzC7G1vnwVUBFIpFTobWyPqbDZuz4&#10;6EOj3WnFawNrpXV6Em3ihQetiniXGLffrbQjR4ZvuV4P8Gs9Xqmh/2iaXbJJVDhrETG0+S4kUQXG&#10;P0qRpEYTPSzjXJgwbEQlK0Tj7fbaWWzNaJGSTYARWWKUPXYL0Gk2IB12k3erH01F6tPeePC3wBrj&#10;3iJ5BhN640oZcO8BaMyq9dzod0VqShOrtIPivHHEQTMl3vK1wqd7ZD5smMOxwAHCUQ/PeEgNdU6h&#10;pSgpwf167z7qY7eilJIaxyyn/ueBOUGJ/mawj++G43Gcy8SMb6cjZNy1ZHctMYdqBfj6Q1wqlicy&#10;6gfdkdJB9YobYRm9oogZjr5zyoPrmFVoxh93ChfLZVLDWbQsPJqt5RE8VjX25cvplTnb9m/Axn+C&#10;biTf9HCjGy0NLA8BpEoNfqlrW2+c49Q47c6Ji+KaT1qXzbj4DQAA//8DAFBLAwQUAAYACAAAACEA&#10;PjChPd4AAAALAQAADwAAAGRycy9kb3ducmV2LnhtbEyPwU7DMAyG70i8Q2QkLmhLO5XQlabThLQD&#10;xw0krl6TtRWJUzXZ1r095gRH259+f3+9mb0TFzvFIZCGfJmBsNQGM1Cn4fNjtyhBxIRk0AWyGm42&#10;wqa5v6uxMuFKe3s5pE5wCMUKNfQpjZWUse2tx7gMoyW+ncLkMfE4ddJMeOVw7+Qqy5T0OBB/6HG0&#10;b71tvw9nr2F7k8nt43r3ZBQplb7iO7pS68eHefsKItk5/cHwq8/q0LDTMZzJROE0qLxUjGooVF6A&#10;YOKlKHIQR96sn1cgm1r+79D8AAAA//8DAFBLAQItABQABgAIAAAAIQC2gziS/gAAAOEBAAATAAAA&#10;AAAAAAAAAAAAAAAAAABbQ29udGVudF9UeXBlc10ueG1sUEsBAi0AFAAGAAgAAAAhADj9If/WAAAA&#10;lAEAAAsAAAAAAAAAAAAAAAAALwEAAF9yZWxzLy5yZWxzUEsBAi0AFAAGAAgAAAAhALjVWzF+AgAA&#10;YQUAAA4AAAAAAAAAAAAAAAAALgIAAGRycy9lMm9Eb2MueG1sUEsBAi0AFAAGAAgAAAAhAD4woT3e&#10;AAAACwEAAA8AAAAAAAAAAAAAAAAA2A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F96FC3">
        <w:rPr>
          <w:noProof/>
        </w:rPr>
        <w:drawing>
          <wp:inline distT="0" distB="0" distL="0" distR="0" wp14:anchorId="6B0DC520" wp14:editId="1FE59E12">
            <wp:extent cx="4829410" cy="31449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38" t="12429" r="2784" b="4234"/>
                    <a:stretch/>
                  </pic:blipFill>
                  <pic:spPr bwMode="auto">
                    <a:xfrm>
                      <a:off x="0" y="0"/>
                      <a:ext cx="4856580" cy="316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EC3C2" w14:textId="7E6FAEA4" w:rsidR="00F96FC3" w:rsidRPr="00F96FC3" w:rsidRDefault="00F96FC3" w:rsidP="002D014B">
      <w:pPr>
        <w:pStyle w:val="6"/>
        <w:ind w:left="0" w:firstLine="0"/>
        <w:jc w:val="center"/>
      </w:pPr>
      <w:r>
        <w:t>Рис</w:t>
      </w:r>
      <w:r w:rsidR="001A23E3">
        <w:t>унок</w:t>
      </w:r>
      <w:r>
        <w:t xml:space="preserve"> 4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Загрузка скрипта в </w:t>
      </w:r>
      <w:r>
        <w:rPr>
          <w:lang w:val="en-US"/>
        </w:rPr>
        <w:t>Blender</w:t>
      </w:r>
    </w:p>
    <w:p w14:paraId="32F2401F" w14:textId="3FD860FF" w:rsidR="00133D65" w:rsidRDefault="007B589B" w:rsidP="0002316C">
      <w:pPr>
        <w:pStyle w:val="6"/>
        <w:numPr>
          <w:ilvl w:val="0"/>
          <w:numId w:val="1"/>
        </w:numPr>
      </w:pPr>
      <w:r>
        <w:t xml:space="preserve">После загрузки скрипта </w:t>
      </w:r>
      <w:r w:rsidR="00133D65">
        <w:t xml:space="preserve">в </w:t>
      </w:r>
      <w:r w:rsidR="00133D65">
        <w:rPr>
          <w:lang w:val="en-US"/>
        </w:rPr>
        <w:t>Blender</w:t>
      </w:r>
      <w:r w:rsidR="00133D65">
        <w:t xml:space="preserve"> вы сможете увидеть его в списке всех аддонов (рис. 5), если вы не видите данный аддон, то закройте </w:t>
      </w:r>
      <w:r w:rsidR="00133D65">
        <w:rPr>
          <w:lang w:val="en-US"/>
        </w:rPr>
        <w:t>Blender</w:t>
      </w:r>
      <w:r w:rsidR="00133D65">
        <w:t xml:space="preserve">, а затем запустите приложение снова. </w:t>
      </w:r>
    </w:p>
    <w:p w14:paraId="4A3662A6" w14:textId="2414A599" w:rsidR="00133D65" w:rsidRDefault="00133D65" w:rsidP="00133D65">
      <w:pPr>
        <w:pStyle w:val="6"/>
        <w:ind w:left="36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1A7A3" wp14:editId="3535F866">
                <wp:simplePos x="0" y="0"/>
                <wp:positionH relativeFrom="column">
                  <wp:posOffset>1766974</wp:posOffset>
                </wp:positionH>
                <wp:positionV relativeFrom="paragraph">
                  <wp:posOffset>947709</wp:posOffset>
                </wp:positionV>
                <wp:extent cx="1828800" cy="242454"/>
                <wp:effectExtent l="0" t="0" r="19050" b="24765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424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E2355D" id="Овал 13" o:spid="_x0000_s1026" style="position:absolute;margin-left:139.15pt;margin-top:74.6pt;width:2in;height:1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NYfwIAAGIFAAAOAAAAZHJzL2Uyb0RvYy54bWysVE1v2zAMvQ/YfxB0X+0YyZYFdYogRYYB&#10;RVu0HXpWZCkWIIuapMTJfv0o+SPBWuwwzAdZEslH8onk9c2x0eQgnFdgSjq5yikRhkOlzK6kP142&#10;n+aU+MBMxTQYUdKT8PRm+fHDdWsXooAadCUcQRDjF60taR2CXWSZ57VomL8CKwwKJbiGBTy6XVY5&#10;1iJ6o7Mizz9nLbjKOuDCe7y97YR0mfClFDw8SOlFILqkGFtIq0vrNq7Z8potdo7ZWvE+DPYPUTRM&#10;GXQ6Qt2ywMjeqTdQjeIOPMhwxaHJQErFRcoBs5nkf2TzXDMrUi5IjrcjTf7/wfL7w7N9dEhDa/3C&#10;4zZmcZSuiX+MjxwTWaeRLHEMhOPlZF7M5zlyylFWTIvpbBrZzM7W1vnwTUBD4qakQmtlfcyHLdjh&#10;zodOe9CK1wY2Suv0JtrECw9aVfEuHdxuu9aOHBg+5maT49d7vFBD/9E0O6eTduGkRcTQ5klIoipM&#10;oEiRpEoTIyzjXJgw6UQ1q0TnbXbpLNZmtEjJJsCILDHKEbsHGDQ7kAG7y7vXj6YiFeponP8tsM54&#10;tEiewYTRuFEG3HsAGrPqPXf6A0kdNZGlLVSnR0ccdG3iLd8ofLo75sMjc9gX+NrY6+EBF6mhLSn0&#10;O0pqcL/eu4/6WK4opaTFPiup/7lnTlCivxss5K+T6TQ2ZjpMZ18KPLhLyfZSYvbNGvD1JzhVLE/b&#10;qB/0sJUOmlccCavoFUXMcPRdUh7ccFiHrv9xqHCxWiU1bEbLwp15tjyCR1ZjXb4cX5mzff0GrPx7&#10;GHryTQ13utHSwGofQKpU4Gdee76xkVPh9EMnTorLc9I6j8blbwAAAP//AwBQSwMEFAAGAAgAAAAh&#10;AHoLN3neAAAACwEAAA8AAABkcnMvZG93bnJldi54bWxMj8FOwzAQRO9I/IO1SFwQdQjFTUOcqkLq&#10;gWNbJK7b2E2i2usodtv071lOcNyZp9mZajV5Jy52jH0gDS+zDISlJpieWg1f+81zASImJIMukNVw&#10;sxFW9f1dhaUJV9rayy61gkMolqihS2kopYxNZz3GWRgssXcMo8fE59hKM+KVw72TeZYp6bEn/tDh&#10;YD8625x2Z69hfZPJbeNy82QUKZW+4ye6QuvHh2n9DiLZKf3B8Fufq0PNnQ7hTCYKpyFfFK+MsjFf&#10;5iCYeFOKlQMrxWIOsq7k/w31DwAAAP//AwBQSwECLQAUAAYACAAAACEAtoM4kv4AAADhAQAAEwAA&#10;AAAAAAAAAAAAAAAAAAAAW0NvbnRlbnRfVHlwZXNdLnhtbFBLAQItABQABgAIAAAAIQA4/SH/1gAA&#10;AJQBAAALAAAAAAAAAAAAAAAAAC8BAABfcmVscy8ucmVsc1BLAQItABQABgAIAAAAIQAs1yNYfwIA&#10;AGIFAAAOAAAAAAAAAAAAAAAAAC4CAABkcnMvZTJvRG9jLnhtbFBLAQItABQABgAIAAAAIQB6Czd5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1B2432" wp14:editId="4A71CD8F">
            <wp:extent cx="5403272" cy="1991500"/>
            <wp:effectExtent l="0" t="0" r="698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3946" cy="19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9F12" w14:textId="6B4E21BB" w:rsidR="00133D65" w:rsidRDefault="00133D65" w:rsidP="00133D65">
      <w:pPr>
        <w:pStyle w:val="6"/>
        <w:ind w:left="360" w:firstLine="0"/>
        <w:jc w:val="center"/>
      </w:pPr>
      <w:r>
        <w:t>Рис</w:t>
      </w:r>
      <w:r w:rsidR="001A23E3">
        <w:t>унок</w:t>
      </w:r>
      <w:r>
        <w:t xml:space="preserve"> 5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Список аддонов в </w:t>
      </w:r>
      <w:r>
        <w:rPr>
          <w:lang w:val="en-US"/>
        </w:rPr>
        <w:t>Blender</w:t>
      </w:r>
    </w:p>
    <w:p w14:paraId="12E5F1F1" w14:textId="6253D031" w:rsidR="00133D65" w:rsidRDefault="00133D65" w:rsidP="00133D65">
      <w:pPr>
        <w:pStyle w:val="6"/>
        <w:numPr>
          <w:ilvl w:val="0"/>
          <w:numId w:val="1"/>
        </w:numPr>
      </w:pPr>
      <w:r>
        <w:t xml:space="preserve">Чтобы воспользоваться загруженным аддоном, воспользуйтесь стрелкой в правом верхнем углу рабочего пространства (рис. 6). </w:t>
      </w:r>
    </w:p>
    <w:p w14:paraId="4466CE3A" w14:textId="19DA822A" w:rsidR="00133D65" w:rsidRDefault="00133D65" w:rsidP="00133D65">
      <w:pPr>
        <w:pStyle w:val="6"/>
        <w:ind w:left="36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C04A57" wp14:editId="770A8E6B">
                <wp:simplePos x="0" y="0"/>
                <wp:positionH relativeFrom="column">
                  <wp:posOffset>5542338</wp:posOffset>
                </wp:positionH>
                <wp:positionV relativeFrom="paragraph">
                  <wp:posOffset>436765</wp:posOffset>
                </wp:positionV>
                <wp:extent cx="187036" cy="214745"/>
                <wp:effectExtent l="0" t="0" r="22860" b="1397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6" cy="2147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1DEE7E" id="Овал 15" o:spid="_x0000_s1026" style="position:absolute;margin-left:436.4pt;margin-top:34.4pt;width:14.75pt;height:16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p7cfgIAAGEFAAAOAAAAZHJzL2Uyb0RvYy54bWysVEtv2zAMvg/YfxB0X21n6WNBnCJIkWFA&#10;0RZrh54VWYoFyKImKXGyXz9KfiRYix2G+SCTIvnxIZLz20OjyV44r8CUtLjIKRGGQ6XMtqQ/Xtaf&#10;bijxgZmKaTCipEfh6e3i44d5a2diAjXoSjiCIMbPWlvSOgQ7yzLPa9EwfwFWGBRKcA0LyLptVjnW&#10;Inqjs0meX2UtuMo64MJ7vL3rhHSR8KUUPDxK6UUguqQYW0inS+cmntlizmZbx2yteB8G+4coGqYM&#10;Oh2h7lhgZOfUG6hGcQceZLjg0GQgpeIi5YDZFPkf2TzXzIqUCxbH27FM/v/B8of9s31yWIbW+plH&#10;MmZxkK6Jf4yPHFKxjmOxxCEQjpfFzXX++YoSjqJJMb2eXsZiZidj63z4KqAhkSip0FpZH9NhM7a/&#10;96HTHrTitYG10jo9iTbxwoNWVbxLjNtuVtqRPcO3XK9z/HqPZ2roP5pmp2wSFY5aRAxtvgtJVIXx&#10;T1IkqdHECMs4FyYUnahmlei8XZ47i60ZLVKyCTAiS4xyxO4BBs0OZMDu8u71o6lIfToa538LrDMe&#10;LZJnMGE0bpQB9x6Axqx6z53+UKSuNLFKG6iOT4446KbEW75W+HT3zIcn5nAscIBw1MMjHlJDW1Lo&#10;KUpqcL/eu4/62K0opaTFMSup/7ljTlCivxns4y/FdBrnMjHTy+sJMu5csjmXmF2zAnz9ApeK5YmM&#10;+kEPpHTQvOJGWEavKGKGo++S8uAGZhW68cedwsVymdRwFi0L9+bZ8ggeqxr78uXwypzt+zdg4z/A&#10;MJJverjTjZYGlrsAUqUGP9W1rzfOcWqcfufERXHOJ63TZlz8BgAA//8DAFBLAwQUAAYACAAAACEA&#10;ZyGJ8N0AAAAKAQAADwAAAGRycy9kb3ducmV2LnhtbEyPwWrDMAyG74O9g9Fgl7Hay8BL0zilDHrY&#10;sV1hVzfWklBbDrHbpm8/7bSdhNDHr++v13Pw4oJTGiIZeFkoEEhtdAN1Bg6f2+cSRMqWnPWR0MAN&#10;E6yb+7vaVi5eaYeXfe4Eh1CqrIE+57GSMrU9BpsWcUTi23ecgs28Tp10k71yePCyUErLYAfiD70d&#10;8b3H9rQ/BwObm8x+l5bbJ6dJ6/yVPqwvjXl8mDcrEBnn/AfDrz6rQ8NOx3gml4Q3UL4VrJ4N6JIn&#10;A0tVvII4MqkKDbKp5f8KzQ8AAAD//wMAUEsBAi0AFAAGAAgAAAAhALaDOJL+AAAA4QEAABMAAAAA&#10;AAAAAAAAAAAAAAAAAFtDb250ZW50X1R5cGVzXS54bWxQSwECLQAUAAYACAAAACEAOP0h/9YAAACU&#10;AQAACwAAAAAAAAAAAAAAAAAvAQAAX3JlbHMvLnJlbHNQSwECLQAUAAYACAAAACEAPfKe3H4CAABh&#10;BQAADgAAAAAAAAAAAAAAAAAuAgAAZHJzL2Uyb0RvYy54bWxQSwECLQAUAAYACAAAACEAZyGJ8N0A&#10;AAAK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ED4DB84" wp14:editId="5C32486E">
            <wp:extent cx="5375563" cy="273806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965" cy="274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8667" w14:textId="54B92018" w:rsidR="00133D65" w:rsidRDefault="00133D65" w:rsidP="00133D65">
      <w:pPr>
        <w:pStyle w:val="6"/>
        <w:ind w:left="360" w:firstLine="0"/>
        <w:jc w:val="center"/>
      </w:pPr>
      <w:r>
        <w:t>Рис</w:t>
      </w:r>
      <w:r w:rsidR="001A23E3">
        <w:t>унок</w:t>
      </w:r>
      <w:r>
        <w:t xml:space="preserve"> 6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Рабочее пространство </w:t>
      </w:r>
      <w:r>
        <w:rPr>
          <w:lang w:val="en-US"/>
        </w:rPr>
        <w:t>Blender</w:t>
      </w:r>
    </w:p>
    <w:p w14:paraId="7711993B" w14:textId="239774B6" w:rsidR="00133D65" w:rsidRDefault="00133D65" w:rsidP="00133D65">
      <w:pPr>
        <w:pStyle w:val="6"/>
        <w:numPr>
          <w:ilvl w:val="0"/>
          <w:numId w:val="1"/>
        </w:numPr>
      </w:pPr>
      <w:r>
        <w:t>В появившемся окне выберите вкладку «</w:t>
      </w:r>
      <w:r>
        <w:rPr>
          <w:lang w:val="en-US"/>
        </w:rPr>
        <w:t>Datasets</w:t>
      </w:r>
      <w:r>
        <w:t>» (рис. 7).</w:t>
      </w:r>
    </w:p>
    <w:p w14:paraId="43FA91FF" w14:textId="3B5D2625" w:rsidR="00133D65" w:rsidRDefault="00133D65" w:rsidP="00133D65">
      <w:pPr>
        <w:pStyle w:val="6"/>
        <w:ind w:left="36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8D1AB3" wp14:editId="395B065B">
                <wp:simplePos x="0" y="0"/>
                <wp:positionH relativeFrom="column">
                  <wp:posOffset>3665047</wp:posOffset>
                </wp:positionH>
                <wp:positionV relativeFrom="paragraph">
                  <wp:posOffset>1730029</wp:posOffset>
                </wp:positionV>
                <wp:extent cx="180109" cy="602672"/>
                <wp:effectExtent l="0" t="0" r="10795" b="26035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6026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089BD1" id="Овал 17" o:spid="_x0000_s1026" style="position:absolute;margin-left:288.6pt;margin-top:136.2pt;width:14.2pt;height:4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0BlfQIAAGEFAAAOAAAAZHJzL2Uyb0RvYy54bWysVEtv2zAMvg/YfxB0X20HbdoGdYqgRYYB&#10;QVssHXpWZCkWIIuapMTJfv0o+ZFgLXYY5oNMiuTHh0je3R8aTfbCeQWmpMVFTokwHCpltiX98br8&#10;ckOJD8xUTIMRJT0KT+/nnz/dtXYmJlCDroQjCGL8rLUlrUOwsyzzvBYN8xdghUGhBNewgKzbZpVj&#10;LaI3Opvk+TRrwVXWARfe4+1jJ6TzhC+l4OFZSi8C0SXF2EI6XTo38czmd2y2dczWivdhsH+IomHK&#10;oNMR6pEFRnZOvYNqFHfgQYYLDk0GUiouUg6YTZH/kc26ZlakXLA43o5l8v8Plj/t1/bFYRla62ce&#10;yZjFQbom/jE+ckjFOo7FEodAOF4WNxjwLSUcRdN8Mr2exGJmJ2PrfPgqoCGRKKnQWlkf02Eztl/5&#10;0GkPWvHawFJpnZ5Em3jhQasq3iXGbTcP2pE9w7dcLnP8eo9naug/mmanbBIVjlpEDG2+C0lUhfFP&#10;UiSp0cQIyzgXJhSdqGaV6LxdnTuLrRktUrIJMCJLjHLE7gEGzQ5kwO7y7vWjqUh9OhrnfwusMx4t&#10;kmcwYTRulAH3EYDGrHrPnf5QpK40sUobqI4vjjjopsRbvlT4dCvmwwtzOBY4QDjq4RkPqaEtKfQU&#10;JTW4Xx/dR33sVpRS0uKYldT/3DEnKNHfDPbxbXF5GecyMZdX1xNk3Llkcy4xu+YB8PULXCqWJzLq&#10;Bz2Q0kHzhhthEb2iiBmOvkvKgxuYh9CNP+4ULhaLpIazaFlYmbXlETxWNfbl6+GNOdv3b8DGf4Jh&#10;JN/1cKcbLQ0sdgGkSg1+qmtfb5zj1Dj9zomL4pxPWqfNOP8NAAD//wMAUEsDBBQABgAIAAAAIQC9&#10;R20c3wAAAAsBAAAPAAAAZHJzL2Rvd25yZXYueG1sTI/BTsMwEETvSPyDtUhcUOuQUqeEbKoKqQeO&#10;bZG4uvE2ibDXUey26d9jTnBczdPM22o9OSsuNIbeM8LzPANB3HjTc4vwedjOViBC1Gy09UwINwqw&#10;ru/vKl0af+UdXfaxFamEQ6kRuhiHUsrQdOR0mPuBOGUnPzod0zm20oz6msqdlXmWKel0z2mh0wO9&#10;d9R8788OYXOT0e7C6/bJKFYqfoUPbVeIjw/T5g1EpCn+wfCrn9ShTk5Hf2YThEVYFkWeUIS8yF9A&#10;JEJlSwXiiLBQxQJkXcn/P9Q/AAAA//8DAFBLAQItABQABgAIAAAAIQC2gziS/gAAAOEBAAATAAAA&#10;AAAAAAAAAAAAAAAAAABbQ29udGVudF9UeXBlc10ueG1sUEsBAi0AFAAGAAgAAAAhADj9If/WAAAA&#10;lAEAAAsAAAAAAAAAAAAAAAAALwEAAF9yZWxzLy5yZWxzUEsBAi0AFAAGAAgAAAAhAGr7QGV9AgAA&#10;YQUAAA4AAAAAAAAAAAAAAAAALgIAAGRycy9lMm9Eb2MueG1sUEsBAi0AFAAGAAgAAAAhAL1HbRzf&#10;AAAACwEAAA8AAAAAAAAAAAAAAAAA1w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2ACE16" wp14:editId="178D1629">
            <wp:extent cx="1732596" cy="2909455"/>
            <wp:effectExtent l="0" t="0" r="127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3807" cy="29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730A" w14:textId="229A1C9D" w:rsidR="00133D65" w:rsidRPr="00133D65" w:rsidRDefault="00133D65" w:rsidP="00133D65">
      <w:pPr>
        <w:pStyle w:val="6"/>
        <w:ind w:left="360" w:firstLine="0"/>
        <w:jc w:val="center"/>
      </w:pPr>
      <w:r>
        <w:t>Рис</w:t>
      </w:r>
      <w:r w:rsidR="001A23E3">
        <w:t>унок</w:t>
      </w:r>
      <w:r>
        <w:t xml:space="preserve"> 7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Окно для работы с аддонами</w:t>
      </w:r>
    </w:p>
    <w:p w14:paraId="30D22763" w14:textId="099BEE04" w:rsidR="0007580B" w:rsidRDefault="00133D65" w:rsidP="0002316C">
      <w:pPr>
        <w:pStyle w:val="6"/>
        <w:numPr>
          <w:ilvl w:val="0"/>
          <w:numId w:val="1"/>
        </w:numPr>
      </w:pPr>
      <w:r>
        <w:t>П</w:t>
      </w:r>
      <w:r w:rsidR="007B589B">
        <w:t>риступим непосредственно к созданию датасета</w:t>
      </w:r>
      <w:r w:rsidR="007B589B">
        <w:fldChar w:fldCharType="begin"/>
      </w:r>
      <w:r w:rsidR="007B589B">
        <w:instrText xml:space="preserve"> XE "</w:instrText>
      </w:r>
      <w:r w:rsidR="007B589B" w:rsidRPr="004858FC">
        <w:instrText>датасет</w:instrText>
      </w:r>
      <w:r w:rsidR="007B589B">
        <w:instrText xml:space="preserve">" </w:instrText>
      </w:r>
      <w:r w:rsidR="007B589B">
        <w:fldChar w:fldCharType="end"/>
      </w:r>
      <w:r w:rsidR="007B589B">
        <w:t>. Для этого заполните все поля в появившемся окне «</w:t>
      </w:r>
      <w:r w:rsidR="007B589B">
        <w:rPr>
          <w:lang w:val="en-US"/>
        </w:rPr>
        <w:t>Dataset</w:t>
      </w:r>
      <w:r w:rsidR="007B589B" w:rsidRPr="007B589B">
        <w:t xml:space="preserve"> </w:t>
      </w:r>
      <w:r w:rsidR="007B589B">
        <w:rPr>
          <w:lang w:val="en-US"/>
        </w:rPr>
        <w:t>Generation</w:t>
      </w:r>
      <w:r w:rsidR="007B589B">
        <w:t>». Если какие-то из полей не будут заполнены, кнопка «</w:t>
      </w:r>
      <w:r w:rsidR="007B589B">
        <w:rPr>
          <w:lang w:val="en-US"/>
        </w:rPr>
        <w:t>Generate</w:t>
      </w:r>
      <w:r w:rsidR="007B589B">
        <w:t xml:space="preserve">» останется некликабельной и </w:t>
      </w:r>
      <w:r w:rsidR="0002316C">
        <w:t xml:space="preserve">надпись на ней </w:t>
      </w:r>
      <w:r w:rsidR="007B589B">
        <w:t xml:space="preserve">будет окрашена в </w:t>
      </w:r>
      <w:r w:rsidR="0002316C">
        <w:t xml:space="preserve">тусклый </w:t>
      </w:r>
      <w:r w:rsidR="007B589B">
        <w:t xml:space="preserve">серый цвет (рис. </w:t>
      </w:r>
      <w:r w:rsidR="00F64D8F">
        <w:t>8</w:t>
      </w:r>
      <w:r w:rsidR="007B589B">
        <w:t>).</w:t>
      </w:r>
    </w:p>
    <w:p w14:paraId="77F64A25" w14:textId="0FA34C37" w:rsidR="007B589B" w:rsidRDefault="004E02D5" w:rsidP="002D014B">
      <w:pPr>
        <w:pStyle w:val="6"/>
        <w:ind w:left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AF86B7" wp14:editId="6A645AC5">
                <wp:simplePos x="0" y="0"/>
                <wp:positionH relativeFrom="column">
                  <wp:posOffset>3498792</wp:posOffset>
                </wp:positionH>
                <wp:positionV relativeFrom="paragraph">
                  <wp:posOffset>2798965</wp:posOffset>
                </wp:positionV>
                <wp:extent cx="796637" cy="256309"/>
                <wp:effectExtent l="0" t="0" r="22860" b="10795"/>
                <wp:wrapNone/>
                <wp:docPr id="18" name="Ова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7" cy="2563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34A71" id="Овал 18" o:spid="_x0000_s1026" style="position:absolute;margin-left:275.5pt;margin-top:220.4pt;width:62.75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W/HfwIAAGEFAAAOAAAAZHJzL2Uyb0RvYy54bWysVEtv2zAMvg/YfxB0X+2kbboGcYogRYYB&#10;RRu0HXpWZCkWIIuapMTJfv0o+ZFgLXYY5oNMiuTHh0jO7g61JnvhvAJT0NFFTokwHEpltgX98br6&#10;8pUSH5gpmQYjCnoUnt7NP3+aNXYqxlCBLoUjCGL8tLEFrUKw0yzzvBI18xdghUGhBFezgKzbZqVj&#10;DaLXOhvn+SRrwJXWARfe4+19K6TzhC+l4OFJSi8C0QXF2EI6XTo38czmMzbdOmYrxbsw2D9EUTNl&#10;0OkAdc8CIzun3kHVijvwIMMFhzoDKRUXKQfMZpT/kc1LxaxIuWBxvB3K5P8fLH/cv9i1wzI01k89&#10;kjGLg3R1/GN85JCKdRyKJQ6BcLy8uZ1MLm8o4SgaX08u89tYzOxkbJ0P3wTUJBIFFVor62M6bMr2&#10;Dz602r1WvDawUlqnJ9EmXnjQqox3iXHbzVI7smf4lqtVjl/n8UwN/UfT7JRNosJRi4ihzbOQRJUY&#10;/zhFkhpNDLCMc2HCqBVVrBStt+tzZ7E1o0VKNgFGZIlRDtgdQK/ZgvTYbd6dfjQVqU8H4/xvgbXG&#10;g0XyDCYMxrUy4D4C0JhV57nV74vUliZWaQPlce2Ig3ZKvOUrhU/3wHxYM4djgQOEox6e8JAamoJC&#10;R1FSgfv10X3Ux25FKSUNjllB/c8dc4IS/d1gH9+Orq7iXCbm6vpmjIw7l2zOJWZXLwFff4RLxfJE&#10;Rv2ge1I6qN9wIyyiVxQxw9F3QXlwPbMM7fjjTuFisUhqOIuWhQfzYnkEj1WNffl6eGPOdv0bsPEf&#10;oR/Jdz3c6kZLA4tdAKlSg5/q2tUb5zg1Trdz4qI455PWaTPOfwMAAP//AwBQSwMEFAAGAAgAAAAh&#10;AJ0FrjfeAAAACwEAAA8AAABkcnMvZG93bnJldi54bWxMj8FOwzAMhu9IvENkJC6IpZ3WUErTaULa&#10;YccNJK5ZY9qKxKmabOveHu8ER9u/fn9fvZ69E2ec4hBIQ77IQCC1wQ7Uafj82D6XIGIyZI0LhBqu&#10;GGHd3N/VprLhQns8H1InuIRiZTT0KY2VlLHt0Zu4CCMS377D5E3iceqkncyFy72TyyxT0puB+ENv&#10;Rnzvsf05nLyGzVUmt4+v2yerSKn0FXfGlVo/PsybNxAJ5/QXhhs+o0PDTMdwIhuF01AUObskDatV&#10;xg6cUC+qAHHkTZkvQTa1/O/Q/AIAAP//AwBQSwECLQAUAAYACAAAACEAtoM4kv4AAADhAQAAEwAA&#10;AAAAAAAAAAAAAAAAAAAAW0NvbnRlbnRfVHlwZXNdLnhtbFBLAQItABQABgAIAAAAIQA4/SH/1gAA&#10;AJQBAAALAAAAAAAAAAAAAAAAAC8BAABfcmVscy8ucmVsc1BLAQItABQABgAIAAAAIQBceW/HfwIA&#10;AGEFAAAOAAAAAAAAAAAAAAAAAC4CAABkcnMvZTJvRG9jLnhtbFBLAQItABQABgAIAAAAIQCdBa43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="007B589B">
        <w:rPr>
          <w:noProof/>
        </w:rPr>
        <w:drawing>
          <wp:inline distT="0" distB="0" distL="0" distR="0" wp14:anchorId="60F91D6A" wp14:editId="5B11F18E">
            <wp:extent cx="4362313" cy="4072269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298" cy="408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05B6" w14:textId="3A2EBA9D" w:rsidR="007B589B" w:rsidRDefault="007B589B" w:rsidP="002D014B">
      <w:pPr>
        <w:pStyle w:val="6"/>
        <w:ind w:left="0" w:firstLine="0"/>
        <w:jc w:val="center"/>
      </w:pPr>
      <w:r>
        <w:t>Рис</w:t>
      </w:r>
      <w:r w:rsidR="001A23E3">
        <w:t>унок</w:t>
      </w:r>
      <w:r>
        <w:t xml:space="preserve"> </w:t>
      </w:r>
      <w:r w:rsidR="00F64D8F">
        <w:t>8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Заполнение параметров в окне «</w:t>
      </w:r>
      <w:r>
        <w:rPr>
          <w:lang w:val="en-US"/>
        </w:rPr>
        <w:t>Dataset</w:t>
      </w:r>
      <w:r w:rsidRPr="007B589B">
        <w:t xml:space="preserve"> </w:t>
      </w:r>
      <w:r>
        <w:rPr>
          <w:lang w:val="en-US"/>
        </w:rPr>
        <w:t>Generation</w:t>
      </w:r>
      <w:r>
        <w:t>»</w:t>
      </w:r>
    </w:p>
    <w:p w14:paraId="2155CD30" w14:textId="0B8E16A4" w:rsidR="007B589B" w:rsidRPr="0002316C" w:rsidRDefault="0002316C" w:rsidP="0002316C">
      <w:pPr>
        <w:pStyle w:val="6"/>
        <w:numPr>
          <w:ilvl w:val="0"/>
          <w:numId w:val="1"/>
        </w:numPr>
      </w:pPr>
      <w:r>
        <w:t>Рассмотрим каждый параметр подробнее. Если кликнуть и поставить галочку напротив пункта</w:t>
      </w:r>
      <w:r w:rsidRPr="0002316C">
        <w:t xml:space="preserve"> «</w:t>
      </w:r>
      <w:r>
        <w:rPr>
          <w:lang w:val="en-US"/>
        </w:rPr>
        <w:t>Use</w:t>
      </w:r>
      <w:r w:rsidRPr="0002316C">
        <w:t xml:space="preserve"> </w:t>
      </w:r>
      <w:r>
        <w:rPr>
          <w:lang w:val="en-US"/>
        </w:rPr>
        <w:t>only</w:t>
      </w:r>
      <w:r w:rsidRPr="0002316C">
        <w:t xml:space="preserve"> </w:t>
      </w:r>
      <w:r>
        <w:rPr>
          <w:lang w:val="en-US"/>
        </w:rPr>
        <w:t>this</w:t>
      </w:r>
      <w:r w:rsidRPr="0002316C">
        <w:t xml:space="preserve"> </w:t>
      </w:r>
      <w:r>
        <w:rPr>
          <w:lang w:val="en-US"/>
        </w:rPr>
        <w:t>scene</w:t>
      </w:r>
      <w:r w:rsidRPr="0002316C">
        <w:t>»</w:t>
      </w:r>
      <w:r>
        <w:t xml:space="preserve"> (рис. </w:t>
      </w:r>
      <w:r w:rsidR="004E02D5">
        <w:t>9</w:t>
      </w:r>
      <w:r>
        <w:t>), потребуется заполнить только два поля: «</w:t>
      </w:r>
      <w:r>
        <w:rPr>
          <w:lang w:val="en-US"/>
        </w:rPr>
        <w:t>Name</w:t>
      </w:r>
      <w:r>
        <w:t>»</w:t>
      </w:r>
      <w:r w:rsidR="00624F57">
        <w:t xml:space="preserve"> (до 30 символов)</w:t>
      </w:r>
      <w:r>
        <w:t xml:space="preserve"> и «</w:t>
      </w:r>
      <w:r>
        <w:rPr>
          <w:lang w:val="en-US"/>
        </w:rPr>
        <w:t>Target</w:t>
      </w:r>
      <w:r w:rsidRPr="0002316C">
        <w:t xml:space="preserve"> </w:t>
      </w:r>
      <w:r>
        <w:rPr>
          <w:lang w:val="en-US"/>
        </w:rPr>
        <w:t>Folder</w:t>
      </w:r>
      <w:r>
        <w:t>», а именно имя датасета и указать папку, куда датасет будет сохранен. Можно заметить, что после заполнения этих полей кнопка «</w:t>
      </w:r>
      <w:r>
        <w:rPr>
          <w:lang w:val="en-US"/>
        </w:rPr>
        <w:t>Generate</w:t>
      </w:r>
      <w:r>
        <w:t>» стала активной, а значит датасет</w:t>
      </w:r>
      <w:r>
        <w:fldChar w:fldCharType="begin"/>
      </w:r>
      <w:r>
        <w:instrText xml:space="preserve"> XE "</w:instrText>
      </w:r>
      <w:r w:rsidRPr="00C80B90">
        <w:instrText>датасет</w:instrText>
      </w:r>
      <w:r>
        <w:instrText xml:space="preserve">" </w:instrText>
      </w:r>
      <w:r>
        <w:fldChar w:fldCharType="end"/>
      </w:r>
      <w:r>
        <w:t xml:space="preserve"> можно генерировать. </w:t>
      </w:r>
    </w:p>
    <w:p w14:paraId="4DD71977" w14:textId="08042440" w:rsidR="00ED1B87" w:rsidRDefault="004E02D5" w:rsidP="002D014B">
      <w:pPr>
        <w:pStyle w:val="6"/>
        <w:ind w:left="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EF6F10" wp14:editId="434EA2B2">
                <wp:simplePos x="0" y="0"/>
                <wp:positionH relativeFrom="column">
                  <wp:posOffset>2341938</wp:posOffset>
                </wp:positionH>
                <wp:positionV relativeFrom="paragraph">
                  <wp:posOffset>1337310</wp:posOffset>
                </wp:positionV>
                <wp:extent cx="394854" cy="6927"/>
                <wp:effectExtent l="0" t="0" r="24765" b="317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854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29E9D" id="Прямая соединительная линия 2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4pt,105.3pt" to="215.5pt,1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/ITugEAANcDAAAOAAAAZHJzL2Uyb0RvYy54bWysU8tu2zAQvBfIPxC8x5TdNE0EyzkkcC9F&#10;GzTpB9DU0iLAF0jWkv++S0qWg7RAkaA6rERyZ3Z2uFrfDUaTA4SonG3oclFRAla4Vtl9Q38+by9v&#10;KImJ25ZrZ6GhR4j0bnPxYd37Glauc7qFQJDExrr3De1S8jVjUXRgeFw4DxYPpQuGJ1yGPWsD75Hd&#10;aLaqqmvWu9D64ATEiLsP4yHdFH4pQaTvUkZIRDcUtaUSQ4m7HNlmzet94L5TYpLB36HCcGWx6Ez1&#10;wBMnv4L6g8ooEVx0Mi2EM8xJqQSUHrCbZfWqm6eOeyi9oDnRzzbF/0crvh3u7WNAG3of6+gfQ+5i&#10;kMHkN+ojQzHrOJsFQyICNz/eXt18uqJE4NH17epztpKdoT7E9AWcIfmjoVrZ3Amv+eFrTGPqKSVv&#10;a5tjdFq1W6V1WYT97l4HcuB4d9tthc9U40UaVsxQdlZfvtJRw0j7AyRRLepdlvJlsGCm5UKATcuJ&#10;V1vMzjCJEmZg9W/glJ+hUIbuLeAZUSo7m2awUdaFv1VPw0myHPNPDox9Zwt2rj2Wey3W4PSU25km&#10;PY/ny3WBn//HzW8AAAD//wMAUEsDBBQABgAIAAAAIQBIiEOa3gAAAAsBAAAPAAAAZHJzL2Rvd25y&#10;ZXYueG1sTI/BboMwEETvlfoP1kbqrTGEiqYEE1UROfRY0g9w8BZQ8BrhhdB8fZ1Te5yd0eybfL/Y&#10;Xsw4+s6RgngdgUCqnemoUfB1Oj5vQXjWZHTvCBX8oId98fiQ68y4K33iXHEjQgn5TCtomYdMSl+3&#10;aLVfuwEpeN9utJqDHBtpRn0N5baXmyhKpdUdhQ+tHvDQYn2pJqtgXpIjtXzDy/xxuJVVyXYq35R6&#10;Wi3vOxCMC/+F4Y4f0KEITGc3kfGiV5Ck24DOCjZxlIIIiZckDuvO90v8CrLI5f8NxS8AAAD//wMA&#10;UEsBAi0AFAAGAAgAAAAhALaDOJL+AAAA4QEAABMAAAAAAAAAAAAAAAAAAAAAAFtDb250ZW50X1R5&#10;cGVzXS54bWxQSwECLQAUAAYACAAAACEAOP0h/9YAAACUAQAACwAAAAAAAAAAAAAAAAAvAQAAX3Jl&#10;bHMvLnJlbHNQSwECLQAUAAYACAAAACEA9G/yE7oBAADXAwAADgAAAAAAAAAAAAAAAAAuAgAAZHJz&#10;L2Uyb0RvYy54bWxQSwECLQAUAAYACAAAACEASIhDmt4AAAALAQAADwAAAAAAAAAAAAAAAAAUBAAA&#10;ZHJzL2Rvd25yZXYueG1sUEsFBgAAAAAEAAQA8wAAAB8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76B334" wp14:editId="59BD3D2D">
                <wp:simplePos x="0" y="0"/>
                <wp:positionH relativeFrom="column">
                  <wp:posOffset>2341938</wp:posOffset>
                </wp:positionH>
                <wp:positionV relativeFrom="paragraph">
                  <wp:posOffset>1004801</wp:posOffset>
                </wp:positionV>
                <wp:extent cx="214745" cy="6927"/>
                <wp:effectExtent l="0" t="0" r="33020" b="317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CCDAF" id="Прямая соединительная линия 2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4pt,79.1pt" to="201.3pt,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lC2uQEAANcDAAAOAAAAZHJzL2Uyb0RvYy54bWysU8tu2zAQvBfoPxC815SMNGkFyzkkcC9F&#10;E7TpB9DU0iLAF0jGkv8+S0qWg7RA0aI6rERyZ3Z2uNrcjkaTI4SonG1pvaooAStcp+yhpT+fdh8+&#10;URITtx3XzkJLTxDp7fb9u83gG1i73ukOAkESG5vBt7RPyTeMRdGD4XHlPFg8lC4YnnAZDqwLfEB2&#10;o9m6qq7Z4ELngxMQI+7eT4d0W/ilBJEepIyQiG4pakslhhL3ObLthjeHwH2vxCyD/4MKw5XFogvV&#10;PU+cPAf1C5VRIrjoZFoJZ5iTUgkoPWA3dfWmmx8991B6QXOiX2yK/49WfDve2ceANgw+NtE/htzF&#10;KIPJb9RHxmLWaTELxkQEbq7rq5urj5QIPLr+vL7JVrIL1IeYvoAzJH+0VCubO+ENP36NaUo9p+Rt&#10;bXOMTqtup7Qui3DY3+lAjhzvbrer8JlrvErDihnKLurLVzppmGi/gySqQ711KV8GCxZaLgTYVM+8&#10;2mJ2hkmUsACrPwPn/AyFMnR/A14QpbKzaQEbZV34XfU0niXLKf/swNR3tmDvulO512INTk+5nXnS&#10;83i+Xhf45X/cvgAAAP//AwBQSwMEFAAGAAgAAAAhAJ2OvzPdAAAACwEAAA8AAABkcnMvZG93bnJl&#10;di54bWxMj8FugzAQRO+V+g/WVuqtMYUWEYqJqogceizpBzh4Cyh4jfBCaL6+zqk9zs5o5m2xW+0g&#10;Fpx870jB8yYCgdQ401Or4Ot4eMpAeNZk9OAIFfygh115f1fo3LgLfeJScytCCflcK+iYx1xK33Ro&#10;td+4ESl4326ymoOcWmkmfQnldpBxFKXS6p7CQqdH3HfYnOvZKljW5EAdX/G8fOyvVV2xnautUo8P&#10;6/sbCMaV/8Jwww/oUAamk5vJeDEoSNIsoHMwXrMYREi8RHEK4nS7bBOQZSH//1D+AgAA//8DAFBL&#10;AQItABQABgAIAAAAIQC2gziS/gAAAOEBAAATAAAAAAAAAAAAAAAAAAAAAABbQ29udGVudF9UeXBl&#10;c10ueG1sUEsBAi0AFAAGAAgAAAAhADj9If/WAAAAlAEAAAsAAAAAAAAAAAAAAAAALwEAAF9yZWxz&#10;Ly5yZWxzUEsBAi0AFAAGAAgAAAAhAMr2ULa5AQAA1wMAAA4AAAAAAAAAAAAAAAAALgIAAGRycy9l&#10;Mm9Eb2MueG1sUEsBAi0AFAAGAAgAAAAhAJ2OvzPdAAAACwEAAA8AAAAAAAAAAAAAAAAAEwQAAGRy&#10;cy9kb3ducmV2LnhtbFBLBQYAAAAABAAEAPMAAAAd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94F1FC" wp14:editId="394080E0">
                <wp:simplePos x="0" y="0"/>
                <wp:positionH relativeFrom="column">
                  <wp:posOffset>3270192</wp:posOffset>
                </wp:positionH>
                <wp:positionV relativeFrom="paragraph">
                  <wp:posOffset>2771255</wp:posOffset>
                </wp:positionV>
                <wp:extent cx="678873" cy="256310"/>
                <wp:effectExtent l="0" t="0" r="26035" b="10795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73" cy="2563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87A614" id="Овал 20" o:spid="_x0000_s1026" style="position:absolute;margin-left:257.5pt;margin-top:218.2pt;width:53.45pt;height:20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gL9gAIAAGEFAAAOAAAAZHJzL2Uyb0RvYy54bWysVEtv2zAMvg/YfxB0X52kzwV1iqBFhgFF&#10;W7QdelZkKREgixqlxMl+/Sj5kWAtdhjmg0yK5MeHSF7f7GrLtgqDAVfy8cmIM+UkVMatSv7jdfHl&#10;irMQhauEBadKvleB38w+f7pu/FRNYA22UsgIxIVp40u+jtFPiyLItapFOAGvHAk1YC0isbgqKhQN&#10;ode2mIxGF0UDWHkEqUKg27tWyGcZX2sl46PWQUVmS06xxXxiPpfpLGbXYrpC4ddGdmGIf4iiFsaR&#10;0wHqTkTBNmjeQdVGIgTQ8URCXYDWRqqcA2UzHv2RzctaeJVzoeIEP5Qp/D9Y+bB98U9IZWh8mAYi&#10;UxY7jXX6U3xsl4u1H4qldpFJury4vLq6POVMkmhyfnE6zsUsDsYeQ/ymoGaJKLmy1viQ0hFTsb0P&#10;kXySdq+Vrh0sjLX5SaxLFwGsqdJdZnC1vLXItoLecrEY0ZeejzCO1IhLpsUhm0zFvVUJw7pnpZmp&#10;KP5JjiQ3mhpghZTKxXErWotKtd7Oj52l1kwW2XUGTMiaohywO4BeswXpsduYO/1kqnKfDsajvwXW&#10;Gg8W2TO4OBjXxgF+BGApq85zq98XqS1NqtISqv0TMoR2SoKXC0NPdy9CfBJIY0EDRKMeH+nQFpqS&#10;Q0dxtgb89dF90qduJSlnDY1ZycPPjUDFmf3uqI+/js/O0lxm5uz8ckIMHkuWxxK3qW+BXn9MS8XL&#10;TCb9aHtSI9RvtBHmySuJhJPku+QyYs/cxnb8aadINZ9nNZpFL+K9e/Eygaeqpr583b0J9F3/Rmr8&#10;B+hH8l0Pt7rJ0sF8E0Gb3OCHunb1pjnOjdPtnLQojvmsddiMs98AAAD//wMAUEsDBBQABgAIAAAA&#10;IQDpGq5A3wAAAAsBAAAPAAAAZHJzL2Rvd25yZXYueG1sTI/NTsMwEITvSLyDtUhcEHXSH5OGOFWF&#10;1APHFiSu29gkEfY6irdt+vY1JzjOzmj2m2ozeSfOdox9IA35LANhqQmmp1bD58fuuQARGcmgC2Q1&#10;XG2ETX1/V2FpwoX29nzgVqQSiiVq6JiHUsrYdNZjnIXBUvK+w+iRkxxbaUa8pHLv5DzLlPTYU/rQ&#10;4WDfOtv8HE5ew/Yq2e3jevdkFCnFX/EdXaH148O0fQXBduK/MPziJ3SoE9MxnMhE4TSs8lXawhqW&#10;C7UEkRJqnq9BHNPlRRUg60r+31DfAAAA//8DAFBLAQItABQABgAIAAAAIQC2gziS/gAAAOEBAAAT&#10;AAAAAAAAAAAAAAAAAAAAAABbQ29udGVudF9UeXBlc10ueG1sUEsBAi0AFAAGAAgAAAAhADj9If/W&#10;AAAAlAEAAAsAAAAAAAAAAAAAAAAALwEAAF9yZWxzLy5yZWxzUEsBAi0AFAAGAAgAAAAhABl+Av2A&#10;AgAAYQUAAA4AAAAAAAAAAAAAAAAALgIAAGRycy9lMm9Eb2MueG1sUEsBAi0AFAAGAAgAAAAhAOka&#10;rkD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54FC04" wp14:editId="355A8F3E">
                <wp:simplePos x="0" y="0"/>
                <wp:positionH relativeFrom="column">
                  <wp:posOffset>2217247</wp:posOffset>
                </wp:positionH>
                <wp:positionV relativeFrom="paragraph">
                  <wp:posOffset>478328</wp:posOffset>
                </wp:positionV>
                <wp:extent cx="914400" cy="221673"/>
                <wp:effectExtent l="0" t="0" r="19050" b="26035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216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526EFB" id="Овал 19" o:spid="_x0000_s1026" style="position:absolute;margin-left:174.6pt;margin-top:37.65pt;width:1in;height:17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8QjfAIAAGEFAAAOAAAAZHJzL2Uyb0RvYy54bWysVEtv2zAMvg/YfxB0X+1kbbcFdYqgRYYB&#10;RVusHXpWZCkWIIsapbz260fJjwRrscMwH2RJJD+Sn0heXe9by7YKgwFX8clZyZlyEmrj1hX/8bz8&#10;8JmzEIWrhQWnKn5QgV/P37+72vmZmkIDtlbICMSF2c5XvInRz4oiyEa1IpyBV46EGrAVkY64LmoU&#10;O0JvbTEty8tiB1h7BKlCoNvbTsjnGV9rJeOD1kFFZitOscW8Yl5XaS3mV2K2RuEbI/swxD9E0Qrj&#10;yOkIdSuiYBs0r6BaIxEC6HgmoS1AayNVzoGymZR/ZPPUCK9yLkRO8CNN4f/Byvvtk39EomHnwyzQ&#10;NmWx19imP8XH9pmsw0iW2kcm6fLL5Py8JEoliabTyeWnj4nM4mjsMcSvClqWNhVX1hofUjpiJrZ3&#10;IXbag1a6drA01uYnsS5dBLCmTnf5gOvVjUW2FfSWy2VJX+/xRI38J9PimE3exYNVCcO670ozU1P8&#10;0xxJLjQ1wgoplYuTTtSIWnXeLk6dpdJMFjnZDJiQNUU5YvcAg2YHMmB3eff6yVTlOh2Ny78F1hmP&#10;FtkzuDgat8YBvgVgKavec6c/kNRRk1haQX14RIbQdUnwcmno6e5EiI8CqS3otanV4wMt2sKu4tDv&#10;OGsAf711n/SpWknK2Y7arOLh50ag4sx+c1THuYqoL/Ph/OLTlHzgqWR1KnGb9gbo9Sc0VLzM26Qf&#10;7bDVCO0LTYRF8koi4ST5rriMOBxuYtf+NFOkWiyyGvWiF/HOPXmZwBOrqS6f9y8CfV+/kQr/HoaW&#10;fFXDnW6ydLDYRNAmF/iR155v6uNcOP3MSYPi9Jy1jpNx/hsAAP//AwBQSwMEFAAGAAgAAAAhAIld&#10;6ULeAAAACgEAAA8AAABkcnMvZG93bnJldi54bWxMj8FuwjAMhu9Ie4fIk3ZBI6WFjnZNEZrEYUdg&#10;0q6h8dpqiVM1AcrbzzttR9uffn9/tZ2cFVccQ+9JwXKRgEBqvOmpVfBx2j9vQISoyWjrCRXcMcC2&#10;fphVujT+Rge8HmMrOIRCqRV0MQ6llKHp0Omw8AMS37786HTkcWylGfWNw52VaZLk0ume+EOnB3zr&#10;sPk+XpyC3V1GewjFfm5yyvP4Gd613Sj19DjtXkFEnOIfDL/6rA41O539hUwQVkG2KlJGFbysMxAM&#10;rIqMF2cml0kKsq7k/wr1DwAAAP//AwBQSwECLQAUAAYACAAAACEAtoM4kv4AAADhAQAAEwAAAAAA&#10;AAAAAAAAAAAAAAAAW0NvbnRlbnRfVHlwZXNdLnhtbFBLAQItABQABgAIAAAAIQA4/SH/1gAAAJQB&#10;AAALAAAAAAAAAAAAAAAAAC8BAABfcmVscy8ucmVsc1BLAQItABQABgAIAAAAIQBLI8QjfAIAAGEF&#10;AAAOAAAAAAAAAAAAAAAAAC4CAABkcnMvZTJvRG9jLnhtbFBLAQItABQABgAIAAAAIQCJXelC3gAA&#10;AAoBAAAPAAAAAAAAAAAAAAAAANY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 w:rsidR="0002316C">
        <w:rPr>
          <w:noProof/>
        </w:rPr>
        <w:drawing>
          <wp:inline distT="0" distB="0" distL="0" distR="0" wp14:anchorId="4AAAEF55" wp14:editId="685623E4">
            <wp:extent cx="4446905" cy="42358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9659" cy="42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7A8C" w14:textId="2C8DCD68" w:rsidR="0002316C" w:rsidRDefault="0002316C" w:rsidP="002D014B">
      <w:pPr>
        <w:pStyle w:val="6"/>
        <w:ind w:left="0" w:firstLine="0"/>
        <w:jc w:val="center"/>
      </w:pPr>
      <w:r>
        <w:t>Рис</w:t>
      </w:r>
      <w:r w:rsidR="001A23E3">
        <w:t>унок</w:t>
      </w:r>
      <w:r>
        <w:t xml:space="preserve"> </w:t>
      </w:r>
      <w:r w:rsidR="004E02D5">
        <w:t>9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Заполнение полей формы</w:t>
      </w:r>
    </w:p>
    <w:p w14:paraId="5032D25A" w14:textId="27F4A420" w:rsidR="0002316C" w:rsidRDefault="0002316C" w:rsidP="0002316C">
      <w:pPr>
        <w:pStyle w:val="6"/>
        <w:numPr>
          <w:ilvl w:val="0"/>
          <w:numId w:val="1"/>
        </w:numPr>
      </w:pPr>
      <w:r>
        <w:t xml:space="preserve">Снятие галочки с пункта </w:t>
      </w:r>
      <w:r w:rsidRPr="0002316C">
        <w:t>«</w:t>
      </w:r>
      <w:r>
        <w:rPr>
          <w:lang w:val="en-US"/>
        </w:rPr>
        <w:t>Use</w:t>
      </w:r>
      <w:r w:rsidRPr="0002316C">
        <w:t xml:space="preserve"> </w:t>
      </w:r>
      <w:r>
        <w:rPr>
          <w:lang w:val="en-US"/>
        </w:rPr>
        <w:t>only</w:t>
      </w:r>
      <w:r w:rsidRPr="0002316C">
        <w:t xml:space="preserve"> </w:t>
      </w:r>
      <w:r>
        <w:rPr>
          <w:lang w:val="en-US"/>
        </w:rPr>
        <w:t>this</w:t>
      </w:r>
      <w:r w:rsidRPr="0002316C">
        <w:t xml:space="preserve"> </w:t>
      </w:r>
      <w:r>
        <w:rPr>
          <w:lang w:val="en-US"/>
        </w:rPr>
        <w:t>scene</w:t>
      </w:r>
      <w:r w:rsidRPr="0002316C">
        <w:t>»</w:t>
      </w:r>
      <w:r>
        <w:t xml:space="preserve"> подразумевает, что будут использованы дополнительные сцены, а значит, они должны быть загружены. Сделать это можно, указав путь к файлам в графе «</w:t>
      </w:r>
      <w:r>
        <w:rPr>
          <w:lang w:val="en-US"/>
        </w:rPr>
        <w:t>Source</w:t>
      </w:r>
      <w:r w:rsidR="00B73F85" w:rsidRPr="00B73F85">
        <w:t xml:space="preserve"> </w:t>
      </w:r>
      <w:r w:rsidR="00B73F85">
        <w:rPr>
          <w:lang w:val="en-US"/>
        </w:rPr>
        <w:t>Folder</w:t>
      </w:r>
      <w:r w:rsidR="00B73F85">
        <w:t xml:space="preserve">» (рис. </w:t>
      </w:r>
      <w:r w:rsidR="004E02D5">
        <w:t>10</w:t>
      </w:r>
      <w:r w:rsidR="00B73F85">
        <w:t>). Обратите внимание, что расширение файлов, принимаемых к загрузке, записывается как .</w:t>
      </w:r>
      <w:r w:rsidR="00B73F85">
        <w:rPr>
          <w:lang w:val="en-US"/>
        </w:rPr>
        <w:t>blend</w:t>
      </w:r>
      <w:r w:rsidR="00B73F85">
        <w:t xml:space="preserve">. </w:t>
      </w:r>
    </w:p>
    <w:p w14:paraId="14B1F531" w14:textId="1294ED30" w:rsidR="00B73F85" w:rsidRDefault="004E02D5" w:rsidP="002D014B">
      <w:pPr>
        <w:pStyle w:val="6"/>
        <w:ind w:left="36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5C0268" wp14:editId="7C9A2D6D">
                <wp:simplePos x="0" y="0"/>
                <wp:positionH relativeFrom="column">
                  <wp:posOffset>2542829</wp:posOffset>
                </wp:positionH>
                <wp:positionV relativeFrom="paragraph">
                  <wp:posOffset>769274</wp:posOffset>
                </wp:positionV>
                <wp:extent cx="450272" cy="6927"/>
                <wp:effectExtent l="0" t="0" r="26035" b="317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72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4D5C2" id="Прямая соединительная линия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2pt,60.55pt" to="235.6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VIuQEAANcDAAAOAAAAZHJzL2Uyb0RvYy54bWysU8tu2zAQvBfoPxC815SFNGkFyzkkcC9B&#10;EvTxATS1tAjwBZK15L/PkpLloC1QtIgOK5HcmZ0drja3o9HkCCEqZ1u6XlWUgBWuU/bQ0h/fdx8+&#10;URITtx3XzkJLTxDp7fb9u83gG6hd73QHgSCJjc3gW9qn5BvGoujB8LhyHiweShcMT7gMB9YFPiC7&#10;0ayuqms2uND54ATEiLv30yHdFn4pQaQnKSMkoluK2lKJocR9jmy74c0hcN8rMcvg/6HCcGWx6EJ1&#10;zxMnP4P6jcooEVx0Mq2EM8xJqQSUHrCbdfVLN9967qH0guZEv9gU345WPB7v7HNAGwYfm+ifQ+5i&#10;lMHkN+ojYzHrtJgFYyICN68+VvVNTYnAo+vP9U22kl2gPsT0BZwh+aOlWtncCW/48SGmKfWckre1&#10;zTE6rbqd0roswmF/pwM5cry73a7CZ67xKg0rZii7qC9f6aRhov0KkqgO9a5L+TJYsNByIcCm9cyr&#10;LWZnmEQJC7D6O3DOz1AoQ/cv4AVRKjubFrBR1oU/VU/jWbKc8s8OTH1nC/auO5V7Ldbg9JTbmSc9&#10;j+frdYFf/sftCwAAAP//AwBQSwMEFAAGAAgAAAAhAFyQ2/zdAAAACwEAAA8AAABkcnMvZG93bnJl&#10;di54bWxMj8tugzAQRfeV+g/WVOqusSGoD4qJqogsuiztBzgwxSh4jLAhNF/fyapdztyjO2eK3eoG&#10;seAUek8ako0CgdT4tqdOw9fn4eEZRIiGWjN4Qg0/GGBX3t4UJm/9mT5wqWMnuIRCbjTYGMdcytBY&#10;dCZs/IjE2befnIk8Tp1sJ3PmcjfIVKlH6UxPfMGaEfcWm1M9Ow3Luj2QjRc8Le/7S1VX0c3Vi9b3&#10;d+vbK4iIa/yD4arP6lCy09HP1AYxaMiUyhjlIE0SEExkT8kWxPG6SVOQZSH//1D+AgAA//8DAFBL&#10;AQItABQABgAIAAAAIQC2gziS/gAAAOEBAAATAAAAAAAAAAAAAAAAAAAAAABbQ29udGVudF9UeXBl&#10;c10ueG1sUEsBAi0AFAAGAAgAAAAhADj9If/WAAAAlAEAAAsAAAAAAAAAAAAAAAAALwEAAF9yZWxz&#10;Ly5yZWxzUEsBAi0AFAAGAAgAAAAhAI8IdUi5AQAA1wMAAA4AAAAAAAAAAAAAAAAALgIAAGRycy9l&#10;Mm9Eb2MueG1sUEsBAi0AFAAGAAgAAAAhAFyQ2/zdAAAACwEAAA8AAAAAAAAAAAAAAAAAEwQAAGRy&#10;cy9kb3ducmV2LnhtbFBLBQYAAAAABAAEAPMAAAAdBQAAAAA=&#10;" strokecolor="red" strokeweight=".5pt">
                <v:stroke joinstyle="miter"/>
              </v:line>
            </w:pict>
          </mc:Fallback>
        </mc:AlternateContent>
      </w:r>
      <w:r w:rsidR="00B73F85">
        <w:rPr>
          <w:noProof/>
        </w:rPr>
        <w:drawing>
          <wp:inline distT="0" distB="0" distL="0" distR="0" wp14:anchorId="0D7DC6B9" wp14:editId="5D23A76F">
            <wp:extent cx="3959376" cy="3695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9475" cy="37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C354" w14:textId="4A1815C2" w:rsidR="00B73F85" w:rsidRDefault="00B73F85" w:rsidP="002D014B">
      <w:pPr>
        <w:pStyle w:val="6"/>
        <w:ind w:left="360" w:firstLine="0"/>
        <w:jc w:val="center"/>
      </w:pPr>
      <w:r>
        <w:t>Рис</w:t>
      </w:r>
      <w:r w:rsidR="001A23E3">
        <w:t>унок</w:t>
      </w:r>
      <w:r>
        <w:t xml:space="preserve"> </w:t>
      </w:r>
      <w:r w:rsidR="004E02D5">
        <w:t>10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Выбор дополнительных сцен</w:t>
      </w:r>
    </w:p>
    <w:p w14:paraId="578279C5" w14:textId="446F20A3" w:rsidR="00B73F85" w:rsidRDefault="00B73F85" w:rsidP="00B73F85">
      <w:pPr>
        <w:pStyle w:val="6"/>
        <w:numPr>
          <w:ilvl w:val="0"/>
          <w:numId w:val="1"/>
        </w:numPr>
      </w:pPr>
      <w:r>
        <w:t>В нижней части окна вы можете видеть пункт «</w:t>
      </w:r>
      <w:r>
        <w:rPr>
          <w:lang w:val="en-US"/>
        </w:rPr>
        <w:t>Random</w:t>
      </w:r>
      <w:r>
        <w:t xml:space="preserve">» (рис. </w:t>
      </w:r>
      <w:r w:rsidR="004E02D5">
        <w:t>11</w:t>
      </w:r>
      <w:r>
        <w:t>). Он отвечает за настройки камер системы стереозрения</w:t>
      </w:r>
      <w:r>
        <w:fldChar w:fldCharType="begin"/>
      </w:r>
      <w:r>
        <w:instrText xml:space="preserve"> XE "</w:instrText>
      </w:r>
      <w:r w:rsidRPr="00937B7E">
        <w:instrText>стереозрение</w:instrText>
      </w:r>
      <w:r>
        <w:instrText xml:space="preserve">" </w:instrText>
      </w:r>
      <w:r>
        <w:fldChar w:fldCharType="end"/>
      </w:r>
      <w:r>
        <w:t>, перечисленные в разделе «</w:t>
      </w:r>
      <w:r>
        <w:rPr>
          <w:lang w:val="en-US"/>
        </w:rPr>
        <w:t>Camera</w:t>
      </w:r>
      <w:r w:rsidRPr="00B73F85">
        <w:t xml:space="preserve"> </w:t>
      </w:r>
      <w:r>
        <w:rPr>
          <w:lang w:val="en-US"/>
        </w:rPr>
        <w:t>properties</w:t>
      </w:r>
      <w:r>
        <w:t xml:space="preserve">». Если поставить галочку – значения устанавливаются рандомно, а если ее убрать, параметры можно настроить вручную. </w:t>
      </w:r>
    </w:p>
    <w:p w14:paraId="480D5FB7" w14:textId="61213625" w:rsidR="00624F57" w:rsidRDefault="004E02D5" w:rsidP="002D014B">
      <w:pPr>
        <w:pStyle w:val="6"/>
        <w:ind w:left="360"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27078D" wp14:editId="3397C454">
                <wp:simplePos x="0" y="0"/>
                <wp:positionH relativeFrom="column">
                  <wp:posOffset>2501265</wp:posOffset>
                </wp:positionH>
                <wp:positionV relativeFrom="paragraph">
                  <wp:posOffset>2071601</wp:posOffset>
                </wp:positionV>
                <wp:extent cx="595745" cy="6927"/>
                <wp:effectExtent l="0" t="0" r="33020" b="31750"/>
                <wp:wrapNone/>
                <wp:docPr id="24" name="Прям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74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F228A" id="Прямая соединительная линия 2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95pt,163.1pt" to="243.85pt,1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3H3uQEAANcDAAAOAAAAZHJzL2Uyb0RvYy54bWysU8tu2zAQvBfoPxC815SNOGkEyzkkcC9B&#10;EvTxATS1tAjwBZK15L/PkpLloC1QtIgOK5HcmZ0drjZ3g9HkCCEqZxu6XFSUgBWuVfbQ0B/fd58+&#10;UxITty3XzkJDTxDp3fbjh03va1i5zukWAkESG+veN7RLydeMRdGB4XHhPFg8lC4YnnAZDqwNvEd2&#10;o9mqqq5Z70LrgxMQI+4+jId0W/ilBJGepYyQiG4oakslhhL3ObLthteHwH2nxCSD/4cKw5XFojPV&#10;A0+c/AzqNyqjRHDRybQQzjAnpRJQesBultUv3XzruIfSC5oT/WxTfD9a8XS8ty8Bbeh9rKN/CbmL&#10;QQaT36iPDMWs02wWDIkI3Fzfrm+u1pQIPLq+Xd1kK9kF6kNMX8AZkj8aqpXNnfCaHx9jGlPPKXlb&#10;2xyj06rdKa3LIhz29zqQI8e72+0qfKYab9KwYoayi/rylU4aRtqvIIlqUe+ylC+DBTMtFwJsWk68&#10;2mJ2hkmUMAOrvwOn/AyFMnT/Ap4RpbKzaQYbZV34U/U0nCXLMf/swNh3tmDv2lO512INTk+5nWnS&#10;83i+XRf45X/cvgIAAP//AwBQSwMEFAAGAAgAAAAhAGEJXkTdAAAACwEAAA8AAABkcnMvZG93bnJl&#10;di54bWxMj89Og0AQh+8mvsNmTLzZRTClIEtjGnrwKPoAW3YEUnaWsAvFPr3Tk97mz5fffFPsVzuI&#10;BSffO1LwvIlAIDXO9NQq+Po8Pu1A+KDJ6MERKvhBD/vy/q7QuXEX+sClDq3gEPK5VtCFMOZS+qZD&#10;q/3GjUi8+3aT1YHbqZVm0hcOt4OMo2grre6JL3R6xEOHzbmerYJlTY7UhSuel/fDtaqrYOcqU+rx&#10;YX17BRFwDX8w3PRZHUp2OrmZjBeDgiRLMka5iLcxCCZedmkK4nSbpAnIspD/fyh/AQAA//8DAFBL&#10;AQItABQABgAIAAAAIQC2gziS/gAAAOEBAAATAAAAAAAAAAAAAAAAAAAAAABbQ29udGVudF9UeXBl&#10;c10ueG1sUEsBAi0AFAAGAAgAAAAhADj9If/WAAAAlAEAAAsAAAAAAAAAAAAAAAAALwEAAF9yZWxz&#10;Ly5yZWxzUEsBAi0AFAAGAAgAAAAhACLzcfe5AQAA1wMAAA4AAAAAAAAAAAAAAAAALgIAAGRycy9l&#10;Mm9Eb2MueG1sUEsBAi0AFAAGAAgAAAAhAGEJXkTdAAAACwEAAA8AAAAAAAAAAAAAAAAAEwQAAGRy&#10;cy9kb3ducmV2LnhtbFBLBQYAAAAABAAEAPMAAAAdBQAAAAA=&#10;" strokecolor="red" strokeweight=".5pt">
                <v:stroke joinstyle="miter"/>
              </v:line>
            </w:pict>
          </mc:Fallback>
        </mc:AlternateContent>
      </w:r>
      <w:r w:rsidR="00624F57">
        <w:rPr>
          <w:noProof/>
        </w:rPr>
        <w:drawing>
          <wp:inline distT="0" distB="0" distL="0" distR="0" wp14:anchorId="364133E8" wp14:editId="734D605C">
            <wp:extent cx="4370705" cy="40791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5757" cy="40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0130" w14:textId="1D5E7A0D" w:rsidR="00624F57" w:rsidRDefault="00624F57" w:rsidP="002D014B">
      <w:pPr>
        <w:pStyle w:val="6"/>
        <w:ind w:left="360" w:firstLine="0"/>
        <w:jc w:val="center"/>
      </w:pPr>
      <w:r>
        <w:t>Рис</w:t>
      </w:r>
      <w:r w:rsidR="001A23E3">
        <w:t>унок</w:t>
      </w:r>
      <w:r>
        <w:t xml:space="preserve"> </w:t>
      </w:r>
      <w:r w:rsidR="004E02D5">
        <w:t>11</w:t>
      </w:r>
      <w:r w:rsidR="001A23E3">
        <w:t xml:space="preserve"> </w:t>
      </w:r>
      <w:r w:rsidR="001A23E3" w:rsidRPr="00494452">
        <w:rPr>
          <w:rFonts w:cs="Times New Roman"/>
          <w:szCs w:val="28"/>
        </w:rPr>
        <w:t>–</w:t>
      </w:r>
      <w:r>
        <w:t xml:space="preserve"> Рандомная установка значений параметров камер</w:t>
      </w:r>
    </w:p>
    <w:p w14:paraId="6486E295" w14:textId="1332B103" w:rsidR="00B73F85" w:rsidRDefault="00B73F85" w:rsidP="00B73F85">
      <w:pPr>
        <w:pStyle w:val="6"/>
        <w:numPr>
          <w:ilvl w:val="0"/>
          <w:numId w:val="1"/>
        </w:numPr>
      </w:pPr>
      <w:r>
        <w:t>Обратите внимание на предустановленные параметры в разделах «</w:t>
      </w:r>
      <w:r>
        <w:rPr>
          <w:lang w:val="en-US"/>
        </w:rPr>
        <w:t>Image</w:t>
      </w:r>
      <w:r w:rsidRPr="00B73F85">
        <w:t xml:space="preserve"> </w:t>
      </w:r>
      <w:r>
        <w:rPr>
          <w:lang w:val="en-US"/>
        </w:rPr>
        <w:t>resolution</w:t>
      </w:r>
      <w:r>
        <w:t>» и «</w:t>
      </w:r>
      <w:r>
        <w:rPr>
          <w:lang w:val="en-US"/>
        </w:rPr>
        <w:t>Camera</w:t>
      </w:r>
      <w:r w:rsidRPr="00B73F85">
        <w:t xml:space="preserve"> </w:t>
      </w:r>
      <w:r>
        <w:rPr>
          <w:lang w:val="en-US"/>
        </w:rPr>
        <w:t>properties</w:t>
      </w:r>
      <w:r>
        <w:t>», отвечающих за размер изображений и настройку камер соответственно. Для</w:t>
      </w:r>
      <w:r w:rsidRPr="00624F57">
        <w:rPr>
          <w:lang w:val="en-US"/>
        </w:rPr>
        <w:t xml:space="preserve"> </w:t>
      </w:r>
      <w:r w:rsidR="00624F57" w:rsidRPr="00624F57">
        <w:rPr>
          <w:lang w:val="en-US"/>
        </w:rPr>
        <w:t>«</w:t>
      </w:r>
      <w:r w:rsidR="00624F57">
        <w:rPr>
          <w:lang w:val="en-US"/>
        </w:rPr>
        <w:t>Image Weight</w:t>
      </w:r>
      <w:r w:rsidR="00624F57" w:rsidRPr="00624F57">
        <w:rPr>
          <w:lang w:val="en-US"/>
        </w:rPr>
        <w:t xml:space="preserve">» </w:t>
      </w:r>
      <w:r w:rsidR="00624F57">
        <w:t>это</w:t>
      </w:r>
      <w:r w:rsidR="00624F57" w:rsidRPr="00624F57">
        <w:rPr>
          <w:lang w:val="en-US"/>
        </w:rPr>
        <w:t xml:space="preserve"> 1920 </w:t>
      </w:r>
      <w:r w:rsidR="00624F57">
        <w:rPr>
          <w:lang w:val="en-US"/>
        </w:rPr>
        <w:t>px</w:t>
      </w:r>
      <w:r w:rsidR="00624F57" w:rsidRPr="00624F57">
        <w:rPr>
          <w:lang w:val="en-US"/>
        </w:rPr>
        <w:t xml:space="preserve">, </w:t>
      </w:r>
      <w:r w:rsidR="00624F57">
        <w:t>для</w:t>
      </w:r>
      <w:r w:rsidR="00624F57" w:rsidRPr="00624F57">
        <w:rPr>
          <w:lang w:val="en-US"/>
        </w:rPr>
        <w:t xml:space="preserve"> «</w:t>
      </w:r>
      <w:r w:rsidR="00624F57">
        <w:rPr>
          <w:lang w:val="en-US"/>
        </w:rPr>
        <w:t>Image Height</w:t>
      </w:r>
      <w:r w:rsidR="00624F57" w:rsidRPr="00624F57">
        <w:rPr>
          <w:lang w:val="en-US"/>
        </w:rPr>
        <w:t xml:space="preserve">» </w:t>
      </w:r>
      <w:r w:rsidR="00624F57">
        <w:t>это</w:t>
      </w:r>
      <w:r w:rsidR="00624F57" w:rsidRPr="00624F57">
        <w:rPr>
          <w:lang w:val="en-US"/>
        </w:rPr>
        <w:t xml:space="preserve"> 1080 </w:t>
      </w:r>
      <w:r w:rsidR="00624F57">
        <w:rPr>
          <w:lang w:val="en-US"/>
        </w:rPr>
        <w:t>px</w:t>
      </w:r>
      <w:r w:rsidR="00624F57" w:rsidRPr="00624F57">
        <w:rPr>
          <w:lang w:val="en-US"/>
        </w:rPr>
        <w:t xml:space="preserve">. </w:t>
      </w:r>
      <w:r w:rsidR="00624F57">
        <w:t>Для</w:t>
      </w:r>
      <w:r w:rsidR="00624F57" w:rsidRPr="00492E82">
        <w:t xml:space="preserve"> «</w:t>
      </w:r>
      <w:r w:rsidR="00624F57">
        <w:rPr>
          <w:lang w:val="en-US"/>
        </w:rPr>
        <w:t>Convergence</w:t>
      </w:r>
      <w:r w:rsidR="00624F57" w:rsidRPr="00492E82">
        <w:t xml:space="preserve"> </w:t>
      </w:r>
      <w:r w:rsidR="00624F57">
        <w:rPr>
          <w:lang w:val="en-US"/>
        </w:rPr>
        <w:t>Distance</w:t>
      </w:r>
      <w:r w:rsidR="00624F57" w:rsidRPr="00492E82">
        <w:t xml:space="preserve">» </w:t>
      </w:r>
      <w:r w:rsidR="00624F57">
        <w:t>это</w:t>
      </w:r>
      <w:r w:rsidR="00624F57" w:rsidRPr="00492E82">
        <w:t xml:space="preserve"> 1.95, </w:t>
      </w:r>
      <w:r w:rsidR="00624F57">
        <w:t>для</w:t>
      </w:r>
      <w:r w:rsidR="00624F57" w:rsidRPr="00492E82">
        <w:t xml:space="preserve"> «</w:t>
      </w:r>
      <w:r w:rsidR="00624F57">
        <w:rPr>
          <w:lang w:val="en-US"/>
        </w:rPr>
        <w:t>Intercocular</w:t>
      </w:r>
      <w:r w:rsidR="00624F57" w:rsidRPr="00492E82">
        <w:t xml:space="preserve"> </w:t>
      </w:r>
      <w:r w:rsidR="00624F57">
        <w:rPr>
          <w:lang w:val="en-US"/>
        </w:rPr>
        <w:t>Distance</w:t>
      </w:r>
      <w:r w:rsidR="00624F57" w:rsidRPr="00492E82">
        <w:t xml:space="preserve">» </w:t>
      </w:r>
      <w:r w:rsidR="00624F57">
        <w:t>это</w:t>
      </w:r>
      <w:r w:rsidR="00624F57" w:rsidRPr="00492E82">
        <w:t xml:space="preserve"> 1.06. </w:t>
      </w:r>
      <w:r w:rsidR="00624F57">
        <w:t>Также</w:t>
      </w:r>
      <w:r w:rsidR="00624F57" w:rsidRPr="00624F57">
        <w:t xml:space="preserve"> </w:t>
      </w:r>
      <w:r w:rsidR="00624F57">
        <w:t>в разделе «</w:t>
      </w:r>
      <w:r w:rsidR="00624F57">
        <w:rPr>
          <w:lang w:val="en-US"/>
        </w:rPr>
        <w:t>Number</w:t>
      </w:r>
      <w:r w:rsidR="00624F57" w:rsidRPr="00624F57">
        <w:t xml:space="preserve"> </w:t>
      </w:r>
      <w:r w:rsidR="00624F57">
        <w:rPr>
          <w:lang w:val="en-US"/>
        </w:rPr>
        <w:t>of</w:t>
      </w:r>
      <w:r w:rsidR="00624F57" w:rsidRPr="00624F57">
        <w:t xml:space="preserve"> </w:t>
      </w:r>
      <w:r w:rsidR="00624F57">
        <w:rPr>
          <w:lang w:val="en-US"/>
        </w:rPr>
        <w:t>records</w:t>
      </w:r>
      <w:r w:rsidR="00624F57">
        <w:t xml:space="preserve">», отвечающем за количество записей в датасете, первоначально указано число 5. </w:t>
      </w:r>
    </w:p>
    <w:p w14:paraId="1ABD8267" w14:textId="7BEF9DE3" w:rsidR="00624F57" w:rsidRPr="00F25149" w:rsidRDefault="00624F57" w:rsidP="00B73F85">
      <w:pPr>
        <w:pStyle w:val="6"/>
        <w:numPr>
          <w:ilvl w:val="0"/>
          <w:numId w:val="1"/>
        </w:numPr>
      </w:pPr>
      <w:r>
        <w:t xml:space="preserve"> У каждого параметра есть свои максимальные и минимальные значения, которые могут быть указаны. Число записей от 1 до 10.000. Разрешение изображения до 50.000 пикселей. </w:t>
      </w:r>
      <w:r w:rsidR="00F25149">
        <w:t xml:space="preserve">Для двух дистанций минимум составляет </w:t>
      </w:r>
      <m:oMath>
        <m: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F25149">
        <w:rPr>
          <w:rFonts w:eastAsiaTheme="minorEastAsia"/>
        </w:rPr>
        <w:t xml:space="preserve"> и 0 соответственно. Ввести параметры можно после двойного клика по необходимой строке. </w:t>
      </w:r>
    </w:p>
    <w:p w14:paraId="4258F8A3" w14:textId="2766D4DA" w:rsidR="00F25149" w:rsidRDefault="00F25149" w:rsidP="00B73F85">
      <w:pPr>
        <w:pStyle w:val="6"/>
        <w:numPr>
          <w:ilvl w:val="0"/>
          <w:numId w:val="1"/>
        </w:numPr>
      </w:pPr>
      <w:r>
        <w:t xml:space="preserve"> После генерации датасета заглянем в папку, чтобы оценить результат (рис. </w:t>
      </w:r>
      <w:r w:rsidR="004E02D5">
        <w:t>12</w:t>
      </w:r>
      <w:r>
        <w:t>). В папке «</w:t>
      </w:r>
      <w:r>
        <w:rPr>
          <w:lang w:val="en-US"/>
        </w:rPr>
        <w:t>images</w:t>
      </w:r>
      <w:r>
        <w:t xml:space="preserve">» находятся фотографии каждой сцены с двух </w:t>
      </w:r>
      <w:r>
        <w:lastRenderedPageBreak/>
        <w:t>ракурсов. В «</w:t>
      </w:r>
      <w:r>
        <w:rPr>
          <w:lang w:val="en-US"/>
        </w:rPr>
        <w:t>depthmap</w:t>
      </w:r>
      <w:r>
        <w:t>» находятся карты глубины</w:t>
      </w:r>
      <w:r>
        <w:fldChar w:fldCharType="begin"/>
      </w:r>
      <w:r>
        <w:instrText xml:space="preserve"> XE "</w:instrText>
      </w:r>
      <w:r w:rsidRPr="00392048">
        <w:instrText>карта глубины</w:instrText>
      </w:r>
      <w:r>
        <w:instrText xml:space="preserve">" </w:instrText>
      </w:r>
      <w:r>
        <w:fldChar w:fldCharType="end"/>
      </w:r>
      <w:r>
        <w:t>. В «</w:t>
      </w:r>
      <w:r>
        <w:rPr>
          <w:lang w:val="en-US"/>
        </w:rPr>
        <w:t>Readme</w:t>
      </w:r>
      <w:r w:rsidRPr="00D323E8">
        <w:t>.</w:t>
      </w:r>
      <w:r>
        <w:rPr>
          <w:lang w:val="en-US"/>
        </w:rPr>
        <w:t>md</w:t>
      </w:r>
      <w:r>
        <w:t xml:space="preserve">» </w:t>
      </w:r>
      <w:r w:rsidR="00D323E8">
        <w:t>содержится инструкция по расшифровке</w:t>
      </w:r>
      <w:r w:rsidR="004E02D5">
        <w:t xml:space="preserve"> результатов работы аддона</w:t>
      </w:r>
      <w:r w:rsidR="00D323E8">
        <w:fldChar w:fldCharType="begin"/>
      </w:r>
      <w:r w:rsidR="00D323E8">
        <w:instrText xml:space="preserve"> XE "</w:instrText>
      </w:r>
      <w:r w:rsidR="00D323E8" w:rsidRPr="009F48CA">
        <w:instrText>датасет</w:instrText>
      </w:r>
      <w:r w:rsidR="00D323E8">
        <w:instrText xml:space="preserve">" </w:instrText>
      </w:r>
      <w:r w:rsidR="00D323E8">
        <w:fldChar w:fldCharType="end"/>
      </w:r>
      <w:r w:rsidR="00D323E8">
        <w:t>. Ознакомьтесь с ним, прежде чем переходить к следующему файлу. Файл с расширением .</w:t>
      </w:r>
      <w:r w:rsidR="00D323E8">
        <w:rPr>
          <w:lang w:val="en-US"/>
        </w:rPr>
        <w:t>txt</w:t>
      </w:r>
      <w:r w:rsidR="00D323E8" w:rsidRPr="00D323E8">
        <w:t xml:space="preserve"> </w:t>
      </w:r>
      <w:r w:rsidR="00D323E8">
        <w:t>имеет название, указанное вами ранее в графе «</w:t>
      </w:r>
      <w:r w:rsidR="00D323E8">
        <w:rPr>
          <w:lang w:val="en-US"/>
        </w:rPr>
        <w:t>Name</w:t>
      </w:r>
      <w:r w:rsidR="00D323E8">
        <w:t>»</w:t>
      </w:r>
      <w:r w:rsidR="006F37D6">
        <w:t>, здесь это «</w:t>
      </w:r>
      <w:r w:rsidR="006F37D6">
        <w:rPr>
          <w:lang w:val="en-US"/>
        </w:rPr>
        <w:t>Stereovision</w:t>
      </w:r>
      <w:r w:rsidR="006F37D6">
        <w:t>.</w:t>
      </w:r>
      <w:r w:rsidR="006F37D6">
        <w:rPr>
          <w:lang w:val="en-US"/>
        </w:rPr>
        <w:t>txt</w:t>
      </w:r>
      <w:r w:rsidR="006F37D6">
        <w:t>»</w:t>
      </w:r>
      <w:r w:rsidR="00D323E8">
        <w:t>. Он содержит текстовые описания полученных карт глубины с параметрами</w:t>
      </w:r>
      <w:r w:rsidR="002D014B">
        <w:t>, координатами</w:t>
      </w:r>
      <w:r w:rsidR="00D323E8">
        <w:t xml:space="preserve"> и именами объектов на изображениях. </w:t>
      </w:r>
    </w:p>
    <w:p w14:paraId="09B939BF" w14:textId="0D5EC63F" w:rsidR="00D323E8" w:rsidRDefault="00D323E8" w:rsidP="00D323E8">
      <w:pPr>
        <w:pStyle w:val="6"/>
        <w:ind w:left="360" w:firstLine="0"/>
      </w:pPr>
      <w:r>
        <w:rPr>
          <w:noProof/>
        </w:rPr>
        <w:drawing>
          <wp:inline distT="0" distB="0" distL="0" distR="0" wp14:anchorId="3A6AAE2B" wp14:editId="163BC0C3">
            <wp:extent cx="5940425" cy="46062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045B" w14:textId="6A851EB2" w:rsidR="00D323E8" w:rsidRPr="00624F57" w:rsidRDefault="00D323E8" w:rsidP="002D014B">
      <w:pPr>
        <w:pStyle w:val="6"/>
        <w:ind w:left="360" w:firstLine="0"/>
        <w:jc w:val="center"/>
      </w:pPr>
      <w:r>
        <w:t>Рис</w:t>
      </w:r>
      <w:r w:rsidR="009206E6">
        <w:t>унок</w:t>
      </w:r>
      <w:r>
        <w:t xml:space="preserve"> </w:t>
      </w:r>
      <w:r w:rsidR="004E02D5">
        <w:t>1</w:t>
      </w:r>
      <w:r w:rsidR="009206E6">
        <w:t xml:space="preserve">2 </w:t>
      </w:r>
      <w:r w:rsidR="009206E6" w:rsidRPr="00494452">
        <w:rPr>
          <w:rFonts w:cs="Times New Roman"/>
          <w:szCs w:val="28"/>
        </w:rPr>
        <w:t>–</w:t>
      </w:r>
      <w:r>
        <w:t xml:space="preserve"> Полученный датасет, выходные файлы</w:t>
      </w:r>
    </w:p>
    <w:p w14:paraId="635A73D6" w14:textId="77777777" w:rsidR="00B73F85" w:rsidRPr="00624F57" w:rsidRDefault="00B73F85" w:rsidP="00B73F85">
      <w:pPr>
        <w:pStyle w:val="6"/>
        <w:ind w:left="360" w:firstLine="0"/>
      </w:pPr>
    </w:p>
    <w:p w14:paraId="30BB3343" w14:textId="5C0CBED2" w:rsidR="00ED1B87" w:rsidRDefault="00ED1B87" w:rsidP="00F502DC">
      <w:pPr>
        <w:pStyle w:val="66"/>
      </w:pPr>
      <w:r>
        <w:lastRenderedPageBreak/>
        <w:t>Глоссарий</w:t>
      </w:r>
    </w:p>
    <w:p w14:paraId="68678EE5" w14:textId="40D0454F" w:rsidR="00ED1B87" w:rsidRPr="00B408C2" w:rsidRDefault="00ED1B87" w:rsidP="0002316C">
      <w:pPr>
        <w:pStyle w:val="6"/>
        <w:numPr>
          <w:ilvl w:val="0"/>
          <w:numId w:val="2"/>
        </w:numPr>
      </w:pPr>
      <w:r w:rsidRPr="00B408C2">
        <w:rPr>
          <w:b/>
          <w:bCs/>
          <w:lang w:val="en-US"/>
        </w:rPr>
        <w:t>Blender</w:t>
      </w:r>
      <w:r w:rsidR="00FC265B" w:rsidRPr="00B408C2">
        <w:t xml:space="preserve"> –</w:t>
      </w:r>
      <w:r w:rsidR="00FC265B">
        <w:t xml:space="preserve"> </w:t>
      </w:r>
      <w:r w:rsidR="00B408C2" w:rsidRPr="00B408C2">
        <w:rPr>
          <w:shd w:val="clear" w:color="auto" w:fill="FFFFFF"/>
        </w:rPr>
        <w:t>профессиональное свободное и открытое программное обеспечение для создания трёхмерной компьютерной графики, включающее в себя средства моделирования, скульптинга, анимации, симуляции, рендеринга, постобработки и монтажа видео со звуком, компоновки с помощью «узлов», а также создания 2D-анимаций.</w:t>
      </w:r>
    </w:p>
    <w:p w14:paraId="010D02EF" w14:textId="4BB8DD05" w:rsidR="00ED1B87" w:rsidRPr="00B408C2" w:rsidRDefault="00FC265B" w:rsidP="0002316C">
      <w:pPr>
        <w:pStyle w:val="6"/>
        <w:numPr>
          <w:ilvl w:val="0"/>
          <w:numId w:val="2"/>
        </w:numPr>
      </w:pPr>
      <w:r w:rsidRPr="00B408C2">
        <w:rPr>
          <w:b/>
          <w:bCs/>
          <w:lang w:val="en-US"/>
        </w:rPr>
        <w:t>Python</w:t>
      </w:r>
      <w:r w:rsidRPr="00B408C2">
        <w:t xml:space="preserve"> –</w:t>
      </w:r>
      <w:r w:rsidR="00B408C2">
        <w:t xml:space="preserve"> </w:t>
      </w:r>
      <w:r w:rsidR="00B408C2" w:rsidRPr="00B408C2">
        <w:rPr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5E344B9" w14:textId="4B1AC415" w:rsidR="00FC265B" w:rsidRPr="00B408C2" w:rsidRDefault="00FC265B" w:rsidP="0002316C">
      <w:pPr>
        <w:pStyle w:val="6"/>
        <w:numPr>
          <w:ilvl w:val="0"/>
          <w:numId w:val="2"/>
        </w:numPr>
        <w:rPr>
          <w:lang w:val="en-US"/>
        </w:rPr>
      </w:pPr>
      <w:r w:rsidRPr="00B408C2">
        <w:rPr>
          <w:b/>
          <w:bCs/>
          <w:lang w:val="en-US"/>
        </w:rPr>
        <w:t>Python API</w:t>
      </w:r>
      <w:r w:rsidRPr="00FC265B">
        <w:rPr>
          <w:lang w:val="en-US"/>
        </w:rPr>
        <w:t xml:space="preserve"> </w:t>
      </w:r>
      <w:r w:rsidR="00B408C2" w:rsidRPr="00B408C2">
        <w:rPr>
          <w:lang w:val="en-US"/>
        </w:rPr>
        <w:t>(</w:t>
      </w:r>
      <w:r w:rsidR="00B408C2" w:rsidRPr="00B408C2">
        <w:rPr>
          <w:shd w:val="clear" w:color="auto" w:fill="FFFFFF"/>
          <w:lang w:val="en-US"/>
        </w:rPr>
        <w:t>application programming interface</w:t>
      </w:r>
      <w:r w:rsidR="00B408C2" w:rsidRPr="00B408C2">
        <w:rPr>
          <w:lang w:val="en-US"/>
        </w:rPr>
        <w:t xml:space="preserve">) </w:t>
      </w:r>
      <w:r w:rsidRPr="00B408C2">
        <w:rPr>
          <w:lang w:val="en-US"/>
        </w:rPr>
        <w:t>–</w:t>
      </w:r>
      <w:r w:rsidR="00B408C2" w:rsidRPr="00B408C2">
        <w:rPr>
          <w:lang w:val="en-US"/>
        </w:rPr>
        <w:t xml:space="preserve"> </w:t>
      </w:r>
      <w:r w:rsidR="00B408C2" w:rsidRPr="00B408C2">
        <w:rPr>
          <w:shd w:val="clear" w:color="auto" w:fill="FFFFFF"/>
        </w:rPr>
        <w:t>программный</w:t>
      </w:r>
      <w:r w:rsidR="00B408C2" w:rsidRPr="00B408C2">
        <w:rPr>
          <w:shd w:val="clear" w:color="auto" w:fill="FFFFFF"/>
          <w:lang w:val="en-US"/>
        </w:rPr>
        <w:t xml:space="preserve"> </w:t>
      </w:r>
      <w:r w:rsidR="00B408C2" w:rsidRPr="00B408C2">
        <w:rPr>
          <w:shd w:val="clear" w:color="auto" w:fill="FFFFFF"/>
        </w:rPr>
        <w:t>интерфейс</w:t>
      </w:r>
      <w:r w:rsidR="00B408C2" w:rsidRPr="00B408C2">
        <w:rPr>
          <w:shd w:val="clear" w:color="auto" w:fill="FFFFFF"/>
          <w:lang w:val="en-US"/>
        </w:rPr>
        <w:t xml:space="preserve"> </w:t>
      </w:r>
      <w:r w:rsidR="00B408C2" w:rsidRPr="00B408C2">
        <w:rPr>
          <w:shd w:val="clear" w:color="auto" w:fill="FFFFFF"/>
        </w:rPr>
        <w:t>приложения</w:t>
      </w:r>
      <w:r w:rsidR="00B408C2" w:rsidRPr="00B408C2">
        <w:rPr>
          <w:shd w:val="clear" w:color="auto" w:fill="FFFFFF"/>
          <w:lang w:val="en-US"/>
        </w:rPr>
        <w:t>.</w:t>
      </w:r>
    </w:p>
    <w:p w14:paraId="29364B1B" w14:textId="5EC09EB0" w:rsidR="00ED1B87" w:rsidRPr="00B408C2" w:rsidRDefault="00ED1B87" w:rsidP="0002316C">
      <w:pPr>
        <w:pStyle w:val="6"/>
        <w:numPr>
          <w:ilvl w:val="0"/>
          <w:numId w:val="2"/>
        </w:numPr>
      </w:pPr>
      <w:r w:rsidRPr="00B408C2">
        <w:rPr>
          <w:b/>
          <w:bCs/>
        </w:rPr>
        <w:t>База данных</w:t>
      </w:r>
      <w:r w:rsidR="00FC265B" w:rsidRPr="00B408C2">
        <w:t xml:space="preserve"> –</w:t>
      </w:r>
      <w:r w:rsidR="00B408C2">
        <w:t xml:space="preserve"> </w:t>
      </w:r>
      <w:r w:rsidR="00B408C2" w:rsidRPr="00B408C2">
        <w:rPr>
          <w:shd w:val="clear" w:color="auto" w:fill="FFFFFF"/>
        </w:rPr>
        <w:t>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</w:r>
    </w:p>
    <w:p w14:paraId="6CB19FF5" w14:textId="2267F915" w:rsidR="00EE1D06" w:rsidRPr="0034317F" w:rsidRDefault="00EE1D06" w:rsidP="0002316C">
      <w:pPr>
        <w:pStyle w:val="6"/>
        <w:numPr>
          <w:ilvl w:val="0"/>
          <w:numId w:val="2"/>
        </w:numPr>
      </w:pPr>
      <w:r w:rsidRPr="0034317F">
        <w:rPr>
          <w:b/>
          <w:bCs/>
        </w:rPr>
        <w:t>Глубокое обучение</w:t>
      </w:r>
      <w:r w:rsidR="00FC265B">
        <w:t xml:space="preserve"> –</w:t>
      </w:r>
      <w:r w:rsidR="00B408C2">
        <w:t xml:space="preserve"> </w:t>
      </w:r>
      <w:r w:rsidR="0034317F" w:rsidRPr="0034317F">
        <w:rPr>
          <w:shd w:val="clear" w:color="auto" w:fill="FFFFFF"/>
        </w:rPr>
        <w:t>совокупность методов машинного обучения, основанных на обучении представлениям, а не специализированных алгоритмах под конкретные задачи.</w:t>
      </w:r>
    </w:p>
    <w:p w14:paraId="27B2CE00" w14:textId="47F25756" w:rsidR="00FC265B" w:rsidRPr="0034317F" w:rsidRDefault="00FC265B" w:rsidP="0002316C">
      <w:pPr>
        <w:pStyle w:val="6"/>
        <w:numPr>
          <w:ilvl w:val="0"/>
          <w:numId w:val="2"/>
        </w:numPr>
      </w:pPr>
      <w:r w:rsidRPr="0034317F">
        <w:rPr>
          <w:b/>
          <w:bCs/>
        </w:rPr>
        <w:t xml:space="preserve">Датасет </w:t>
      </w:r>
      <w:r>
        <w:t>–</w:t>
      </w:r>
      <w:r w:rsidR="0034317F">
        <w:t xml:space="preserve"> </w:t>
      </w:r>
      <w:r w:rsidR="0034317F" w:rsidRPr="0034317F">
        <w:rPr>
          <w:shd w:val="clear" w:color="auto" w:fill="FFFFFF"/>
        </w:rPr>
        <w:t xml:space="preserve">это коллекция данных. </w:t>
      </w:r>
      <w:r w:rsidR="00F96FC3" w:rsidRPr="0034317F">
        <w:rPr>
          <w:shd w:val="clear" w:color="auto" w:fill="FFFFFF"/>
        </w:rPr>
        <w:t>В случае с табличными данными</w:t>
      </w:r>
      <w:r w:rsidR="0034317F" w:rsidRPr="0034317F">
        <w:rPr>
          <w:shd w:val="clear" w:color="auto" w:fill="FFFFFF"/>
        </w:rPr>
        <w:t xml:space="preserve"> набор данных соответствует одной или нескольким таблицам баз данных, где каждый столбец таблицы соответствует отдельной переменной, и каждая строка соответствует записи в наборе данных.</w:t>
      </w:r>
    </w:p>
    <w:p w14:paraId="6B5E42C2" w14:textId="7295514E" w:rsidR="00FC265B" w:rsidRPr="0034317F" w:rsidRDefault="00FC265B" w:rsidP="0002316C">
      <w:pPr>
        <w:pStyle w:val="6"/>
        <w:numPr>
          <w:ilvl w:val="0"/>
          <w:numId w:val="2"/>
        </w:numPr>
      </w:pPr>
      <w:r w:rsidRPr="0034317F">
        <w:rPr>
          <w:b/>
          <w:bCs/>
        </w:rPr>
        <w:t>Карта глубины</w:t>
      </w:r>
      <w:r>
        <w:t xml:space="preserve"> –</w:t>
      </w:r>
      <w:r w:rsidR="0034317F">
        <w:t xml:space="preserve"> </w:t>
      </w:r>
      <w:r w:rsidR="0034317F" w:rsidRPr="0034317F">
        <w:rPr>
          <w:shd w:val="clear" w:color="auto" w:fill="FFFFFF"/>
        </w:rPr>
        <w:t>это изображение или канал изображения, который содержит информацию, касающуюся расстояния поверхностей объектов сцены от точки обзора.</w:t>
      </w:r>
    </w:p>
    <w:p w14:paraId="56ADC883" w14:textId="3C1B350B" w:rsidR="00FC265B" w:rsidRPr="0034317F" w:rsidRDefault="00FC265B" w:rsidP="0002316C">
      <w:pPr>
        <w:pStyle w:val="6"/>
        <w:numPr>
          <w:ilvl w:val="0"/>
          <w:numId w:val="2"/>
        </w:numPr>
      </w:pPr>
      <w:r w:rsidRPr="0034317F">
        <w:rPr>
          <w:b/>
          <w:bCs/>
        </w:rPr>
        <w:lastRenderedPageBreak/>
        <w:t>Программное обеспечение</w:t>
      </w:r>
      <w:r>
        <w:t xml:space="preserve"> (ПО) –</w:t>
      </w:r>
      <w:r w:rsidR="0034317F">
        <w:t xml:space="preserve"> </w:t>
      </w:r>
      <w:r w:rsidR="0034317F" w:rsidRPr="0034317F">
        <w:rPr>
          <w:shd w:val="clear" w:color="auto" w:fill="FFFFFF"/>
        </w:rPr>
        <w:t>программа или множество программ, используемых для управления компьютером.</w:t>
      </w:r>
    </w:p>
    <w:p w14:paraId="700177F8" w14:textId="0DBB60E4" w:rsidR="00ED1B87" w:rsidRPr="0034317F" w:rsidRDefault="00ED1B87" w:rsidP="0002316C">
      <w:pPr>
        <w:pStyle w:val="6"/>
        <w:numPr>
          <w:ilvl w:val="0"/>
          <w:numId w:val="2"/>
        </w:numPr>
      </w:pPr>
      <w:r w:rsidRPr="0034317F">
        <w:rPr>
          <w:b/>
          <w:bCs/>
        </w:rPr>
        <w:t>Синтетические данные</w:t>
      </w:r>
      <w:r w:rsidR="00FC265B">
        <w:t xml:space="preserve"> –</w:t>
      </w:r>
      <w:r w:rsidR="0034317F">
        <w:t xml:space="preserve"> </w:t>
      </w:r>
      <w:r w:rsidR="0034317F" w:rsidRPr="0034317F">
        <w:rPr>
          <w:shd w:val="clear" w:color="auto" w:fill="FFFFFF"/>
        </w:rPr>
        <w:t>это информация, созданная искусственно, а не в результате реальных событий. Синтетические данные, обычно создаваемые с использованием алгоритмов, можно использовать для проверки математических моделей и обучения моделей машинного обучения.</w:t>
      </w:r>
    </w:p>
    <w:p w14:paraId="349C3B78" w14:textId="792F3FEF" w:rsidR="00ED1B87" w:rsidRPr="0034317F" w:rsidRDefault="00B408C2" w:rsidP="0002316C">
      <w:pPr>
        <w:pStyle w:val="6"/>
        <w:numPr>
          <w:ilvl w:val="0"/>
          <w:numId w:val="2"/>
        </w:numPr>
      </w:pPr>
      <w:r>
        <w:t xml:space="preserve"> </w:t>
      </w:r>
      <w:r w:rsidR="00FC265B" w:rsidRPr="0034317F">
        <w:rPr>
          <w:b/>
          <w:bCs/>
        </w:rPr>
        <w:t>Стереозрение</w:t>
      </w:r>
      <w:r w:rsidR="00FC265B">
        <w:t xml:space="preserve"> </w:t>
      </w:r>
      <w:r w:rsidR="0034317F">
        <w:t xml:space="preserve">(стереоскопическое зрение) </w:t>
      </w:r>
      <w:r w:rsidR="00FC265B">
        <w:t>–</w:t>
      </w:r>
      <w:r w:rsidR="0034317F">
        <w:t xml:space="preserve"> </w:t>
      </w:r>
      <w:r w:rsidR="0034317F" w:rsidRPr="0034317F">
        <w:rPr>
          <w:shd w:val="clear" w:color="auto" w:fill="FFFFFF"/>
        </w:rPr>
        <w:t>вид </w:t>
      </w:r>
      <w:hyperlink r:id="rId21" w:tooltip="Зрение" w:history="1">
        <w:r w:rsidR="0034317F" w:rsidRPr="0034317F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зрения</w:t>
        </w:r>
      </w:hyperlink>
      <w:r w:rsidR="0034317F" w:rsidRPr="0034317F">
        <w:rPr>
          <w:shd w:val="clear" w:color="auto" w:fill="FFFFFF"/>
        </w:rPr>
        <w:t>, при котором возможно </w:t>
      </w:r>
      <w:hyperlink r:id="rId22" w:tooltip="Восприятие" w:history="1">
        <w:r w:rsidR="0034317F" w:rsidRPr="0034317F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восприятие</w:t>
        </w:r>
      </w:hyperlink>
      <w:r w:rsidR="0034317F" w:rsidRPr="0034317F">
        <w:rPr>
          <w:shd w:val="clear" w:color="auto" w:fill="FFFFFF"/>
        </w:rPr>
        <w:t> формы, размеров и расстояния до предмета, например благодаря </w:t>
      </w:r>
      <w:hyperlink r:id="rId23" w:tooltip="Бинокулярное зрение" w:history="1">
        <w:r w:rsidR="0034317F" w:rsidRPr="0034317F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бинокулярному зрению</w:t>
        </w:r>
      </w:hyperlink>
      <w:r w:rsidR="0034317F" w:rsidRPr="0034317F">
        <w:rPr>
          <w:shd w:val="clear" w:color="auto" w:fill="FFFFFF"/>
        </w:rPr>
        <w:t> (количество глаз может быть и больше 2-х, как, например, у ос — два сложных глаза и три простых глаза (глазка), скорпионов — 3-6 пар глаз) или другим типам зрения.</w:t>
      </w:r>
    </w:p>
    <w:p w14:paraId="146B10F7" w14:textId="6BB172CC" w:rsidR="000F36C0" w:rsidRDefault="0007580B" w:rsidP="00F502DC">
      <w:pPr>
        <w:pStyle w:val="66"/>
      </w:pPr>
      <w:bookmarkStart w:id="3" w:name="_Toc132222526"/>
      <w:r>
        <w:lastRenderedPageBreak/>
        <w:t>Предметный указатель</w:t>
      </w:r>
      <w:bookmarkEnd w:id="3"/>
    </w:p>
    <w:p w14:paraId="5AF22088" w14:textId="77777777" w:rsidR="00143768" w:rsidRPr="00143768" w:rsidRDefault="00EE1D06" w:rsidP="0002316C">
      <w:pPr>
        <w:pStyle w:val="6"/>
        <w:rPr>
          <w:rFonts w:cs="Times New Roman"/>
          <w:noProof/>
        </w:rPr>
        <w:sectPr w:rsidR="00143768" w:rsidRPr="00143768" w:rsidSect="00BC5126">
          <w:footerReference w:type="default" r:id="rId24"/>
          <w:footerReference w:type="first" r:id="rId25"/>
          <w:type w:val="continuous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fldChar w:fldCharType="begin"/>
      </w:r>
      <w:r>
        <w:instrText xml:space="preserve"> INDEX \c "2" \z "1049" </w:instrText>
      </w:r>
      <w:r>
        <w:fldChar w:fldCharType="separate"/>
      </w:r>
    </w:p>
    <w:p w14:paraId="15D6DB19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  <w:lang w:val="en-US"/>
        </w:rPr>
        <w:t>Blender</w:t>
      </w:r>
      <w:r w:rsidRPr="00143768">
        <w:rPr>
          <w:rFonts w:ascii="Times New Roman" w:hAnsi="Times New Roman" w:cs="Times New Roman"/>
          <w:noProof/>
          <w:sz w:val="28"/>
          <w:szCs w:val="28"/>
        </w:rPr>
        <w:t>, 3, 4, 5, 6</w:t>
      </w:r>
    </w:p>
    <w:p w14:paraId="6EA011D1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Python, 5</w:t>
      </w:r>
    </w:p>
    <w:p w14:paraId="0DD86090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Python API, 5</w:t>
      </w:r>
    </w:p>
    <w:p w14:paraId="40FD1B80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база данных, 3, 4</w:t>
      </w:r>
    </w:p>
    <w:p w14:paraId="4914D744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глубокое обучение, 3, 4</w:t>
      </w:r>
    </w:p>
    <w:p w14:paraId="3F931668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датасет, 3, 8, 9, 12</w:t>
      </w:r>
    </w:p>
    <w:p w14:paraId="08CF714C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карта глубины, 3, 6, 12</w:t>
      </w:r>
    </w:p>
    <w:p w14:paraId="193A1819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программное обеспечение, 4, 6</w:t>
      </w:r>
    </w:p>
    <w:p w14:paraId="64BB465B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синтетические данные, 4</w:t>
      </w:r>
    </w:p>
    <w:p w14:paraId="7F86F1A3" w14:textId="77777777" w:rsidR="00143768" w:rsidRPr="00143768" w:rsidRDefault="00143768">
      <w:pPr>
        <w:pStyle w:val="12"/>
        <w:tabs>
          <w:tab w:val="right" w:leader="dot" w:pos="4307"/>
        </w:tabs>
        <w:rPr>
          <w:rFonts w:ascii="Times New Roman" w:hAnsi="Times New Roman" w:cs="Times New Roman"/>
          <w:noProof/>
          <w:sz w:val="28"/>
          <w:szCs w:val="28"/>
        </w:rPr>
      </w:pPr>
      <w:r w:rsidRPr="00143768">
        <w:rPr>
          <w:rFonts w:ascii="Times New Roman" w:hAnsi="Times New Roman" w:cs="Times New Roman"/>
          <w:noProof/>
          <w:sz w:val="28"/>
          <w:szCs w:val="28"/>
        </w:rPr>
        <w:t>стереозрение, 3, 6, 10</w:t>
      </w:r>
    </w:p>
    <w:p w14:paraId="4B8C2848" w14:textId="77777777" w:rsidR="00143768" w:rsidRDefault="00143768" w:rsidP="0002316C">
      <w:pPr>
        <w:pStyle w:val="6"/>
        <w:rPr>
          <w:noProof/>
        </w:rPr>
        <w:sectPr w:rsidR="00143768" w:rsidSect="00143768">
          <w:type w:val="continuous"/>
          <w:pgSz w:w="11906" w:h="16838"/>
          <w:pgMar w:top="1134" w:right="850" w:bottom="1134" w:left="1701" w:header="708" w:footer="708" w:gutter="0"/>
          <w:cols w:num="2" w:space="720"/>
          <w:docGrid w:linePitch="360"/>
        </w:sectPr>
      </w:pPr>
    </w:p>
    <w:p w14:paraId="5F05BB3F" w14:textId="512E235D" w:rsidR="000F36C0" w:rsidRDefault="00EE1D06" w:rsidP="0002316C">
      <w:pPr>
        <w:pStyle w:val="6"/>
      </w:pPr>
      <w:r>
        <w:fldChar w:fldCharType="end"/>
      </w:r>
    </w:p>
    <w:p w14:paraId="09DA43AF" w14:textId="15634254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BF45B5F" w14:textId="08621099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5238331" w14:textId="2E6CBED3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CE17E32" w14:textId="11B2F9F7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A2C3C3E" w14:textId="2E0FE340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28DE817" w14:textId="090D8C08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7C1C1EE" w14:textId="0F39BC0D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4F00A7A" w14:textId="77CEB64B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034627E" w14:textId="77777777" w:rsidR="0007580B" w:rsidRDefault="0007580B" w:rsidP="00DF43E7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D1A02C1" w14:textId="09E85D0A" w:rsidR="000F36C0" w:rsidRDefault="000F36C0" w:rsidP="00DF43E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32460194" w14:textId="42B76667" w:rsidR="000F36C0" w:rsidRDefault="000F36C0" w:rsidP="00DF43E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0E05CE1" w14:textId="0A57E6F4" w:rsidR="000F36C0" w:rsidRDefault="000F36C0" w:rsidP="00DF43E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943CF7E" w14:textId="697BFF18" w:rsidR="000F36C0" w:rsidRDefault="000F36C0" w:rsidP="00DF43E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54F63241" w14:textId="77777777" w:rsidR="000F36C0" w:rsidRPr="000F36C0" w:rsidRDefault="000F36C0" w:rsidP="00DC4BEA">
      <w:pPr>
        <w:rPr>
          <w:rFonts w:ascii="Times New Roman" w:hAnsi="Times New Roman" w:cs="Times New Roman"/>
          <w:sz w:val="28"/>
          <w:szCs w:val="28"/>
        </w:rPr>
      </w:pPr>
    </w:p>
    <w:sectPr w:rsidR="000F36C0" w:rsidRPr="000F36C0" w:rsidSect="00143768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B9DAC" w14:textId="77777777" w:rsidR="00F133F1" w:rsidRDefault="00F133F1" w:rsidP="00BC5126">
      <w:pPr>
        <w:spacing w:after="0" w:line="240" w:lineRule="auto"/>
      </w:pPr>
      <w:r>
        <w:separator/>
      </w:r>
    </w:p>
  </w:endnote>
  <w:endnote w:type="continuationSeparator" w:id="0">
    <w:p w14:paraId="2FC8FDD8" w14:textId="77777777" w:rsidR="00F133F1" w:rsidRDefault="00F133F1" w:rsidP="00BC5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3748443"/>
      <w:docPartObj>
        <w:docPartGallery w:val="Page Numbers (Bottom of Page)"/>
        <w:docPartUnique/>
      </w:docPartObj>
    </w:sdtPr>
    <w:sdtContent>
      <w:p w14:paraId="5FA3C301" w14:textId="40AF5170" w:rsidR="00BC5126" w:rsidRDefault="00BC51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770FAB" w14:textId="77777777" w:rsidR="00BC5126" w:rsidRDefault="00BC512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D509C" w14:textId="735F57A0" w:rsidR="00BC5126" w:rsidRPr="00BC5126" w:rsidRDefault="00BC5126" w:rsidP="00BC5126">
    <w:pPr>
      <w:pStyle w:val="a9"/>
      <w:jc w:val="center"/>
      <w:rPr>
        <w:rFonts w:ascii="Times New Roman" w:hAnsi="Times New Roman" w:cs="Times New Roman"/>
        <w:sz w:val="24"/>
        <w:szCs w:val="24"/>
      </w:rPr>
    </w:pPr>
    <w:r w:rsidRPr="00BC5126">
      <w:rPr>
        <w:rFonts w:ascii="Times New Roman" w:hAnsi="Times New Roman" w:cs="Times New Roman"/>
        <w:sz w:val="24"/>
        <w:szCs w:val="24"/>
      </w:rPr>
      <w:t>Москва –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0F09C" w14:textId="77777777" w:rsidR="00F133F1" w:rsidRDefault="00F133F1" w:rsidP="00BC5126">
      <w:pPr>
        <w:spacing w:after="0" w:line="240" w:lineRule="auto"/>
      </w:pPr>
      <w:r>
        <w:separator/>
      </w:r>
    </w:p>
  </w:footnote>
  <w:footnote w:type="continuationSeparator" w:id="0">
    <w:p w14:paraId="1FC5BD57" w14:textId="77777777" w:rsidR="00F133F1" w:rsidRDefault="00F133F1" w:rsidP="00BC51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9137F"/>
    <w:multiLevelType w:val="hybridMultilevel"/>
    <w:tmpl w:val="93D27F72"/>
    <w:lvl w:ilvl="0" w:tplc="5984B7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CA12A70"/>
    <w:multiLevelType w:val="hybridMultilevel"/>
    <w:tmpl w:val="E77ABC4A"/>
    <w:lvl w:ilvl="0" w:tplc="197CE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306931836">
    <w:abstractNumId w:val="1"/>
  </w:num>
  <w:num w:numId="2" w16cid:durableId="1458179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32C"/>
    <w:rsid w:val="0002316C"/>
    <w:rsid w:val="000679E5"/>
    <w:rsid w:val="0007580B"/>
    <w:rsid w:val="00092D08"/>
    <w:rsid w:val="000F36C0"/>
    <w:rsid w:val="00121BD7"/>
    <w:rsid w:val="00125D19"/>
    <w:rsid w:val="00133D65"/>
    <w:rsid w:val="00143768"/>
    <w:rsid w:val="001607E9"/>
    <w:rsid w:val="00171EB4"/>
    <w:rsid w:val="00174991"/>
    <w:rsid w:val="001A23E3"/>
    <w:rsid w:val="001C359F"/>
    <w:rsid w:val="0020271F"/>
    <w:rsid w:val="002C7A40"/>
    <w:rsid w:val="002D014B"/>
    <w:rsid w:val="00300B6E"/>
    <w:rsid w:val="0030632C"/>
    <w:rsid w:val="0034317F"/>
    <w:rsid w:val="003E72E3"/>
    <w:rsid w:val="00436C9D"/>
    <w:rsid w:val="00492E82"/>
    <w:rsid w:val="00494452"/>
    <w:rsid w:val="004E02D5"/>
    <w:rsid w:val="005F366C"/>
    <w:rsid w:val="00624F57"/>
    <w:rsid w:val="006350B5"/>
    <w:rsid w:val="006651F5"/>
    <w:rsid w:val="006F37D6"/>
    <w:rsid w:val="0070304D"/>
    <w:rsid w:val="00765B9B"/>
    <w:rsid w:val="007B589B"/>
    <w:rsid w:val="007E259E"/>
    <w:rsid w:val="00850305"/>
    <w:rsid w:val="00896CDA"/>
    <w:rsid w:val="009206E6"/>
    <w:rsid w:val="00993FCC"/>
    <w:rsid w:val="00A175DA"/>
    <w:rsid w:val="00B408C2"/>
    <w:rsid w:val="00B73F85"/>
    <w:rsid w:val="00BB3E28"/>
    <w:rsid w:val="00BC5126"/>
    <w:rsid w:val="00C5148F"/>
    <w:rsid w:val="00D02065"/>
    <w:rsid w:val="00D323E8"/>
    <w:rsid w:val="00DA6886"/>
    <w:rsid w:val="00DC4BEA"/>
    <w:rsid w:val="00DE7D7E"/>
    <w:rsid w:val="00DF43E7"/>
    <w:rsid w:val="00E367A4"/>
    <w:rsid w:val="00EA637F"/>
    <w:rsid w:val="00ED1B87"/>
    <w:rsid w:val="00EE1D06"/>
    <w:rsid w:val="00EE4AC6"/>
    <w:rsid w:val="00F133F1"/>
    <w:rsid w:val="00F13853"/>
    <w:rsid w:val="00F25149"/>
    <w:rsid w:val="00F27B7E"/>
    <w:rsid w:val="00F502DC"/>
    <w:rsid w:val="00F51FBB"/>
    <w:rsid w:val="00F64D8F"/>
    <w:rsid w:val="00F96FC3"/>
    <w:rsid w:val="00FC265B"/>
    <w:rsid w:val="00FF0466"/>
    <w:rsid w:val="00FF4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A7DA6"/>
  <w15:chartTrackingRefBased/>
  <w15:docId w15:val="{5336FE91-CBD2-438F-A17C-DC3A8A8B6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7A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7A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66">
    <w:name w:val="Стиль66"/>
    <w:basedOn w:val="1"/>
    <w:link w:val="660"/>
    <w:autoRedefine/>
    <w:qFormat/>
    <w:rsid w:val="00F502DC"/>
    <w:pPr>
      <w:pageBreakBefore/>
      <w:spacing w:line="360" w:lineRule="auto"/>
      <w:ind w:firstLine="709"/>
    </w:pPr>
    <w:rPr>
      <w:rFonts w:ascii="Times New Roman" w:hAnsi="Times New Roman"/>
      <w:b/>
      <w:color w:val="auto"/>
    </w:rPr>
  </w:style>
  <w:style w:type="paragraph" w:customStyle="1" w:styleId="6">
    <w:name w:val="Стиль6"/>
    <w:basedOn w:val="a"/>
    <w:link w:val="60"/>
    <w:autoRedefine/>
    <w:qFormat/>
    <w:rsid w:val="0002316C"/>
    <w:pPr>
      <w:spacing w:line="360" w:lineRule="auto"/>
      <w:ind w:left="1068" w:firstLine="709"/>
      <w:jc w:val="both"/>
    </w:pPr>
    <w:rPr>
      <w:rFonts w:ascii="Times New Roman" w:hAnsi="Times New Roman"/>
      <w:sz w:val="28"/>
    </w:rPr>
  </w:style>
  <w:style w:type="character" w:customStyle="1" w:styleId="660">
    <w:name w:val="Стиль66 Знак"/>
    <w:basedOn w:val="10"/>
    <w:link w:val="66"/>
    <w:rsid w:val="00F502DC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BB3E28"/>
    <w:rPr>
      <w:color w:val="0563C1" w:themeColor="hyperlink"/>
      <w:u w:val="single"/>
    </w:rPr>
  </w:style>
  <w:style w:type="character" w:customStyle="1" w:styleId="60">
    <w:name w:val="Стиль6 Знак"/>
    <w:basedOn w:val="a0"/>
    <w:link w:val="6"/>
    <w:rsid w:val="0002316C"/>
    <w:rPr>
      <w:rFonts w:ascii="Times New Roman" w:hAnsi="Times New Roman"/>
      <w:sz w:val="28"/>
    </w:rPr>
  </w:style>
  <w:style w:type="character" w:styleId="a4">
    <w:name w:val="Unresolved Mention"/>
    <w:basedOn w:val="a0"/>
    <w:uiPriority w:val="99"/>
    <w:semiHidden/>
    <w:unhideWhenUsed/>
    <w:rsid w:val="00BB3E28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1607E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07E9"/>
    <w:pPr>
      <w:spacing w:after="100"/>
    </w:pPr>
  </w:style>
  <w:style w:type="paragraph" w:styleId="12">
    <w:name w:val="index 1"/>
    <w:basedOn w:val="a"/>
    <w:next w:val="a"/>
    <w:autoRedefine/>
    <w:uiPriority w:val="99"/>
    <w:semiHidden/>
    <w:unhideWhenUsed/>
    <w:rsid w:val="00765B9B"/>
    <w:pPr>
      <w:spacing w:after="0" w:line="240" w:lineRule="auto"/>
      <w:ind w:left="220" w:hanging="220"/>
    </w:pPr>
  </w:style>
  <w:style w:type="character" w:styleId="a6">
    <w:name w:val="Placeholder Text"/>
    <w:basedOn w:val="a0"/>
    <w:uiPriority w:val="99"/>
    <w:semiHidden/>
    <w:rsid w:val="00624F57"/>
    <w:rPr>
      <w:color w:val="808080"/>
    </w:rPr>
  </w:style>
  <w:style w:type="paragraph" w:styleId="a7">
    <w:name w:val="header"/>
    <w:basedOn w:val="a"/>
    <w:link w:val="a8"/>
    <w:uiPriority w:val="99"/>
    <w:unhideWhenUsed/>
    <w:rsid w:val="00BC5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C5126"/>
  </w:style>
  <w:style w:type="paragraph" w:styleId="a9">
    <w:name w:val="footer"/>
    <w:basedOn w:val="a"/>
    <w:link w:val="aa"/>
    <w:uiPriority w:val="99"/>
    <w:unhideWhenUsed/>
    <w:rsid w:val="00BC51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C5126"/>
  </w:style>
  <w:style w:type="paragraph" w:styleId="ab">
    <w:name w:val="caption"/>
    <w:basedOn w:val="a"/>
    <w:next w:val="a"/>
    <w:uiPriority w:val="35"/>
    <w:unhideWhenUsed/>
    <w:qFormat/>
    <w:rsid w:val="004944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lender.org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7%D1%80%D0%B5%D0%BD%D0%B8%D0%B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%D0%91%D0%B8%D0%BD%D0%BE%D0%BA%D1%83%D0%BB%D1%8F%D1%80%D0%BD%D0%BE%D0%B5_%D0%B7%D1%80%D0%B5%D0%BD%D0%B8%D0%B5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ru.wikipedia.org/wiki/%D0%92%D0%BE%D1%81%D0%BF%D1%80%D0%B8%D1%8F%D1%82%D0%B8%D0%B5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DE40CF-379C-498D-A68F-E58298774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17</Pages>
  <Words>1922</Words>
  <Characters>10961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Lolpfi</dc:creator>
  <cp:keywords/>
  <dc:description/>
  <cp:lastModifiedBy>Lolpfi</cp:lastModifiedBy>
  <cp:revision>44</cp:revision>
  <dcterms:created xsi:type="dcterms:W3CDTF">2023-04-12T15:03:00Z</dcterms:created>
  <dcterms:modified xsi:type="dcterms:W3CDTF">2023-05-09T14:08:00Z</dcterms:modified>
</cp:coreProperties>
</file>