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DCA7" w14:textId="77777777" w:rsidR="00171449" w:rsidRDefault="00171449">
      <w:pPr>
        <w:spacing w:before="2000"/>
      </w:pPr>
    </w:p>
    <w:p w14:paraId="696DD81E" w14:textId="77777777" w:rsidR="00171449" w:rsidRDefault="00000000">
      <w:pPr>
        <w:pStyle w:val="Title"/>
      </w:pPr>
      <w:r>
        <w:t>Job Posts &amp; Skills Map</w:t>
      </w:r>
    </w:p>
    <w:p w14:paraId="3608F501" w14:textId="77777777" w:rsidR="00171449" w:rsidRDefault="00000000">
      <w:pPr>
        <w:spacing w:after="400"/>
        <w:jc w:val="center"/>
      </w:pPr>
      <w:r>
        <w:rPr>
          <w:color w:val="7F8C8D"/>
          <w:sz w:val="36"/>
          <w:szCs w:val="36"/>
        </w:rPr>
        <w:t>User Guide</w:t>
      </w:r>
    </w:p>
    <w:p w14:paraId="10ABF5BE" w14:textId="77777777" w:rsidR="00171449" w:rsidRDefault="00000000">
      <w:pPr>
        <w:spacing w:after="800"/>
        <w:jc w:val="center"/>
      </w:pPr>
      <w:r>
        <w:rPr>
          <w:i/>
          <w:iCs/>
          <w:color w:val="95A5A6"/>
        </w:rPr>
        <w:t>A simple guide to exploring job market data and skills across locations</w:t>
      </w:r>
    </w:p>
    <w:p w14:paraId="2FFF2D5A" w14:textId="77777777" w:rsidR="00171449" w:rsidRDefault="00000000">
      <w:r>
        <w:br w:type="page"/>
      </w:r>
    </w:p>
    <w:p w14:paraId="6B7B996E" w14:textId="77777777" w:rsidR="00171449" w:rsidRDefault="00000000">
      <w:pPr>
        <w:pStyle w:val="Heading1"/>
      </w:pPr>
      <w:r>
        <w:lastRenderedPageBreak/>
        <w:t>Welcome</w:t>
      </w:r>
    </w:p>
    <w:p w14:paraId="7FB9F297" w14:textId="77777777" w:rsidR="00171449" w:rsidRDefault="00000000">
      <w:pPr>
        <w:spacing w:after="200"/>
      </w:pPr>
      <w:r>
        <w:t>The Job Posts &amp; Skills Map is an interactive tool that helps you explore job posting data and in-demand skills across different cities and countries. Whether you're researching job markets, analyzing skill trends, or planning career moves, this guide will help you get the most out of the application.</w:t>
      </w:r>
    </w:p>
    <w:p w14:paraId="1B9C7EC6" w14:textId="77777777" w:rsidR="00171449" w:rsidRDefault="00000000">
      <w:pPr>
        <w:pStyle w:val="Heading2"/>
      </w:pPr>
      <w:r>
        <w:t xml:space="preserve">What You Can Do </w:t>
      </w:r>
      <w:proofErr w:type="gramStart"/>
      <w:r>
        <w:t>With</w:t>
      </w:r>
      <w:proofErr w:type="gramEnd"/>
      <w:r>
        <w:t xml:space="preserve"> This Tool</w:t>
      </w:r>
    </w:p>
    <w:p w14:paraId="5DB82567" w14:textId="77777777" w:rsidR="00171449" w:rsidRDefault="00000000">
      <w:pPr>
        <w:pStyle w:val="ListParagraph"/>
        <w:numPr>
          <w:ilvl w:val="0"/>
          <w:numId w:val="2"/>
        </w:numPr>
      </w:pPr>
      <w:r>
        <w:t>View job posting volumes across the globe or in specific countries</w:t>
      </w:r>
    </w:p>
    <w:p w14:paraId="7C7FD873" w14:textId="77777777" w:rsidR="00171449" w:rsidRDefault="00000000">
      <w:pPr>
        <w:pStyle w:val="ListParagraph"/>
        <w:numPr>
          <w:ilvl w:val="0"/>
          <w:numId w:val="2"/>
        </w:numPr>
      </w:pPr>
      <w:r>
        <w:t>Explore which cities have the most job opportunities</w:t>
      </w:r>
    </w:p>
    <w:p w14:paraId="4F9FB388" w14:textId="77777777" w:rsidR="00171449" w:rsidRDefault="00000000">
      <w:pPr>
        <w:pStyle w:val="ListParagraph"/>
        <w:numPr>
          <w:ilvl w:val="0"/>
          <w:numId w:val="2"/>
        </w:numPr>
      </w:pPr>
      <w:r>
        <w:t>See coverage areas for major cities and their surrounding regions</w:t>
      </w:r>
    </w:p>
    <w:p w14:paraId="3CB736B5" w14:textId="77777777" w:rsidR="00171449" w:rsidRDefault="00000000">
      <w:pPr>
        <w:pStyle w:val="ListParagraph"/>
        <w:numPr>
          <w:ilvl w:val="0"/>
          <w:numId w:val="2"/>
        </w:numPr>
      </w:pPr>
      <w:r>
        <w:t>Discover the top 50 hard skills (technical abilities) in demand</w:t>
      </w:r>
    </w:p>
    <w:p w14:paraId="5BBA9079" w14:textId="77777777" w:rsidR="00171449" w:rsidRDefault="00000000">
      <w:pPr>
        <w:pStyle w:val="ListParagraph"/>
        <w:numPr>
          <w:ilvl w:val="0"/>
          <w:numId w:val="2"/>
        </w:numPr>
      </w:pPr>
      <w:r>
        <w:t>Discover the top 50 soft skills (interpersonal abilities) in demand</w:t>
      </w:r>
    </w:p>
    <w:p w14:paraId="1F45602E" w14:textId="77777777" w:rsidR="00171449" w:rsidRDefault="00000000">
      <w:pPr>
        <w:pStyle w:val="ListParagraph"/>
        <w:numPr>
          <w:ilvl w:val="0"/>
          <w:numId w:val="2"/>
        </w:numPr>
        <w:spacing w:after="300"/>
      </w:pPr>
      <w:r>
        <w:t>Download skill data for your own analysis</w:t>
      </w:r>
    </w:p>
    <w:p w14:paraId="43877F9B" w14:textId="77777777" w:rsidR="00171449" w:rsidRDefault="00000000">
      <w:pPr>
        <w:pStyle w:val="Heading1"/>
      </w:pPr>
      <w:r>
        <w:t>Getting Started</w:t>
      </w:r>
    </w:p>
    <w:p w14:paraId="40372E4E" w14:textId="77777777" w:rsidR="00171449" w:rsidRDefault="00000000">
      <w:pPr>
        <w:pStyle w:val="Heading2"/>
      </w:pPr>
      <w:r>
        <w:t>Opening the Application</w:t>
      </w:r>
    </w:p>
    <w:p w14:paraId="1FF84DBD" w14:textId="77777777" w:rsidR="00171449" w:rsidRDefault="00000000">
      <w:pPr>
        <w:pStyle w:val="ListParagraph"/>
        <w:numPr>
          <w:ilvl w:val="0"/>
          <w:numId w:val="3"/>
        </w:numPr>
      </w:pPr>
      <w:r>
        <w:t>Open your web browser (Chrome, Firefox, Safari, or Edge all work well)</w:t>
      </w:r>
    </w:p>
    <w:p w14:paraId="13CB189D" w14:textId="77777777" w:rsidR="00171449" w:rsidRDefault="00000000">
      <w:pPr>
        <w:pStyle w:val="ListParagraph"/>
        <w:numPr>
          <w:ilvl w:val="0"/>
          <w:numId w:val="3"/>
        </w:numPr>
      </w:pPr>
      <w:r>
        <w:t>Navigate to the application URL provided by your administrator</w:t>
      </w:r>
    </w:p>
    <w:p w14:paraId="717C076A" w14:textId="77777777" w:rsidR="00171449" w:rsidRDefault="00000000">
      <w:pPr>
        <w:pStyle w:val="ListParagraph"/>
        <w:numPr>
          <w:ilvl w:val="0"/>
          <w:numId w:val="3"/>
        </w:numPr>
      </w:pPr>
      <w:r>
        <w:t>Wait a few seconds for the map to load (you'll see a world map appear)</w:t>
      </w:r>
    </w:p>
    <w:p w14:paraId="3E35592E" w14:textId="77777777" w:rsidR="00171449" w:rsidRDefault="00000000">
      <w:pPr>
        <w:pStyle w:val="ListParagraph"/>
        <w:numPr>
          <w:ilvl w:val="0"/>
          <w:numId w:val="3"/>
        </w:numPr>
        <w:spacing w:after="200"/>
      </w:pPr>
      <w:r>
        <w:t>You're ready to explore!</w:t>
      </w:r>
    </w:p>
    <w:p w14:paraId="1FAB144D" w14:textId="77777777" w:rsidR="00171449" w:rsidRDefault="00000000">
      <w:pPr>
        <w:pStyle w:val="Tip"/>
        <w:spacing w:after="300"/>
      </w:pPr>
      <w:r>
        <w:t>💡 Tip: The first time you open the application, it may take 10-15 seconds to load all the data. Subsequent visits will be faster.</w:t>
      </w:r>
    </w:p>
    <w:p w14:paraId="0136989B" w14:textId="77777777" w:rsidR="00171449" w:rsidRDefault="00000000">
      <w:pPr>
        <w:pStyle w:val="Heading1"/>
      </w:pPr>
      <w:r>
        <w:t>Understanding the Interface</w:t>
      </w:r>
    </w:p>
    <w:p w14:paraId="2689227D" w14:textId="77777777" w:rsidR="00171449" w:rsidRDefault="00000000">
      <w:pPr>
        <w:spacing w:after="200"/>
      </w:pPr>
      <w:r>
        <w:t>The application has a simple layout with just a few key elements: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6587"/>
      </w:tblGrid>
      <w:tr w:rsidR="00171449" w14:paraId="3DA673D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3498DB"/>
          </w:tcPr>
          <w:p w14:paraId="75FCE761" w14:textId="77777777" w:rsidR="00171449" w:rsidRDefault="00000000">
            <w:r>
              <w:rPr>
                <w:b/>
                <w:bCs/>
                <w:color w:val="FFFFFF"/>
              </w:rPr>
              <w:t>Element</w:t>
            </w:r>
          </w:p>
        </w:tc>
        <w:tc>
          <w:tcPr>
            <w:tcW w:w="6860" w:type="dxa"/>
            <w:tcBorders>
              <w:top w:val="single" w:sz="1" w:space="0" w:color="CCCCCC"/>
              <w:left w:val="single" w:sz="1" w:space="0" w:color="CCCCCC"/>
              <w:bottom w:val="single" w:sz="1" w:space="0" w:color="CCCCCC"/>
              <w:right w:val="single" w:sz="1" w:space="0" w:color="CCCCCC"/>
            </w:tcBorders>
            <w:shd w:val="clear" w:color="auto" w:fill="3498DB"/>
          </w:tcPr>
          <w:p w14:paraId="02457502" w14:textId="77777777" w:rsidR="00171449" w:rsidRDefault="00000000">
            <w:r>
              <w:rPr>
                <w:b/>
                <w:bCs/>
                <w:color w:val="FFFFFF"/>
              </w:rPr>
              <w:t>What It Does</w:t>
            </w:r>
          </w:p>
        </w:tc>
      </w:tr>
      <w:tr w:rsidR="00171449" w14:paraId="459D15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5B7D096" w14:textId="77777777" w:rsidR="00171449" w:rsidRDefault="00000000">
            <w:r>
              <w:rPr>
                <w:b/>
                <w:bCs/>
              </w:rPr>
              <w:t>View Selector</w:t>
            </w:r>
          </w:p>
        </w:tc>
        <w:tc>
          <w:tcPr>
            <w:tcW w:w="6860" w:type="dxa"/>
            <w:tcBorders>
              <w:top w:val="single" w:sz="1" w:space="0" w:color="CCCCCC"/>
              <w:left w:val="single" w:sz="1" w:space="0" w:color="CCCCCC"/>
              <w:bottom w:val="single" w:sz="1" w:space="0" w:color="CCCCCC"/>
              <w:right w:val="single" w:sz="1" w:space="0" w:color="CCCCCC"/>
            </w:tcBorders>
          </w:tcPr>
          <w:p w14:paraId="67C9D92A" w14:textId="77777777" w:rsidR="00171449" w:rsidRDefault="00000000">
            <w:r>
              <w:t>Choose between "Global Map" and "Coverage of Main Locations" at the top</w:t>
            </w:r>
          </w:p>
        </w:tc>
      </w:tr>
      <w:tr w:rsidR="00171449" w14:paraId="688891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CF0F1"/>
          </w:tcPr>
          <w:p w14:paraId="365AF2E7" w14:textId="77777777" w:rsidR="00171449" w:rsidRDefault="00000000">
            <w:r>
              <w:rPr>
                <w:b/>
                <w:bCs/>
              </w:rPr>
              <w:t>Country Dropdown</w:t>
            </w:r>
          </w:p>
        </w:tc>
        <w:tc>
          <w:tcPr>
            <w:tcW w:w="6860" w:type="dxa"/>
            <w:tcBorders>
              <w:top w:val="single" w:sz="1" w:space="0" w:color="CCCCCC"/>
              <w:left w:val="single" w:sz="1" w:space="0" w:color="CCCCCC"/>
              <w:bottom w:val="single" w:sz="1" w:space="0" w:color="CCCCCC"/>
              <w:right w:val="single" w:sz="1" w:space="0" w:color="CCCCCC"/>
            </w:tcBorders>
            <w:shd w:val="clear" w:color="auto" w:fill="ECF0F1"/>
          </w:tcPr>
          <w:p w14:paraId="5A256B0C" w14:textId="77777777" w:rsidR="00171449" w:rsidRDefault="00000000">
            <w:r>
              <w:t>Select "All" to see everywhere, or pick a specific country to focus on</w:t>
            </w:r>
          </w:p>
        </w:tc>
      </w:tr>
      <w:tr w:rsidR="00171449" w14:paraId="42567D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A33D2A3" w14:textId="77777777" w:rsidR="00171449" w:rsidRDefault="00000000">
            <w:r>
              <w:rPr>
                <w:b/>
                <w:bCs/>
              </w:rPr>
              <w:t>City Dropdown</w:t>
            </w:r>
          </w:p>
        </w:tc>
        <w:tc>
          <w:tcPr>
            <w:tcW w:w="6860" w:type="dxa"/>
            <w:tcBorders>
              <w:top w:val="single" w:sz="1" w:space="0" w:color="CCCCCC"/>
              <w:left w:val="single" w:sz="1" w:space="0" w:color="CCCCCC"/>
              <w:bottom w:val="single" w:sz="1" w:space="0" w:color="CCCCCC"/>
              <w:right w:val="single" w:sz="1" w:space="0" w:color="CCCCCC"/>
            </w:tcBorders>
          </w:tcPr>
          <w:p w14:paraId="11248D89" w14:textId="77777777" w:rsidR="00171449" w:rsidRDefault="00000000">
            <w:r>
              <w:t>(Coverage view only) Select a specific city to see its details and skills</w:t>
            </w:r>
          </w:p>
        </w:tc>
      </w:tr>
      <w:tr w:rsidR="00171449" w14:paraId="16C3D2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CF0F1"/>
          </w:tcPr>
          <w:p w14:paraId="0B265602" w14:textId="77777777" w:rsidR="00171449" w:rsidRDefault="00000000">
            <w:r>
              <w:rPr>
                <w:b/>
                <w:bCs/>
              </w:rPr>
              <w:t>Interactive Map</w:t>
            </w:r>
          </w:p>
        </w:tc>
        <w:tc>
          <w:tcPr>
            <w:tcW w:w="6860" w:type="dxa"/>
            <w:tcBorders>
              <w:top w:val="single" w:sz="1" w:space="0" w:color="CCCCCC"/>
              <w:left w:val="single" w:sz="1" w:space="0" w:color="CCCCCC"/>
              <w:bottom w:val="single" w:sz="1" w:space="0" w:color="CCCCCC"/>
              <w:right w:val="single" w:sz="1" w:space="0" w:color="CCCCCC"/>
            </w:tcBorders>
            <w:shd w:val="clear" w:color="auto" w:fill="ECF0F1"/>
          </w:tcPr>
          <w:p w14:paraId="58BE4758" w14:textId="77777777" w:rsidR="00171449" w:rsidRDefault="00000000">
            <w:r>
              <w:t>The main area showing cities as colored circles - you can zoom, pan, hover, and click</w:t>
            </w:r>
          </w:p>
        </w:tc>
      </w:tr>
      <w:tr w:rsidR="00171449" w14:paraId="07D2A6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717A3E5C" w14:textId="77777777" w:rsidR="00171449" w:rsidRDefault="00000000">
            <w:r>
              <w:rPr>
                <w:b/>
                <w:bCs/>
              </w:rPr>
              <w:t>Skills Panel</w:t>
            </w:r>
          </w:p>
        </w:tc>
        <w:tc>
          <w:tcPr>
            <w:tcW w:w="6860" w:type="dxa"/>
            <w:tcBorders>
              <w:top w:val="single" w:sz="1" w:space="0" w:color="CCCCCC"/>
              <w:left w:val="single" w:sz="1" w:space="0" w:color="CCCCCC"/>
              <w:bottom w:val="single" w:sz="1" w:space="0" w:color="CCCCCC"/>
              <w:right w:val="single" w:sz="1" w:space="0" w:color="CCCCCC"/>
            </w:tcBorders>
          </w:tcPr>
          <w:p w14:paraId="79B74B5A" w14:textId="77777777" w:rsidR="00171449" w:rsidRDefault="00000000">
            <w:r>
              <w:t>(Coverage view only) Appears below the map when you select a city, showing top skills</w:t>
            </w:r>
          </w:p>
        </w:tc>
      </w:tr>
    </w:tbl>
    <w:p w14:paraId="37435D8C" w14:textId="77777777" w:rsidR="00171449" w:rsidRDefault="00171449">
      <w:pPr>
        <w:spacing w:before="300"/>
      </w:pPr>
    </w:p>
    <w:p w14:paraId="2E68A1D2" w14:textId="77777777" w:rsidR="00171449" w:rsidRDefault="00000000">
      <w:pPr>
        <w:pStyle w:val="Heading1"/>
      </w:pPr>
      <w:r>
        <w:t>The Two Map Views</w:t>
      </w:r>
    </w:p>
    <w:p w14:paraId="7F14C695" w14:textId="77777777" w:rsidR="00171449" w:rsidRDefault="00000000">
      <w:pPr>
        <w:spacing w:after="200"/>
      </w:pPr>
      <w:r>
        <w:lastRenderedPageBreak/>
        <w:t>The application offers two different ways to explore the data. You can switch between them at any time using the options at the top of the page.</w:t>
      </w:r>
    </w:p>
    <w:p w14:paraId="5B134567" w14:textId="77777777" w:rsidR="00171449" w:rsidRDefault="00000000">
      <w:pPr>
        <w:pStyle w:val="Heading2"/>
      </w:pPr>
      <w:r>
        <w:t>🌍 Global Map View</w:t>
      </w:r>
    </w:p>
    <w:p w14:paraId="0D5A6340" w14:textId="77777777" w:rsidR="00171449" w:rsidRDefault="00000000">
      <w:pPr>
        <w:spacing w:after="150"/>
      </w:pPr>
      <w:r>
        <w:rPr>
          <w:b/>
          <w:bCs/>
        </w:rPr>
        <w:t xml:space="preserve">Best for: </w:t>
      </w:r>
      <w:r>
        <w:t>Getting a big-picture view of job posting volumes across locations</w:t>
      </w:r>
    </w:p>
    <w:p w14:paraId="5F9E5821" w14:textId="77777777" w:rsidR="00171449" w:rsidRDefault="00000000">
      <w:pPr>
        <w:spacing w:after="150"/>
      </w:pPr>
      <w:r>
        <w:t>In this view, you'll see red circles on the map. Each circle represents a city with job postings.</w:t>
      </w:r>
    </w:p>
    <w:p w14:paraId="58A7C793" w14:textId="77777777" w:rsidR="00171449" w:rsidRDefault="00000000">
      <w:pPr>
        <w:spacing w:after="100"/>
      </w:pPr>
      <w:r>
        <w:rPr>
          <w:b/>
          <w:bCs/>
        </w:rPr>
        <w:t>What the circles mean:</w:t>
      </w:r>
    </w:p>
    <w:p w14:paraId="37A02739" w14:textId="77777777" w:rsidR="00171449" w:rsidRDefault="00000000">
      <w:pPr>
        <w:pStyle w:val="ListParagraph"/>
        <w:numPr>
          <w:ilvl w:val="0"/>
          <w:numId w:val="4"/>
        </w:numPr>
      </w:pPr>
      <w:r>
        <w:rPr>
          <w:b/>
          <w:bCs/>
        </w:rPr>
        <w:t>Bigger circles</w:t>
      </w:r>
      <w:r>
        <w:t xml:space="preserve"> = More job postings in that city</w:t>
      </w:r>
    </w:p>
    <w:p w14:paraId="160D80DD" w14:textId="77777777" w:rsidR="00171449" w:rsidRDefault="00000000">
      <w:pPr>
        <w:pStyle w:val="ListParagraph"/>
        <w:numPr>
          <w:ilvl w:val="0"/>
          <w:numId w:val="4"/>
        </w:numPr>
      </w:pPr>
      <w:r>
        <w:rPr>
          <w:b/>
          <w:bCs/>
        </w:rPr>
        <w:t>Smaller circles</w:t>
      </w:r>
      <w:r>
        <w:t xml:space="preserve"> = Fewer job postings</w:t>
      </w:r>
    </w:p>
    <w:p w14:paraId="1F1558E2" w14:textId="77777777" w:rsidR="00171449" w:rsidRDefault="00000000">
      <w:pPr>
        <w:pStyle w:val="ListParagraph"/>
        <w:numPr>
          <w:ilvl w:val="0"/>
          <w:numId w:val="4"/>
        </w:numPr>
        <w:spacing w:after="200"/>
      </w:pPr>
      <w:r>
        <w:rPr>
          <w:b/>
          <w:bCs/>
        </w:rPr>
        <w:t>Labeled cities</w:t>
      </w:r>
      <w:r>
        <w:t xml:space="preserve"> = Major job markets (you can hover over these for details)</w:t>
      </w:r>
    </w:p>
    <w:p w14:paraId="10FF8B3B" w14:textId="77777777" w:rsidR="00171449" w:rsidRDefault="00000000">
      <w:pPr>
        <w:spacing w:after="100"/>
      </w:pPr>
      <w:r>
        <w:rPr>
          <w:b/>
          <w:bCs/>
        </w:rPr>
        <w:t>How to use the Global Map:</w:t>
      </w:r>
    </w:p>
    <w:p w14:paraId="368D0198" w14:textId="77777777" w:rsidR="00171449" w:rsidRDefault="00000000">
      <w:pPr>
        <w:pStyle w:val="ListParagraph"/>
        <w:numPr>
          <w:ilvl w:val="0"/>
          <w:numId w:val="5"/>
        </w:numPr>
      </w:pPr>
      <w:r>
        <w:t>Select "Global Map" at the top of the page</w:t>
      </w:r>
    </w:p>
    <w:p w14:paraId="5A82EFAC" w14:textId="77777777" w:rsidR="00171449" w:rsidRDefault="00000000">
      <w:pPr>
        <w:pStyle w:val="ListParagraph"/>
        <w:numPr>
          <w:ilvl w:val="0"/>
          <w:numId w:val="5"/>
        </w:numPr>
      </w:pPr>
      <w:r>
        <w:t>Use the Country dropdown to view all countries or focus on one</w:t>
      </w:r>
    </w:p>
    <w:p w14:paraId="6C316FF3" w14:textId="77777777" w:rsidR="00171449" w:rsidRDefault="00000000">
      <w:pPr>
        <w:pStyle w:val="ListParagraph"/>
        <w:numPr>
          <w:ilvl w:val="0"/>
          <w:numId w:val="5"/>
        </w:numPr>
      </w:pPr>
      <w:r>
        <w:t>Hover your mouse over labeled cities to see the exact number of job posts</w:t>
      </w:r>
    </w:p>
    <w:p w14:paraId="3FA0AEA5" w14:textId="77777777" w:rsidR="00171449" w:rsidRDefault="00000000">
      <w:pPr>
        <w:pStyle w:val="ListParagraph"/>
        <w:numPr>
          <w:ilvl w:val="0"/>
          <w:numId w:val="5"/>
        </w:numPr>
      </w:pPr>
      <w:r>
        <w:t>Use your mouse wheel to zoom in/out, or click and drag to move around the map</w:t>
      </w:r>
    </w:p>
    <w:p w14:paraId="1258C30A" w14:textId="77777777" w:rsidR="00171449" w:rsidRDefault="00000000">
      <w:pPr>
        <w:pStyle w:val="Tip"/>
        <w:spacing w:after="300"/>
      </w:pPr>
      <w:r>
        <w:t>💡 Tip: When viewing all countries, the map shows the entire world. Select a specific country to automatically zoom in on that region.</w:t>
      </w:r>
    </w:p>
    <w:p w14:paraId="723F1AF7" w14:textId="77777777" w:rsidR="00171449" w:rsidRDefault="00000000">
      <w:pPr>
        <w:pStyle w:val="Heading2"/>
      </w:pPr>
      <w:r>
        <w:t>📍 Coverage Map View</w:t>
      </w:r>
    </w:p>
    <w:p w14:paraId="79FA68BE" w14:textId="77777777" w:rsidR="00171449" w:rsidRDefault="00000000">
      <w:pPr>
        <w:spacing w:after="150"/>
      </w:pPr>
      <w:r>
        <w:rPr>
          <w:b/>
          <w:bCs/>
        </w:rPr>
        <w:t xml:space="preserve">Best for: </w:t>
      </w:r>
      <w:r>
        <w:t>Exploring specific cities and discovering what skills are in demand</w:t>
      </w:r>
    </w:p>
    <w:p w14:paraId="16913A56" w14:textId="77777777" w:rsidR="00171449" w:rsidRDefault="00000000">
      <w:pPr>
        <w:spacing w:after="150"/>
      </w:pPr>
      <w:r>
        <w:t>In this view, you'll see green circles that show the coverage area of major cities - meaning the city itself plus nearby areas that feed into that job market.</w:t>
      </w:r>
    </w:p>
    <w:p w14:paraId="5C77ABB7" w14:textId="77777777" w:rsidR="00171449" w:rsidRDefault="00000000">
      <w:pPr>
        <w:spacing w:after="100"/>
      </w:pPr>
      <w:r>
        <w:rPr>
          <w:b/>
          <w:bCs/>
        </w:rPr>
        <w:t>What the circles mean:</w:t>
      </w:r>
    </w:p>
    <w:p w14:paraId="76036757" w14:textId="77777777" w:rsidR="00171449" w:rsidRDefault="00000000">
      <w:pPr>
        <w:pStyle w:val="ListParagraph"/>
        <w:numPr>
          <w:ilvl w:val="0"/>
          <w:numId w:val="4"/>
        </w:numPr>
      </w:pPr>
      <w:r>
        <w:rPr>
          <w:b/>
          <w:bCs/>
        </w:rPr>
        <w:t>Circle size</w:t>
      </w:r>
      <w:r>
        <w:t xml:space="preserve"> = Geographic coverage area (how far the city's job market reaches)</w:t>
      </w:r>
    </w:p>
    <w:p w14:paraId="7BA068F7" w14:textId="77777777" w:rsidR="00171449" w:rsidRDefault="00000000">
      <w:pPr>
        <w:pStyle w:val="ListParagraph"/>
        <w:numPr>
          <w:ilvl w:val="0"/>
          <w:numId w:val="4"/>
        </w:numPr>
      </w:pPr>
      <w:r>
        <w:rPr>
          <w:b/>
          <w:bCs/>
        </w:rPr>
        <w:t>Green color</w:t>
      </w:r>
      <w:r>
        <w:t xml:space="preserve"> = Primary and secondary job market cities</w:t>
      </w:r>
    </w:p>
    <w:p w14:paraId="53E7CF61" w14:textId="77777777" w:rsidR="00171449" w:rsidRDefault="00000000">
      <w:pPr>
        <w:pStyle w:val="ListParagraph"/>
        <w:numPr>
          <w:ilvl w:val="0"/>
          <w:numId w:val="4"/>
        </w:numPr>
        <w:spacing w:after="200"/>
      </w:pPr>
      <w:r>
        <w:rPr>
          <w:b/>
          <w:bCs/>
        </w:rPr>
        <w:t>Brighter green</w:t>
      </w:r>
      <w:r>
        <w:t xml:space="preserve"> = The city you've selected</w:t>
      </w:r>
    </w:p>
    <w:p w14:paraId="7F0B9B9E" w14:textId="77777777" w:rsidR="00171449" w:rsidRDefault="00000000">
      <w:pPr>
        <w:spacing w:after="100"/>
      </w:pPr>
      <w:r>
        <w:rPr>
          <w:b/>
          <w:bCs/>
        </w:rPr>
        <w:t>How to use the Coverage Map:</w:t>
      </w:r>
    </w:p>
    <w:p w14:paraId="7B5E055D" w14:textId="77777777" w:rsidR="00171449" w:rsidRDefault="00000000">
      <w:pPr>
        <w:pStyle w:val="ListParagraph"/>
        <w:numPr>
          <w:ilvl w:val="0"/>
          <w:numId w:val="6"/>
        </w:numPr>
      </w:pPr>
      <w:r>
        <w:t>Select "Coverage of Main Locations" at the top of the page</w:t>
      </w:r>
    </w:p>
    <w:p w14:paraId="6100C27C" w14:textId="77777777" w:rsidR="00171449" w:rsidRDefault="00000000">
      <w:pPr>
        <w:pStyle w:val="ListParagraph"/>
        <w:numPr>
          <w:ilvl w:val="0"/>
          <w:numId w:val="6"/>
        </w:numPr>
      </w:pPr>
      <w:r>
        <w:t>Choose a country from the first dropdown</w:t>
      </w:r>
    </w:p>
    <w:p w14:paraId="7531F911" w14:textId="77777777" w:rsidR="00171449" w:rsidRDefault="00000000">
      <w:pPr>
        <w:pStyle w:val="ListParagraph"/>
        <w:numPr>
          <w:ilvl w:val="0"/>
          <w:numId w:val="6"/>
        </w:numPr>
      </w:pPr>
      <w:r>
        <w:t xml:space="preserve">Either click directly on a green circle, OR use the </w:t>
      </w:r>
      <w:proofErr w:type="gramStart"/>
      <w:r>
        <w:t>City</w:t>
      </w:r>
      <w:proofErr w:type="gramEnd"/>
      <w:r>
        <w:t xml:space="preserve"> dropdown to select a city</w:t>
      </w:r>
    </w:p>
    <w:p w14:paraId="192D0234" w14:textId="77777777" w:rsidR="00171449" w:rsidRDefault="00000000">
      <w:pPr>
        <w:pStyle w:val="ListParagraph"/>
        <w:numPr>
          <w:ilvl w:val="0"/>
          <w:numId w:val="6"/>
        </w:numPr>
      </w:pPr>
      <w:r>
        <w:t>Wait a moment for the skills panel to appear below the map</w:t>
      </w:r>
    </w:p>
    <w:p w14:paraId="6EBA56A3" w14:textId="77777777" w:rsidR="00171449" w:rsidRDefault="00000000">
      <w:pPr>
        <w:pStyle w:val="ListParagraph"/>
        <w:numPr>
          <w:ilvl w:val="0"/>
          <w:numId w:val="6"/>
        </w:numPr>
      </w:pPr>
      <w:r>
        <w:t>Explore the top skills in that city!</w:t>
      </w:r>
    </w:p>
    <w:p w14:paraId="7D9A8B92" w14:textId="77777777" w:rsidR="00171449" w:rsidRDefault="00000000">
      <w:pPr>
        <w:pStyle w:val="Tip"/>
        <w:spacing w:after="300"/>
      </w:pPr>
      <w:r>
        <w:t>💡 Tip: Clicking on a city circle is often faster than using the dropdown. Just click any green circle to select it!</w:t>
      </w:r>
    </w:p>
    <w:p w14:paraId="2CE950A8" w14:textId="77777777" w:rsidR="00171449" w:rsidRDefault="00000000">
      <w:r>
        <w:br w:type="page"/>
      </w:r>
    </w:p>
    <w:p w14:paraId="0DC8172C" w14:textId="77777777" w:rsidR="00171449" w:rsidRDefault="00000000">
      <w:pPr>
        <w:pStyle w:val="Heading1"/>
      </w:pPr>
      <w:r>
        <w:lastRenderedPageBreak/>
        <w:t>Exploring Skills Data</w:t>
      </w:r>
    </w:p>
    <w:p w14:paraId="502DBA2A" w14:textId="77777777" w:rsidR="00171449" w:rsidRDefault="00000000">
      <w:pPr>
        <w:spacing w:after="200"/>
      </w:pPr>
      <w:r>
        <w:t>One of the most powerful features of this tool is the ability to see which skills are most in demand in different cities. Here's how to access and use this information.</w:t>
      </w:r>
    </w:p>
    <w:p w14:paraId="054BCC88" w14:textId="77777777" w:rsidR="00171449" w:rsidRDefault="00000000">
      <w:pPr>
        <w:pStyle w:val="Heading2"/>
      </w:pPr>
      <w:r>
        <w:t>Viewing Skills for a City</w:t>
      </w:r>
    </w:p>
    <w:p w14:paraId="47F226C4" w14:textId="77777777" w:rsidR="00171449" w:rsidRDefault="00000000">
      <w:pPr>
        <w:pStyle w:val="ListParagraph"/>
        <w:numPr>
          <w:ilvl w:val="0"/>
          <w:numId w:val="7"/>
        </w:numPr>
      </w:pPr>
      <w:r>
        <w:t>Switch to the "Coverage of Main Locations" view</w:t>
      </w:r>
    </w:p>
    <w:p w14:paraId="2FC6113C" w14:textId="77777777" w:rsidR="00171449" w:rsidRDefault="00000000">
      <w:pPr>
        <w:pStyle w:val="ListParagraph"/>
        <w:numPr>
          <w:ilvl w:val="0"/>
          <w:numId w:val="7"/>
        </w:numPr>
      </w:pPr>
      <w:r>
        <w:t>Select a country, then select a specific city (or click on a city circle)</w:t>
      </w:r>
    </w:p>
    <w:p w14:paraId="5C8FF114" w14:textId="77777777" w:rsidR="00171449" w:rsidRDefault="00000000">
      <w:pPr>
        <w:pStyle w:val="ListParagraph"/>
        <w:numPr>
          <w:ilvl w:val="0"/>
          <w:numId w:val="7"/>
        </w:numPr>
      </w:pPr>
      <w:r>
        <w:t>Look below the map - a Skills Panel will appear</w:t>
      </w:r>
    </w:p>
    <w:p w14:paraId="192074A5" w14:textId="77777777" w:rsidR="00171449" w:rsidRDefault="00000000">
      <w:pPr>
        <w:pStyle w:val="ListParagraph"/>
        <w:numPr>
          <w:ilvl w:val="0"/>
          <w:numId w:val="7"/>
        </w:numPr>
        <w:spacing w:after="200"/>
      </w:pPr>
      <w:r>
        <w:t>You'll see two columns: Hard Skills and Soft Skills</w:t>
      </w:r>
    </w:p>
    <w:p w14:paraId="0D279265" w14:textId="77777777" w:rsidR="00171449" w:rsidRDefault="00000000">
      <w:pPr>
        <w:pStyle w:val="Heading2"/>
      </w:pPr>
      <w:r>
        <w:t>Understanding Hard Skills vs. Soft Skills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4"/>
        <w:gridCol w:w="4520"/>
      </w:tblGrid>
      <w:tr w:rsidR="00171449" w14:paraId="0B9FBD5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74C3C"/>
          </w:tcPr>
          <w:p w14:paraId="4227E5DD" w14:textId="77777777" w:rsidR="00171449" w:rsidRDefault="00000000">
            <w:pPr>
              <w:jc w:val="center"/>
            </w:pPr>
            <w:r>
              <w:rPr>
                <w:b/>
                <w:bCs/>
                <w:color w:val="FFFFFF"/>
              </w:rPr>
              <w:t>Hard Skills (Technical)</w:t>
            </w:r>
          </w:p>
        </w:tc>
        <w:tc>
          <w:tcPr>
            <w:tcW w:w="4680" w:type="dxa"/>
            <w:tcBorders>
              <w:top w:val="single" w:sz="1" w:space="0" w:color="CCCCCC"/>
              <w:left w:val="single" w:sz="1" w:space="0" w:color="CCCCCC"/>
              <w:bottom w:val="single" w:sz="1" w:space="0" w:color="CCCCCC"/>
              <w:right w:val="single" w:sz="1" w:space="0" w:color="CCCCCC"/>
            </w:tcBorders>
            <w:shd w:val="clear" w:color="auto" w:fill="9B59B6"/>
          </w:tcPr>
          <w:p w14:paraId="0FAA1978" w14:textId="77777777" w:rsidR="00171449" w:rsidRDefault="00000000">
            <w:pPr>
              <w:jc w:val="center"/>
            </w:pPr>
            <w:r>
              <w:rPr>
                <w:b/>
                <w:bCs/>
                <w:color w:val="FFFFFF"/>
              </w:rPr>
              <w:t>Soft Skills (Interpersonal)</w:t>
            </w:r>
          </w:p>
        </w:tc>
      </w:tr>
      <w:tr w:rsidR="00171449" w14:paraId="2B7BED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A2F03DB" w14:textId="77777777" w:rsidR="00171449" w:rsidRDefault="00000000">
            <w:r>
              <w:t>Specific, teachable abilities</w:t>
            </w:r>
          </w:p>
        </w:tc>
        <w:tc>
          <w:tcPr>
            <w:tcW w:w="4680" w:type="dxa"/>
            <w:tcBorders>
              <w:top w:val="single" w:sz="1" w:space="0" w:color="CCCCCC"/>
              <w:left w:val="single" w:sz="1" w:space="0" w:color="CCCCCC"/>
              <w:bottom w:val="single" w:sz="1" w:space="0" w:color="CCCCCC"/>
              <w:right w:val="single" w:sz="1" w:space="0" w:color="CCCCCC"/>
            </w:tcBorders>
          </w:tcPr>
          <w:p w14:paraId="48B38ED9" w14:textId="77777777" w:rsidR="00171449" w:rsidRDefault="00000000">
            <w:r>
              <w:t>Personal attributes and social abilities</w:t>
            </w:r>
          </w:p>
        </w:tc>
      </w:tr>
      <w:tr w:rsidR="00171449" w14:paraId="0DCA40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DF2F2"/>
          </w:tcPr>
          <w:p w14:paraId="4C5AE82F" w14:textId="77777777" w:rsidR="00171449" w:rsidRDefault="00000000">
            <w:r>
              <w:t>Examples: Programming languages, data analysis, project management software, accounting</w:t>
            </w:r>
          </w:p>
        </w:tc>
        <w:tc>
          <w:tcPr>
            <w:tcW w:w="4680" w:type="dxa"/>
            <w:tcBorders>
              <w:top w:val="single" w:sz="1" w:space="0" w:color="CCCCCC"/>
              <w:left w:val="single" w:sz="1" w:space="0" w:color="CCCCCC"/>
              <w:bottom w:val="single" w:sz="1" w:space="0" w:color="CCCCCC"/>
              <w:right w:val="single" w:sz="1" w:space="0" w:color="CCCCCC"/>
            </w:tcBorders>
            <w:shd w:val="clear" w:color="auto" w:fill="F5EEF8"/>
          </w:tcPr>
          <w:p w14:paraId="568A2C17" w14:textId="77777777" w:rsidR="00171449" w:rsidRDefault="00000000">
            <w:r>
              <w:t>Examples: Communication, teamwork, problem-solving, leadership, adaptability</w:t>
            </w:r>
          </w:p>
        </w:tc>
      </w:tr>
      <w:tr w:rsidR="00171449" w14:paraId="188BDE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30A05CE" w14:textId="77777777" w:rsidR="00171449" w:rsidRDefault="00000000">
            <w:r>
              <w:t>Often listed as job requirements</w:t>
            </w:r>
          </w:p>
        </w:tc>
        <w:tc>
          <w:tcPr>
            <w:tcW w:w="4680" w:type="dxa"/>
            <w:tcBorders>
              <w:top w:val="single" w:sz="1" w:space="0" w:color="CCCCCC"/>
              <w:left w:val="single" w:sz="1" w:space="0" w:color="CCCCCC"/>
              <w:bottom w:val="single" w:sz="1" w:space="0" w:color="CCCCCC"/>
              <w:right w:val="single" w:sz="1" w:space="0" w:color="CCCCCC"/>
            </w:tcBorders>
          </w:tcPr>
          <w:p w14:paraId="528D79F0" w14:textId="77777777" w:rsidR="00171449" w:rsidRDefault="00000000">
            <w:r>
              <w:t>Often valued across all industries</w:t>
            </w:r>
          </w:p>
        </w:tc>
      </w:tr>
    </w:tbl>
    <w:p w14:paraId="48EA81AB" w14:textId="77777777" w:rsidR="00171449" w:rsidRDefault="00171449">
      <w:pPr>
        <w:spacing w:before="300"/>
      </w:pPr>
    </w:p>
    <w:p w14:paraId="677D4965" w14:textId="77777777" w:rsidR="00171449" w:rsidRDefault="00000000">
      <w:pPr>
        <w:pStyle w:val="Heading2"/>
      </w:pPr>
      <w:r>
        <w:t>City Only vs. Coverage Area</w:t>
      </w:r>
    </w:p>
    <w:p w14:paraId="4C75A472" w14:textId="77777777" w:rsidR="00171449" w:rsidRDefault="00000000">
      <w:pPr>
        <w:spacing w:after="200"/>
      </w:pPr>
      <w:r>
        <w:t>When viewing skills, you can choose between two scopes:</w:t>
      </w:r>
    </w:p>
    <w:p w14:paraId="583293D0" w14:textId="77777777" w:rsidR="00171449" w:rsidRDefault="00000000">
      <w:pPr>
        <w:pStyle w:val="ListParagraph"/>
        <w:numPr>
          <w:ilvl w:val="0"/>
          <w:numId w:val="4"/>
        </w:numPr>
      </w:pPr>
      <w:r>
        <w:rPr>
          <w:b/>
          <w:bCs/>
        </w:rPr>
        <w:t xml:space="preserve">City Only: </w:t>
      </w:r>
      <w:r>
        <w:t>Shows skills from job postings specifically in that city</w:t>
      </w:r>
    </w:p>
    <w:p w14:paraId="275D69B5" w14:textId="77777777" w:rsidR="00171449" w:rsidRDefault="00000000">
      <w:pPr>
        <w:pStyle w:val="ListParagraph"/>
        <w:numPr>
          <w:ilvl w:val="0"/>
          <w:numId w:val="4"/>
        </w:numPr>
        <w:spacing w:after="200"/>
      </w:pPr>
      <w:r>
        <w:rPr>
          <w:b/>
          <w:bCs/>
        </w:rPr>
        <w:t xml:space="preserve">Include Coverage Area: </w:t>
      </w:r>
      <w:r>
        <w:t>Shows skills from the city PLUS all nearby cities within the coverage radius</w:t>
      </w:r>
    </w:p>
    <w:p w14:paraId="45AD01BF" w14:textId="77777777" w:rsidR="00171449" w:rsidRDefault="00000000">
      <w:pPr>
        <w:pStyle w:val="Tip"/>
        <w:spacing w:after="300"/>
      </w:pPr>
      <w:r>
        <w:t xml:space="preserve">💡 </w:t>
      </w:r>
      <w:proofErr w:type="gramStart"/>
      <w:r>
        <w:t>Tip: Use</w:t>
      </w:r>
      <w:proofErr w:type="gramEnd"/>
      <w:r>
        <w:t xml:space="preserve"> "Include Coverage Area" to get a broader picture of regional skill demands, or "City Only" for a more precise view of a specific location.</w:t>
      </w:r>
    </w:p>
    <w:p w14:paraId="1928D0AF" w14:textId="77777777" w:rsidR="00171449" w:rsidRDefault="00000000">
      <w:pPr>
        <w:pStyle w:val="Heading1"/>
      </w:pPr>
      <w:r>
        <w:t>Downloading Skills Data</w:t>
      </w:r>
    </w:p>
    <w:p w14:paraId="4DDA8A50" w14:textId="77777777" w:rsidR="00171449" w:rsidRDefault="00000000">
      <w:pPr>
        <w:spacing w:after="200"/>
      </w:pPr>
      <w:r>
        <w:t>You can download the skills data to use in your own spreadsheets or reports. Here's how:</w:t>
      </w:r>
    </w:p>
    <w:p w14:paraId="53F8F681" w14:textId="77777777" w:rsidR="00171449" w:rsidRDefault="00000000">
      <w:pPr>
        <w:pStyle w:val="ListParagraph"/>
        <w:numPr>
          <w:ilvl w:val="0"/>
          <w:numId w:val="8"/>
        </w:numPr>
      </w:pPr>
      <w:r>
        <w:t>Select a city to view its skills (as described above)</w:t>
      </w:r>
    </w:p>
    <w:p w14:paraId="11158BBB" w14:textId="77777777" w:rsidR="00171449" w:rsidRDefault="00000000">
      <w:pPr>
        <w:pStyle w:val="ListParagraph"/>
        <w:numPr>
          <w:ilvl w:val="0"/>
          <w:numId w:val="8"/>
        </w:numPr>
      </w:pPr>
      <w:r>
        <w:t>In the Skills Panel, look for the "Download CSV" button</w:t>
      </w:r>
    </w:p>
    <w:p w14:paraId="029E48BF" w14:textId="77777777" w:rsidR="00171449" w:rsidRDefault="00000000">
      <w:pPr>
        <w:pStyle w:val="ListParagraph"/>
        <w:numPr>
          <w:ilvl w:val="0"/>
          <w:numId w:val="8"/>
        </w:numPr>
      </w:pPr>
      <w:r>
        <w:t>Click the button to download a file</w:t>
      </w:r>
    </w:p>
    <w:p w14:paraId="0D5989A0" w14:textId="77777777" w:rsidR="00171449" w:rsidRDefault="00000000">
      <w:pPr>
        <w:pStyle w:val="ListParagraph"/>
        <w:numPr>
          <w:ilvl w:val="0"/>
          <w:numId w:val="8"/>
        </w:numPr>
        <w:spacing w:after="200"/>
      </w:pPr>
      <w:r>
        <w:t>The file will be saved to your Downloads folder</w:t>
      </w:r>
    </w:p>
    <w:p w14:paraId="3F01887C" w14:textId="77777777" w:rsidR="00171449" w:rsidRDefault="00000000">
      <w:pPr>
        <w:spacing w:after="200"/>
      </w:pPr>
      <w:r>
        <w:rPr>
          <w:b/>
          <w:bCs/>
        </w:rPr>
        <w:t>The downloaded file</w:t>
      </w:r>
      <w:r>
        <w:t xml:space="preserve"> is in CSV format, which opens easily in Microsoft Excel, Google Sheets, or any spreadsheet program. It contains the skill names and how frequently they appear in job postings.</w:t>
      </w:r>
    </w:p>
    <w:p w14:paraId="38DDC0DC" w14:textId="77777777" w:rsidR="00171449" w:rsidRDefault="00000000">
      <w:r>
        <w:br w:type="page"/>
      </w:r>
    </w:p>
    <w:p w14:paraId="2E3C7A29" w14:textId="77777777" w:rsidR="00171449" w:rsidRDefault="00000000">
      <w:pPr>
        <w:pStyle w:val="Heading1"/>
      </w:pPr>
      <w:r>
        <w:lastRenderedPageBreak/>
        <w:t>Map Navigation Tips</w:t>
      </w:r>
    </w:p>
    <w:p w14:paraId="6127403F" w14:textId="77777777" w:rsidR="00171449" w:rsidRDefault="00000000">
      <w:pPr>
        <w:pStyle w:val="Heading2"/>
      </w:pPr>
      <w:r>
        <w:t>Moving Around the Map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5999"/>
      </w:tblGrid>
      <w:tr w:rsidR="00171449" w14:paraId="7863C2A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CC71"/>
          </w:tcPr>
          <w:p w14:paraId="39D8AA6C" w14:textId="77777777" w:rsidR="00171449" w:rsidRDefault="00000000">
            <w:r>
              <w:rPr>
                <w:b/>
                <w:bCs/>
                <w:color w:val="FFFFFF"/>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2ECC71"/>
          </w:tcPr>
          <w:p w14:paraId="480EBC8A" w14:textId="77777777" w:rsidR="00171449" w:rsidRDefault="00000000">
            <w:r>
              <w:rPr>
                <w:b/>
                <w:bCs/>
                <w:color w:val="FFFFFF"/>
              </w:rPr>
              <w:t>How to Do It</w:t>
            </w:r>
          </w:p>
        </w:tc>
      </w:tr>
      <w:tr w:rsidR="00171449" w14:paraId="161C68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62FC701" w14:textId="77777777" w:rsidR="00171449" w:rsidRDefault="00000000">
            <w:r>
              <w:t>Zoom In</w:t>
            </w:r>
          </w:p>
        </w:tc>
        <w:tc>
          <w:tcPr>
            <w:tcW w:w="6240" w:type="dxa"/>
            <w:tcBorders>
              <w:top w:val="single" w:sz="1" w:space="0" w:color="CCCCCC"/>
              <w:left w:val="single" w:sz="1" w:space="0" w:color="CCCCCC"/>
              <w:bottom w:val="single" w:sz="1" w:space="0" w:color="CCCCCC"/>
              <w:right w:val="single" w:sz="1" w:space="0" w:color="CCCCCC"/>
            </w:tcBorders>
          </w:tcPr>
          <w:p w14:paraId="11F243B6" w14:textId="77777777" w:rsidR="00171449" w:rsidRDefault="00000000">
            <w:r>
              <w:t>Scroll your mouse wheel up, or double-click on the map</w:t>
            </w:r>
          </w:p>
        </w:tc>
      </w:tr>
      <w:tr w:rsidR="00171449" w14:paraId="0D117F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Pr>
          <w:p w14:paraId="5AE19FA2" w14:textId="77777777" w:rsidR="00171449" w:rsidRDefault="00000000">
            <w:r>
              <w:t>Zoom Out</w:t>
            </w:r>
          </w:p>
        </w:tc>
        <w:tc>
          <w:tcPr>
            <w:tcW w:w="6240" w:type="dxa"/>
            <w:tcBorders>
              <w:top w:val="single" w:sz="1" w:space="0" w:color="CCCCCC"/>
              <w:left w:val="single" w:sz="1" w:space="0" w:color="CCCCCC"/>
              <w:bottom w:val="single" w:sz="1" w:space="0" w:color="CCCCCC"/>
              <w:right w:val="single" w:sz="1" w:space="0" w:color="CCCCCC"/>
            </w:tcBorders>
            <w:shd w:val="clear" w:color="auto" w:fill="ECF0F1"/>
          </w:tcPr>
          <w:p w14:paraId="1CB5FF57" w14:textId="77777777" w:rsidR="00171449" w:rsidRDefault="00000000">
            <w:r>
              <w:t>Scroll your mouse wheel down</w:t>
            </w:r>
          </w:p>
        </w:tc>
      </w:tr>
      <w:tr w:rsidR="00171449" w14:paraId="33E5D8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34BA180" w14:textId="77777777" w:rsidR="00171449" w:rsidRDefault="00000000">
            <w:r>
              <w:t>Pan/Move</w:t>
            </w:r>
          </w:p>
        </w:tc>
        <w:tc>
          <w:tcPr>
            <w:tcW w:w="6240" w:type="dxa"/>
            <w:tcBorders>
              <w:top w:val="single" w:sz="1" w:space="0" w:color="CCCCCC"/>
              <w:left w:val="single" w:sz="1" w:space="0" w:color="CCCCCC"/>
              <w:bottom w:val="single" w:sz="1" w:space="0" w:color="CCCCCC"/>
              <w:right w:val="single" w:sz="1" w:space="0" w:color="CCCCCC"/>
            </w:tcBorders>
          </w:tcPr>
          <w:p w14:paraId="377F90E1" w14:textId="77777777" w:rsidR="00171449" w:rsidRDefault="00000000">
            <w:r>
              <w:t>Click and hold, then drag the map in any direction</w:t>
            </w:r>
          </w:p>
        </w:tc>
      </w:tr>
      <w:tr w:rsidR="00171449" w14:paraId="3C840A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Pr>
          <w:p w14:paraId="13AD0C38" w14:textId="77777777" w:rsidR="00171449" w:rsidRDefault="00000000">
            <w:r>
              <w:t>See City Details</w:t>
            </w:r>
          </w:p>
        </w:tc>
        <w:tc>
          <w:tcPr>
            <w:tcW w:w="6240" w:type="dxa"/>
            <w:tcBorders>
              <w:top w:val="single" w:sz="1" w:space="0" w:color="CCCCCC"/>
              <w:left w:val="single" w:sz="1" w:space="0" w:color="CCCCCC"/>
              <w:bottom w:val="single" w:sz="1" w:space="0" w:color="CCCCCC"/>
              <w:right w:val="single" w:sz="1" w:space="0" w:color="CCCCCC"/>
            </w:tcBorders>
            <w:shd w:val="clear" w:color="auto" w:fill="ECF0F1"/>
          </w:tcPr>
          <w:p w14:paraId="70BA776A" w14:textId="77777777" w:rsidR="00171449" w:rsidRDefault="00000000">
            <w:r>
              <w:t>Hover your mouse over a labeled city circle</w:t>
            </w:r>
          </w:p>
        </w:tc>
      </w:tr>
      <w:tr w:rsidR="00171449" w14:paraId="5B1B9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09D61A9" w14:textId="77777777" w:rsidR="00171449" w:rsidRDefault="00000000">
            <w:r>
              <w:t xml:space="preserve">Select a </w:t>
            </w:r>
            <w:proofErr w:type="gramStart"/>
            <w:r>
              <w:t>City</w:t>
            </w:r>
            <w:proofErr w:type="gramEnd"/>
          </w:p>
        </w:tc>
        <w:tc>
          <w:tcPr>
            <w:tcW w:w="6240" w:type="dxa"/>
            <w:tcBorders>
              <w:top w:val="single" w:sz="1" w:space="0" w:color="CCCCCC"/>
              <w:left w:val="single" w:sz="1" w:space="0" w:color="CCCCCC"/>
              <w:bottom w:val="single" w:sz="1" w:space="0" w:color="CCCCCC"/>
              <w:right w:val="single" w:sz="1" w:space="0" w:color="CCCCCC"/>
            </w:tcBorders>
          </w:tcPr>
          <w:p w14:paraId="20B8582E" w14:textId="77777777" w:rsidR="00171449" w:rsidRDefault="00000000">
            <w:r>
              <w:t>(Coverage view) Click directly on any green circle</w:t>
            </w:r>
          </w:p>
        </w:tc>
      </w:tr>
    </w:tbl>
    <w:p w14:paraId="4B889255" w14:textId="77777777" w:rsidR="00171449" w:rsidRDefault="00171449">
      <w:pPr>
        <w:spacing w:before="300"/>
      </w:pPr>
    </w:p>
    <w:p w14:paraId="5162ADE8" w14:textId="77777777" w:rsidR="00171449" w:rsidRDefault="00000000">
      <w:pPr>
        <w:pStyle w:val="Heading1"/>
      </w:pPr>
      <w:r>
        <w:t>Troubleshooting</w:t>
      </w:r>
    </w:p>
    <w:p w14:paraId="51B66DC1" w14:textId="77777777" w:rsidR="00171449" w:rsidRDefault="00000000">
      <w:pPr>
        <w:pStyle w:val="Heading2"/>
      </w:pPr>
      <w:r>
        <w:t>Common Questions and Solutions</w:t>
      </w:r>
    </w:p>
    <w:p w14:paraId="5E9D6219" w14:textId="77777777" w:rsidR="00171449" w:rsidRDefault="00000000">
      <w:pPr>
        <w:spacing w:before="200" w:after="100"/>
      </w:pPr>
      <w:r>
        <w:rPr>
          <w:b/>
          <w:bCs/>
          <w:i/>
          <w:iCs/>
        </w:rPr>
        <w:t>"The map is taking a long time to load"</w:t>
      </w:r>
    </w:p>
    <w:p w14:paraId="56C942E1" w14:textId="77777777" w:rsidR="00171449" w:rsidRDefault="00000000">
      <w:pPr>
        <w:pStyle w:val="ListParagraph"/>
        <w:numPr>
          <w:ilvl w:val="0"/>
          <w:numId w:val="9"/>
        </w:numPr>
      </w:pPr>
      <w:r>
        <w:t>This is normal on the first visit - the app needs to load all the data</w:t>
      </w:r>
    </w:p>
    <w:p w14:paraId="02179DDD" w14:textId="77777777" w:rsidR="00171449" w:rsidRDefault="00000000">
      <w:pPr>
        <w:pStyle w:val="ListParagraph"/>
        <w:numPr>
          <w:ilvl w:val="0"/>
          <w:numId w:val="9"/>
        </w:numPr>
      </w:pPr>
      <w:r>
        <w:t>Wait 10-15 seconds and the map should appear</w:t>
      </w:r>
    </w:p>
    <w:p w14:paraId="5F0FDEE1" w14:textId="77777777" w:rsidR="00171449" w:rsidRDefault="00000000">
      <w:pPr>
        <w:pStyle w:val="ListParagraph"/>
        <w:numPr>
          <w:ilvl w:val="0"/>
          <w:numId w:val="9"/>
        </w:numPr>
        <w:spacing w:after="200"/>
      </w:pPr>
      <w:r>
        <w:t>Try refreshing your browser if it takes longer than 30 seconds</w:t>
      </w:r>
    </w:p>
    <w:p w14:paraId="7EE65566" w14:textId="77777777" w:rsidR="00171449" w:rsidRDefault="00000000">
      <w:pPr>
        <w:spacing w:after="100"/>
      </w:pPr>
      <w:r>
        <w:rPr>
          <w:b/>
          <w:bCs/>
          <w:i/>
          <w:iCs/>
        </w:rPr>
        <w:t>"I can't see any skills for a city"</w:t>
      </w:r>
    </w:p>
    <w:p w14:paraId="65671DF8" w14:textId="77777777" w:rsidR="00171449" w:rsidRDefault="00000000">
      <w:pPr>
        <w:pStyle w:val="ListParagraph"/>
        <w:numPr>
          <w:ilvl w:val="0"/>
          <w:numId w:val="9"/>
        </w:numPr>
      </w:pPr>
      <w:r>
        <w:t>Make sure you're in the "Coverage of Main Locations" view</w:t>
      </w:r>
    </w:p>
    <w:p w14:paraId="3FF58CEF" w14:textId="77777777" w:rsidR="00171449" w:rsidRDefault="00000000">
      <w:pPr>
        <w:pStyle w:val="ListParagraph"/>
        <w:numPr>
          <w:ilvl w:val="0"/>
          <w:numId w:val="9"/>
        </w:numPr>
      </w:pPr>
      <w:r>
        <w:t xml:space="preserve">Select a specific city (not "All") from the </w:t>
      </w:r>
      <w:proofErr w:type="gramStart"/>
      <w:r>
        <w:t>City</w:t>
      </w:r>
      <w:proofErr w:type="gramEnd"/>
      <w:r>
        <w:t xml:space="preserve"> dropdown</w:t>
      </w:r>
    </w:p>
    <w:p w14:paraId="4A2C7E7F" w14:textId="77777777" w:rsidR="00171449" w:rsidRDefault="00000000">
      <w:pPr>
        <w:pStyle w:val="ListParagraph"/>
        <w:numPr>
          <w:ilvl w:val="0"/>
          <w:numId w:val="9"/>
        </w:numPr>
        <w:spacing w:after="200"/>
      </w:pPr>
      <w:r>
        <w:t>Wait a few seconds for the skills panel to load</w:t>
      </w:r>
    </w:p>
    <w:p w14:paraId="27FDA787" w14:textId="77777777" w:rsidR="00171449" w:rsidRDefault="00000000">
      <w:pPr>
        <w:spacing w:after="100"/>
      </w:pPr>
      <w:r>
        <w:rPr>
          <w:b/>
          <w:bCs/>
          <w:i/>
          <w:iCs/>
        </w:rPr>
        <w:t>"I can't hover over cities to see details"</w:t>
      </w:r>
    </w:p>
    <w:p w14:paraId="4910B445" w14:textId="77777777" w:rsidR="00171449" w:rsidRDefault="00000000">
      <w:pPr>
        <w:pStyle w:val="ListParagraph"/>
        <w:numPr>
          <w:ilvl w:val="0"/>
          <w:numId w:val="9"/>
        </w:numPr>
      </w:pPr>
      <w:r>
        <w:t>Hover tooltips only work on labeled (major) cities</w:t>
      </w:r>
    </w:p>
    <w:p w14:paraId="20E086D2" w14:textId="77777777" w:rsidR="00171449" w:rsidRDefault="00000000">
      <w:pPr>
        <w:pStyle w:val="ListParagraph"/>
        <w:numPr>
          <w:ilvl w:val="0"/>
          <w:numId w:val="9"/>
        </w:numPr>
        <w:spacing w:after="200"/>
      </w:pPr>
      <w:r>
        <w:t>Try zooming in - more city labels will appear as you zoom</w:t>
      </w:r>
    </w:p>
    <w:p w14:paraId="60A0F244" w14:textId="77777777" w:rsidR="00171449" w:rsidRDefault="00000000">
      <w:pPr>
        <w:spacing w:after="100"/>
      </w:pPr>
      <w:r>
        <w:rPr>
          <w:b/>
          <w:bCs/>
          <w:i/>
          <w:iCs/>
        </w:rPr>
        <w:t>"The circles are overlapping and hard to see"</w:t>
      </w:r>
    </w:p>
    <w:p w14:paraId="197AFB97" w14:textId="77777777" w:rsidR="00171449" w:rsidRDefault="00000000">
      <w:pPr>
        <w:pStyle w:val="ListParagraph"/>
        <w:numPr>
          <w:ilvl w:val="0"/>
          <w:numId w:val="9"/>
        </w:numPr>
      </w:pPr>
      <w:r>
        <w:t>Zoom in to the area you're interested in</w:t>
      </w:r>
    </w:p>
    <w:p w14:paraId="1E127E04" w14:textId="77777777" w:rsidR="00171449" w:rsidRDefault="00000000">
      <w:pPr>
        <w:pStyle w:val="ListParagraph"/>
        <w:numPr>
          <w:ilvl w:val="0"/>
          <w:numId w:val="9"/>
        </w:numPr>
        <w:spacing w:after="300"/>
      </w:pPr>
      <w:r>
        <w:t xml:space="preserve">Select a specific country from the dropdown to </w:t>
      </w:r>
      <w:proofErr w:type="gramStart"/>
      <w:r>
        <w:t>focus</w:t>
      </w:r>
      <w:proofErr w:type="gramEnd"/>
      <w:r>
        <w:t xml:space="preserve"> the view</w:t>
      </w:r>
    </w:p>
    <w:p w14:paraId="46790EBC" w14:textId="77777777" w:rsidR="00171449" w:rsidRDefault="00000000">
      <w:pPr>
        <w:pStyle w:val="Heading1"/>
      </w:pPr>
      <w:r>
        <w:t>Quick Reference Card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0"/>
        <w:gridCol w:w="5634"/>
      </w:tblGrid>
      <w:tr w:rsidR="00171449" w14:paraId="56CCFEE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34495E"/>
          </w:tcPr>
          <w:p w14:paraId="2D370D60" w14:textId="77777777" w:rsidR="00171449" w:rsidRDefault="00000000">
            <w:r>
              <w:rPr>
                <w:b/>
                <w:bCs/>
                <w:color w:val="FFFFFF"/>
              </w:rPr>
              <w:t>I want to...</w:t>
            </w:r>
          </w:p>
        </w:tc>
        <w:tc>
          <w:tcPr>
            <w:tcW w:w="5860" w:type="dxa"/>
            <w:tcBorders>
              <w:top w:val="single" w:sz="1" w:space="0" w:color="CCCCCC"/>
              <w:left w:val="single" w:sz="1" w:space="0" w:color="CCCCCC"/>
              <w:bottom w:val="single" w:sz="1" w:space="0" w:color="CCCCCC"/>
              <w:right w:val="single" w:sz="1" w:space="0" w:color="CCCCCC"/>
            </w:tcBorders>
            <w:shd w:val="clear" w:color="auto" w:fill="34495E"/>
          </w:tcPr>
          <w:p w14:paraId="3408F5DD" w14:textId="77777777" w:rsidR="00171449" w:rsidRDefault="00000000">
            <w:r>
              <w:rPr>
                <w:b/>
                <w:bCs/>
                <w:color w:val="FFFFFF"/>
              </w:rPr>
              <w:t>Here's how</w:t>
            </w:r>
          </w:p>
        </w:tc>
      </w:tr>
      <w:tr w:rsidR="00171449" w14:paraId="7E2338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15B6858" w14:textId="77777777" w:rsidR="00171449" w:rsidRDefault="00000000">
            <w:r>
              <w:t>See global job distribution</w:t>
            </w:r>
          </w:p>
        </w:tc>
        <w:tc>
          <w:tcPr>
            <w:tcW w:w="5860" w:type="dxa"/>
            <w:tcBorders>
              <w:top w:val="single" w:sz="1" w:space="0" w:color="CCCCCC"/>
              <w:left w:val="single" w:sz="1" w:space="0" w:color="CCCCCC"/>
              <w:bottom w:val="single" w:sz="1" w:space="0" w:color="CCCCCC"/>
              <w:right w:val="single" w:sz="1" w:space="0" w:color="CCCCCC"/>
            </w:tcBorders>
          </w:tcPr>
          <w:p w14:paraId="7ABEA094" w14:textId="77777777" w:rsidR="00171449" w:rsidRDefault="00000000">
            <w:r>
              <w:t>Global Map → Country: All</w:t>
            </w:r>
          </w:p>
        </w:tc>
      </w:tr>
      <w:tr w:rsidR="00171449" w14:paraId="116872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CF0F1"/>
          </w:tcPr>
          <w:p w14:paraId="28485950" w14:textId="77777777" w:rsidR="00171449" w:rsidRDefault="00000000">
            <w:r>
              <w:t>Focus on one country</w:t>
            </w:r>
          </w:p>
        </w:tc>
        <w:tc>
          <w:tcPr>
            <w:tcW w:w="5860" w:type="dxa"/>
            <w:tcBorders>
              <w:top w:val="single" w:sz="1" w:space="0" w:color="CCCCCC"/>
              <w:left w:val="single" w:sz="1" w:space="0" w:color="CCCCCC"/>
              <w:bottom w:val="single" w:sz="1" w:space="0" w:color="CCCCCC"/>
              <w:right w:val="single" w:sz="1" w:space="0" w:color="CCCCCC"/>
            </w:tcBorders>
            <w:shd w:val="clear" w:color="auto" w:fill="ECF0F1"/>
          </w:tcPr>
          <w:p w14:paraId="7A97175E" w14:textId="77777777" w:rsidR="00171449" w:rsidRDefault="00000000">
            <w:r>
              <w:t>Either view → Select country from dropdown</w:t>
            </w:r>
          </w:p>
        </w:tc>
      </w:tr>
      <w:tr w:rsidR="00171449" w14:paraId="08A294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EEB3A33" w14:textId="77777777" w:rsidR="00171449" w:rsidRDefault="00000000">
            <w:r>
              <w:t>See city coverage areas</w:t>
            </w:r>
          </w:p>
        </w:tc>
        <w:tc>
          <w:tcPr>
            <w:tcW w:w="5860" w:type="dxa"/>
            <w:tcBorders>
              <w:top w:val="single" w:sz="1" w:space="0" w:color="CCCCCC"/>
              <w:left w:val="single" w:sz="1" w:space="0" w:color="CCCCCC"/>
              <w:bottom w:val="single" w:sz="1" w:space="0" w:color="CCCCCC"/>
              <w:right w:val="single" w:sz="1" w:space="0" w:color="CCCCCC"/>
            </w:tcBorders>
          </w:tcPr>
          <w:p w14:paraId="5124B78E" w14:textId="77777777" w:rsidR="00171449" w:rsidRDefault="00000000">
            <w:r>
              <w:t>Coverage of Main Locations view</w:t>
            </w:r>
          </w:p>
        </w:tc>
      </w:tr>
      <w:tr w:rsidR="00171449" w14:paraId="31349B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CF0F1"/>
          </w:tcPr>
          <w:p w14:paraId="6021613C" w14:textId="77777777" w:rsidR="00171449" w:rsidRDefault="00000000">
            <w:r>
              <w:t>View skills for a city</w:t>
            </w:r>
          </w:p>
        </w:tc>
        <w:tc>
          <w:tcPr>
            <w:tcW w:w="5860" w:type="dxa"/>
            <w:tcBorders>
              <w:top w:val="single" w:sz="1" w:space="0" w:color="CCCCCC"/>
              <w:left w:val="single" w:sz="1" w:space="0" w:color="CCCCCC"/>
              <w:bottom w:val="single" w:sz="1" w:space="0" w:color="CCCCCC"/>
              <w:right w:val="single" w:sz="1" w:space="0" w:color="CCCCCC"/>
            </w:tcBorders>
            <w:shd w:val="clear" w:color="auto" w:fill="ECF0F1"/>
          </w:tcPr>
          <w:p w14:paraId="7B9C2B43" w14:textId="77777777" w:rsidR="00171449" w:rsidRDefault="00000000">
            <w:r>
              <w:t>Coverage view → Click city or use City dropdown</w:t>
            </w:r>
          </w:p>
        </w:tc>
      </w:tr>
      <w:tr w:rsidR="00171449" w14:paraId="56ACCE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A4B02D6" w14:textId="77777777" w:rsidR="00171449" w:rsidRDefault="00000000">
            <w:r>
              <w:t>Download skill data</w:t>
            </w:r>
          </w:p>
        </w:tc>
        <w:tc>
          <w:tcPr>
            <w:tcW w:w="5860" w:type="dxa"/>
            <w:tcBorders>
              <w:top w:val="single" w:sz="1" w:space="0" w:color="CCCCCC"/>
              <w:left w:val="single" w:sz="1" w:space="0" w:color="CCCCCC"/>
              <w:bottom w:val="single" w:sz="1" w:space="0" w:color="CCCCCC"/>
              <w:right w:val="single" w:sz="1" w:space="0" w:color="CCCCCC"/>
            </w:tcBorders>
          </w:tcPr>
          <w:p w14:paraId="3AB89805" w14:textId="77777777" w:rsidR="00171449" w:rsidRDefault="00000000">
            <w:r>
              <w:t>Select city → Skills Panel → Download CSV</w:t>
            </w:r>
          </w:p>
        </w:tc>
      </w:tr>
      <w:tr w:rsidR="00171449" w14:paraId="211A2A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CF0F1"/>
          </w:tcPr>
          <w:p w14:paraId="3E6FB1A7" w14:textId="77777777" w:rsidR="00171449" w:rsidRDefault="00000000">
            <w:r>
              <w:t>Compare cities</w:t>
            </w:r>
          </w:p>
        </w:tc>
        <w:tc>
          <w:tcPr>
            <w:tcW w:w="5860" w:type="dxa"/>
            <w:tcBorders>
              <w:top w:val="single" w:sz="1" w:space="0" w:color="CCCCCC"/>
              <w:left w:val="single" w:sz="1" w:space="0" w:color="CCCCCC"/>
              <w:bottom w:val="single" w:sz="1" w:space="0" w:color="CCCCCC"/>
              <w:right w:val="single" w:sz="1" w:space="0" w:color="CCCCCC"/>
            </w:tcBorders>
            <w:shd w:val="clear" w:color="auto" w:fill="ECF0F1"/>
          </w:tcPr>
          <w:p w14:paraId="5DFF2ACF" w14:textId="77777777" w:rsidR="00171449" w:rsidRDefault="00000000">
            <w:r>
              <w:t>Download skills from each city, compare in Excel</w:t>
            </w:r>
          </w:p>
        </w:tc>
      </w:tr>
    </w:tbl>
    <w:p w14:paraId="03DF5DE2" w14:textId="77777777" w:rsidR="00171449" w:rsidRDefault="00171449">
      <w:pPr>
        <w:spacing w:before="400"/>
      </w:pPr>
    </w:p>
    <w:p w14:paraId="2B2167D7" w14:textId="77777777" w:rsidR="00171449" w:rsidRDefault="00000000">
      <w:pPr>
        <w:shd w:val="clear" w:color="auto" w:fill="E8F6F3"/>
        <w:spacing w:before="200"/>
        <w:jc w:val="center"/>
      </w:pPr>
      <w:r>
        <w:rPr>
          <w:sz w:val="22"/>
          <w:szCs w:val="22"/>
        </w:rPr>
        <w:t xml:space="preserve">Need more help? </w:t>
      </w:r>
      <w:r>
        <w:rPr>
          <w:i/>
          <w:iCs/>
          <w:sz w:val="22"/>
          <w:szCs w:val="22"/>
        </w:rPr>
        <w:t>Contact your administrator or IT support team.</w:t>
      </w:r>
    </w:p>
    <w:sectPr w:rsidR="0017144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F58C" w14:textId="77777777" w:rsidR="00B63B70" w:rsidRDefault="00B63B70">
      <w:r>
        <w:separator/>
      </w:r>
    </w:p>
  </w:endnote>
  <w:endnote w:type="continuationSeparator" w:id="0">
    <w:p w14:paraId="23D9E69B" w14:textId="77777777" w:rsidR="00B63B70" w:rsidRDefault="00B63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5DD4" w14:textId="77777777" w:rsidR="0017144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01AD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01AD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CCED3" w14:textId="77777777" w:rsidR="00B63B70" w:rsidRDefault="00B63B70">
      <w:r>
        <w:separator/>
      </w:r>
    </w:p>
  </w:footnote>
  <w:footnote w:type="continuationSeparator" w:id="0">
    <w:p w14:paraId="2B74D1A7" w14:textId="77777777" w:rsidR="00B63B70" w:rsidRDefault="00B63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181B" w14:textId="77777777" w:rsidR="00171449" w:rsidRDefault="00000000">
    <w:pPr>
      <w:jc w:val="right"/>
    </w:pPr>
    <w:r>
      <w:rPr>
        <w:i/>
        <w:iCs/>
        <w:color w:val="7F8C8D"/>
        <w:sz w:val="20"/>
        <w:szCs w:val="20"/>
      </w:rPr>
      <w:t>Job Posts &amp; Skills Map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0DF"/>
    <w:multiLevelType w:val="hybridMultilevel"/>
    <w:tmpl w:val="BFE2E668"/>
    <w:lvl w:ilvl="0" w:tplc="D2407462">
      <w:start w:val="1"/>
      <w:numFmt w:val="decimal"/>
      <w:lvlText w:val="%1."/>
      <w:lvlJc w:val="left"/>
      <w:pPr>
        <w:ind w:left="720" w:hanging="360"/>
      </w:pPr>
    </w:lvl>
    <w:lvl w:ilvl="1" w:tplc="721294D4">
      <w:numFmt w:val="decimal"/>
      <w:lvlText w:val=""/>
      <w:lvlJc w:val="left"/>
    </w:lvl>
    <w:lvl w:ilvl="2" w:tplc="0644D84E">
      <w:numFmt w:val="decimal"/>
      <w:lvlText w:val=""/>
      <w:lvlJc w:val="left"/>
    </w:lvl>
    <w:lvl w:ilvl="3" w:tplc="D7A45A92">
      <w:numFmt w:val="decimal"/>
      <w:lvlText w:val=""/>
      <w:lvlJc w:val="left"/>
    </w:lvl>
    <w:lvl w:ilvl="4" w:tplc="092C3208">
      <w:numFmt w:val="decimal"/>
      <w:lvlText w:val=""/>
      <w:lvlJc w:val="left"/>
    </w:lvl>
    <w:lvl w:ilvl="5" w:tplc="C590C95A">
      <w:numFmt w:val="decimal"/>
      <w:lvlText w:val=""/>
      <w:lvlJc w:val="left"/>
    </w:lvl>
    <w:lvl w:ilvl="6" w:tplc="02860C82">
      <w:numFmt w:val="decimal"/>
      <w:lvlText w:val=""/>
      <w:lvlJc w:val="left"/>
    </w:lvl>
    <w:lvl w:ilvl="7" w:tplc="4A3AE4AC">
      <w:numFmt w:val="decimal"/>
      <w:lvlText w:val=""/>
      <w:lvlJc w:val="left"/>
    </w:lvl>
    <w:lvl w:ilvl="8" w:tplc="293C6F0A">
      <w:numFmt w:val="decimal"/>
      <w:lvlText w:val=""/>
      <w:lvlJc w:val="left"/>
    </w:lvl>
  </w:abstractNum>
  <w:abstractNum w:abstractNumId="1" w15:restartNumberingAfterBreak="0">
    <w:nsid w:val="17E00E95"/>
    <w:multiLevelType w:val="hybridMultilevel"/>
    <w:tmpl w:val="2940ED60"/>
    <w:lvl w:ilvl="0" w:tplc="345C02FE">
      <w:start w:val="1"/>
      <w:numFmt w:val="decimal"/>
      <w:lvlText w:val="%1."/>
      <w:lvlJc w:val="left"/>
      <w:pPr>
        <w:ind w:left="720" w:hanging="360"/>
      </w:pPr>
    </w:lvl>
    <w:lvl w:ilvl="1" w:tplc="283854E0">
      <w:numFmt w:val="decimal"/>
      <w:lvlText w:val=""/>
      <w:lvlJc w:val="left"/>
    </w:lvl>
    <w:lvl w:ilvl="2" w:tplc="871A748A">
      <w:numFmt w:val="decimal"/>
      <w:lvlText w:val=""/>
      <w:lvlJc w:val="left"/>
    </w:lvl>
    <w:lvl w:ilvl="3" w:tplc="54EA1EAC">
      <w:numFmt w:val="decimal"/>
      <w:lvlText w:val=""/>
      <w:lvlJc w:val="left"/>
    </w:lvl>
    <w:lvl w:ilvl="4" w:tplc="195C5866">
      <w:numFmt w:val="decimal"/>
      <w:lvlText w:val=""/>
      <w:lvlJc w:val="left"/>
    </w:lvl>
    <w:lvl w:ilvl="5" w:tplc="9E1C0AD2">
      <w:numFmt w:val="decimal"/>
      <w:lvlText w:val=""/>
      <w:lvlJc w:val="left"/>
    </w:lvl>
    <w:lvl w:ilvl="6" w:tplc="7B96CD18">
      <w:numFmt w:val="decimal"/>
      <w:lvlText w:val=""/>
      <w:lvlJc w:val="left"/>
    </w:lvl>
    <w:lvl w:ilvl="7" w:tplc="9442451A">
      <w:numFmt w:val="decimal"/>
      <w:lvlText w:val=""/>
      <w:lvlJc w:val="left"/>
    </w:lvl>
    <w:lvl w:ilvl="8" w:tplc="688A10F6">
      <w:numFmt w:val="decimal"/>
      <w:lvlText w:val=""/>
      <w:lvlJc w:val="left"/>
    </w:lvl>
  </w:abstractNum>
  <w:abstractNum w:abstractNumId="2" w15:restartNumberingAfterBreak="0">
    <w:nsid w:val="19EB0B50"/>
    <w:multiLevelType w:val="hybridMultilevel"/>
    <w:tmpl w:val="718A2CF8"/>
    <w:lvl w:ilvl="0" w:tplc="768A09F6">
      <w:start w:val="1"/>
      <w:numFmt w:val="decimal"/>
      <w:lvlText w:val="%1."/>
      <w:lvlJc w:val="left"/>
      <w:pPr>
        <w:ind w:left="720" w:hanging="360"/>
      </w:pPr>
    </w:lvl>
    <w:lvl w:ilvl="1" w:tplc="A0D0E15A">
      <w:numFmt w:val="decimal"/>
      <w:lvlText w:val=""/>
      <w:lvlJc w:val="left"/>
    </w:lvl>
    <w:lvl w:ilvl="2" w:tplc="E2601FE4">
      <w:numFmt w:val="decimal"/>
      <w:lvlText w:val=""/>
      <w:lvlJc w:val="left"/>
    </w:lvl>
    <w:lvl w:ilvl="3" w:tplc="B47A39E4">
      <w:numFmt w:val="decimal"/>
      <w:lvlText w:val=""/>
      <w:lvlJc w:val="left"/>
    </w:lvl>
    <w:lvl w:ilvl="4" w:tplc="3B4C3ADC">
      <w:numFmt w:val="decimal"/>
      <w:lvlText w:val=""/>
      <w:lvlJc w:val="left"/>
    </w:lvl>
    <w:lvl w:ilvl="5" w:tplc="56F8DC28">
      <w:numFmt w:val="decimal"/>
      <w:lvlText w:val=""/>
      <w:lvlJc w:val="left"/>
    </w:lvl>
    <w:lvl w:ilvl="6" w:tplc="6B1A2FC4">
      <w:numFmt w:val="decimal"/>
      <w:lvlText w:val=""/>
      <w:lvlJc w:val="left"/>
    </w:lvl>
    <w:lvl w:ilvl="7" w:tplc="F35E1538">
      <w:numFmt w:val="decimal"/>
      <w:lvlText w:val=""/>
      <w:lvlJc w:val="left"/>
    </w:lvl>
    <w:lvl w:ilvl="8" w:tplc="4AE0D81C">
      <w:numFmt w:val="decimal"/>
      <w:lvlText w:val=""/>
      <w:lvlJc w:val="left"/>
    </w:lvl>
  </w:abstractNum>
  <w:abstractNum w:abstractNumId="3" w15:restartNumberingAfterBreak="0">
    <w:nsid w:val="3DBD3EDD"/>
    <w:multiLevelType w:val="hybridMultilevel"/>
    <w:tmpl w:val="D1A8AF44"/>
    <w:lvl w:ilvl="0" w:tplc="72AA75D8">
      <w:start w:val="1"/>
      <w:numFmt w:val="bullet"/>
      <w:lvlText w:val="•"/>
      <w:lvlJc w:val="left"/>
      <w:pPr>
        <w:ind w:left="720" w:hanging="360"/>
      </w:pPr>
    </w:lvl>
    <w:lvl w:ilvl="1" w:tplc="50B81F04">
      <w:numFmt w:val="decimal"/>
      <w:lvlText w:val=""/>
      <w:lvlJc w:val="left"/>
    </w:lvl>
    <w:lvl w:ilvl="2" w:tplc="44802EA4">
      <w:numFmt w:val="decimal"/>
      <w:lvlText w:val=""/>
      <w:lvlJc w:val="left"/>
    </w:lvl>
    <w:lvl w:ilvl="3" w:tplc="B5AE730C">
      <w:numFmt w:val="decimal"/>
      <w:lvlText w:val=""/>
      <w:lvlJc w:val="left"/>
    </w:lvl>
    <w:lvl w:ilvl="4" w:tplc="0700D6FA">
      <w:numFmt w:val="decimal"/>
      <w:lvlText w:val=""/>
      <w:lvlJc w:val="left"/>
    </w:lvl>
    <w:lvl w:ilvl="5" w:tplc="F75AC750">
      <w:numFmt w:val="decimal"/>
      <w:lvlText w:val=""/>
      <w:lvlJc w:val="left"/>
    </w:lvl>
    <w:lvl w:ilvl="6" w:tplc="C7B88754">
      <w:numFmt w:val="decimal"/>
      <w:lvlText w:val=""/>
      <w:lvlJc w:val="left"/>
    </w:lvl>
    <w:lvl w:ilvl="7" w:tplc="3926B560">
      <w:numFmt w:val="decimal"/>
      <w:lvlText w:val=""/>
      <w:lvlJc w:val="left"/>
    </w:lvl>
    <w:lvl w:ilvl="8" w:tplc="A5AE8488">
      <w:numFmt w:val="decimal"/>
      <w:lvlText w:val=""/>
      <w:lvlJc w:val="left"/>
    </w:lvl>
  </w:abstractNum>
  <w:abstractNum w:abstractNumId="4" w15:restartNumberingAfterBreak="0">
    <w:nsid w:val="459E7BC8"/>
    <w:multiLevelType w:val="hybridMultilevel"/>
    <w:tmpl w:val="E780B9BC"/>
    <w:lvl w:ilvl="0" w:tplc="CF545C54">
      <w:start w:val="1"/>
      <w:numFmt w:val="bullet"/>
      <w:lvlText w:val="•"/>
      <w:lvlJc w:val="left"/>
      <w:pPr>
        <w:ind w:left="720" w:hanging="360"/>
      </w:pPr>
    </w:lvl>
    <w:lvl w:ilvl="1" w:tplc="8F0E87C2">
      <w:numFmt w:val="decimal"/>
      <w:lvlText w:val=""/>
      <w:lvlJc w:val="left"/>
    </w:lvl>
    <w:lvl w:ilvl="2" w:tplc="BDDE9F24">
      <w:numFmt w:val="decimal"/>
      <w:lvlText w:val=""/>
      <w:lvlJc w:val="left"/>
    </w:lvl>
    <w:lvl w:ilvl="3" w:tplc="B7FE28BE">
      <w:numFmt w:val="decimal"/>
      <w:lvlText w:val=""/>
      <w:lvlJc w:val="left"/>
    </w:lvl>
    <w:lvl w:ilvl="4" w:tplc="5D201698">
      <w:numFmt w:val="decimal"/>
      <w:lvlText w:val=""/>
      <w:lvlJc w:val="left"/>
    </w:lvl>
    <w:lvl w:ilvl="5" w:tplc="2E54CB7A">
      <w:numFmt w:val="decimal"/>
      <w:lvlText w:val=""/>
      <w:lvlJc w:val="left"/>
    </w:lvl>
    <w:lvl w:ilvl="6" w:tplc="BFDCFE0C">
      <w:numFmt w:val="decimal"/>
      <w:lvlText w:val=""/>
      <w:lvlJc w:val="left"/>
    </w:lvl>
    <w:lvl w:ilvl="7" w:tplc="B71E7B7A">
      <w:numFmt w:val="decimal"/>
      <w:lvlText w:val=""/>
      <w:lvlJc w:val="left"/>
    </w:lvl>
    <w:lvl w:ilvl="8" w:tplc="86FC1B48">
      <w:numFmt w:val="decimal"/>
      <w:lvlText w:val=""/>
      <w:lvlJc w:val="left"/>
    </w:lvl>
  </w:abstractNum>
  <w:abstractNum w:abstractNumId="5" w15:restartNumberingAfterBreak="0">
    <w:nsid w:val="4C686CE7"/>
    <w:multiLevelType w:val="hybridMultilevel"/>
    <w:tmpl w:val="520AADB8"/>
    <w:lvl w:ilvl="0" w:tplc="F3B4C834">
      <w:start w:val="1"/>
      <w:numFmt w:val="bullet"/>
      <w:lvlText w:val="●"/>
      <w:lvlJc w:val="left"/>
      <w:pPr>
        <w:ind w:left="720" w:hanging="360"/>
      </w:pPr>
    </w:lvl>
    <w:lvl w:ilvl="1" w:tplc="113A2DBE">
      <w:start w:val="1"/>
      <w:numFmt w:val="bullet"/>
      <w:lvlText w:val="○"/>
      <w:lvlJc w:val="left"/>
      <w:pPr>
        <w:ind w:left="1440" w:hanging="360"/>
      </w:pPr>
    </w:lvl>
    <w:lvl w:ilvl="2" w:tplc="32F097E2">
      <w:start w:val="1"/>
      <w:numFmt w:val="bullet"/>
      <w:lvlText w:val="■"/>
      <w:lvlJc w:val="left"/>
      <w:pPr>
        <w:ind w:left="2160" w:hanging="360"/>
      </w:pPr>
    </w:lvl>
    <w:lvl w:ilvl="3" w:tplc="4BAC9226">
      <w:start w:val="1"/>
      <w:numFmt w:val="bullet"/>
      <w:lvlText w:val="●"/>
      <w:lvlJc w:val="left"/>
      <w:pPr>
        <w:ind w:left="2880" w:hanging="360"/>
      </w:pPr>
    </w:lvl>
    <w:lvl w:ilvl="4" w:tplc="414EB71C">
      <w:start w:val="1"/>
      <w:numFmt w:val="bullet"/>
      <w:lvlText w:val="○"/>
      <w:lvlJc w:val="left"/>
      <w:pPr>
        <w:ind w:left="3600" w:hanging="360"/>
      </w:pPr>
    </w:lvl>
    <w:lvl w:ilvl="5" w:tplc="3C445962">
      <w:start w:val="1"/>
      <w:numFmt w:val="bullet"/>
      <w:lvlText w:val="■"/>
      <w:lvlJc w:val="left"/>
      <w:pPr>
        <w:ind w:left="4320" w:hanging="360"/>
      </w:pPr>
    </w:lvl>
    <w:lvl w:ilvl="6" w:tplc="6F0C9650">
      <w:start w:val="1"/>
      <w:numFmt w:val="bullet"/>
      <w:lvlText w:val="●"/>
      <w:lvlJc w:val="left"/>
      <w:pPr>
        <w:ind w:left="5040" w:hanging="360"/>
      </w:pPr>
    </w:lvl>
    <w:lvl w:ilvl="7" w:tplc="231C5402">
      <w:start w:val="1"/>
      <w:numFmt w:val="bullet"/>
      <w:lvlText w:val="●"/>
      <w:lvlJc w:val="left"/>
      <w:pPr>
        <w:ind w:left="5760" w:hanging="360"/>
      </w:pPr>
    </w:lvl>
    <w:lvl w:ilvl="8" w:tplc="5636EA5A">
      <w:start w:val="1"/>
      <w:numFmt w:val="bullet"/>
      <w:lvlText w:val="●"/>
      <w:lvlJc w:val="left"/>
      <w:pPr>
        <w:ind w:left="6480" w:hanging="360"/>
      </w:pPr>
    </w:lvl>
  </w:abstractNum>
  <w:abstractNum w:abstractNumId="6" w15:restartNumberingAfterBreak="0">
    <w:nsid w:val="582F480A"/>
    <w:multiLevelType w:val="hybridMultilevel"/>
    <w:tmpl w:val="B80A041E"/>
    <w:lvl w:ilvl="0" w:tplc="6400D900">
      <w:start w:val="1"/>
      <w:numFmt w:val="decimal"/>
      <w:lvlText w:val="%1."/>
      <w:lvlJc w:val="left"/>
      <w:pPr>
        <w:ind w:left="720" w:hanging="360"/>
      </w:pPr>
    </w:lvl>
    <w:lvl w:ilvl="1" w:tplc="7DE406D2">
      <w:numFmt w:val="decimal"/>
      <w:lvlText w:val=""/>
      <w:lvlJc w:val="left"/>
    </w:lvl>
    <w:lvl w:ilvl="2" w:tplc="24D201C2">
      <w:numFmt w:val="decimal"/>
      <w:lvlText w:val=""/>
      <w:lvlJc w:val="left"/>
    </w:lvl>
    <w:lvl w:ilvl="3" w:tplc="C12C59DE">
      <w:numFmt w:val="decimal"/>
      <w:lvlText w:val=""/>
      <w:lvlJc w:val="left"/>
    </w:lvl>
    <w:lvl w:ilvl="4" w:tplc="F86C0D7E">
      <w:numFmt w:val="decimal"/>
      <w:lvlText w:val=""/>
      <w:lvlJc w:val="left"/>
    </w:lvl>
    <w:lvl w:ilvl="5" w:tplc="D7A692D2">
      <w:numFmt w:val="decimal"/>
      <w:lvlText w:val=""/>
      <w:lvlJc w:val="left"/>
    </w:lvl>
    <w:lvl w:ilvl="6" w:tplc="03D8B3A8">
      <w:numFmt w:val="decimal"/>
      <w:lvlText w:val=""/>
      <w:lvlJc w:val="left"/>
    </w:lvl>
    <w:lvl w:ilvl="7" w:tplc="CB6A2F64">
      <w:numFmt w:val="decimal"/>
      <w:lvlText w:val=""/>
      <w:lvlJc w:val="left"/>
    </w:lvl>
    <w:lvl w:ilvl="8" w:tplc="89448FCC">
      <w:numFmt w:val="decimal"/>
      <w:lvlText w:val=""/>
      <w:lvlJc w:val="left"/>
    </w:lvl>
  </w:abstractNum>
  <w:abstractNum w:abstractNumId="7" w15:restartNumberingAfterBreak="0">
    <w:nsid w:val="58B32357"/>
    <w:multiLevelType w:val="hybridMultilevel"/>
    <w:tmpl w:val="0728C218"/>
    <w:lvl w:ilvl="0" w:tplc="BCAEE73C">
      <w:start w:val="1"/>
      <w:numFmt w:val="decimal"/>
      <w:lvlText w:val="%1."/>
      <w:lvlJc w:val="left"/>
      <w:pPr>
        <w:ind w:left="720" w:hanging="360"/>
      </w:pPr>
    </w:lvl>
    <w:lvl w:ilvl="1" w:tplc="9C46D306">
      <w:numFmt w:val="decimal"/>
      <w:lvlText w:val=""/>
      <w:lvlJc w:val="left"/>
    </w:lvl>
    <w:lvl w:ilvl="2" w:tplc="2C30A5D4">
      <w:numFmt w:val="decimal"/>
      <w:lvlText w:val=""/>
      <w:lvlJc w:val="left"/>
    </w:lvl>
    <w:lvl w:ilvl="3" w:tplc="3F1685C8">
      <w:numFmt w:val="decimal"/>
      <w:lvlText w:val=""/>
      <w:lvlJc w:val="left"/>
    </w:lvl>
    <w:lvl w:ilvl="4" w:tplc="DA72F138">
      <w:numFmt w:val="decimal"/>
      <w:lvlText w:val=""/>
      <w:lvlJc w:val="left"/>
    </w:lvl>
    <w:lvl w:ilvl="5" w:tplc="B01A48CA">
      <w:numFmt w:val="decimal"/>
      <w:lvlText w:val=""/>
      <w:lvlJc w:val="left"/>
    </w:lvl>
    <w:lvl w:ilvl="6" w:tplc="E6A26CC2">
      <w:numFmt w:val="decimal"/>
      <w:lvlText w:val=""/>
      <w:lvlJc w:val="left"/>
    </w:lvl>
    <w:lvl w:ilvl="7" w:tplc="ECBEE0D6">
      <w:numFmt w:val="decimal"/>
      <w:lvlText w:val=""/>
      <w:lvlJc w:val="left"/>
    </w:lvl>
    <w:lvl w:ilvl="8" w:tplc="2F927F94">
      <w:numFmt w:val="decimal"/>
      <w:lvlText w:val=""/>
      <w:lvlJc w:val="left"/>
    </w:lvl>
  </w:abstractNum>
  <w:abstractNum w:abstractNumId="8" w15:restartNumberingAfterBreak="0">
    <w:nsid w:val="69633AFB"/>
    <w:multiLevelType w:val="hybridMultilevel"/>
    <w:tmpl w:val="FED4A120"/>
    <w:lvl w:ilvl="0" w:tplc="CBA86EE8">
      <w:start w:val="1"/>
      <w:numFmt w:val="bullet"/>
      <w:lvlText w:val="•"/>
      <w:lvlJc w:val="left"/>
      <w:pPr>
        <w:ind w:left="720" w:hanging="360"/>
      </w:pPr>
    </w:lvl>
    <w:lvl w:ilvl="1" w:tplc="3DDA61B0">
      <w:numFmt w:val="decimal"/>
      <w:lvlText w:val=""/>
      <w:lvlJc w:val="left"/>
    </w:lvl>
    <w:lvl w:ilvl="2" w:tplc="F3D25692">
      <w:numFmt w:val="decimal"/>
      <w:lvlText w:val=""/>
      <w:lvlJc w:val="left"/>
    </w:lvl>
    <w:lvl w:ilvl="3" w:tplc="8708BDAE">
      <w:numFmt w:val="decimal"/>
      <w:lvlText w:val=""/>
      <w:lvlJc w:val="left"/>
    </w:lvl>
    <w:lvl w:ilvl="4" w:tplc="2BCEF1F8">
      <w:numFmt w:val="decimal"/>
      <w:lvlText w:val=""/>
      <w:lvlJc w:val="left"/>
    </w:lvl>
    <w:lvl w:ilvl="5" w:tplc="56209DAA">
      <w:numFmt w:val="decimal"/>
      <w:lvlText w:val=""/>
      <w:lvlJc w:val="left"/>
    </w:lvl>
    <w:lvl w:ilvl="6" w:tplc="119CD6D8">
      <w:numFmt w:val="decimal"/>
      <w:lvlText w:val=""/>
      <w:lvlJc w:val="left"/>
    </w:lvl>
    <w:lvl w:ilvl="7" w:tplc="C5CA887A">
      <w:numFmt w:val="decimal"/>
      <w:lvlText w:val=""/>
      <w:lvlJc w:val="left"/>
    </w:lvl>
    <w:lvl w:ilvl="8" w:tplc="43FC8924">
      <w:numFmt w:val="decimal"/>
      <w:lvlText w:val=""/>
      <w:lvlJc w:val="left"/>
    </w:lvl>
  </w:abstractNum>
  <w:abstractNum w:abstractNumId="9" w15:restartNumberingAfterBreak="0">
    <w:nsid w:val="785103BF"/>
    <w:multiLevelType w:val="hybridMultilevel"/>
    <w:tmpl w:val="E222BF2A"/>
    <w:lvl w:ilvl="0" w:tplc="466896C4">
      <w:start w:val="1"/>
      <w:numFmt w:val="decimal"/>
      <w:lvlText w:val="%1."/>
      <w:lvlJc w:val="left"/>
      <w:pPr>
        <w:ind w:left="720" w:hanging="360"/>
      </w:pPr>
    </w:lvl>
    <w:lvl w:ilvl="1" w:tplc="4F4EE86E">
      <w:numFmt w:val="decimal"/>
      <w:lvlText w:val=""/>
      <w:lvlJc w:val="left"/>
    </w:lvl>
    <w:lvl w:ilvl="2" w:tplc="68ACE7F2">
      <w:numFmt w:val="decimal"/>
      <w:lvlText w:val=""/>
      <w:lvlJc w:val="left"/>
    </w:lvl>
    <w:lvl w:ilvl="3" w:tplc="BF3AA86C">
      <w:numFmt w:val="decimal"/>
      <w:lvlText w:val=""/>
      <w:lvlJc w:val="left"/>
    </w:lvl>
    <w:lvl w:ilvl="4" w:tplc="E4426376">
      <w:numFmt w:val="decimal"/>
      <w:lvlText w:val=""/>
      <w:lvlJc w:val="left"/>
    </w:lvl>
    <w:lvl w:ilvl="5" w:tplc="021076A2">
      <w:numFmt w:val="decimal"/>
      <w:lvlText w:val=""/>
      <w:lvlJc w:val="left"/>
    </w:lvl>
    <w:lvl w:ilvl="6" w:tplc="B4FCA9E8">
      <w:numFmt w:val="decimal"/>
      <w:lvlText w:val=""/>
      <w:lvlJc w:val="left"/>
    </w:lvl>
    <w:lvl w:ilvl="7" w:tplc="D7FC5E42">
      <w:numFmt w:val="decimal"/>
      <w:lvlText w:val=""/>
      <w:lvlJc w:val="left"/>
    </w:lvl>
    <w:lvl w:ilvl="8" w:tplc="84868B26">
      <w:numFmt w:val="decimal"/>
      <w:lvlText w:val=""/>
      <w:lvlJc w:val="left"/>
    </w:lvl>
  </w:abstractNum>
  <w:num w:numId="1" w16cid:durableId="1388799167">
    <w:abstractNumId w:val="5"/>
    <w:lvlOverride w:ilvl="0">
      <w:startOverride w:val="1"/>
    </w:lvlOverride>
  </w:num>
  <w:num w:numId="2" w16cid:durableId="640958421">
    <w:abstractNumId w:val="3"/>
    <w:lvlOverride w:ilvl="0">
      <w:startOverride w:val="1"/>
    </w:lvlOverride>
  </w:num>
  <w:num w:numId="3" w16cid:durableId="350568867">
    <w:abstractNumId w:val="7"/>
    <w:lvlOverride w:ilvl="0">
      <w:startOverride w:val="1"/>
    </w:lvlOverride>
  </w:num>
  <w:num w:numId="4" w16cid:durableId="984746002">
    <w:abstractNumId w:val="8"/>
    <w:lvlOverride w:ilvl="0">
      <w:startOverride w:val="1"/>
    </w:lvlOverride>
  </w:num>
  <w:num w:numId="5" w16cid:durableId="1612468603">
    <w:abstractNumId w:val="6"/>
    <w:lvlOverride w:ilvl="0">
      <w:startOverride w:val="1"/>
    </w:lvlOverride>
  </w:num>
  <w:num w:numId="6" w16cid:durableId="1736706600">
    <w:abstractNumId w:val="2"/>
    <w:lvlOverride w:ilvl="0">
      <w:startOverride w:val="1"/>
    </w:lvlOverride>
  </w:num>
  <w:num w:numId="7" w16cid:durableId="1175071515">
    <w:abstractNumId w:val="9"/>
    <w:lvlOverride w:ilvl="0">
      <w:startOverride w:val="1"/>
    </w:lvlOverride>
  </w:num>
  <w:num w:numId="8" w16cid:durableId="332030325">
    <w:abstractNumId w:val="1"/>
    <w:lvlOverride w:ilvl="0">
      <w:startOverride w:val="1"/>
    </w:lvlOverride>
  </w:num>
  <w:num w:numId="9" w16cid:durableId="15880315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49"/>
    <w:rsid w:val="00171449"/>
    <w:rsid w:val="00501AD4"/>
    <w:rsid w:val="00540596"/>
    <w:rsid w:val="0087533B"/>
    <w:rsid w:val="00B63B70"/>
    <w:rsid w:val="00C10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B7E9"/>
  <w15:docId w15:val="{4D5D8398-1377-4ADA-B099-03B39374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980B9"/>
      <w:sz w:val="32"/>
      <w:szCs w:val="32"/>
    </w:rPr>
  </w:style>
  <w:style w:type="paragraph" w:styleId="Heading2">
    <w:name w:val="heading 2"/>
    <w:uiPriority w:val="9"/>
    <w:unhideWhenUsed/>
    <w:qFormat/>
    <w:pPr>
      <w:spacing w:before="300" w:after="150"/>
      <w:outlineLvl w:val="1"/>
    </w:pPr>
    <w:rPr>
      <w:b/>
      <w:bCs/>
      <w:color w:val="34495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2C3E5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Tip">
    <w:name w:val="Tip"/>
    <w:pPr>
      <w:spacing w:before="100" w:after="100"/>
      <w:ind w:left="360"/>
    </w:pPr>
    <w:rPr>
      <w:i/>
      <w:iCs/>
      <w:color w:val="27AE6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1044</Words>
  <Characters>5954</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Batoul Diab</cp:lastModifiedBy>
  <cp:revision>3</cp:revision>
  <cp:lastPrinted>2025-12-12T11:22:00Z</cp:lastPrinted>
  <dcterms:created xsi:type="dcterms:W3CDTF">2025-12-12T11:22:00Z</dcterms:created>
  <dcterms:modified xsi:type="dcterms:W3CDTF">2025-12-12T11:27:00Z</dcterms:modified>
</cp:coreProperties>
</file>