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B7" w:rsidRDefault="006F2FCC" w:rsidP="00773BD0">
      <w:pPr>
        <w:pStyle w:val="Title"/>
      </w:pPr>
      <w:r>
        <w:t>Nort</w:t>
      </w:r>
      <w:bookmarkStart w:id="0" w:name="_GoBack"/>
      <w:bookmarkEnd w:id="0"/>
      <w:r>
        <w:t xml:space="preserve">h Star </w:t>
      </w:r>
      <w:r w:rsidR="00773BD0" w:rsidRPr="00773BD0">
        <w:t>SYNC Queue Transactions</w:t>
      </w:r>
    </w:p>
    <w:p w:rsidR="00773BD0" w:rsidRDefault="006F2FCC" w:rsidP="00773BD0">
      <w:pPr>
        <w:pStyle w:val="Heading1"/>
      </w:pPr>
      <w:r>
        <w:t>Mill</w:t>
      </w:r>
      <w:r w:rsidR="00773BD0">
        <w:t xml:space="preserve"> --&gt; OpenTrac Director</w:t>
      </w:r>
    </w:p>
    <w:p w:rsidR="006F2FCC" w:rsidRDefault="006F2FCC" w:rsidP="006F2FCC">
      <w:pPr>
        <w:pStyle w:val="ListParagraph"/>
        <w:numPr>
          <w:ilvl w:val="0"/>
          <w:numId w:val="1"/>
        </w:numPr>
      </w:pPr>
      <w:r>
        <w:t>Vendor Master – Synchronizes Addresses, Shipping Locations, Contacts, etc. for Vendors (Outside Processors, Freight Carriers, Warehouses, etc.) with Mill Management Systems. (Sync Table</w:t>
      </w:r>
      <w:r>
        <w:t>s</w:t>
      </w:r>
      <w:r>
        <w:t xml:space="preserve"> 1)</w:t>
      </w:r>
    </w:p>
    <w:p w:rsidR="00773BD0" w:rsidRDefault="00773BD0" w:rsidP="00773BD0">
      <w:pPr>
        <w:pStyle w:val="ListParagraph"/>
        <w:numPr>
          <w:ilvl w:val="0"/>
          <w:numId w:val="1"/>
        </w:numPr>
      </w:pPr>
      <w:r>
        <w:t xml:space="preserve">Customer Master – Synchronizes Addresses, Shipping Locations, Contacts, etc. </w:t>
      </w:r>
      <w:r w:rsidR="001E4001">
        <w:t xml:space="preserve">for Customers </w:t>
      </w:r>
      <w:r>
        <w:t>with Mill Management Systems.</w:t>
      </w:r>
      <w:r w:rsidR="006F2FCC">
        <w:t xml:space="preserve"> </w:t>
      </w:r>
      <w:r w:rsidR="006F2FCC">
        <w:t>(Sync Tables</w:t>
      </w:r>
      <w:r w:rsidR="006F2FCC">
        <w:t xml:space="preserve"> 2</w:t>
      </w:r>
      <w:r w:rsidR="006F2FCC">
        <w:t>)</w:t>
      </w:r>
    </w:p>
    <w:p w:rsidR="006F2FCC" w:rsidRDefault="006F2FCC" w:rsidP="006F2FCC">
      <w:pPr>
        <w:pStyle w:val="ListParagraph"/>
        <w:numPr>
          <w:ilvl w:val="0"/>
          <w:numId w:val="1"/>
        </w:numPr>
      </w:pPr>
      <w:r>
        <w:t>Mill Parts – Information regarding the mill parts that are generated at a given mill, which are then tied to Finished Customer Parts within the OpenTrac system, and the steps/fulfillment routes required to process the mill part into the finished part. (Sync Tables 3)</w:t>
      </w:r>
    </w:p>
    <w:p w:rsidR="00773BD0" w:rsidRDefault="00773BD0" w:rsidP="00773BD0">
      <w:pPr>
        <w:pStyle w:val="ListParagraph"/>
        <w:numPr>
          <w:ilvl w:val="0"/>
          <w:numId w:val="1"/>
        </w:numPr>
      </w:pPr>
      <w:r>
        <w:t xml:space="preserve">Mill </w:t>
      </w:r>
      <w:proofErr w:type="gramStart"/>
      <w:r>
        <w:t>To</w:t>
      </w:r>
      <w:proofErr w:type="gramEnd"/>
      <w:r>
        <w:t xml:space="preserve"> Customer EDI – Generates EDI to customers for direct-sales business.  Includes ASNs, Cancellations, Invoices, MOSR, Planned Load, Receipt and Material Test Results.</w:t>
      </w:r>
      <w:r w:rsidR="006F2FCC">
        <w:t xml:space="preserve">  (Optional Extension to OTD)</w:t>
      </w:r>
    </w:p>
    <w:p w:rsidR="006F2FCC" w:rsidRDefault="001E4001" w:rsidP="006F2FCC">
      <w:pPr>
        <w:pStyle w:val="ListParagraph"/>
        <w:numPr>
          <w:ilvl w:val="0"/>
          <w:numId w:val="1"/>
        </w:numPr>
      </w:pPr>
      <w:r>
        <w:t>Purchase Requisition Responses – Giving approval or rejection to submitted Purchase Requisitions for processing services entered into OpenTrac, and turning them into full-blown Purchase Orders available for distribution upon approval.</w:t>
      </w:r>
      <w:r w:rsidR="006F2FCC">
        <w:t xml:space="preserve"> </w:t>
      </w:r>
      <w:r w:rsidR="006F2FCC">
        <w:t>(Sync Tables</w:t>
      </w:r>
      <w:r w:rsidR="006F2FCC">
        <w:t xml:space="preserve"> 7</w:t>
      </w:r>
      <w:r w:rsidR="006F2FCC">
        <w:t>)</w:t>
      </w:r>
      <w:r w:rsidR="006F2FCC" w:rsidRPr="006F2FCC">
        <w:t xml:space="preserve"> </w:t>
      </w:r>
    </w:p>
    <w:p w:rsidR="006F2FCC" w:rsidRDefault="006F2FCC" w:rsidP="006F2FCC">
      <w:pPr>
        <w:pStyle w:val="ListParagraph"/>
        <w:numPr>
          <w:ilvl w:val="0"/>
          <w:numId w:val="1"/>
        </w:numPr>
      </w:pPr>
      <w:r>
        <w:t>Mill Orders – Responses to Steel Requisitions that are generated in OpenTrac and sent over to Mill Management Systems, and correspond with a Sales Order within OpenTrac. (Sync Tables 10)</w:t>
      </w:r>
    </w:p>
    <w:p w:rsidR="001E4001" w:rsidRDefault="006F2FCC" w:rsidP="006F2FCC">
      <w:pPr>
        <w:pStyle w:val="ListParagraph"/>
        <w:numPr>
          <w:ilvl w:val="0"/>
          <w:numId w:val="1"/>
        </w:numPr>
      </w:pPr>
      <w:r>
        <w:t xml:space="preserve">Mill </w:t>
      </w:r>
      <w:proofErr w:type="gramStart"/>
      <w:r>
        <w:t>To</w:t>
      </w:r>
      <w:proofErr w:type="gramEnd"/>
      <w:r>
        <w:t xml:space="preserve"> Vendor EDI – Generates EDI to vendors for toll-processing business.  Includes ASNs and Material Test Results. (Sync Tables 13)</w:t>
      </w:r>
    </w:p>
    <w:p w:rsidR="00773BD0" w:rsidRPr="00773BD0" w:rsidRDefault="00773BD0" w:rsidP="00773BD0">
      <w:pPr>
        <w:pStyle w:val="Heading1"/>
      </w:pPr>
      <w:r>
        <w:t xml:space="preserve">OpenTrac Director --&gt; </w:t>
      </w:r>
      <w:r w:rsidR="006F2FCC">
        <w:t>Mill</w:t>
      </w:r>
    </w:p>
    <w:p w:rsidR="00773BD0" w:rsidRDefault="001E4001" w:rsidP="00773BD0">
      <w:pPr>
        <w:pStyle w:val="ListParagraph"/>
        <w:numPr>
          <w:ilvl w:val="0"/>
          <w:numId w:val="1"/>
        </w:numPr>
      </w:pPr>
      <w:r>
        <w:t>Customer Parts – Detailed information regarding Customer Parts entered into OpenTrac, including specs and pricing, passed into Mill Management Systems.</w:t>
      </w:r>
      <w:r w:rsidR="006F2FCC">
        <w:t xml:space="preserve"> </w:t>
      </w:r>
      <w:r w:rsidR="006F2FCC">
        <w:t xml:space="preserve">(Sync Tables </w:t>
      </w:r>
      <w:r w:rsidR="006F2FCC">
        <w:t>4</w:t>
      </w:r>
      <w:r w:rsidR="006F2FCC">
        <w:t>)</w:t>
      </w:r>
      <w:r w:rsidR="006F2FCC" w:rsidRPr="006F2FCC">
        <w:t xml:space="preserve"> </w:t>
      </w:r>
      <w:r w:rsidR="006F2FCC">
        <w:t>(Sync Tables</w:t>
      </w:r>
      <w:r w:rsidR="006F2FCC">
        <w:t xml:space="preserve"> 5</w:t>
      </w:r>
      <w:r w:rsidR="006F2FCC">
        <w:t>)</w:t>
      </w:r>
    </w:p>
    <w:p w:rsidR="001E4001" w:rsidRDefault="001E4001" w:rsidP="00773BD0">
      <w:pPr>
        <w:pStyle w:val="ListParagraph"/>
        <w:numPr>
          <w:ilvl w:val="0"/>
          <w:numId w:val="1"/>
        </w:numPr>
      </w:pPr>
      <w:r>
        <w:t>EDI – Summary of all EDI transactions received and processed by OpenTrac Director.</w:t>
      </w:r>
      <w:r w:rsidR="006F2FCC">
        <w:t xml:space="preserve">  (Optional)</w:t>
      </w:r>
    </w:p>
    <w:p w:rsidR="001E4001" w:rsidRDefault="001E4001" w:rsidP="00773BD0">
      <w:pPr>
        <w:pStyle w:val="ListParagraph"/>
        <w:numPr>
          <w:ilvl w:val="0"/>
          <w:numId w:val="1"/>
        </w:numPr>
      </w:pPr>
      <w:r>
        <w:t>Purchase Requisitions – Purchase Order Requests that are entered into OpenTrac and sent over to Mill Management Systems for approval.</w:t>
      </w:r>
      <w:r w:rsidR="006F2FCC">
        <w:t xml:space="preserve"> </w:t>
      </w:r>
      <w:r w:rsidR="006F2FCC">
        <w:t>(Sync Tables</w:t>
      </w:r>
      <w:r w:rsidR="006F2FCC">
        <w:t xml:space="preserve"> 6</w:t>
      </w:r>
      <w:r w:rsidR="006F2FCC">
        <w:t>)</w:t>
      </w:r>
    </w:p>
    <w:p w:rsidR="003F27FB" w:rsidRDefault="001E4001" w:rsidP="003F27FB">
      <w:pPr>
        <w:pStyle w:val="ListParagraph"/>
        <w:numPr>
          <w:ilvl w:val="0"/>
          <w:numId w:val="1"/>
        </w:numPr>
      </w:pPr>
      <w:r>
        <w:t xml:space="preserve">Sales Orders – </w:t>
      </w:r>
      <w:r w:rsidR="003F27FB">
        <w:t>Sales Orders for Customer Parts that have been entered into OpenTrac and sent over to Mill Management Systems.</w:t>
      </w:r>
      <w:r w:rsidR="006F2FCC">
        <w:t xml:space="preserve">  </w:t>
      </w:r>
      <w:r w:rsidR="006F2FCC">
        <w:t>(Sync Tables</w:t>
      </w:r>
      <w:r w:rsidR="006F2FCC">
        <w:t xml:space="preserve"> 8</w:t>
      </w:r>
      <w:r w:rsidR="006F2FCC">
        <w:t>)</w:t>
      </w:r>
    </w:p>
    <w:p w:rsidR="001E4001" w:rsidRDefault="001E4001" w:rsidP="00773BD0">
      <w:pPr>
        <w:pStyle w:val="ListParagraph"/>
        <w:numPr>
          <w:ilvl w:val="0"/>
          <w:numId w:val="1"/>
        </w:numPr>
      </w:pPr>
      <w:r>
        <w:t xml:space="preserve">Steel Requisitions </w:t>
      </w:r>
      <w:r w:rsidR="003F27FB">
        <w:t xml:space="preserve">– </w:t>
      </w:r>
      <w:r>
        <w:t xml:space="preserve">Steel </w:t>
      </w:r>
      <w:r w:rsidR="003F27FB">
        <w:t xml:space="preserve">Production </w:t>
      </w:r>
      <w:r>
        <w:t>Requests that are entered into OpenTrac</w:t>
      </w:r>
      <w:r w:rsidR="003F27FB">
        <w:t xml:space="preserve"> in correspondence with a Sales Order</w:t>
      </w:r>
      <w:r>
        <w:t xml:space="preserve"> and sent over to Mill Management Systems</w:t>
      </w:r>
      <w:r w:rsidR="003F27FB">
        <w:t xml:space="preserve"> for the creation of a Mill Order</w:t>
      </w:r>
      <w:r>
        <w:t>.</w:t>
      </w:r>
      <w:r w:rsidR="006F2FCC">
        <w:t xml:space="preserve">  </w:t>
      </w:r>
      <w:r w:rsidR="006F2FCC">
        <w:t>(Sync Tables</w:t>
      </w:r>
      <w:r w:rsidR="006F2FCC">
        <w:t xml:space="preserve"> 9</w:t>
      </w:r>
      <w:r w:rsidR="006F2FCC">
        <w:t>)</w:t>
      </w:r>
    </w:p>
    <w:p w:rsidR="006F2FCC" w:rsidRDefault="006F2FCC" w:rsidP="006F2FCC">
      <w:pPr>
        <w:pStyle w:val="ListParagraph"/>
        <w:numPr>
          <w:ilvl w:val="0"/>
          <w:numId w:val="1"/>
        </w:numPr>
      </w:pPr>
      <w:r>
        <w:t>AP, Invoice, and AR Memos – Accounting information generated from OpenTrac system events according to Orders specified in OpenTrac and passed into Mill Management Systems. (Sync Tables 11) (Sync Tables 12)</w:t>
      </w:r>
    </w:p>
    <w:p w:rsidR="006F2FCC" w:rsidRDefault="006F2FCC" w:rsidP="006F2FCC">
      <w:pPr>
        <w:ind w:left="360"/>
      </w:pPr>
    </w:p>
    <w:p w:rsidR="00773BD0" w:rsidRPr="00773BD0" w:rsidRDefault="00773BD0" w:rsidP="00773BD0"/>
    <w:sectPr w:rsidR="00773BD0" w:rsidRPr="00773BD0" w:rsidSect="0050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193D"/>
    <w:multiLevelType w:val="hybridMultilevel"/>
    <w:tmpl w:val="63A8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D0"/>
    <w:rsid w:val="000038AB"/>
    <w:rsid w:val="00005A81"/>
    <w:rsid w:val="00007DC1"/>
    <w:rsid w:val="0001051E"/>
    <w:rsid w:val="00012DB5"/>
    <w:rsid w:val="000154A1"/>
    <w:rsid w:val="00016E6C"/>
    <w:rsid w:val="00017923"/>
    <w:rsid w:val="00021AD3"/>
    <w:rsid w:val="000235DB"/>
    <w:rsid w:val="000257BC"/>
    <w:rsid w:val="0002716E"/>
    <w:rsid w:val="00034DC8"/>
    <w:rsid w:val="000356A0"/>
    <w:rsid w:val="00036109"/>
    <w:rsid w:val="0004272E"/>
    <w:rsid w:val="0005144A"/>
    <w:rsid w:val="00056246"/>
    <w:rsid w:val="000577B5"/>
    <w:rsid w:val="000610DB"/>
    <w:rsid w:val="00061CCA"/>
    <w:rsid w:val="000626B5"/>
    <w:rsid w:val="00067F19"/>
    <w:rsid w:val="0007143C"/>
    <w:rsid w:val="0007164A"/>
    <w:rsid w:val="00073FF5"/>
    <w:rsid w:val="0007453D"/>
    <w:rsid w:val="00081297"/>
    <w:rsid w:val="00083D58"/>
    <w:rsid w:val="00085FE3"/>
    <w:rsid w:val="00087B59"/>
    <w:rsid w:val="00090C2D"/>
    <w:rsid w:val="00090F7E"/>
    <w:rsid w:val="00092461"/>
    <w:rsid w:val="00093352"/>
    <w:rsid w:val="00093612"/>
    <w:rsid w:val="00093BD3"/>
    <w:rsid w:val="000962C1"/>
    <w:rsid w:val="000A075D"/>
    <w:rsid w:val="000A233C"/>
    <w:rsid w:val="000A3B04"/>
    <w:rsid w:val="000A4823"/>
    <w:rsid w:val="000B13FF"/>
    <w:rsid w:val="000C0053"/>
    <w:rsid w:val="000C15E2"/>
    <w:rsid w:val="000C49AB"/>
    <w:rsid w:val="000D064D"/>
    <w:rsid w:val="000D1359"/>
    <w:rsid w:val="000E31BA"/>
    <w:rsid w:val="000F0FED"/>
    <w:rsid w:val="000F1160"/>
    <w:rsid w:val="000F3B4A"/>
    <w:rsid w:val="000F56F4"/>
    <w:rsid w:val="00103C69"/>
    <w:rsid w:val="00106C10"/>
    <w:rsid w:val="0010786E"/>
    <w:rsid w:val="00111386"/>
    <w:rsid w:val="001149E8"/>
    <w:rsid w:val="00117B7B"/>
    <w:rsid w:val="0012054B"/>
    <w:rsid w:val="00120C73"/>
    <w:rsid w:val="00121DC6"/>
    <w:rsid w:val="00126858"/>
    <w:rsid w:val="00131B5A"/>
    <w:rsid w:val="00136A32"/>
    <w:rsid w:val="00143FC6"/>
    <w:rsid w:val="00147191"/>
    <w:rsid w:val="00152B73"/>
    <w:rsid w:val="00155FAF"/>
    <w:rsid w:val="00161321"/>
    <w:rsid w:val="00161F47"/>
    <w:rsid w:val="00164B1D"/>
    <w:rsid w:val="00170611"/>
    <w:rsid w:val="00171C6A"/>
    <w:rsid w:val="00174E02"/>
    <w:rsid w:val="001833D0"/>
    <w:rsid w:val="001923CF"/>
    <w:rsid w:val="001926B0"/>
    <w:rsid w:val="001A542D"/>
    <w:rsid w:val="001A674C"/>
    <w:rsid w:val="001B338A"/>
    <w:rsid w:val="001B4339"/>
    <w:rsid w:val="001C1B44"/>
    <w:rsid w:val="001C32CE"/>
    <w:rsid w:val="001C6E4B"/>
    <w:rsid w:val="001C76B2"/>
    <w:rsid w:val="001D14D5"/>
    <w:rsid w:val="001D190E"/>
    <w:rsid w:val="001D5E07"/>
    <w:rsid w:val="001E0DA0"/>
    <w:rsid w:val="001E36F9"/>
    <w:rsid w:val="001E4001"/>
    <w:rsid w:val="001E4367"/>
    <w:rsid w:val="001E4395"/>
    <w:rsid w:val="001E5137"/>
    <w:rsid w:val="001E5864"/>
    <w:rsid w:val="001E607C"/>
    <w:rsid w:val="001E6B92"/>
    <w:rsid w:val="001F0A37"/>
    <w:rsid w:val="001F153D"/>
    <w:rsid w:val="001F2862"/>
    <w:rsid w:val="001F3125"/>
    <w:rsid w:val="001F31CF"/>
    <w:rsid w:val="00201DB7"/>
    <w:rsid w:val="00202DC7"/>
    <w:rsid w:val="00207416"/>
    <w:rsid w:val="00207C6A"/>
    <w:rsid w:val="00210829"/>
    <w:rsid w:val="002138F7"/>
    <w:rsid w:val="00214934"/>
    <w:rsid w:val="00215F70"/>
    <w:rsid w:val="002170AD"/>
    <w:rsid w:val="00217969"/>
    <w:rsid w:val="00223AAD"/>
    <w:rsid w:val="0022451B"/>
    <w:rsid w:val="00225425"/>
    <w:rsid w:val="00227D14"/>
    <w:rsid w:val="00233AD1"/>
    <w:rsid w:val="00235CB7"/>
    <w:rsid w:val="00240996"/>
    <w:rsid w:val="0024112A"/>
    <w:rsid w:val="002413ED"/>
    <w:rsid w:val="0024686A"/>
    <w:rsid w:val="0024750E"/>
    <w:rsid w:val="002523D3"/>
    <w:rsid w:val="00261987"/>
    <w:rsid w:val="00262FCC"/>
    <w:rsid w:val="002667D4"/>
    <w:rsid w:val="00271979"/>
    <w:rsid w:val="00272453"/>
    <w:rsid w:val="00276BBA"/>
    <w:rsid w:val="00277051"/>
    <w:rsid w:val="002807F9"/>
    <w:rsid w:val="00280C49"/>
    <w:rsid w:val="002840FB"/>
    <w:rsid w:val="002845CD"/>
    <w:rsid w:val="00284645"/>
    <w:rsid w:val="002855EA"/>
    <w:rsid w:val="00286A5C"/>
    <w:rsid w:val="00291B09"/>
    <w:rsid w:val="00291CAE"/>
    <w:rsid w:val="00295179"/>
    <w:rsid w:val="00296055"/>
    <w:rsid w:val="002A337B"/>
    <w:rsid w:val="002B12A4"/>
    <w:rsid w:val="002B49E9"/>
    <w:rsid w:val="002B7704"/>
    <w:rsid w:val="002B7839"/>
    <w:rsid w:val="002C3B33"/>
    <w:rsid w:val="002C4736"/>
    <w:rsid w:val="002C4A34"/>
    <w:rsid w:val="002D18FF"/>
    <w:rsid w:val="002D1A28"/>
    <w:rsid w:val="002D1C6E"/>
    <w:rsid w:val="002D20EE"/>
    <w:rsid w:val="002D24DA"/>
    <w:rsid w:val="002D48B1"/>
    <w:rsid w:val="002D5288"/>
    <w:rsid w:val="002E622E"/>
    <w:rsid w:val="002E796D"/>
    <w:rsid w:val="002F0C3F"/>
    <w:rsid w:val="002F3329"/>
    <w:rsid w:val="002F677E"/>
    <w:rsid w:val="002F7809"/>
    <w:rsid w:val="0030167C"/>
    <w:rsid w:val="00304E72"/>
    <w:rsid w:val="00305465"/>
    <w:rsid w:val="0031186F"/>
    <w:rsid w:val="00312214"/>
    <w:rsid w:val="0031298F"/>
    <w:rsid w:val="0032002E"/>
    <w:rsid w:val="003201A4"/>
    <w:rsid w:val="0032287D"/>
    <w:rsid w:val="00322ACA"/>
    <w:rsid w:val="00323150"/>
    <w:rsid w:val="00323F6C"/>
    <w:rsid w:val="0032555D"/>
    <w:rsid w:val="003259FF"/>
    <w:rsid w:val="00325F54"/>
    <w:rsid w:val="0033080F"/>
    <w:rsid w:val="00332945"/>
    <w:rsid w:val="003356C2"/>
    <w:rsid w:val="00336C02"/>
    <w:rsid w:val="00343009"/>
    <w:rsid w:val="003435B2"/>
    <w:rsid w:val="003452B7"/>
    <w:rsid w:val="00353268"/>
    <w:rsid w:val="00357775"/>
    <w:rsid w:val="00360492"/>
    <w:rsid w:val="003604CC"/>
    <w:rsid w:val="00363299"/>
    <w:rsid w:val="00363CAD"/>
    <w:rsid w:val="0036651C"/>
    <w:rsid w:val="003702E7"/>
    <w:rsid w:val="00370CA8"/>
    <w:rsid w:val="00375507"/>
    <w:rsid w:val="00380727"/>
    <w:rsid w:val="003820A7"/>
    <w:rsid w:val="00384524"/>
    <w:rsid w:val="00385F1B"/>
    <w:rsid w:val="00390305"/>
    <w:rsid w:val="00390FE9"/>
    <w:rsid w:val="003925A6"/>
    <w:rsid w:val="00394307"/>
    <w:rsid w:val="003968A0"/>
    <w:rsid w:val="003A0633"/>
    <w:rsid w:val="003A13A3"/>
    <w:rsid w:val="003B1B92"/>
    <w:rsid w:val="003B30BC"/>
    <w:rsid w:val="003B378B"/>
    <w:rsid w:val="003B4E93"/>
    <w:rsid w:val="003B7CC4"/>
    <w:rsid w:val="003D2E85"/>
    <w:rsid w:val="003D58D2"/>
    <w:rsid w:val="003E2220"/>
    <w:rsid w:val="003E36F7"/>
    <w:rsid w:val="003E7DE7"/>
    <w:rsid w:val="003F27FB"/>
    <w:rsid w:val="003F6E2F"/>
    <w:rsid w:val="0040041C"/>
    <w:rsid w:val="00401B63"/>
    <w:rsid w:val="00402151"/>
    <w:rsid w:val="0040235C"/>
    <w:rsid w:val="004023EC"/>
    <w:rsid w:val="00403256"/>
    <w:rsid w:val="0040499B"/>
    <w:rsid w:val="00407AD2"/>
    <w:rsid w:val="00412F76"/>
    <w:rsid w:val="00415002"/>
    <w:rsid w:val="00420776"/>
    <w:rsid w:val="00420D4C"/>
    <w:rsid w:val="00425687"/>
    <w:rsid w:val="00426723"/>
    <w:rsid w:val="00431881"/>
    <w:rsid w:val="0043242D"/>
    <w:rsid w:val="00433B03"/>
    <w:rsid w:val="00440341"/>
    <w:rsid w:val="00440CFE"/>
    <w:rsid w:val="00441D2E"/>
    <w:rsid w:val="00444C15"/>
    <w:rsid w:val="0044521F"/>
    <w:rsid w:val="00446194"/>
    <w:rsid w:val="00446803"/>
    <w:rsid w:val="004510EC"/>
    <w:rsid w:val="004529AC"/>
    <w:rsid w:val="00461346"/>
    <w:rsid w:val="00463B21"/>
    <w:rsid w:val="00464702"/>
    <w:rsid w:val="00466ACC"/>
    <w:rsid w:val="004675EA"/>
    <w:rsid w:val="004706BB"/>
    <w:rsid w:val="00472132"/>
    <w:rsid w:val="0047318B"/>
    <w:rsid w:val="00477446"/>
    <w:rsid w:val="00477FE2"/>
    <w:rsid w:val="0048458E"/>
    <w:rsid w:val="00486450"/>
    <w:rsid w:val="00486E45"/>
    <w:rsid w:val="00490AE4"/>
    <w:rsid w:val="00496EB6"/>
    <w:rsid w:val="0049709E"/>
    <w:rsid w:val="004970EB"/>
    <w:rsid w:val="004973A5"/>
    <w:rsid w:val="004A082C"/>
    <w:rsid w:val="004A0A2A"/>
    <w:rsid w:val="004A1C47"/>
    <w:rsid w:val="004A74F4"/>
    <w:rsid w:val="004B1D10"/>
    <w:rsid w:val="004B694B"/>
    <w:rsid w:val="004C3BB8"/>
    <w:rsid w:val="004D4EA3"/>
    <w:rsid w:val="004E0B70"/>
    <w:rsid w:val="004E414F"/>
    <w:rsid w:val="004F54B1"/>
    <w:rsid w:val="005004B7"/>
    <w:rsid w:val="00501248"/>
    <w:rsid w:val="005014EE"/>
    <w:rsid w:val="00505BC7"/>
    <w:rsid w:val="00507E55"/>
    <w:rsid w:val="00510B51"/>
    <w:rsid w:val="00512889"/>
    <w:rsid w:val="005134F4"/>
    <w:rsid w:val="00513DB5"/>
    <w:rsid w:val="00513E26"/>
    <w:rsid w:val="00513FD3"/>
    <w:rsid w:val="0052051A"/>
    <w:rsid w:val="0052212D"/>
    <w:rsid w:val="00523970"/>
    <w:rsid w:val="00523E27"/>
    <w:rsid w:val="005277A9"/>
    <w:rsid w:val="00530D44"/>
    <w:rsid w:val="00531C9A"/>
    <w:rsid w:val="0054269A"/>
    <w:rsid w:val="00543D28"/>
    <w:rsid w:val="005465DA"/>
    <w:rsid w:val="005532BD"/>
    <w:rsid w:val="00563077"/>
    <w:rsid w:val="00563248"/>
    <w:rsid w:val="00563F0E"/>
    <w:rsid w:val="005646D5"/>
    <w:rsid w:val="005657B4"/>
    <w:rsid w:val="00566B90"/>
    <w:rsid w:val="00567777"/>
    <w:rsid w:val="00567BB1"/>
    <w:rsid w:val="0057076D"/>
    <w:rsid w:val="005709EB"/>
    <w:rsid w:val="005720B6"/>
    <w:rsid w:val="005723F2"/>
    <w:rsid w:val="005733BD"/>
    <w:rsid w:val="005757C5"/>
    <w:rsid w:val="00576DD8"/>
    <w:rsid w:val="005804E6"/>
    <w:rsid w:val="00583DB4"/>
    <w:rsid w:val="005841EF"/>
    <w:rsid w:val="0058490F"/>
    <w:rsid w:val="00585918"/>
    <w:rsid w:val="005862F5"/>
    <w:rsid w:val="00592DD3"/>
    <w:rsid w:val="00593E68"/>
    <w:rsid w:val="005956B8"/>
    <w:rsid w:val="00597C94"/>
    <w:rsid w:val="005A3152"/>
    <w:rsid w:val="005B12C3"/>
    <w:rsid w:val="005B4B2D"/>
    <w:rsid w:val="005B538D"/>
    <w:rsid w:val="005B6117"/>
    <w:rsid w:val="005B6471"/>
    <w:rsid w:val="005B760D"/>
    <w:rsid w:val="005C24CE"/>
    <w:rsid w:val="005D10E4"/>
    <w:rsid w:val="005D5927"/>
    <w:rsid w:val="005D70F9"/>
    <w:rsid w:val="005D7A1C"/>
    <w:rsid w:val="005E331A"/>
    <w:rsid w:val="005E39B4"/>
    <w:rsid w:val="005F2FB6"/>
    <w:rsid w:val="005F5495"/>
    <w:rsid w:val="006021F2"/>
    <w:rsid w:val="00602FDA"/>
    <w:rsid w:val="0060331D"/>
    <w:rsid w:val="00604F24"/>
    <w:rsid w:val="00605323"/>
    <w:rsid w:val="00607FAB"/>
    <w:rsid w:val="0061375D"/>
    <w:rsid w:val="00613A60"/>
    <w:rsid w:val="006154CA"/>
    <w:rsid w:val="006161C5"/>
    <w:rsid w:val="00616E7B"/>
    <w:rsid w:val="0062059B"/>
    <w:rsid w:val="006256AB"/>
    <w:rsid w:val="00626F8F"/>
    <w:rsid w:val="0062710C"/>
    <w:rsid w:val="00627558"/>
    <w:rsid w:val="00631211"/>
    <w:rsid w:val="0063251C"/>
    <w:rsid w:val="0063493D"/>
    <w:rsid w:val="0063737D"/>
    <w:rsid w:val="00640CCB"/>
    <w:rsid w:val="00641CEF"/>
    <w:rsid w:val="00642AE9"/>
    <w:rsid w:val="006454B3"/>
    <w:rsid w:val="00651FE8"/>
    <w:rsid w:val="006547D3"/>
    <w:rsid w:val="00654EAF"/>
    <w:rsid w:val="00656AC2"/>
    <w:rsid w:val="00657BC0"/>
    <w:rsid w:val="0066063C"/>
    <w:rsid w:val="00663E26"/>
    <w:rsid w:val="0067171C"/>
    <w:rsid w:val="00672E47"/>
    <w:rsid w:val="00672FE7"/>
    <w:rsid w:val="00676B50"/>
    <w:rsid w:val="00676BD7"/>
    <w:rsid w:val="0068000C"/>
    <w:rsid w:val="0068055D"/>
    <w:rsid w:val="00680EB6"/>
    <w:rsid w:val="00680F75"/>
    <w:rsid w:val="006810C2"/>
    <w:rsid w:val="00684320"/>
    <w:rsid w:val="00684726"/>
    <w:rsid w:val="00690223"/>
    <w:rsid w:val="006910A1"/>
    <w:rsid w:val="00697C49"/>
    <w:rsid w:val="006A07FB"/>
    <w:rsid w:val="006B1835"/>
    <w:rsid w:val="006B3043"/>
    <w:rsid w:val="006B3830"/>
    <w:rsid w:val="006B7A6F"/>
    <w:rsid w:val="006C021F"/>
    <w:rsid w:val="006C331E"/>
    <w:rsid w:val="006C655C"/>
    <w:rsid w:val="006C7F04"/>
    <w:rsid w:val="006D4082"/>
    <w:rsid w:val="006E0B07"/>
    <w:rsid w:val="006E3B5B"/>
    <w:rsid w:val="006E4154"/>
    <w:rsid w:val="006E52DA"/>
    <w:rsid w:val="006E6AE2"/>
    <w:rsid w:val="006E6DA2"/>
    <w:rsid w:val="006F2FCC"/>
    <w:rsid w:val="006F33F3"/>
    <w:rsid w:val="006F3927"/>
    <w:rsid w:val="006F68F7"/>
    <w:rsid w:val="007002D7"/>
    <w:rsid w:val="0070115B"/>
    <w:rsid w:val="007029F5"/>
    <w:rsid w:val="0070371B"/>
    <w:rsid w:val="007052D7"/>
    <w:rsid w:val="00706D3A"/>
    <w:rsid w:val="00710EFF"/>
    <w:rsid w:val="007115BF"/>
    <w:rsid w:val="0071241E"/>
    <w:rsid w:val="007139E1"/>
    <w:rsid w:val="007172A2"/>
    <w:rsid w:val="00724F53"/>
    <w:rsid w:val="007272DD"/>
    <w:rsid w:val="00727893"/>
    <w:rsid w:val="00727C59"/>
    <w:rsid w:val="00731F16"/>
    <w:rsid w:val="00732C7E"/>
    <w:rsid w:val="00734B25"/>
    <w:rsid w:val="007368FF"/>
    <w:rsid w:val="00736CAB"/>
    <w:rsid w:val="00740556"/>
    <w:rsid w:val="00743BB0"/>
    <w:rsid w:val="00743D3B"/>
    <w:rsid w:val="00746493"/>
    <w:rsid w:val="007468C2"/>
    <w:rsid w:val="007471F4"/>
    <w:rsid w:val="00747305"/>
    <w:rsid w:val="00747487"/>
    <w:rsid w:val="00747C44"/>
    <w:rsid w:val="0075187E"/>
    <w:rsid w:val="00752775"/>
    <w:rsid w:val="00761A34"/>
    <w:rsid w:val="00763006"/>
    <w:rsid w:val="007632A3"/>
    <w:rsid w:val="00772345"/>
    <w:rsid w:val="00772905"/>
    <w:rsid w:val="00773BD0"/>
    <w:rsid w:val="007761E4"/>
    <w:rsid w:val="00777700"/>
    <w:rsid w:val="0078182E"/>
    <w:rsid w:val="00781C2F"/>
    <w:rsid w:val="00784CF3"/>
    <w:rsid w:val="00792A4F"/>
    <w:rsid w:val="00794C8F"/>
    <w:rsid w:val="00795454"/>
    <w:rsid w:val="007958B6"/>
    <w:rsid w:val="00795947"/>
    <w:rsid w:val="00796220"/>
    <w:rsid w:val="007A0B7E"/>
    <w:rsid w:val="007A420E"/>
    <w:rsid w:val="007B0906"/>
    <w:rsid w:val="007B73AF"/>
    <w:rsid w:val="007C0023"/>
    <w:rsid w:val="007C4D8D"/>
    <w:rsid w:val="007C5E13"/>
    <w:rsid w:val="007D4B7E"/>
    <w:rsid w:val="007D51A4"/>
    <w:rsid w:val="007D7220"/>
    <w:rsid w:val="007D7689"/>
    <w:rsid w:val="007D7898"/>
    <w:rsid w:val="007E1C9F"/>
    <w:rsid w:val="007E2193"/>
    <w:rsid w:val="007E2BAE"/>
    <w:rsid w:val="007E3A93"/>
    <w:rsid w:val="007E3ABF"/>
    <w:rsid w:val="007E4A01"/>
    <w:rsid w:val="007E4EFB"/>
    <w:rsid w:val="007E67FC"/>
    <w:rsid w:val="007F6AB9"/>
    <w:rsid w:val="008002A8"/>
    <w:rsid w:val="00804793"/>
    <w:rsid w:val="0081110B"/>
    <w:rsid w:val="00815444"/>
    <w:rsid w:val="0082305B"/>
    <w:rsid w:val="008265F4"/>
    <w:rsid w:val="00827137"/>
    <w:rsid w:val="00827AF4"/>
    <w:rsid w:val="00833340"/>
    <w:rsid w:val="008354A8"/>
    <w:rsid w:val="00836398"/>
    <w:rsid w:val="0083699E"/>
    <w:rsid w:val="0084262E"/>
    <w:rsid w:val="00844F50"/>
    <w:rsid w:val="00845A05"/>
    <w:rsid w:val="00847AD5"/>
    <w:rsid w:val="00856BD0"/>
    <w:rsid w:val="008608EF"/>
    <w:rsid w:val="00861827"/>
    <w:rsid w:val="00866116"/>
    <w:rsid w:val="00871EB0"/>
    <w:rsid w:val="00885915"/>
    <w:rsid w:val="00886FD8"/>
    <w:rsid w:val="00892F3D"/>
    <w:rsid w:val="00894697"/>
    <w:rsid w:val="008A0D36"/>
    <w:rsid w:val="008A2043"/>
    <w:rsid w:val="008A485B"/>
    <w:rsid w:val="008A5173"/>
    <w:rsid w:val="008B435C"/>
    <w:rsid w:val="008B57E2"/>
    <w:rsid w:val="008B6940"/>
    <w:rsid w:val="008B764B"/>
    <w:rsid w:val="008C0522"/>
    <w:rsid w:val="008C2406"/>
    <w:rsid w:val="008C407F"/>
    <w:rsid w:val="008C4694"/>
    <w:rsid w:val="008C5EFD"/>
    <w:rsid w:val="008D1324"/>
    <w:rsid w:val="008D44D3"/>
    <w:rsid w:val="008D5C60"/>
    <w:rsid w:val="008E3BCE"/>
    <w:rsid w:val="008E7960"/>
    <w:rsid w:val="008F1B53"/>
    <w:rsid w:val="008F2B44"/>
    <w:rsid w:val="008F3543"/>
    <w:rsid w:val="008F4B27"/>
    <w:rsid w:val="008F5307"/>
    <w:rsid w:val="00902AB0"/>
    <w:rsid w:val="00905A7D"/>
    <w:rsid w:val="00910147"/>
    <w:rsid w:val="0091084D"/>
    <w:rsid w:val="00910FC6"/>
    <w:rsid w:val="00911441"/>
    <w:rsid w:val="00915565"/>
    <w:rsid w:val="0092080B"/>
    <w:rsid w:val="00920E49"/>
    <w:rsid w:val="009215C9"/>
    <w:rsid w:val="009255AE"/>
    <w:rsid w:val="009304F1"/>
    <w:rsid w:val="00930A1E"/>
    <w:rsid w:val="00931FF4"/>
    <w:rsid w:val="00932855"/>
    <w:rsid w:val="009344ED"/>
    <w:rsid w:val="00944B7F"/>
    <w:rsid w:val="00947BDE"/>
    <w:rsid w:val="00951883"/>
    <w:rsid w:val="009564FF"/>
    <w:rsid w:val="0095651F"/>
    <w:rsid w:val="009569CC"/>
    <w:rsid w:val="009617AE"/>
    <w:rsid w:val="00972360"/>
    <w:rsid w:val="009735A6"/>
    <w:rsid w:val="009738AA"/>
    <w:rsid w:val="00973941"/>
    <w:rsid w:val="00983605"/>
    <w:rsid w:val="00984575"/>
    <w:rsid w:val="00985300"/>
    <w:rsid w:val="0098638A"/>
    <w:rsid w:val="00991C27"/>
    <w:rsid w:val="00994228"/>
    <w:rsid w:val="0099508B"/>
    <w:rsid w:val="009A3618"/>
    <w:rsid w:val="009A45A7"/>
    <w:rsid w:val="009A6DC7"/>
    <w:rsid w:val="009A7069"/>
    <w:rsid w:val="009B048F"/>
    <w:rsid w:val="009B5652"/>
    <w:rsid w:val="009B7C0B"/>
    <w:rsid w:val="009C1018"/>
    <w:rsid w:val="009C1F46"/>
    <w:rsid w:val="009C20E9"/>
    <w:rsid w:val="009C5821"/>
    <w:rsid w:val="009C58E2"/>
    <w:rsid w:val="009C6AB0"/>
    <w:rsid w:val="009D33C5"/>
    <w:rsid w:val="009E3FC0"/>
    <w:rsid w:val="009E64A0"/>
    <w:rsid w:val="009F0DD2"/>
    <w:rsid w:val="009F3158"/>
    <w:rsid w:val="009F3159"/>
    <w:rsid w:val="009F3CF4"/>
    <w:rsid w:val="009F485A"/>
    <w:rsid w:val="009F5870"/>
    <w:rsid w:val="009F6CFE"/>
    <w:rsid w:val="009F729C"/>
    <w:rsid w:val="009F7D30"/>
    <w:rsid w:val="00A02DD0"/>
    <w:rsid w:val="00A03076"/>
    <w:rsid w:val="00A0467E"/>
    <w:rsid w:val="00A1167D"/>
    <w:rsid w:val="00A14859"/>
    <w:rsid w:val="00A16C39"/>
    <w:rsid w:val="00A16D67"/>
    <w:rsid w:val="00A244B2"/>
    <w:rsid w:val="00A248A1"/>
    <w:rsid w:val="00A273C6"/>
    <w:rsid w:val="00A30DE1"/>
    <w:rsid w:val="00A316C4"/>
    <w:rsid w:val="00A3195E"/>
    <w:rsid w:val="00A326CF"/>
    <w:rsid w:val="00A32A0A"/>
    <w:rsid w:val="00A34EF6"/>
    <w:rsid w:val="00A4241E"/>
    <w:rsid w:val="00A42FEE"/>
    <w:rsid w:val="00A432DF"/>
    <w:rsid w:val="00A457D3"/>
    <w:rsid w:val="00A513E4"/>
    <w:rsid w:val="00A5588C"/>
    <w:rsid w:val="00A55EA9"/>
    <w:rsid w:val="00A577D9"/>
    <w:rsid w:val="00A64D99"/>
    <w:rsid w:val="00A65209"/>
    <w:rsid w:val="00A74F19"/>
    <w:rsid w:val="00A75D04"/>
    <w:rsid w:val="00A76461"/>
    <w:rsid w:val="00A85D7E"/>
    <w:rsid w:val="00A91564"/>
    <w:rsid w:val="00A91C6A"/>
    <w:rsid w:val="00A93A60"/>
    <w:rsid w:val="00A959AA"/>
    <w:rsid w:val="00A979CF"/>
    <w:rsid w:val="00A97C18"/>
    <w:rsid w:val="00AA026B"/>
    <w:rsid w:val="00AA1219"/>
    <w:rsid w:val="00AA250E"/>
    <w:rsid w:val="00AA2FAA"/>
    <w:rsid w:val="00AA3593"/>
    <w:rsid w:val="00AA56A7"/>
    <w:rsid w:val="00AB279A"/>
    <w:rsid w:val="00AB2C90"/>
    <w:rsid w:val="00AB3749"/>
    <w:rsid w:val="00AB5950"/>
    <w:rsid w:val="00AB629B"/>
    <w:rsid w:val="00AB683F"/>
    <w:rsid w:val="00AB7B28"/>
    <w:rsid w:val="00AC0849"/>
    <w:rsid w:val="00AC106F"/>
    <w:rsid w:val="00AC32FC"/>
    <w:rsid w:val="00AC74CB"/>
    <w:rsid w:val="00AD4604"/>
    <w:rsid w:val="00AD70C2"/>
    <w:rsid w:val="00AD7E8C"/>
    <w:rsid w:val="00AE319E"/>
    <w:rsid w:val="00AE3D20"/>
    <w:rsid w:val="00AE4A29"/>
    <w:rsid w:val="00AE4FB0"/>
    <w:rsid w:val="00AE6C13"/>
    <w:rsid w:val="00AE6DB7"/>
    <w:rsid w:val="00AE7B1B"/>
    <w:rsid w:val="00AF0D4A"/>
    <w:rsid w:val="00AF414B"/>
    <w:rsid w:val="00AF5043"/>
    <w:rsid w:val="00AF5B08"/>
    <w:rsid w:val="00B021D7"/>
    <w:rsid w:val="00B041C7"/>
    <w:rsid w:val="00B1129B"/>
    <w:rsid w:val="00B112F9"/>
    <w:rsid w:val="00B114EC"/>
    <w:rsid w:val="00B16B30"/>
    <w:rsid w:val="00B20345"/>
    <w:rsid w:val="00B230AB"/>
    <w:rsid w:val="00B26F66"/>
    <w:rsid w:val="00B304F6"/>
    <w:rsid w:val="00B30650"/>
    <w:rsid w:val="00B3302E"/>
    <w:rsid w:val="00B334E1"/>
    <w:rsid w:val="00B33603"/>
    <w:rsid w:val="00B34777"/>
    <w:rsid w:val="00B36D32"/>
    <w:rsid w:val="00B373E6"/>
    <w:rsid w:val="00B405D0"/>
    <w:rsid w:val="00B4065A"/>
    <w:rsid w:val="00B40915"/>
    <w:rsid w:val="00B4276F"/>
    <w:rsid w:val="00B55BA0"/>
    <w:rsid w:val="00B6015E"/>
    <w:rsid w:val="00B618C7"/>
    <w:rsid w:val="00B62A96"/>
    <w:rsid w:val="00B6728B"/>
    <w:rsid w:val="00B71112"/>
    <w:rsid w:val="00B82CE5"/>
    <w:rsid w:val="00B846B1"/>
    <w:rsid w:val="00B84DF4"/>
    <w:rsid w:val="00B863A7"/>
    <w:rsid w:val="00B9701E"/>
    <w:rsid w:val="00BA0763"/>
    <w:rsid w:val="00BA0825"/>
    <w:rsid w:val="00BA1B51"/>
    <w:rsid w:val="00BA39D4"/>
    <w:rsid w:val="00BA3D1B"/>
    <w:rsid w:val="00BA5656"/>
    <w:rsid w:val="00BB0BED"/>
    <w:rsid w:val="00BB16EF"/>
    <w:rsid w:val="00BB6031"/>
    <w:rsid w:val="00BB6E00"/>
    <w:rsid w:val="00BC0517"/>
    <w:rsid w:val="00BC0903"/>
    <w:rsid w:val="00BC12F9"/>
    <w:rsid w:val="00BC3A2C"/>
    <w:rsid w:val="00BC5E41"/>
    <w:rsid w:val="00BC6ED9"/>
    <w:rsid w:val="00BD4CF4"/>
    <w:rsid w:val="00BD7324"/>
    <w:rsid w:val="00BD7920"/>
    <w:rsid w:val="00BE0284"/>
    <w:rsid w:val="00BE0691"/>
    <w:rsid w:val="00BE2280"/>
    <w:rsid w:val="00BE584A"/>
    <w:rsid w:val="00BE75DE"/>
    <w:rsid w:val="00BF4A58"/>
    <w:rsid w:val="00BF4ECC"/>
    <w:rsid w:val="00BF7B01"/>
    <w:rsid w:val="00C06945"/>
    <w:rsid w:val="00C112EB"/>
    <w:rsid w:val="00C12590"/>
    <w:rsid w:val="00C12DC1"/>
    <w:rsid w:val="00C13F77"/>
    <w:rsid w:val="00C13F79"/>
    <w:rsid w:val="00C15764"/>
    <w:rsid w:val="00C20FA1"/>
    <w:rsid w:val="00C21823"/>
    <w:rsid w:val="00C2411F"/>
    <w:rsid w:val="00C26176"/>
    <w:rsid w:val="00C3069B"/>
    <w:rsid w:val="00C31E0B"/>
    <w:rsid w:val="00C353E1"/>
    <w:rsid w:val="00C355E1"/>
    <w:rsid w:val="00C4031F"/>
    <w:rsid w:val="00C41949"/>
    <w:rsid w:val="00C41C1D"/>
    <w:rsid w:val="00C42E6A"/>
    <w:rsid w:val="00C44260"/>
    <w:rsid w:val="00C4472A"/>
    <w:rsid w:val="00C459D3"/>
    <w:rsid w:val="00C47EC7"/>
    <w:rsid w:val="00C50304"/>
    <w:rsid w:val="00C52711"/>
    <w:rsid w:val="00C60425"/>
    <w:rsid w:val="00C61314"/>
    <w:rsid w:val="00C61ACF"/>
    <w:rsid w:val="00C66A89"/>
    <w:rsid w:val="00C67557"/>
    <w:rsid w:val="00C67F4C"/>
    <w:rsid w:val="00C722AC"/>
    <w:rsid w:val="00C72517"/>
    <w:rsid w:val="00C742BE"/>
    <w:rsid w:val="00C750E3"/>
    <w:rsid w:val="00C813FB"/>
    <w:rsid w:val="00C83447"/>
    <w:rsid w:val="00C834F4"/>
    <w:rsid w:val="00C863B2"/>
    <w:rsid w:val="00C93D27"/>
    <w:rsid w:val="00C9725B"/>
    <w:rsid w:val="00CA3E1D"/>
    <w:rsid w:val="00CA6CA1"/>
    <w:rsid w:val="00CB0321"/>
    <w:rsid w:val="00CC1350"/>
    <w:rsid w:val="00CC2D4A"/>
    <w:rsid w:val="00CC7C94"/>
    <w:rsid w:val="00CD0802"/>
    <w:rsid w:val="00CD2827"/>
    <w:rsid w:val="00CD4C76"/>
    <w:rsid w:val="00CD4E2D"/>
    <w:rsid w:val="00CD5CBC"/>
    <w:rsid w:val="00CD623E"/>
    <w:rsid w:val="00CD6E68"/>
    <w:rsid w:val="00CD72F5"/>
    <w:rsid w:val="00CE2C5C"/>
    <w:rsid w:val="00CE61E8"/>
    <w:rsid w:val="00CE66E1"/>
    <w:rsid w:val="00CE75D1"/>
    <w:rsid w:val="00CF095F"/>
    <w:rsid w:val="00CF23FC"/>
    <w:rsid w:val="00CF5C8C"/>
    <w:rsid w:val="00D00845"/>
    <w:rsid w:val="00D01AAF"/>
    <w:rsid w:val="00D033CC"/>
    <w:rsid w:val="00D1058D"/>
    <w:rsid w:val="00D12F23"/>
    <w:rsid w:val="00D17026"/>
    <w:rsid w:val="00D17896"/>
    <w:rsid w:val="00D179B7"/>
    <w:rsid w:val="00D17B12"/>
    <w:rsid w:val="00D2085F"/>
    <w:rsid w:val="00D217D5"/>
    <w:rsid w:val="00D22FF0"/>
    <w:rsid w:val="00D31B41"/>
    <w:rsid w:val="00D36998"/>
    <w:rsid w:val="00D438F1"/>
    <w:rsid w:val="00D52218"/>
    <w:rsid w:val="00D53418"/>
    <w:rsid w:val="00D534EA"/>
    <w:rsid w:val="00D6579B"/>
    <w:rsid w:val="00D67149"/>
    <w:rsid w:val="00D76082"/>
    <w:rsid w:val="00D843DA"/>
    <w:rsid w:val="00D84B4A"/>
    <w:rsid w:val="00D90BDE"/>
    <w:rsid w:val="00D94052"/>
    <w:rsid w:val="00D95CB9"/>
    <w:rsid w:val="00DA3B00"/>
    <w:rsid w:val="00DA5FFF"/>
    <w:rsid w:val="00DB33B7"/>
    <w:rsid w:val="00DB3712"/>
    <w:rsid w:val="00DB5FEF"/>
    <w:rsid w:val="00DB64CD"/>
    <w:rsid w:val="00DB7C67"/>
    <w:rsid w:val="00DC0CEC"/>
    <w:rsid w:val="00DC18ED"/>
    <w:rsid w:val="00DC7858"/>
    <w:rsid w:val="00DD0FB6"/>
    <w:rsid w:val="00DD2630"/>
    <w:rsid w:val="00DD38B7"/>
    <w:rsid w:val="00DD6CD4"/>
    <w:rsid w:val="00DE2993"/>
    <w:rsid w:val="00DE3D4A"/>
    <w:rsid w:val="00DE3E0C"/>
    <w:rsid w:val="00DE6886"/>
    <w:rsid w:val="00DF046C"/>
    <w:rsid w:val="00DF2A81"/>
    <w:rsid w:val="00E02DDA"/>
    <w:rsid w:val="00E045F5"/>
    <w:rsid w:val="00E06376"/>
    <w:rsid w:val="00E068A9"/>
    <w:rsid w:val="00E108D7"/>
    <w:rsid w:val="00E111E4"/>
    <w:rsid w:val="00E15108"/>
    <w:rsid w:val="00E226B4"/>
    <w:rsid w:val="00E24092"/>
    <w:rsid w:val="00E24AEA"/>
    <w:rsid w:val="00E26C4A"/>
    <w:rsid w:val="00E30549"/>
    <w:rsid w:val="00E35EB5"/>
    <w:rsid w:val="00E47A46"/>
    <w:rsid w:val="00E503C4"/>
    <w:rsid w:val="00E508E9"/>
    <w:rsid w:val="00E54247"/>
    <w:rsid w:val="00E5477C"/>
    <w:rsid w:val="00E55B5F"/>
    <w:rsid w:val="00E5616C"/>
    <w:rsid w:val="00E569E3"/>
    <w:rsid w:val="00E5722A"/>
    <w:rsid w:val="00E5759E"/>
    <w:rsid w:val="00E61869"/>
    <w:rsid w:val="00E6331E"/>
    <w:rsid w:val="00E63E57"/>
    <w:rsid w:val="00E651B9"/>
    <w:rsid w:val="00E67589"/>
    <w:rsid w:val="00E73BC0"/>
    <w:rsid w:val="00E7590C"/>
    <w:rsid w:val="00E766BA"/>
    <w:rsid w:val="00E76A77"/>
    <w:rsid w:val="00E77097"/>
    <w:rsid w:val="00E779A6"/>
    <w:rsid w:val="00E8468B"/>
    <w:rsid w:val="00E8471B"/>
    <w:rsid w:val="00E90853"/>
    <w:rsid w:val="00E91B53"/>
    <w:rsid w:val="00E96F67"/>
    <w:rsid w:val="00E97FE8"/>
    <w:rsid w:val="00EA0542"/>
    <w:rsid w:val="00EA0B23"/>
    <w:rsid w:val="00EA37AF"/>
    <w:rsid w:val="00EB2F52"/>
    <w:rsid w:val="00EB3328"/>
    <w:rsid w:val="00EB3729"/>
    <w:rsid w:val="00EB54E3"/>
    <w:rsid w:val="00EB5ED9"/>
    <w:rsid w:val="00EB6018"/>
    <w:rsid w:val="00EB7D3C"/>
    <w:rsid w:val="00ED2404"/>
    <w:rsid w:val="00ED2946"/>
    <w:rsid w:val="00ED4526"/>
    <w:rsid w:val="00ED5A05"/>
    <w:rsid w:val="00ED6245"/>
    <w:rsid w:val="00ED7A68"/>
    <w:rsid w:val="00EE266C"/>
    <w:rsid w:val="00EE2BAB"/>
    <w:rsid w:val="00EE71D3"/>
    <w:rsid w:val="00EE7B59"/>
    <w:rsid w:val="00EF6C8C"/>
    <w:rsid w:val="00F05E5E"/>
    <w:rsid w:val="00F06C9D"/>
    <w:rsid w:val="00F070A5"/>
    <w:rsid w:val="00F109F6"/>
    <w:rsid w:val="00F12E09"/>
    <w:rsid w:val="00F13984"/>
    <w:rsid w:val="00F13A54"/>
    <w:rsid w:val="00F17710"/>
    <w:rsid w:val="00F22A8A"/>
    <w:rsid w:val="00F26209"/>
    <w:rsid w:val="00F2722B"/>
    <w:rsid w:val="00F30BF9"/>
    <w:rsid w:val="00F31D74"/>
    <w:rsid w:val="00F409DD"/>
    <w:rsid w:val="00F5276B"/>
    <w:rsid w:val="00F5339B"/>
    <w:rsid w:val="00F57233"/>
    <w:rsid w:val="00F5777E"/>
    <w:rsid w:val="00F63F4C"/>
    <w:rsid w:val="00F712BD"/>
    <w:rsid w:val="00F71F53"/>
    <w:rsid w:val="00F74D8E"/>
    <w:rsid w:val="00F75486"/>
    <w:rsid w:val="00F760CC"/>
    <w:rsid w:val="00F767F1"/>
    <w:rsid w:val="00F77D7F"/>
    <w:rsid w:val="00F82C43"/>
    <w:rsid w:val="00F91AAE"/>
    <w:rsid w:val="00F935B5"/>
    <w:rsid w:val="00F95ABB"/>
    <w:rsid w:val="00F95C76"/>
    <w:rsid w:val="00F9644D"/>
    <w:rsid w:val="00F97A15"/>
    <w:rsid w:val="00FA269F"/>
    <w:rsid w:val="00FA48F4"/>
    <w:rsid w:val="00FA4B60"/>
    <w:rsid w:val="00FB1E36"/>
    <w:rsid w:val="00FB3C2E"/>
    <w:rsid w:val="00FC11B5"/>
    <w:rsid w:val="00FC1CE1"/>
    <w:rsid w:val="00FC445B"/>
    <w:rsid w:val="00FC5A2D"/>
    <w:rsid w:val="00FD263D"/>
    <w:rsid w:val="00FD345A"/>
    <w:rsid w:val="00FD7B6B"/>
    <w:rsid w:val="00FE10D0"/>
    <w:rsid w:val="00FE48CF"/>
    <w:rsid w:val="00FF150A"/>
    <w:rsid w:val="00FF2227"/>
    <w:rsid w:val="00F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F801"/>
  <w15:docId w15:val="{5109C734-46B2-4CF2-92C1-C1B3CC90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A5173"/>
  </w:style>
  <w:style w:type="paragraph" w:styleId="Heading1">
    <w:name w:val="heading 1"/>
    <w:basedOn w:val="Normal"/>
    <w:next w:val="Normal"/>
    <w:link w:val="Heading1Char"/>
    <w:uiPriority w:val="9"/>
    <w:qFormat/>
    <w:rsid w:val="008A517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17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1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17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17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17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17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17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17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17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17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1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17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17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17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17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17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17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17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517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17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17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517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A5173"/>
    <w:rPr>
      <w:b/>
      <w:color w:val="C0504D" w:themeColor="accent2"/>
    </w:rPr>
  </w:style>
  <w:style w:type="character" w:styleId="Emphasis">
    <w:name w:val="Emphasis"/>
    <w:uiPriority w:val="20"/>
    <w:qFormat/>
    <w:rsid w:val="008A517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A517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5173"/>
  </w:style>
  <w:style w:type="paragraph" w:styleId="ListParagraph">
    <w:name w:val="List Paragraph"/>
    <w:basedOn w:val="Normal"/>
    <w:uiPriority w:val="34"/>
    <w:qFormat/>
    <w:rsid w:val="008A51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517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A517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17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17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8A5173"/>
    <w:rPr>
      <w:i/>
    </w:rPr>
  </w:style>
  <w:style w:type="character" w:styleId="IntenseEmphasis">
    <w:name w:val="Intense Emphasis"/>
    <w:uiPriority w:val="21"/>
    <w:qFormat/>
    <w:rsid w:val="008A517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8A5173"/>
    <w:rPr>
      <w:b/>
    </w:rPr>
  </w:style>
  <w:style w:type="character" w:styleId="IntenseReference">
    <w:name w:val="Intense Reference"/>
    <w:uiPriority w:val="32"/>
    <w:qFormat/>
    <w:rsid w:val="008A51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A51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1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2082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Nilsen, Greg</dc:creator>
  <cp:lastModifiedBy>Tom Scala</cp:lastModifiedBy>
  <cp:revision>2</cp:revision>
  <dcterms:created xsi:type="dcterms:W3CDTF">2016-07-14T13:54:00Z</dcterms:created>
  <dcterms:modified xsi:type="dcterms:W3CDTF">2016-07-14T13:54:00Z</dcterms:modified>
</cp:coreProperties>
</file>