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636D6" w14:textId="77777777" w:rsidR="006B5E77" w:rsidRDefault="00000000">
      <w:pPr>
        <w:widowControl w:val="0"/>
        <w:pBdr>
          <w:top w:val="nil"/>
          <w:left w:val="nil"/>
          <w:bottom w:val="nil"/>
          <w:right w:val="nil"/>
          <w:between w:val="nil"/>
        </w:pBdr>
        <w:spacing w:line="240" w:lineRule="auto"/>
        <w:jc w:val="center"/>
        <w:rPr>
          <w:b/>
          <w:color w:val="000000"/>
          <w:sz w:val="28"/>
          <w:szCs w:val="28"/>
        </w:rPr>
      </w:pPr>
      <w:r>
        <w:rPr>
          <w:noProof/>
        </w:rPr>
        <w:drawing>
          <wp:anchor distT="0" distB="0" distL="0" distR="0" simplePos="0" relativeHeight="251658240" behindDoc="1" locked="0" layoutInCell="1" hidden="0" allowOverlap="1" wp14:anchorId="61090FF2" wp14:editId="33B5ADC0">
            <wp:simplePos x="0" y="0"/>
            <wp:positionH relativeFrom="column">
              <wp:posOffset>-85724</wp:posOffset>
            </wp:positionH>
            <wp:positionV relativeFrom="paragraph">
              <wp:posOffset>38100</wp:posOffset>
            </wp:positionV>
            <wp:extent cx="6137275" cy="9185910"/>
            <wp:effectExtent l="9525" t="9525" r="9525" b="9525"/>
            <wp:wrapNone/>
            <wp:docPr id="6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6137275" cy="9185910"/>
                    </a:xfrm>
                    <a:prstGeom prst="rect">
                      <a:avLst/>
                    </a:prstGeom>
                    <a:ln w="9525">
                      <a:solidFill>
                        <a:srgbClr val="0000FF"/>
                      </a:solidFill>
                      <a:prstDash val="solid"/>
                    </a:ln>
                  </pic:spPr>
                </pic:pic>
              </a:graphicData>
            </a:graphic>
          </wp:anchor>
        </w:drawing>
      </w:r>
    </w:p>
    <w:p w14:paraId="169272E1" w14:textId="77777777" w:rsidR="006B5E77" w:rsidRDefault="006B5E77">
      <w:pPr>
        <w:widowControl w:val="0"/>
        <w:pBdr>
          <w:top w:val="nil"/>
          <w:left w:val="nil"/>
          <w:bottom w:val="nil"/>
          <w:right w:val="nil"/>
          <w:between w:val="nil"/>
        </w:pBdr>
        <w:jc w:val="center"/>
        <w:rPr>
          <w:b/>
          <w:color w:val="000000"/>
          <w:sz w:val="28"/>
          <w:szCs w:val="28"/>
        </w:rPr>
      </w:pPr>
      <w:bookmarkStart w:id="0" w:name="_heading=h.gjdgxs" w:colFirst="0" w:colLast="0"/>
      <w:bookmarkEnd w:id="0"/>
    </w:p>
    <w:p w14:paraId="0B4DF1FD" w14:textId="77777777" w:rsidR="006B5E77" w:rsidRDefault="00000000">
      <w:pPr>
        <w:widowControl w:val="0"/>
        <w:pBdr>
          <w:top w:val="nil"/>
          <w:left w:val="nil"/>
          <w:bottom w:val="nil"/>
          <w:right w:val="nil"/>
          <w:between w:val="nil"/>
        </w:pBdr>
        <w:spacing w:line="360" w:lineRule="auto"/>
        <w:jc w:val="center"/>
        <w:rPr>
          <w:color w:val="000000"/>
          <w:sz w:val="20"/>
          <w:szCs w:val="20"/>
        </w:rPr>
      </w:pPr>
      <w:r>
        <w:rPr>
          <w:b/>
          <w:color w:val="000000"/>
          <w:sz w:val="28"/>
          <w:szCs w:val="28"/>
        </w:rPr>
        <w:t>TRƯỜNG ĐẠI HỌC CÔNG NGHỆ GTVT</w:t>
      </w:r>
    </w:p>
    <w:p w14:paraId="48493EFE" w14:textId="77777777" w:rsidR="006B5E77" w:rsidRDefault="00000000">
      <w:pPr>
        <w:spacing w:line="360" w:lineRule="auto"/>
        <w:jc w:val="center"/>
        <w:rPr>
          <w:b/>
          <w:sz w:val="28"/>
          <w:szCs w:val="28"/>
        </w:rPr>
      </w:pPr>
      <w:r>
        <w:rPr>
          <w:b/>
          <w:sz w:val="28"/>
          <w:szCs w:val="28"/>
        </w:rPr>
        <w:t>KHOA CÔNG NGHỆ THÔNG TIN</w:t>
      </w:r>
    </w:p>
    <w:p w14:paraId="3D026613" w14:textId="77777777" w:rsidR="006B5E77" w:rsidRDefault="006B5E77">
      <w:pPr>
        <w:widowControl w:val="0"/>
        <w:pBdr>
          <w:top w:val="nil"/>
          <w:left w:val="nil"/>
          <w:bottom w:val="nil"/>
          <w:right w:val="nil"/>
          <w:between w:val="nil"/>
        </w:pBdr>
        <w:jc w:val="center"/>
        <w:rPr>
          <w:b/>
          <w:color w:val="000000"/>
          <w:sz w:val="28"/>
          <w:szCs w:val="28"/>
        </w:rPr>
      </w:pPr>
    </w:p>
    <w:p w14:paraId="2012AB8A" w14:textId="3449343A" w:rsidR="006B5E77" w:rsidRDefault="006B5E77">
      <w:pPr>
        <w:widowControl w:val="0"/>
        <w:pBdr>
          <w:top w:val="nil"/>
          <w:left w:val="nil"/>
          <w:bottom w:val="nil"/>
          <w:right w:val="nil"/>
          <w:between w:val="nil"/>
        </w:pBdr>
        <w:jc w:val="center"/>
        <w:rPr>
          <w:b/>
          <w:color w:val="000000"/>
          <w:sz w:val="28"/>
          <w:szCs w:val="28"/>
        </w:rPr>
      </w:pPr>
    </w:p>
    <w:p w14:paraId="074B8F4C" w14:textId="77777777" w:rsidR="006B5E77" w:rsidRDefault="00000000">
      <w:pPr>
        <w:widowControl w:val="0"/>
        <w:pBdr>
          <w:top w:val="nil"/>
          <w:left w:val="nil"/>
          <w:bottom w:val="nil"/>
          <w:right w:val="nil"/>
          <w:between w:val="nil"/>
        </w:pBdr>
        <w:jc w:val="center"/>
        <w:rPr>
          <w:b/>
          <w:color w:val="000000"/>
          <w:sz w:val="28"/>
          <w:szCs w:val="28"/>
        </w:rPr>
      </w:pPr>
      <w:r>
        <w:rPr>
          <w:noProof/>
          <w:color w:val="000000"/>
          <w:sz w:val="28"/>
          <w:szCs w:val="28"/>
        </w:rPr>
        <w:drawing>
          <wp:inline distT="0" distB="0" distL="0" distR="0" wp14:anchorId="5BD77BBC" wp14:editId="74B2C518">
            <wp:extent cx="2188372" cy="1502464"/>
            <wp:effectExtent l="0" t="0" r="0" b="0"/>
            <wp:docPr id="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188372" cy="1502464"/>
                    </a:xfrm>
                    <a:prstGeom prst="rect">
                      <a:avLst/>
                    </a:prstGeom>
                    <a:ln/>
                  </pic:spPr>
                </pic:pic>
              </a:graphicData>
            </a:graphic>
          </wp:inline>
        </w:drawing>
      </w:r>
    </w:p>
    <w:p w14:paraId="78C518FE" w14:textId="77777777" w:rsidR="006B5E77" w:rsidRDefault="006B5E77">
      <w:pPr>
        <w:widowControl w:val="0"/>
        <w:pBdr>
          <w:top w:val="nil"/>
          <w:left w:val="nil"/>
          <w:bottom w:val="nil"/>
          <w:right w:val="nil"/>
          <w:between w:val="nil"/>
        </w:pBdr>
        <w:jc w:val="center"/>
        <w:rPr>
          <w:b/>
          <w:color w:val="000000"/>
          <w:sz w:val="28"/>
          <w:szCs w:val="28"/>
        </w:rPr>
      </w:pPr>
    </w:p>
    <w:p w14:paraId="3C5CC5EE" w14:textId="77777777" w:rsidR="006B5E77" w:rsidRDefault="006B5E77">
      <w:pPr>
        <w:widowControl w:val="0"/>
        <w:pBdr>
          <w:top w:val="nil"/>
          <w:left w:val="nil"/>
          <w:bottom w:val="nil"/>
          <w:right w:val="nil"/>
          <w:between w:val="nil"/>
        </w:pBdr>
        <w:spacing w:before="10"/>
        <w:jc w:val="center"/>
        <w:rPr>
          <w:b/>
          <w:i/>
          <w:color w:val="000000"/>
          <w:sz w:val="28"/>
          <w:szCs w:val="28"/>
          <w:u w:val="single"/>
        </w:rPr>
      </w:pPr>
    </w:p>
    <w:p w14:paraId="4E220677" w14:textId="77777777" w:rsidR="006B5E77" w:rsidRDefault="00000000">
      <w:pPr>
        <w:widowControl w:val="0"/>
        <w:pBdr>
          <w:top w:val="nil"/>
          <w:left w:val="nil"/>
          <w:bottom w:val="nil"/>
          <w:right w:val="nil"/>
          <w:between w:val="nil"/>
        </w:pBdr>
        <w:spacing w:before="10" w:line="360" w:lineRule="auto"/>
        <w:jc w:val="center"/>
        <w:rPr>
          <w:b/>
          <w:color w:val="000000"/>
          <w:sz w:val="28"/>
          <w:szCs w:val="28"/>
        </w:rPr>
      </w:pPr>
      <w:r>
        <w:rPr>
          <w:b/>
          <w:i/>
          <w:color w:val="000000"/>
          <w:sz w:val="28"/>
          <w:szCs w:val="28"/>
          <w:u w:val="single"/>
        </w:rPr>
        <w:t xml:space="preserve">Học phần: </w:t>
      </w:r>
      <w:r>
        <w:rPr>
          <w:b/>
          <w:color w:val="000000"/>
          <w:sz w:val="28"/>
          <w:szCs w:val="28"/>
        </w:rPr>
        <w:t>Big Data</w:t>
      </w:r>
    </w:p>
    <w:p w14:paraId="0A5ED641" w14:textId="77777777" w:rsidR="006B5E77" w:rsidRDefault="006B5E77">
      <w:pPr>
        <w:widowControl w:val="0"/>
        <w:pBdr>
          <w:top w:val="nil"/>
          <w:left w:val="nil"/>
          <w:bottom w:val="nil"/>
          <w:right w:val="nil"/>
          <w:between w:val="nil"/>
        </w:pBdr>
        <w:spacing w:before="10" w:line="360" w:lineRule="auto"/>
        <w:jc w:val="center"/>
        <w:rPr>
          <w:b/>
          <w:color w:val="000000"/>
          <w:sz w:val="28"/>
          <w:szCs w:val="28"/>
        </w:rPr>
      </w:pPr>
    </w:p>
    <w:p w14:paraId="734E38FA" w14:textId="77777777" w:rsidR="006B5E77" w:rsidRDefault="00000000">
      <w:pPr>
        <w:widowControl w:val="0"/>
        <w:pBdr>
          <w:top w:val="nil"/>
          <w:left w:val="nil"/>
          <w:bottom w:val="nil"/>
          <w:right w:val="nil"/>
          <w:between w:val="nil"/>
        </w:pBdr>
        <w:spacing w:before="120" w:after="120" w:line="360" w:lineRule="auto"/>
        <w:jc w:val="center"/>
        <w:rPr>
          <w:b/>
          <w:color w:val="000000"/>
          <w:sz w:val="28"/>
          <w:szCs w:val="28"/>
        </w:rPr>
      </w:pPr>
      <w:r>
        <w:rPr>
          <w:b/>
          <w:i/>
          <w:color w:val="000000"/>
          <w:sz w:val="28"/>
          <w:szCs w:val="28"/>
          <w:u w:val="single"/>
        </w:rPr>
        <w:t>Đề tài</w:t>
      </w:r>
      <w:r>
        <w:rPr>
          <w:b/>
          <w:i/>
          <w:color w:val="000000"/>
          <w:sz w:val="28"/>
          <w:szCs w:val="28"/>
        </w:rPr>
        <w:t xml:space="preserve">: </w:t>
      </w:r>
      <w:r>
        <w:rPr>
          <w:b/>
          <w:color w:val="000000"/>
          <w:sz w:val="28"/>
          <w:szCs w:val="28"/>
        </w:rPr>
        <w:t>Đề 9</w:t>
      </w:r>
    </w:p>
    <w:p w14:paraId="1AECC5F5" w14:textId="77777777" w:rsidR="006B5E77" w:rsidRDefault="006B5E77">
      <w:pPr>
        <w:widowControl w:val="0"/>
        <w:pBdr>
          <w:top w:val="nil"/>
          <w:left w:val="nil"/>
          <w:bottom w:val="nil"/>
          <w:right w:val="nil"/>
          <w:between w:val="nil"/>
        </w:pBdr>
        <w:spacing w:before="120" w:after="120" w:line="360" w:lineRule="auto"/>
        <w:rPr>
          <w:b/>
          <w:i/>
          <w:color w:val="000000"/>
          <w:sz w:val="28"/>
          <w:szCs w:val="28"/>
        </w:rPr>
      </w:pPr>
    </w:p>
    <w:p w14:paraId="08731AA7" w14:textId="77777777" w:rsidR="006B5E77" w:rsidRDefault="00000000">
      <w:pPr>
        <w:widowControl w:val="0"/>
        <w:tabs>
          <w:tab w:val="left" w:pos="4590"/>
        </w:tabs>
        <w:spacing w:line="360" w:lineRule="auto"/>
        <w:ind w:left="1440" w:right="996"/>
        <w:jc w:val="both"/>
        <w:rPr>
          <w:b/>
          <w:sz w:val="28"/>
          <w:szCs w:val="28"/>
        </w:rPr>
      </w:pPr>
      <w:r>
        <w:rPr>
          <w:b/>
          <w:sz w:val="28"/>
          <w:szCs w:val="28"/>
        </w:rPr>
        <w:t xml:space="preserve">Giảng viên hướng dẫn: </w:t>
      </w:r>
      <w:r>
        <w:rPr>
          <w:b/>
          <w:sz w:val="28"/>
          <w:szCs w:val="28"/>
        </w:rPr>
        <w:tab/>
        <w:t>Th.S Khuất Thị Ngọc Ánh</w:t>
      </w:r>
    </w:p>
    <w:p w14:paraId="42D2398E" w14:textId="77777777" w:rsidR="006B5E77" w:rsidRDefault="00000000">
      <w:pPr>
        <w:widowControl w:val="0"/>
        <w:tabs>
          <w:tab w:val="left" w:pos="4590"/>
        </w:tabs>
        <w:spacing w:line="360" w:lineRule="auto"/>
        <w:ind w:left="1440" w:right="1611"/>
        <w:jc w:val="both"/>
        <w:rPr>
          <w:b/>
          <w:sz w:val="28"/>
          <w:szCs w:val="28"/>
        </w:rPr>
      </w:pPr>
      <w:r>
        <w:rPr>
          <w:b/>
          <w:sz w:val="28"/>
          <w:szCs w:val="28"/>
        </w:rPr>
        <w:t>Lớp:</w:t>
      </w:r>
      <w:r>
        <w:rPr>
          <w:b/>
          <w:sz w:val="28"/>
          <w:szCs w:val="28"/>
        </w:rPr>
        <w:tab/>
        <w:t>71DCTT21</w:t>
      </w:r>
    </w:p>
    <w:p w14:paraId="15F6E1F8" w14:textId="77777777" w:rsidR="006B5E77" w:rsidRDefault="00000000">
      <w:pPr>
        <w:widowControl w:val="0"/>
        <w:tabs>
          <w:tab w:val="left" w:pos="4590"/>
        </w:tabs>
        <w:spacing w:line="360" w:lineRule="auto"/>
        <w:ind w:left="1440" w:right="1563"/>
        <w:jc w:val="both"/>
        <w:rPr>
          <w:b/>
          <w:sz w:val="28"/>
          <w:szCs w:val="28"/>
        </w:rPr>
      </w:pPr>
      <w:r>
        <w:rPr>
          <w:b/>
          <w:sz w:val="28"/>
          <w:szCs w:val="28"/>
        </w:rPr>
        <w:t xml:space="preserve">Thành viên nhóm gồm: </w:t>
      </w:r>
      <w:r>
        <w:rPr>
          <w:b/>
          <w:sz w:val="28"/>
          <w:szCs w:val="28"/>
        </w:rPr>
        <w:tab/>
        <w:t>Trương Bá Cát Trường</w:t>
      </w:r>
    </w:p>
    <w:p w14:paraId="3B47915B" w14:textId="77777777" w:rsidR="006B5E77" w:rsidRDefault="00000000">
      <w:pPr>
        <w:widowControl w:val="0"/>
        <w:tabs>
          <w:tab w:val="left" w:pos="4590"/>
        </w:tabs>
        <w:spacing w:line="360" w:lineRule="auto"/>
        <w:ind w:left="1440" w:right="1563"/>
        <w:jc w:val="both"/>
        <w:rPr>
          <w:b/>
          <w:sz w:val="28"/>
          <w:szCs w:val="28"/>
        </w:rPr>
      </w:pPr>
      <w:r>
        <w:rPr>
          <w:b/>
          <w:sz w:val="28"/>
          <w:szCs w:val="28"/>
        </w:rPr>
        <w:tab/>
        <w:t>Nguyễn Thị Thùy Dung</w:t>
      </w:r>
    </w:p>
    <w:p w14:paraId="43A0149E" w14:textId="77777777" w:rsidR="006B5E77" w:rsidRDefault="00000000">
      <w:pPr>
        <w:widowControl w:val="0"/>
        <w:tabs>
          <w:tab w:val="left" w:pos="4590"/>
        </w:tabs>
        <w:spacing w:line="360" w:lineRule="auto"/>
        <w:ind w:left="1440" w:right="1563"/>
        <w:jc w:val="both"/>
        <w:rPr>
          <w:b/>
          <w:sz w:val="28"/>
          <w:szCs w:val="28"/>
        </w:rPr>
      </w:pPr>
      <w:r>
        <w:rPr>
          <w:b/>
          <w:sz w:val="28"/>
          <w:szCs w:val="28"/>
        </w:rPr>
        <w:tab/>
        <w:t>Cấn Minh Quang</w:t>
      </w:r>
    </w:p>
    <w:p w14:paraId="6F43D2F4" w14:textId="77777777" w:rsidR="006B5E77" w:rsidRDefault="00000000">
      <w:pPr>
        <w:widowControl w:val="0"/>
        <w:tabs>
          <w:tab w:val="left" w:pos="4590"/>
        </w:tabs>
        <w:spacing w:line="360" w:lineRule="auto"/>
        <w:ind w:left="1440" w:right="1563"/>
        <w:jc w:val="both"/>
        <w:rPr>
          <w:b/>
          <w:sz w:val="28"/>
          <w:szCs w:val="28"/>
        </w:rPr>
      </w:pPr>
      <w:r>
        <w:rPr>
          <w:b/>
          <w:sz w:val="28"/>
          <w:szCs w:val="28"/>
        </w:rPr>
        <w:tab/>
        <w:t>Trịnh Tiến Quang</w:t>
      </w:r>
    </w:p>
    <w:p w14:paraId="1800C784" w14:textId="77777777" w:rsidR="006B5E77" w:rsidRDefault="00000000">
      <w:pPr>
        <w:widowControl w:val="0"/>
        <w:tabs>
          <w:tab w:val="left" w:pos="4590"/>
        </w:tabs>
        <w:spacing w:line="360" w:lineRule="auto"/>
        <w:ind w:left="1440" w:right="1563"/>
        <w:rPr>
          <w:b/>
          <w:sz w:val="28"/>
          <w:szCs w:val="28"/>
        </w:rPr>
      </w:pPr>
      <w:r>
        <w:rPr>
          <w:b/>
          <w:sz w:val="28"/>
          <w:szCs w:val="28"/>
        </w:rPr>
        <w:tab/>
      </w:r>
    </w:p>
    <w:p w14:paraId="70F2C394" w14:textId="77777777" w:rsidR="006B5E77" w:rsidRDefault="006B5E77">
      <w:pPr>
        <w:tabs>
          <w:tab w:val="left" w:pos="5794"/>
        </w:tabs>
        <w:spacing w:line="360" w:lineRule="auto"/>
        <w:ind w:right="1015"/>
        <w:rPr>
          <w:b/>
          <w:sz w:val="28"/>
          <w:szCs w:val="28"/>
        </w:rPr>
      </w:pPr>
    </w:p>
    <w:p w14:paraId="2C46008C" w14:textId="77777777" w:rsidR="006B5E77" w:rsidRDefault="006B5E77">
      <w:pPr>
        <w:tabs>
          <w:tab w:val="left" w:pos="5794"/>
        </w:tabs>
        <w:spacing w:line="360" w:lineRule="auto"/>
        <w:ind w:left="1134" w:right="1015"/>
        <w:jc w:val="center"/>
        <w:rPr>
          <w:b/>
          <w:sz w:val="28"/>
          <w:szCs w:val="28"/>
        </w:rPr>
      </w:pPr>
    </w:p>
    <w:p w14:paraId="148FD766" w14:textId="77777777" w:rsidR="006B5E77" w:rsidRDefault="006B5E77">
      <w:pPr>
        <w:tabs>
          <w:tab w:val="left" w:pos="5794"/>
        </w:tabs>
        <w:spacing w:line="360" w:lineRule="auto"/>
        <w:ind w:left="1134" w:right="1015"/>
        <w:jc w:val="center"/>
        <w:rPr>
          <w:b/>
          <w:sz w:val="28"/>
          <w:szCs w:val="28"/>
        </w:rPr>
      </w:pPr>
    </w:p>
    <w:p w14:paraId="6D47240A" w14:textId="77777777" w:rsidR="006B5E77" w:rsidRDefault="006B5E77">
      <w:pPr>
        <w:tabs>
          <w:tab w:val="left" w:pos="5794"/>
        </w:tabs>
        <w:spacing w:line="360" w:lineRule="auto"/>
        <w:ind w:right="1015"/>
        <w:rPr>
          <w:b/>
          <w:sz w:val="28"/>
          <w:szCs w:val="28"/>
        </w:rPr>
      </w:pPr>
    </w:p>
    <w:p w14:paraId="5D3E987B" w14:textId="77777777" w:rsidR="006B5E77" w:rsidRDefault="006B5E77">
      <w:pPr>
        <w:tabs>
          <w:tab w:val="left" w:pos="5794"/>
        </w:tabs>
        <w:spacing w:line="360" w:lineRule="auto"/>
        <w:ind w:left="1134" w:right="1015"/>
        <w:jc w:val="center"/>
        <w:rPr>
          <w:b/>
          <w:sz w:val="28"/>
          <w:szCs w:val="28"/>
        </w:rPr>
      </w:pPr>
    </w:p>
    <w:p w14:paraId="456C8279" w14:textId="77777777" w:rsidR="006B5E77" w:rsidRDefault="00000000">
      <w:pPr>
        <w:tabs>
          <w:tab w:val="left" w:pos="5794"/>
        </w:tabs>
        <w:spacing w:line="360" w:lineRule="auto"/>
        <w:ind w:left="1134" w:right="1015"/>
        <w:jc w:val="center"/>
        <w:rPr>
          <w:b/>
          <w:sz w:val="28"/>
          <w:szCs w:val="28"/>
        </w:rPr>
      </w:pPr>
      <w:r>
        <w:rPr>
          <w:b/>
          <w:sz w:val="28"/>
          <w:szCs w:val="28"/>
        </w:rPr>
        <w:t>Hà Nội, 2023</w:t>
      </w:r>
    </w:p>
    <w:p w14:paraId="6ED622FD" w14:textId="77777777" w:rsidR="006B5E77" w:rsidRDefault="00000000">
      <w:pPr>
        <w:jc w:val="center"/>
        <w:rPr>
          <w:b/>
          <w:sz w:val="32"/>
          <w:szCs w:val="32"/>
        </w:rPr>
      </w:pPr>
      <w:r>
        <w:rPr>
          <w:b/>
          <w:sz w:val="32"/>
          <w:szCs w:val="32"/>
        </w:rPr>
        <w:lastRenderedPageBreak/>
        <w:t>ĐỀ BÀI</w:t>
      </w:r>
    </w:p>
    <w:p w14:paraId="2809253E" w14:textId="77777777" w:rsidR="006B5E77" w:rsidRDefault="00000000" w:rsidP="001E25F3">
      <w:pPr>
        <w:pBdr>
          <w:top w:val="nil"/>
          <w:left w:val="nil"/>
          <w:bottom w:val="nil"/>
          <w:right w:val="nil"/>
          <w:between w:val="nil"/>
        </w:pBdr>
        <w:spacing w:before="120" w:after="60"/>
        <w:jc w:val="both"/>
        <w:rPr>
          <w:color w:val="000000"/>
        </w:rPr>
      </w:pPr>
      <w:r>
        <w:rPr>
          <w:b/>
          <w:color w:val="000000"/>
          <w:u w:val="single"/>
        </w:rPr>
        <w:t>Đề tài số 9.</w:t>
      </w:r>
      <w:r>
        <w:rPr>
          <w:color w:val="000000"/>
        </w:rPr>
        <w:t xml:space="preserve"> Thực hiện các nội dung yêu cầu sau</w:t>
      </w:r>
    </w:p>
    <w:p w14:paraId="01E69391" w14:textId="77777777" w:rsidR="006B5E77" w:rsidRDefault="00000000" w:rsidP="001E25F3">
      <w:pPr>
        <w:pBdr>
          <w:top w:val="nil"/>
          <w:left w:val="nil"/>
          <w:bottom w:val="nil"/>
          <w:right w:val="nil"/>
          <w:between w:val="nil"/>
        </w:pBdr>
        <w:spacing w:before="120" w:after="60"/>
        <w:jc w:val="both"/>
        <w:rPr>
          <w:b/>
          <w:color w:val="000000"/>
        </w:rPr>
      </w:pPr>
      <w:r>
        <w:rPr>
          <w:b/>
          <w:color w:val="000000"/>
        </w:rPr>
        <w:t>Câu 1.</w:t>
      </w:r>
      <w:r>
        <w:rPr>
          <w:color w:val="000000"/>
        </w:rPr>
        <w:t xml:space="preserve"> Trình bày các thành phần của Hadoop (Khái niệm, đặc điểm)?</w:t>
      </w:r>
    </w:p>
    <w:p w14:paraId="05B7E591" w14:textId="77777777" w:rsidR="006B5E77" w:rsidRDefault="00000000" w:rsidP="001E25F3">
      <w:pPr>
        <w:pBdr>
          <w:top w:val="nil"/>
          <w:left w:val="nil"/>
          <w:bottom w:val="nil"/>
          <w:right w:val="nil"/>
          <w:between w:val="nil"/>
        </w:pBdr>
        <w:spacing w:before="120" w:after="60"/>
        <w:jc w:val="both"/>
        <w:rPr>
          <w:b/>
          <w:color w:val="000000"/>
        </w:rPr>
      </w:pPr>
      <w:r>
        <w:rPr>
          <w:b/>
          <w:color w:val="000000"/>
        </w:rPr>
        <w:t>Câu 2.</w:t>
      </w:r>
      <w:r>
        <w:rPr>
          <w:color w:val="000000"/>
        </w:rPr>
        <w:t xml:space="preserve"> Trình bày về DStream Window?</w:t>
      </w:r>
    </w:p>
    <w:p w14:paraId="7AEE8E84" w14:textId="77777777" w:rsidR="006B5E77" w:rsidRDefault="00000000" w:rsidP="001E25F3">
      <w:pPr>
        <w:pBdr>
          <w:top w:val="nil"/>
          <w:left w:val="nil"/>
          <w:bottom w:val="nil"/>
          <w:right w:val="nil"/>
          <w:between w:val="nil"/>
        </w:pBdr>
        <w:spacing w:before="120" w:after="60"/>
        <w:jc w:val="both"/>
        <w:rPr>
          <w:color w:val="000000"/>
        </w:rPr>
      </w:pPr>
      <w:r>
        <w:rPr>
          <w:b/>
          <w:color w:val="000000"/>
        </w:rPr>
        <w:t xml:space="preserve">Câu 3. </w:t>
      </w:r>
      <w:r>
        <w:rPr>
          <w:color w:val="000000"/>
        </w:rPr>
        <w:t>Cho tập dữ liệu về danh sách 100 Tiktoker hàng đầu tại Pakistan có nội dung như bên dưới (File đính kèm), sử dụng Spark RDD hoặc Spark SQL để trả lời một số câu hỏi sau:</w:t>
      </w:r>
    </w:p>
    <w:p w14:paraId="2CDE608C" w14:textId="77777777" w:rsidR="006B5E77" w:rsidRDefault="00000000">
      <w:pPr>
        <w:pBdr>
          <w:top w:val="nil"/>
          <w:left w:val="nil"/>
          <w:bottom w:val="nil"/>
          <w:right w:val="nil"/>
          <w:between w:val="nil"/>
        </w:pBdr>
        <w:spacing w:before="120" w:after="60"/>
        <w:ind w:firstLine="567"/>
        <w:jc w:val="both"/>
        <w:rPr>
          <w:color w:val="000000"/>
        </w:rPr>
      </w:pPr>
      <w:r>
        <w:rPr>
          <w:color w:val="000000"/>
        </w:rPr>
        <w:t>3.1. Tiktoker có thời gian tham gia sớm nhất?</w:t>
      </w:r>
    </w:p>
    <w:p w14:paraId="6A2A9620" w14:textId="77777777" w:rsidR="006B5E77" w:rsidRDefault="00000000">
      <w:pPr>
        <w:pBdr>
          <w:top w:val="nil"/>
          <w:left w:val="nil"/>
          <w:bottom w:val="nil"/>
          <w:right w:val="nil"/>
          <w:between w:val="nil"/>
        </w:pBdr>
        <w:spacing w:before="120" w:after="60"/>
        <w:ind w:firstLine="567"/>
        <w:jc w:val="both"/>
        <w:rPr>
          <w:color w:val="000000"/>
        </w:rPr>
      </w:pPr>
      <w:r>
        <w:rPr>
          <w:color w:val="000000"/>
        </w:rPr>
        <w:t>3.2. Tiktoker có số lượng Fans nhiều nhất?</w:t>
      </w:r>
    </w:p>
    <w:p w14:paraId="7ECE3D76" w14:textId="77777777" w:rsidR="006B5E77" w:rsidRDefault="00000000">
      <w:pPr>
        <w:pBdr>
          <w:top w:val="nil"/>
          <w:left w:val="nil"/>
          <w:bottom w:val="nil"/>
          <w:right w:val="nil"/>
          <w:between w:val="nil"/>
        </w:pBdr>
        <w:spacing w:before="120" w:after="60"/>
        <w:ind w:firstLine="567"/>
        <w:jc w:val="both"/>
        <w:rPr>
          <w:color w:val="000000"/>
        </w:rPr>
      </w:pPr>
      <w:r>
        <w:rPr>
          <w:color w:val="000000"/>
        </w:rPr>
        <w:t>3.3. Liệt kê các năm gia nhập của các Tiktoker?</w:t>
      </w:r>
    </w:p>
    <w:p w14:paraId="4918D107" w14:textId="77777777" w:rsidR="006B5E77" w:rsidRDefault="00000000">
      <w:pPr>
        <w:pBdr>
          <w:top w:val="nil"/>
          <w:left w:val="nil"/>
          <w:bottom w:val="nil"/>
          <w:right w:val="nil"/>
          <w:between w:val="nil"/>
        </w:pBdr>
        <w:spacing w:before="120" w:after="60"/>
        <w:ind w:firstLine="567"/>
        <w:jc w:val="both"/>
        <w:rPr>
          <w:color w:val="000000"/>
        </w:rPr>
      </w:pPr>
      <w:r>
        <w:rPr>
          <w:color w:val="000000"/>
        </w:rPr>
        <w:t>3.4. Liệt kê danh sách 3 Tiktoker hàng đầu của Pakistan theo số lượng Fan?</w:t>
      </w:r>
    </w:p>
    <w:p w14:paraId="5817C871" w14:textId="77777777" w:rsidR="006B5E77" w:rsidRDefault="00000000">
      <w:pPr>
        <w:pBdr>
          <w:top w:val="nil"/>
          <w:left w:val="nil"/>
          <w:bottom w:val="nil"/>
          <w:right w:val="nil"/>
          <w:between w:val="nil"/>
        </w:pBdr>
        <w:spacing w:before="120" w:after="60"/>
        <w:ind w:firstLine="567"/>
        <w:jc w:val="both"/>
        <w:rPr>
          <w:color w:val="000000"/>
        </w:rPr>
      </w:pPr>
      <w:r>
        <w:rPr>
          <w:color w:val="000000"/>
        </w:rPr>
        <w:t>3.5. Liệt kê danh sách 3 Tiktoker hàng đầu của Pakistan theo Tổng số lượng Fan và số lượng View? Trong đó: số lượng Fan nhân hệ số 10</w:t>
      </w:r>
    </w:p>
    <w:p w14:paraId="23717B28" w14:textId="77777777" w:rsidR="006B5E77" w:rsidRDefault="00000000">
      <w:pPr>
        <w:pBdr>
          <w:top w:val="nil"/>
          <w:left w:val="nil"/>
          <w:bottom w:val="nil"/>
          <w:right w:val="nil"/>
          <w:between w:val="nil"/>
        </w:pBdr>
        <w:spacing w:before="120" w:after="60"/>
        <w:ind w:firstLine="567"/>
        <w:jc w:val="both"/>
        <w:rPr>
          <w:color w:val="000000"/>
        </w:rPr>
      </w:pPr>
      <w:r>
        <w:rPr>
          <w:color w:val="000000"/>
        </w:rPr>
        <w:t>3.6. Liệt kê tỷ lệ giữa số lượng Fan và số lượng View của 3 Tiktoker có số lượng Fan thấp nhất?</w:t>
      </w:r>
    </w:p>
    <w:p w14:paraId="538E7AC8" w14:textId="77777777" w:rsidR="006B5E77" w:rsidRDefault="00000000">
      <w:pPr>
        <w:pBdr>
          <w:top w:val="nil"/>
          <w:left w:val="nil"/>
          <w:bottom w:val="nil"/>
          <w:right w:val="nil"/>
          <w:between w:val="nil"/>
        </w:pBdr>
        <w:spacing w:before="120" w:after="60"/>
        <w:ind w:firstLine="567"/>
        <w:jc w:val="both"/>
        <w:rPr>
          <w:color w:val="000000"/>
        </w:rPr>
      </w:pPr>
      <w:r>
        <w:rPr>
          <w:color w:val="000000"/>
        </w:rPr>
        <w:t>3.7. Liệt kê tỷ lệ giữa số lượng Video và số lượng View của 3 Tiktoker có số lượng View cao nhất?</w:t>
      </w:r>
    </w:p>
    <w:p w14:paraId="1C092EEA" w14:textId="77777777" w:rsidR="006B5E77" w:rsidRDefault="00000000">
      <w:pPr>
        <w:pBdr>
          <w:top w:val="nil"/>
          <w:left w:val="nil"/>
          <w:bottom w:val="nil"/>
          <w:right w:val="nil"/>
          <w:between w:val="nil"/>
        </w:pBdr>
        <w:spacing w:before="120" w:after="60"/>
        <w:ind w:firstLine="567"/>
        <w:jc w:val="both"/>
        <w:rPr>
          <w:color w:val="000000"/>
        </w:rPr>
      </w:pPr>
      <w:r>
        <w:rPr>
          <w:color w:val="000000"/>
        </w:rPr>
        <w:t>3.8. Tính số lượng View trung bình của tất cả các Tiktoker?</w:t>
      </w:r>
    </w:p>
    <w:p w14:paraId="27597BD6" w14:textId="77777777" w:rsidR="006B5E77" w:rsidRDefault="00000000">
      <w:pPr>
        <w:pBdr>
          <w:top w:val="nil"/>
          <w:left w:val="nil"/>
          <w:bottom w:val="nil"/>
          <w:right w:val="nil"/>
          <w:between w:val="nil"/>
        </w:pBdr>
        <w:spacing w:before="120" w:after="60"/>
        <w:ind w:firstLine="567"/>
        <w:jc w:val="both"/>
        <w:rPr>
          <w:color w:val="000000"/>
        </w:rPr>
      </w:pPr>
      <w:r>
        <w:rPr>
          <w:color w:val="000000"/>
        </w:rPr>
        <w:t>3.9. Tạo một cột mới nếu số lượng Video &lt; 1000 điền là “Type1”, 1000 &lt;= Số Video &lt; 2000 điền là “Type2”, còn lại điền là “Type3”</w:t>
      </w:r>
    </w:p>
    <w:p w14:paraId="2EF07664" w14:textId="77777777" w:rsidR="006B5E77" w:rsidRDefault="00000000">
      <w:pPr>
        <w:pBdr>
          <w:top w:val="nil"/>
          <w:left w:val="nil"/>
          <w:bottom w:val="nil"/>
          <w:right w:val="nil"/>
          <w:between w:val="nil"/>
        </w:pBdr>
        <w:spacing w:before="120" w:after="60"/>
        <w:ind w:firstLine="567"/>
        <w:jc w:val="both"/>
        <w:rPr>
          <w:color w:val="000000"/>
        </w:rPr>
      </w:pPr>
      <w:r>
        <w:rPr>
          <w:color w:val="000000"/>
        </w:rPr>
        <w:t>3.10. Tạo một cột mới điền thông tin tỷ lệ giữa số lượng View và Fan, Video theo công thức Tỷ lệ = Số lượng View</w:t>
      </w:r>
      <w:proofErr w:type="gramStart"/>
      <w:r>
        <w:rPr>
          <w:color w:val="000000"/>
        </w:rPr>
        <w:t>/(</w:t>
      </w:r>
      <w:proofErr w:type="gramEnd"/>
      <w:r>
        <w:rPr>
          <w:color w:val="000000"/>
        </w:rPr>
        <w:t>Số lượng Fan * Số lượng Video)</w:t>
      </w:r>
    </w:p>
    <w:p w14:paraId="59FAB644" w14:textId="77777777" w:rsidR="006B5E77" w:rsidRDefault="00000000">
      <w:pPr>
        <w:pBdr>
          <w:top w:val="nil"/>
          <w:left w:val="nil"/>
          <w:bottom w:val="nil"/>
          <w:right w:val="nil"/>
          <w:between w:val="nil"/>
        </w:pBdr>
        <w:spacing w:before="120" w:after="60"/>
        <w:jc w:val="both"/>
        <w:rPr>
          <w:b/>
          <w:color w:val="000000"/>
        </w:rPr>
      </w:pPr>
      <w:r>
        <w:rPr>
          <w:b/>
          <w:noProof/>
          <w:color w:val="000000"/>
        </w:rPr>
        <w:drawing>
          <wp:inline distT="0" distB="0" distL="0" distR="0" wp14:anchorId="094015D8" wp14:editId="7A92B723">
            <wp:extent cx="5943600" cy="1808480"/>
            <wp:effectExtent l="0" t="0" r="0" b="0"/>
            <wp:docPr id="6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1808480"/>
                    </a:xfrm>
                    <a:prstGeom prst="rect">
                      <a:avLst/>
                    </a:prstGeom>
                    <a:ln/>
                  </pic:spPr>
                </pic:pic>
              </a:graphicData>
            </a:graphic>
          </wp:inline>
        </w:drawing>
      </w:r>
    </w:p>
    <w:p w14:paraId="022F23AD" w14:textId="77777777" w:rsidR="006B5E77" w:rsidRDefault="00000000" w:rsidP="001E25F3">
      <w:pPr>
        <w:pBdr>
          <w:top w:val="nil"/>
          <w:left w:val="nil"/>
          <w:bottom w:val="nil"/>
          <w:right w:val="nil"/>
          <w:between w:val="nil"/>
        </w:pBdr>
        <w:spacing w:before="120" w:after="60"/>
        <w:jc w:val="both"/>
        <w:rPr>
          <w:color w:val="000000"/>
        </w:rPr>
      </w:pPr>
      <w:r>
        <w:rPr>
          <w:b/>
          <w:color w:val="000000"/>
        </w:rPr>
        <w:t xml:space="preserve">Câu 4. </w:t>
      </w:r>
      <w:r>
        <w:rPr>
          <w:color w:val="000000"/>
        </w:rPr>
        <w:t>Sử dụng số liệu thống kê các chuyến bay trong tháng 1,2,3 năm 2015 (file đính kèm) để thực hành streaming kết quả 3 hãng hàng không bay nhiều nhất. Trong đó cột Airline Identifier là mã định danh của các hãng hàng không.</w:t>
      </w:r>
    </w:p>
    <w:p w14:paraId="65785692" w14:textId="77777777" w:rsidR="006B5E77" w:rsidRDefault="00000000">
      <w:pPr>
        <w:spacing w:after="160" w:line="259" w:lineRule="auto"/>
      </w:pPr>
      <w:r>
        <w:br w:type="page"/>
      </w:r>
    </w:p>
    <w:p w14:paraId="549E1E1E" w14:textId="77777777" w:rsidR="006B5E77" w:rsidRDefault="00000000">
      <w:pPr>
        <w:jc w:val="center"/>
        <w:rPr>
          <w:b/>
          <w:sz w:val="32"/>
          <w:szCs w:val="32"/>
        </w:rPr>
      </w:pPr>
      <w:r>
        <w:rPr>
          <w:b/>
          <w:sz w:val="32"/>
          <w:szCs w:val="32"/>
        </w:rPr>
        <w:lastRenderedPageBreak/>
        <w:t>BÀI LÀM</w:t>
      </w:r>
    </w:p>
    <w:p w14:paraId="50F65823" w14:textId="77777777" w:rsidR="006B5E77" w:rsidRDefault="00000000">
      <w:pPr>
        <w:pBdr>
          <w:top w:val="nil"/>
          <w:left w:val="nil"/>
          <w:bottom w:val="nil"/>
          <w:right w:val="nil"/>
          <w:between w:val="nil"/>
        </w:pBdr>
        <w:spacing w:before="120" w:after="60"/>
        <w:jc w:val="both"/>
        <w:rPr>
          <w:color w:val="000000"/>
        </w:rPr>
      </w:pPr>
      <w:r>
        <w:rPr>
          <w:b/>
          <w:color w:val="000000"/>
        </w:rPr>
        <w:t>Câu 1.</w:t>
      </w:r>
      <w:r>
        <w:rPr>
          <w:color w:val="000000"/>
        </w:rPr>
        <w:t xml:space="preserve"> Trình bày các thành phần của Hadoop (Khái niệm, đặc điểm)?</w:t>
      </w:r>
    </w:p>
    <w:p w14:paraId="15A01E7E" w14:textId="77777777" w:rsidR="006B5E77" w:rsidRDefault="00000000">
      <w:pPr>
        <w:numPr>
          <w:ilvl w:val="0"/>
          <w:numId w:val="1"/>
        </w:numPr>
        <w:pBdr>
          <w:top w:val="nil"/>
          <w:left w:val="nil"/>
          <w:bottom w:val="nil"/>
          <w:right w:val="nil"/>
          <w:between w:val="nil"/>
        </w:pBdr>
        <w:spacing w:before="120"/>
        <w:ind w:left="0" w:firstLine="0"/>
        <w:jc w:val="both"/>
        <w:rPr>
          <w:b/>
          <w:color w:val="000000"/>
        </w:rPr>
      </w:pPr>
      <w:r>
        <w:rPr>
          <w:b/>
          <w:color w:val="000000"/>
        </w:rPr>
        <w:t>Khái niệm</w:t>
      </w:r>
    </w:p>
    <w:p w14:paraId="3ABE9134" w14:textId="77777777" w:rsidR="006B5E77" w:rsidRDefault="00000000">
      <w:pPr>
        <w:numPr>
          <w:ilvl w:val="1"/>
          <w:numId w:val="3"/>
        </w:numPr>
        <w:pBdr>
          <w:top w:val="nil"/>
          <w:left w:val="nil"/>
          <w:bottom w:val="nil"/>
          <w:right w:val="nil"/>
          <w:between w:val="nil"/>
        </w:pBdr>
        <w:spacing w:after="60"/>
        <w:ind w:left="0" w:firstLine="0"/>
        <w:jc w:val="both"/>
        <w:rPr>
          <w:b/>
          <w:color w:val="000000"/>
        </w:rPr>
      </w:pPr>
      <w:r>
        <w:rPr>
          <w:b/>
          <w:color w:val="000000"/>
        </w:rPr>
        <w:t>Hadoop</w:t>
      </w:r>
    </w:p>
    <w:p w14:paraId="3BD55208" w14:textId="77777777" w:rsidR="006B5E77" w:rsidRDefault="00000000">
      <w:pPr>
        <w:pBdr>
          <w:top w:val="nil"/>
          <w:left w:val="nil"/>
          <w:bottom w:val="nil"/>
          <w:right w:val="nil"/>
          <w:between w:val="nil"/>
        </w:pBdr>
        <w:spacing w:before="120" w:after="60"/>
        <w:ind w:firstLine="567"/>
        <w:jc w:val="both"/>
        <w:rPr>
          <w:color w:val="000000"/>
        </w:rPr>
      </w:pPr>
      <w:r>
        <w:rPr>
          <w:color w:val="000000"/>
        </w:rPr>
        <w:t xml:space="preserve">Hadoop là một framework được viết bằng java cho phép phát triển các ứng dụng trên hệ thống phân tán. </w:t>
      </w:r>
    </w:p>
    <w:p w14:paraId="01B8C418" w14:textId="77777777" w:rsidR="006B5E77" w:rsidRDefault="00000000">
      <w:pPr>
        <w:pBdr>
          <w:top w:val="nil"/>
          <w:left w:val="nil"/>
          <w:bottom w:val="nil"/>
          <w:right w:val="nil"/>
          <w:between w:val="nil"/>
        </w:pBdr>
        <w:spacing w:before="120" w:after="60"/>
        <w:ind w:firstLine="567"/>
        <w:jc w:val="both"/>
        <w:rPr>
          <w:color w:val="000000"/>
        </w:rPr>
      </w:pPr>
      <w:r>
        <w:rPr>
          <w:color w:val="000000"/>
        </w:rPr>
        <w:t>Được thiết kế để mở rộng quy mô từ một máy chủ đơn sang nhiều máy tính khác có tính toán và lưu trữ cục bộ (local computation and storage)</w:t>
      </w:r>
    </w:p>
    <w:p w14:paraId="28476F43" w14:textId="77777777" w:rsidR="006B5E77" w:rsidRDefault="00000000">
      <w:pPr>
        <w:pBdr>
          <w:top w:val="nil"/>
          <w:left w:val="nil"/>
          <w:bottom w:val="nil"/>
          <w:right w:val="nil"/>
          <w:between w:val="nil"/>
        </w:pBdr>
        <w:spacing w:before="120" w:after="60"/>
        <w:ind w:firstLine="567"/>
        <w:jc w:val="both"/>
        <w:rPr>
          <w:color w:val="000000"/>
        </w:rPr>
      </w:pPr>
      <w:r>
        <w:rPr>
          <w:color w:val="000000"/>
        </w:rPr>
        <w:t xml:space="preserve">Phát triển dựa trên mô hình </w:t>
      </w:r>
      <w:r>
        <w:t>Map-Reduce</w:t>
      </w:r>
      <w:r>
        <w:rPr>
          <w:color w:val="000000"/>
        </w:rPr>
        <w:t xml:space="preserve"> và hệ thống file phân tán GFS (Google File System - là hệ thống lưu trữ phân tán được phát triển bởi Google để lưu trữ và quản lý dữ liệu trên các máy chủ khác nhau)</w:t>
      </w:r>
    </w:p>
    <w:p w14:paraId="57842D11" w14:textId="77777777" w:rsidR="006B5E77" w:rsidRDefault="00000000">
      <w:pPr>
        <w:pBdr>
          <w:top w:val="nil"/>
          <w:left w:val="nil"/>
          <w:bottom w:val="nil"/>
          <w:right w:val="nil"/>
          <w:between w:val="nil"/>
        </w:pBdr>
        <w:spacing w:before="120" w:after="60"/>
        <w:ind w:firstLine="567"/>
        <w:jc w:val="both"/>
        <w:rPr>
          <w:color w:val="000000"/>
        </w:rPr>
      </w:pPr>
      <w:r>
        <w:rPr>
          <w:color w:val="000000"/>
        </w:rPr>
        <w:t>Cơ chế hoạt động của GFS:</w:t>
      </w:r>
    </w:p>
    <w:p w14:paraId="04C1B9D9" w14:textId="77777777" w:rsidR="006B5E77" w:rsidRDefault="00000000">
      <w:pPr>
        <w:pBdr>
          <w:top w:val="nil"/>
          <w:left w:val="nil"/>
          <w:bottom w:val="nil"/>
          <w:right w:val="nil"/>
          <w:between w:val="nil"/>
        </w:pBdr>
        <w:tabs>
          <w:tab w:val="left" w:pos="2988"/>
        </w:tabs>
        <w:spacing w:before="120" w:after="60"/>
        <w:rPr>
          <w:color w:val="000000"/>
        </w:rPr>
      </w:pPr>
      <w:r>
        <w:rPr>
          <w:noProof/>
          <w:color w:val="000000"/>
        </w:rPr>
        <mc:AlternateContent>
          <mc:Choice Requires="wps">
            <w:drawing>
              <wp:inline distT="0" distB="0" distL="0" distR="0" wp14:anchorId="6988B857" wp14:editId="3D14E0E9">
                <wp:extent cx="988060" cy="728980"/>
                <wp:effectExtent l="0" t="0" r="0" b="0"/>
                <wp:docPr id="57" name="Hình chữ nhật: Góc Tròn 57"/>
                <wp:cNvGraphicFramePr/>
                <a:graphic xmlns:a="http://schemas.openxmlformats.org/drawingml/2006/main">
                  <a:graphicData uri="http://schemas.microsoft.com/office/word/2010/wordprocessingShape">
                    <wps:wsp>
                      <wps:cNvSpPr/>
                      <wps:spPr>
                        <a:xfrm>
                          <a:off x="4858320" y="3421860"/>
                          <a:ext cx="975360" cy="716280"/>
                        </a:xfrm>
                        <a:prstGeom prst="roundRect">
                          <a:avLst>
                            <a:gd name="adj" fmla="val 16667"/>
                          </a:avLst>
                        </a:prstGeom>
                        <a:solidFill>
                          <a:schemeClr val="lt1"/>
                        </a:solidFill>
                        <a:ln w="12700" cap="flat" cmpd="sng">
                          <a:solidFill>
                            <a:schemeClr val="accent6"/>
                          </a:solidFill>
                          <a:prstDash val="solid"/>
                          <a:miter lim="800000"/>
                          <a:headEnd type="none" w="sm" len="sm"/>
                          <a:tailEnd type="none" w="sm" len="sm"/>
                        </a:ln>
                      </wps:spPr>
                      <wps:txbx>
                        <w:txbxContent>
                          <w:p w14:paraId="1FD11511" w14:textId="77777777" w:rsidR="006B5E77" w:rsidRDefault="00000000">
                            <w:pPr>
                              <w:spacing w:line="275" w:lineRule="auto"/>
                              <w:jc w:val="center"/>
                              <w:textDirection w:val="btLr"/>
                            </w:pPr>
                            <w:r>
                              <w:rPr>
                                <w:color w:val="000000"/>
                              </w:rPr>
                              <w:t>Phân chia tệp tin</w:t>
                            </w:r>
                          </w:p>
                        </w:txbxContent>
                      </wps:txbx>
                      <wps:bodyPr spcFirstLastPara="1" wrap="square" lIns="91425" tIns="45700" rIns="91425" bIns="45700" anchor="ctr" anchorCtr="0">
                        <a:noAutofit/>
                      </wps:bodyPr>
                    </wps:wsp>
                  </a:graphicData>
                </a:graphic>
              </wp:inline>
            </w:drawing>
          </mc:Choice>
          <mc:Fallback>
            <w:pict>
              <v:roundrect w14:anchorId="6988B857" id="Hình chữ nhật: Góc Tròn 57" o:spid="_x0000_s1026" style="width:77.8pt;height:57.4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" fillcolor="white [3201]" strokecolor="#70ad47 [3209]" strokeweight="1pt">
                <v:stroke startarrowwidth="narrow" startarrowlength="short" endarrowwidth="narrow" endarrowlength="short" joinstyle="miter"/>
                <v:textbox inset="2.53958mm,1.2694mm,2.53958mm,1.2694mm">
                  <w:txbxContent>
                    <w:p w14:paraId="1FD11511" w14:textId="77777777" w:rsidR="006B5E77" w:rsidRDefault="00000000">
                      <w:pPr>
                        <w:spacing w:line="275" w:lineRule="auto"/>
                        <w:jc w:val="center"/>
                        <w:textDirection w:val="btLr"/>
                      </w:pPr>
                      <w:r>
                        <w:rPr>
                          <w:color w:val="000000"/>
                        </w:rPr>
                        <w:t>Phân chia tệp tin</w:t>
                      </w:r>
                    </w:p>
                  </w:txbxContent>
                </v:textbox>
                <w10:anchorlock/>
              </v:roundrect>
            </w:pict>
          </mc:Fallback>
        </mc:AlternateContent>
      </w:r>
      <w:r>
        <w:rPr>
          <w:color w:val="000000"/>
        </w:rPr>
        <w:t xml:space="preserve">   </w:t>
      </w:r>
      <w:r>
        <w:rPr>
          <w:noProof/>
        </w:rPr>
        <mc:AlternateContent>
          <mc:Choice Requires="wps">
            <w:drawing>
              <wp:inline distT="0" distB="0" distL="0" distR="0" wp14:anchorId="6505156C" wp14:editId="0F13B4B7">
                <wp:extent cx="989012" cy="733425"/>
                <wp:effectExtent l="0" t="0" r="0" b="0"/>
                <wp:docPr id="56" name="Hình chữ nhật: Góc Tròn 56"/>
                <wp:cNvGraphicFramePr/>
                <a:graphic xmlns:a="http://schemas.openxmlformats.org/drawingml/2006/main">
                  <a:graphicData uri="http://schemas.microsoft.com/office/word/2010/wordprocessingShape">
                    <wps:wsp>
                      <wps:cNvSpPr/>
                      <wps:spPr>
                        <a:xfrm>
                          <a:off x="4858320" y="3421860"/>
                          <a:ext cx="975360" cy="716280"/>
                        </a:xfrm>
                        <a:prstGeom prst="roundRect">
                          <a:avLst>
                            <a:gd name="adj" fmla="val 16667"/>
                          </a:avLst>
                        </a:prstGeom>
                        <a:solidFill>
                          <a:schemeClr val="lt1"/>
                        </a:solidFill>
                        <a:ln w="12700" cap="flat" cmpd="sng">
                          <a:solidFill>
                            <a:schemeClr val="accent6"/>
                          </a:solidFill>
                          <a:prstDash val="solid"/>
                          <a:miter lim="800000"/>
                          <a:headEnd type="none" w="sm" len="sm"/>
                          <a:tailEnd type="none" w="sm" len="sm"/>
                        </a:ln>
                      </wps:spPr>
                      <wps:txbx>
                        <w:txbxContent>
                          <w:p w14:paraId="36F349FC" w14:textId="77777777" w:rsidR="006B5E77" w:rsidRDefault="00000000">
                            <w:pPr>
                              <w:spacing w:line="275" w:lineRule="auto"/>
                              <w:jc w:val="center"/>
                              <w:textDirection w:val="btLr"/>
                            </w:pPr>
                            <w:r>
                              <w:rPr>
                                <w:color w:val="000000"/>
                              </w:rPr>
                              <w:t>Đánh dấu thời gian</w:t>
                            </w:r>
                          </w:p>
                        </w:txbxContent>
                      </wps:txbx>
                      <wps:bodyPr spcFirstLastPara="1" wrap="square" lIns="91425" tIns="45700" rIns="91425" bIns="45700" anchor="ctr" anchorCtr="0">
                        <a:noAutofit/>
                      </wps:bodyPr>
                    </wps:wsp>
                  </a:graphicData>
                </a:graphic>
              </wp:inline>
            </w:drawing>
          </mc:Choice>
          <mc:Fallback>
            <w:pict>
              <v:roundrect w14:anchorId="6505156C" id="Hình chữ nhật: Góc Tròn 56" o:spid="_x0000_s1027" style="width:77.85pt;height:57.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" fillcolor="white [3201]" strokecolor="#70ad47 [3209]" strokeweight="1pt">
                <v:stroke startarrowwidth="narrow" startarrowlength="short" endarrowwidth="narrow" endarrowlength="short" joinstyle="miter"/>
                <v:textbox inset="2.53958mm,1.2694mm,2.53958mm,1.2694mm">
                  <w:txbxContent>
                    <w:p w14:paraId="36F349FC" w14:textId="77777777" w:rsidR="006B5E77" w:rsidRDefault="00000000">
                      <w:pPr>
                        <w:spacing w:line="275" w:lineRule="auto"/>
                        <w:jc w:val="center"/>
                        <w:textDirection w:val="btLr"/>
                      </w:pPr>
                      <w:r>
                        <w:rPr>
                          <w:color w:val="000000"/>
                        </w:rPr>
                        <w:t>Đánh dấu thời gian</w:t>
                      </w:r>
                    </w:p>
                  </w:txbxContent>
                </v:textbox>
                <w10:anchorlock/>
              </v:roundrect>
            </w:pict>
          </mc:Fallback>
        </mc:AlternateContent>
      </w:r>
      <w:r>
        <w:t xml:space="preserve">   </w:t>
      </w:r>
      <w:r>
        <w:rPr>
          <w:noProof/>
          <w:color w:val="000000"/>
        </w:rPr>
        <mc:AlternateContent>
          <mc:Choice Requires="wps">
            <w:drawing>
              <wp:inline distT="0" distB="0" distL="0" distR="0" wp14:anchorId="02089A37" wp14:editId="1F10D945">
                <wp:extent cx="988060" cy="728980"/>
                <wp:effectExtent l="0" t="0" r="0" b="0"/>
                <wp:docPr id="59" name="Hình chữ nhật: Góc Tròn 59"/>
                <wp:cNvGraphicFramePr/>
                <a:graphic xmlns:a="http://schemas.openxmlformats.org/drawingml/2006/main">
                  <a:graphicData uri="http://schemas.microsoft.com/office/word/2010/wordprocessingShape">
                    <wps:wsp>
                      <wps:cNvSpPr/>
                      <wps:spPr>
                        <a:xfrm>
                          <a:off x="4858320" y="3421860"/>
                          <a:ext cx="975360" cy="716280"/>
                        </a:xfrm>
                        <a:prstGeom prst="roundRect">
                          <a:avLst>
                            <a:gd name="adj" fmla="val 16667"/>
                          </a:avLst>
                        </a:prstGeom>
                        <a:solidFill>
                          <a:schemeClr val="lt1"/>
                        </a:solidFill>
                        <a:ln w="12700" cap="flat" cmpd="sng">
                          <a:solidFill>
                            <a:schemeClr val="accent6"/>
                          </a:solidFill>
                          <a:prstDash val="solid"/>
                          <a:miter lim="800000"/>
                          <a:headEnd type="none" w="sm" len="sm"/>
                          <a:tailEnd type="none" w="sm" len="sm"/>
                        </a:ln>
                      </wps:spPr>
                      <wps:txbx>
                        <w:txbxContent>
                          <w:p w14:paraId="3914DD5F" w14:textId="77777777" w:rsidR="006B5E77" w:rsidRDefault="00000000">
                            <w:pPr>
                              <w:spacing w:line="275" w:lineRule="auto"/>
                              <w:jc w:val="center"/>
                              <w:textDirection w:val="btLr"/>
                            </w:pPr>
                            <w:r>
                              <w:rPr>
                                <w:color w:val="000000"/>
                              </w:rPr>
                              <w:t>Sao lưu dữ liệu</w:t>
                            </w:r>
                          </w:p>
                        </w:txbxContent>
                      </wps:txbx>
                      <wps:bodyPr spcFirstLastPara="1" wrap="square" lIns="91425" tIns="45700" rIns="91425" bIns="45700" anchor="ctr" anchorCtr="0">
                        <a:noAutofit/>
                      </wps:bodyPr>
                    </wps:wsp>
                  </a:graphicData>
                </a:graphic>
              </wp:inline>
            </w:drawing>
          </mc:Choice>
          <mc:Fallback>
            <w:pict>
              <v:roundrect w14:anchorId="02089A37" id="Hình chữ nhật: Góc Tròn 59" o:spid="_x0000_s1028" style="width:77.8pt;height:57.4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" fillcolor="white [3201]" strokecolor="#70ad47 [3209]" strokeweight="1pt">
                <v:stroke startarrowwidth="narrow" startarrowlength="short" endarrowwidth="narrow" endarrowlength="short" joinstyle="miter"/>
                <v:textbox inset="2.53958mm,1.2694mm,2.53958mm,1.2694mm">
                  <w:txbxContent>
                    <w:p w14:paraId="3914DD5F" w14:textId="77777777" w:rsidR="006B5E77" w:rsidRDefault="00000000">
                      <w:pPr>
                        <w:spacing w:line="275" w:lineRule="auto"/>
                        <w:jc w:val="center"/>
                        <w:textDirection w:val="btLr"/>
                      </w:pPr>
                      <w:r>
                        <w:rPr>
                          <w:color w:val="000000"/>
                        </w:rPr>
                        <w:t>Sao lưu dữ liệu</w:t>
                      </w:r>
                    </w:p>
                  </w:txbxContent>
                </v:textbox>
                <w10:anchorlock/>
              </v:roundrect>
            </w:pict>
          </mc:Fallback>
        </mc:AlternateContent>
      </w:r>
      <w:r>
        <w:rPr>
          <w:color w:val="000000"/>
        </w:rPr>
        <w:t xml:space="preserve">   </w:t>
      </w:r>
      <w:r>
        <w:rPr>
          <w:noProof/>
          <w:color w:val="000000"/>
        </w:rPr>
        <mc:AlternateContent>
          <mc:Choice Requires="wps">
            <w:drawing>
              <wp:inline distT="0" distB="0" distL="0" distR="0" wp14:anchorId="646BE2C4" wp14:editId="19E75A9D">
                <wp:extent cx="988060" cy="728980"/>
                <wp:effectExtent l="0" t="0" r="0" b="0"/>
                <wp:docPr id="58" name="Hình chữ nhật: Góc Tròn 58"/>
                <wp:cNvGraphicFramePr/>
                <a:graphic xmlns:a="http://schemas.openxmlformats.org/drawingml/2006/main">
                  <a:graphicData uri="http://schemas.microsoft.com/office/word/2010/wordprocessingShape">
                    <wps:wsp>
                      <wps:cNvSpPr/>
                      <wps:spPr>
                        <a:xfrm>
                          <a:off x="4858320" y="3421860"/>
                          <a:ext cx="975360" cy="716280"/>
                        </a:xfrm>
                        <a:prstGeom prst="roundRect">
                          <a:avLst>
                            <a:gd name="adj" fmla="val 16667"/>
                          </a:avLst>
                        </a:prstGeom>
                        <a:solidFill>
                          <a:schemeClr val="lt1"/>
                        </a:solidFill>
                        <a:ln w="12700" cap="flat" cmpd="sng">
                          <a:solidFill>
                            <a:schemeClr val="accent6"/>
                          </a:solidFill>
                          <a:prstDash val="solid"/>
                          <a:miter lim="800000"/>
                          <a:headEnd type="none" w="sm" len="sm"/>
                          <a:tailEnd type="none" w="sm" len="sm"/>
                        </a:ln>
                      </wps:spPr>
                      <wps:txbx>
                        <w:txbxContent>
                          <w:p w14:paraId="118C963A" w14:textId="77777777" w:rsidR="006B5E77" w:rsidRDefault="00000000">
                            <w:pPr>
                              <w:spacing w:line="275" w:lineRule="auto"/>
                              <w:jc w:val="center"/>
                              <w:textDirection w:val="btLr"/>
                            </w:pPr>
                            <w:r>
                              <w:rPr>
                                <w:color w:val="000000"/>
                              </w:rPr>
                              <w:t>Cơ chế cache</w:t>
                            </w:r>
                          </w:p>
                        </w:txbxContent>
                      </wps:txbx>
                      <wps:bodyPr spcFirstLastPara="1" wrap="square" lIns="91425" tIns="45700" rIns="91425" bIns="45700" anchor="ctr" anchorCtr="0">
                        <a:noAutofit/>
                      </wps:bodyPr>
                    </wps:wsp>
                  </a:graphicData>
                </a:graphic>
              </wp:inline>
            </w:drawing>
          </mc:Choice>
          <mc:Fallback>
            <w:pict>
              <v:roundrect w14:anchorId="646BE2C4" id="Hình chữ nhật: Góc Tròn 58" o:spid="_x0000_s1029" style="width:77.8pt;height:57.4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" fillcolor="white [3201]" strokecolor="#70ad47 [3209]" strokeweight="1pt">
                <v:stroke startarrowwidth="narrow" startarrowlength="short" endarrowwidth="narrow" endarrowlength="short" joinstyle="miter"/>
                <v:textbox inset="2.53958mm,1.2694mm,2.53958mm,1.2694mm">
                  <w:txbxContent>
                    <w:p w14:paraId="118C963A" w14:textId="77777777" w:rsidR="006B5E77" w:rsidRDefault="00000000">
                      <w:pPr>
                        <w:spacing w:line="275" w:lineRule="auto"/>
                        <w:jc w:val="center"/>
                        <w:textDirection w:val="btLr"/>
                      </w:pPr>
                      <w:r>
                        <w:rPr>
                          <w:color w:val="000000"/>
                        </w:rPr>
                        <w:t>Cơ chế cache</w:t>
                      </w:r>
                    </w:p>
                  </w:txbxContent>
                </v:textbox>
                <w10:anchorlock/>
              </v:roundrect>
            </w:pict>
          </mc:Fallback>
        </mc:AlternateContent>
      </w:r>
      <w:r>
        <w:rPr>
          <w:color w:val="000000"/>
        </w:rPr>
        <w:t xml:space="preserve">   </w:t>
      </w:r>
      <w:r>
        <w:rPr>
          <w:noProof/>
          <w:color w:val="000000"/>
        </w:rPr>
        <mc:AlternateContent>
          <mc:Choice Requires="wps">
            <w:drawing>
              <wp:inline distT="0" distB="0" distL="0" distR="0" wp14:anchorId="5B8BF19B" wp14:editId="22C0A678">
                <wp:extent cx="988060" cy="728980"/>
                <wp:effectExtent l="0" t="0" r="0" b="0"/>
                <wp:docPr id="60" name="Hình chữ nhật: Góc Tròn 60"/>
                <wp:cNvGraphicFramePr/>
                <a:graphic xmlns:a="http://schemas.openxmlformats.org/drawingml/2006/main">
                  <a:graphicData uri="http://schemas.microsoft.com/office/word/2010/wordprocessingShape">
                    <wps:wsp>
                      <wps:cNvSpPr/>
                      <wps:spPr>
                        <a:xfrm>
                          <a:off x="4858320" y="3421860"/>
                          <a:ext cx="975360" cy="716280"/>
                        </a:xfrm>
                        <a:prstGeom prst="roundRect">
                          <a:avLst>
                            <a:gd name="adj" fmla="val 16667"/>
                          </a:avLst>
                        </a:prstGeom>
                        <a:solidFill>
                          <a:schemeClr val="lt1"/>
                        </a:solidFill>
                        <a:ln w="12700" cap="flat" cmpd="sng">
                          <a:solidFill>
                            <a:schemeClr val="accent6"/>
                          </a:solidFill>
                          <a:prstDash val="solid"/>
                          <a:miter lim="800000"/>
                          <a:headEnd type="none" w="sm" len="sm"/>
                          <a:tailEnd type="none" w="sm" len="sm"/>
                        </a:ln>
                      </wps:spPr>
                      <wps:txbx>
                        <w:txbxContent>
                          <w:p w14:paraId="1E59FE71" w14:textId="77777777" w:rsidR="006B5E77" w:rsidRDefault="00000000">
                            <w:pPr>
                              <w:spacing w:line="275" w:lineRule="auto"/>
                              <w:jc w:val="center"/>
                              <w:textDirection w:val="btLr"/>
                            </w:pPr>
                            <w:r>
                              <w:rPr>
                                <w:color w:val="000000"/>
                              </w:rPr>
                              <w:t>Cơ chế đọc ghi</w:t>
                            </w:r>
                          </w:p>
                        </w:txbxContent>
                      </wps:txbx>
                      <wps:bodyPr spcFirstLastPara="1" wrap="square" lIns="91425" tIns="45700" rIns="91425" bIns="45700" anchor="ctr" anchorCtr="0">
                        <a:noAutofit/>
                      </wps:bodyPr>
                    </wps:wsp>
                  </a:graphicData>
                </a:graphic>
              </wp:inline>
            </w:drawing>
          </mc:Choice>
          <mc:Fallback>
            <w:pict>
              <v:roundrect w14:anchorId="5B8BF19B" id="Hình chữ nhật: Góc Tròn 60" o:spid="_x0000_s1030" style="width:77.8pt;height:57.4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" fillcolor="white [3201]" strokecolor="#70ad47 [3209]" strokeweight="1pt">
                <v:stroke startarrowwidth="narrow" startarrowlength="short" endarrowwidth="narrow" endarrowlength="short" joinstyle="miter"/>
                <v:textbox inset="2.53958mm,1.2694mm,2.53958mm,1.2694mm">
                  <w:txbxContent>
                    <w:p w14:paraId="1E59FE71" w14:textId="77777777" w:rsidR="006B5E77" w:rsidRDefault="00000000">
                      <w:pPr>
                        <w:spacing w:line="275" w:lineRule="auto"/>
                        <w:jc w:val="center"/>
                        <w:textDirection w:val="btLr"/>
                      </w:pPr>
                      <w:r>
                        <w:rPr>
                          <w:color w:val="000000"/>
                        </w:rPr>
                        <w:t>Cơ chế đọc ghi</w:t>
                      </w:r>
                    </w:p>
                  </w:txbxContent>
                </v:textbox>
                <w10:anchorlock/>
              </v:roundrect>
            </w:pict>
          </mc:Fallback>
        </mc:AlternateContent>
      </w:r>
      <w:r>
        <w:rPr>
          <w:color w:val="000000"/>
        </w:rPr>
        <w:t xml:space="preserve">      </w:t>
      </w:r>
    </w:p>
    <w:p w14:paraId="1703770D" w14:textId="77777777" w:rsidR="006B5E77" w:rsidRDefault="00000000">
      <w:pPr>
        <w:pBdr>
          <w:top w:val="nil"/>
          <w:left w:val="nil"/>
          <w:bottom w:val="nil"/>
          <w:right w:val="nil"/>
          <w:between w:val="nil"/>
        </w:pBdr>
        <w:spacing w:before="120" w:after="60"/>
        <w:ind w:firstLine="567"/>
        <w:jc w:val="both"/>
        <w:rPr>
          <w:color w:val="000000"/>
        </w:rPr>
      </w:pPr>
      <w:r>
        <w:rPr>
          <w:color w:val="000000"/>
        </w:rPr>
        <w:t>Nhờ cơ chế streaming hadoop có thể phát triển trên các ứng dụng phân tán bằng cả java và các ngôn ngữ lập trình khác như C++, Python, ….</w:t>
      </w:r>
    </w:p>
    <w:p w14:paraId="7AFAF08E" w14:textId="77777777" w:rsidR="006B5E77" w:rsidRDefault="00000000">
      <w:pPr>
        <w:pBdr>
          <w:top w:val="nil"/>
          <w:left w:val="nil"/>
          <w:bottom w:val="nil"/>
          <w:right w:val="nil"/>
          <w:between w:val="nil"/>
        </w:pBdr>
        <w:spacing w:before="120" w:after="60"/>
        <w:ind w:firstLine="567"/>
        <w:jc w:val="both"/>
        <w:rPr>
          <w:color w:val="000000"/>
        </w:rPr>
      </w:pPr>
      <w:r>
        <w:rPr>
          <w:color w:val="000000"/>
        </w:rPr>
        <w:t>Hadoop sẽ được cài đặt trên các máy trong hệ phân tán, với các máy cài Hadoop được gọi là một Hadoop cluster</w:t>
      </w:r>
    </w:p>
    <w:p w14:paraId="07EB78B1" w14:textId="77777777" w:rsidR="006B5E77" w:rsidRDefault="00000000">
      <w:pPr>
        <w:numPr>
          <w:ilvl w:val="1"/>
          <w:numId w:val="3"/>
        </w:numPr>
        <w:pBdr>
          <w:top w:val="nil"/>
          <w:left w:val="nil"/>
          <w:bottom w:val="nil"/>
          <w:right w:val="nil"/>
          <w:between w:val="nil"/>
        </w:pBdr>
        <w:spacing w:before="120" w:after="60"/>
        <w:ind w:left="0" w:firstLine="0"/>
        <w:jc w:val="both"/>
        <w:rPr>
          <w:b/>
          <w:color w:val="000000"/>
        </w:rPr>
      </w:pPr>
      <w:r>
        <w:rPr>
          <w:b/>
          <w:color w:val="000000"/>
        </w:rPr>
        <w:t>Hadoop cluster</w:t>
      </w:r>
    </w:p>
    <w:p w14:paraId="6F81D093" w14:textId="77777777" w:rsidR="006B5E77" w:rsidRDefault="00000000">
      <w:pPr>
        <w:pBdr>
          <w:top w:val="nil"/>
          <w:left w:val="nil"/>
          <w:bottom w:val="nil"/>
          <w:right w:val="nil"/>
          <w:between w:val="nil"/>
        </w:pBdr>
        <w:spacing w:before="120" w:after="60"/>
        <w:ind w:firstLine="567"/>
        <w:jc w:val="both"/>
        <w:rPr>
          <w:color w:val="000000"/>
        </w:rPr>
      </w:pPr>
      <w:r>
        <w:rPr>
          <w:color w:val="000000"/>
        </w:rPr>
        <w:t>Gồm 2 thành phần chính: HDFS và Map-Reduce</w:t>
      </w:r>
    </w:p>
    <w:p w14:paraId="622B9308" w14:textId="77777777" w:rsidR="006B5E77" w:rsidRDefault="00000000">
      <w:pPr>
        <w:pBdr>
          <w:top w:val="nil"/>
          <w:left w:val="nil"/>
          <w:bottom w:val="nil"/>
          <w:right w:val="nil"/>
          <w:between w:val="nil"/>
        </w:pBdr>
        <w:spacing w:before="120" w:after="60"/>
        <w:ind w:firstLine="567"/>
        <w:jc w:val="both"/>
        <w:rPr>
          <w:color w:val="000000"/>
        </w:rPr>
      </w:pPr>
      <w:r>
        <w:rPr>
          <w:color w:val="000000"/>
        </w:rPr>
        <w:t>Có kiến trúc master - slave (chủ - tớ)</w:t>
      </w:r>
    </w:p>
    <w:p w14:paraId="3CB48F05" w14:textId="77777777" w:rsidR="006B5E77" w:rsidRDefault="00000000">
      <w:pPr>
        <w:pBdr>
          <w:top w:val="nil"/>
          <w:left w:val="nil"/>
          <w:bottom w:val="nil"/>
          <w:right w:val="nil"/>
          <w:between w:val="nil"/>
        </w:pBdr>
        <w:spacing w:before="120" w:after="60"/>
        <w:ind w:firstLine="567"/>
        <w:jc w:val="both"/>
        <w:rPr>
          <w:color w:val="000000"/>
        </w:rPr>
      </w:pPr>
      <w:r>
        <w:rPr>
          <w:color w:val="000000"/>
        </w:rPr>
        <w:t>Trong Hadoop cluster chỉ có 1 NameNode và một node Jobtracker. Các node này có thể nằm trên cùng một máy</w:t>
      </w:r>
    </w:p>
    <w:p w14:paraId="75DF88FB" w14:textId="77777777" w:rsidR="006B5E77" w:rsidRDefault="00000000">
      <w:pPr>
        <w:numPr>
          <w:ilvl w:val="0"/>
          <w:numId w:val="3"/>
        </w:numPr>
        <w:pBdr>
          <w:top w:val="nil"/>
          <w:left w:val="nil"/>
          <w:bottom w:val="nil"/>
          <w:right w:val="nil"/>
          <w:between w:val="nil"/>
        </w:pBdr>
        <w:spacing w:before="120"/>
        <w:jc w:val="both"/>
        <w:rPr>
          <w:b/>
          <w:color w:val="000000"/>
        </w:rPr>
      </w:pPr>
      <w:r>
        <w:rPr>
          <w:b/>
          <w:color w:val="000000"/>
        </w:rPr>
        <w:t>Đặc điểm</w:t>
      </w:r>
    </w:p>
    <w:p w14:paraId="1B97010B" w14:textId="77777777" w:rsidR="006B5E77" w:rsidRDefault="00000000">
      <w:pPr>
        <w:numPr>
          <w:ilvl w:val="1"/>
          <w:numId w:val="3"/>
        </w:numPr>
        <w:pBdr>
          <w:top w:val="nil"/>
          <w:left w:val="nil"/>
          <w:bottom w:val="nil"/>
          <w:right w:val="nil"/>
          <w:between w:val="nil"/>
        </w:pBdr>
        <w:spacing w:after="60"/>
        <w:jc w:val="both"/>
        <w:rPr>
          <w:b/>
          <w:color w:val="000000"/>
        </w:rPr>
      </w:pPr>
      <w:r>
        <w:rPr>
          <w:b/>
          <w:color w:val="000000"/>
        </w:rPr>
        <w:t>Các thành phần của Hadoop</w:t>
      </w:r>
    </w:p>
    <w:tbl>
      <w:tblPr>
        <w:tblStyle w:val="a"/>
        <w:tblW w:w="89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5"/>
        <w:gridCol w:w="7241"/>
      </w:tblGrid>
      <w:tr w:rsidR="006B5E77" w14:paraId="1FEAECAB" w14:textId="77777777">
        <w:trPr>
          <w:jc w:val="center"/>
        </w:trPr>
        <w:tc>
          <w:tcPr>
            <w:tcW w:w="1685" w:type="dxa"/>
            <w:tcBorders>
              <w:top w:val="single" w:sz="4" w:space="0" w:color="000000"/>
              <w:left w:val="single" w:sz="4" w:space="0" w:color="000000"/>
              <w:bottom w:val="single" w:sz="4" w:space="0" w:color="000000"/>
              <w:right w:val="single" w:sz="4" w:space="0" w:color="000000"/>
            </w:tcBorders>
            <w:vAlign w:val="center"/>
          </w:tcPr>
          <w:p w14:paraId="0B0FC037" w14:textId="77777777" w:rsidR="006B5E77" w:rsidRDefault="00000000">
            <w:pPr>
              <w:pBdr>
                <w:top w:val="nil"/>
                <w:left w:val="nil"/>
                <w:bottom w:val="nil"/>
                <w:right w:val="nil"/>
                <w:between w:val="nil"/>
              </w:pBdr>
              <w:spacing w:before="120" w:after="60"/>
              <w:jc w:val="center"/>
              <w:rPr>
                <w:color w:val="000000"/>
              </w:rPr>
            </w:pPr>
            <w:r>
              <w:rPr>
                <w:color w:val="000000"/>
              </w:rPr>
              <w:t>Thành phần</w:t>
            </w:r>
          </w:p>
        </w:tc>
        <w:tc>
          <w:tcPr>
            <w:tcW w:w="7241" w:type="dxa"/>
            <w:tcBorders>
              <w:top w:val="single" w:sz="4" w:space="0" w:color="000000"/>
              <w:left w:val="single" w:sz="4" w:space="0" w:color="000000"/>
              <w:bottom w:val="single" w:sz="4" w:space="0" w:color="000000"/>
              <w:right w:val="single" w:sz="4" w:space="0" w:color="000000"/>
            </w:tcBorders>
            <w:vAlign w:val="center"/>
          </w:tcPr>
          <w:p w14:paraId="764DC0D0" w14:textId="77777777" w:rsidR="006B5E77" w:rsidRDefault="00000000">
            <w:pPr>
              <w:pBdr>
                <w:top w:val="nil"/>
                <w:left w:val="nil"/>
                <w:bottom w:val="nil"/>
                <w:right w:val="nil"/>
                <w:between w:val="nil"/>
              </w:pBdr>
              <w:spacing w:before="120" w:after="60"/>
              <w:jc w:val="center"/>
              <w:rPr>
                <w:color w:val="000000"/>
              </w:rPr>
            </w:pPr>
            <w:r>
              <w:rPr>
                <w:color w:val="000000"/>
              </w:rPr>
              <w:t>Giải thích</w:t>
            </w:r>
          </w:p>
        </w:tc>
      </w:tr>
      <w:tr w:rsidR="006B5E77" w14:paraId="165B22C1" w14:textId="77777777">
        <w:trPr>
          <w:jc w:val="center"/>
        </w:trPr>
        <w:tc>
          <w:tcPr>
            <w:tcW w:w="1685" w:type="dxa"/>
            <w:tcBorders>
              <w:top w:val="single" w:sz="4" w:space="0" w:color="000000"/>
            </w:tcBorders>
            <w:vAlign w:val="center"/>
          </w:tcPr>
          <w:p w14:paraId="12860E67" w14:textId="77777777" w:rsidR="006B5E77" w:rsidRDefault="00000000">
            <w:pPr>
              <w:pBdr>
                <w:top w:val="nil"/>
                <w:left w:val="nil"/>
                <w:bottom w:val="nil"/>
                <w:right w:val="nil"/>
                <w:between w:val="nil"/>
              </w:pBdr>
              <w:spacing w:before="120" w:after="60"/>
              <w:jc w:val="both"/>
              <w:rPr>
                <w:color w:val="000000"/>
              </w:rPr>
            </w:pPr>
            <w:r>
              <w:rPr>
                <w:color w:val="000000"/>
              </w:rPr>
              <w:t>Core</w:t>
            </w:r>
          </w:p>
        </w:tc>
        <w:tc>
          <w:tcPr>
            <w:tcW w:w="7241" w:type="dxa"/>
            <w:tcBorders>
              <w:top w:val="single" w:sz="4" w:space="0" w:color="000000"/>
            </w:tcBorders>
            <w:vAlign w:val="center"/>
          </w:tcPr>
          <w:p w14:paraId="3BE33453" w14:textId="77777777" w:rsidR="006B5E77" w:rsidRDefault="00000000">
            <w:pPr>
              <w:pBdr>
                <w:top w:val="nil"/>
                <w:left w:val="nil"/>
                <w:bottom w:val="nil"/>
                <w:right w:val="nil"/>
                <w:between w:val="nil"/>
              </w:pBdr>
              <w:spacing w:before="120" w:after="60"/>
              <w:jc w:val="both"/>
              <w:rPr>
                <w:color w:val="000000"/>
              </w:rPr>
            </w:pPr>
            <w:r>
              <w:rPr>
                <w:color w:val="000000"/>
              </w:rPr>
              <w:t>Cung cấp công cụ và giao diện cho hệ thống</w:t>
            </w:r>
          </w:p>
        </w:tc>
      </w:tr>
      <w:tr w:rsidR="006B5E77" w14:paraId="63869325" w14:textId="77777777">
        <w:trPr>
          <w:jc w:val="center"/>
        </w:trPr>
        <w:tc>
          <w:tcPr>
            <w:tcW w:w="1685" w:type="dxa"/>
            <w:vAlign w:val="center"/>
          </w:tcPr>
          <w:p w14:paraId="41510E58" w14:textId="77777777" w:rsidR="006B5E77" w:rsidRDefault="00000000">
            <w:pPr>
              <w:pBdr>
                <w:top w:val="nil"/>
                <w:left w:val="nil"/>
                <w:bottom w:val="nil"/>
                <w:right w:val="nil"/>
                <w:between w:val="nil"/>
              </w:pBdr>
              <w:spacing w:before="120" w:after="60"/>
              <w:jc w:val="both"/>
              <w:rPr>
                <w:color w:val="000000"/>
              </w:rPr>
            </w:pPr>
            <w:r>
              <w:rPr>
                <w:color w:val="000000"/>
              </w:rPr>
              <w:t>MapReduce</w:t>
            </w:r>
          </w:p>
        </w:tc>
        <w:tc>
          <w:tcPr>
            <w:tcW w:w="7241" w:type="dxa"/>
            <w:vAlign w:val="center"/>
          </w:tcPr>
          <w:p w14:paraId="5DA023B4" w14:textId="77777777" w:rsidR="006B5E77" w:rsidRDefault="00000000">
            <w:pPr>
              <w:pBdr>
                <w:top w:val="nil"/>
                <w:left w:val="nil"/>
                <w:bottom w:val="nil"/>
                <w:right w:val="nil"/>
                <w:between w:val="nil"/>
              </w:pBdr>
              <w:spacing w:before="120" w:after="60"/>
              <w:jc w:val="both"/>
              <w:rPr>
                <w:color w:val="000000"/>
              </w:rPr>
            </w:pPr>
            <w:r>
              <w:rPr>
                <w:color w:val="000000"/>
              </w:rPr>
              <w:t>Mô hình xử lý dữ liệu phân tán</w:t>
            </w:r>
          </w:p>
        </w:tc>
      </w:tr>
      <w:tr w:rsidR="006B5E77" w14:paraId="1EE64EE2" w14:textId="77777777">
        <w:trPr>
          <w:jc w:val="center"/>
        </w:trPr>
        <w:tc>
          <w:tcPr>
            <w:tcW w:w="1685" w:type="dxa"/>
            <w:vAlign w:val="center"/>
          </w:tcPr>
          <w:p w14:paraId="3CC7DBB7" w14:textId="77777777" w:rsidR="006B5E77" w:rsidRDefault="00000000">
            <w:pPr>
              <w:pBdr>
                <w:top w:val="nil"/>
                <w:left w:val="nil"/>
                <w:bottom w:val="nil"/>
                <w:right w:val="nil"/>
                <w:between w:val="nil"/>
              </w:pBdr>
              <w:spacing w:before="120" w:after="60"/>
              <w:jc w:val="both"/>
              <w:rPr>
                <w:color w:val="000000"/>
              </w:rPr>
            </w:pPr>
            <w:r>
              <w:rPr>
                <w:color w:val="000000"/>
              </w:rPr>
              <w:t>HDFS</w:t>
            </w:r>
          </w:p>
        </w:tc>
        <w:tc>
          <w:tcPr>
            <w:tcW w:w="7241" w:type="dxa"/>
            <w:vAlign w:val="center"/>
          </w:tcPr>
          <w:p w14:paraId="5A44DD30" w14:textId="77777777" w:rsidR="006B5E77" w:rsidRDefault="00000000">
            <w:pPr>
              <w:pBdr>
                <w:top w:val="nil"/>
                <w:left w:val="nil"/>
                <w:bottom w:val="nil"/>
                <w:right w:val="nil"/>
                <w:between w:val="nil"/>
              </w:pBdr>
              <w:spacing w:before="120" w:after="60"/>
              <w:jc w:val="both"/>
              <w:rPr>
                <w:color w:val="000000"/>
              </w:rPr>
            </w:pPr>
            <w:r>
              <w:rPr>
                <w:color w:val="000000"/>
              </w:rPr>
              <w:t>Hệ thống tệp phân tán</w:t>
            </w:r>
          </w:p>
        </w:tc>
      </w:tr>
      <w:tr w:rsidR="006B5E77" w14:paraId="3F92CA63" w14:textId="77777777">
        <w:trPr>
          <w:jc w:val="center"/>
        </w:trPr>
        <w:tc>
          <w:tcPr>
            <w:tcW w:w="1685" w:type="dxa"/>
            <w:vAlign w:val="center"/>
          </w:tcPr>
          <w:p w14:paraId="046D02C8" w14:textId="77777777" w:rsidR="006B5E77" w:rsidRDefault="00000000">
            <w:pPr>
              <w:pBdr>
                <w:top w:val="nil"/>
                <w:left w:val="nil"/>
                <w:bottom w:val="nil"/>
                <w:right w:val="nil"/>
                <w:between w:val="nil"/>
              </w:pBdr>
              <w:spacing w:before="120" w:after="60"/>
              <w:jc w:val="both"/>
              <w:rPr>
                <w:color w:val="000000"/>
              </w:rPr>
            </w:pPr>
            <w:r>
              <w:rPr>
                <w:color w:val="000000"/>
              </w:rPr>
              <w:t>Hive</w:t>
            </w:r>
          </w:p>
        </w:tc>
        <w:tc>
          <w:tcPr>
            <w:tcW w:w="7241" w:type="dxa"/>
            <w:vAlign w:val="center"/>
          </w:tcPr>
          <w:p w14:paraId="65105B7E" w14:textId="77777777" w:rsidR="006B5E77" w:rsidRDefault="00000000">
            <w:pPr>
              <w:pBdr>
                <w:top w:val="nil"/>
                <w:left w:val="nil"/>
                <w:bottom w:val="nil"/>
                <w:right w:val="nil"/>
                <w:between w:val="nil"/>
              </w:pBdr>
              <w:spacing w:before="120" w:after="60"/>
              <w:jc w:val="both"/>
              <w:rPr>
                <w:color w:val="000000"/>
              </w:rPr>
            </w:pPr>
            <w:r>
              <w:rPr>
                <w:color w:val="000000"/>
              </w:rPr>
              <w:t>Kho dữ liệu phân tán, cung cấp SQL dựa trên ngôn ngữ truy vấn</w:t>
            </w:r>
          </w:p>
        </w:tc>
      </w:tr>
      <w:tr w:rsidR="006B5E77" w14:paraId="13D7E836" w14:textId="77777777">
        <w:trPr>
          <w:jc w:val="center"/>
        </w:trPr>
        <w:tc>
          <w:tcPr>
            <w:tcW w:w="1685" w:type="dxa"/>
            <w:vAlign w:val="center"/>
          </w:tcPr>
          <w:p w14:paraId="7D6B1B17" w14:textId="77777777" w:rsidR="006B5E77" w:rsidRDefault="00000000">
            <w:pPr>
              <w:pBdr>
                <w:top w:val="nil"/>
                <w:left w:val="nil"/>
                <w:bottom w:val="nil"/>
                <w:right w:val="nil"/>
                <w:between w:val="nil"/>
              </w:pBdr>
              <w:spacing w:before="120" w:after="60"/>
              <w:jc w:val="both"/>
              <w:rPr>
                <w:color w:val="000000"/>
              </w:rPr>
            </w:pPr>
            <w:r>
              <w:rPr>
                <w:color w:val="000000"/>
              </w:rPr>
              <w:t>Hbase</w:t>
            </w:r>
          </w:p>
        </w:tc>
        <w:tc>
          <w:tcPr>
            <w:tcW w:w="7241" w:type="dxa"/>
            <w:vAlign w:val="center"/>
          </w:tcPr>
          <w:p w14:paraId="10FB4D79" w14:textId="77777777" w:rsidR="006B5E77" w:rsidRDefault="00000000">
            <w:pPr>
              <w:pBdr>
                <w:top w:val="nil"/>
                <w:left w:val="nil"/>
                <w:bottom w:val="nil"/>
                <w:right w:val="nil"/>
                <w:between w:val="nil"/>
              </w:pBdr>
              <w:spacing w:before="120" w:after="60"/>
              <w:jc w:val="both"/>
              <w:rPr>
                <w:color w:val="000000"/>
              </w:rPr>
            </w:pPr>
            <w:r>
              <w:rPr>
                <w:color w:val="000000"/>
              </w:rPr>
              <w:t>Cơ sở dữ liệu dựa trên cột phân tán</w:t>
            </w:r>
          </w:p>
        </w:tc>
      </w:tr>
      <w:tr w:rsidR="006B5E77" w14:paraId="1AB3C186" w14:textId="77777777">
        <w:trPr>
          <w:jc w:val="center"/>
        </w:trPr>
        <w:tc>
          <w:tcPr>
            <w:tcW w:w="1685" w:type="dxa"/>
            <w:vAlign w:val="center"/>
          </w:tcPr>
          <w:p w14:paraId="5CF41D82" w14:textId="77777777" w:rsidR="006B5E77" w:rsidRDefault="00000000">
            <w:pPr>
              <w:pBdr>
                <w:top w:val="nil"/>
                <w:left w:val="nil"/>
                <w:bottom w:val="nil"/>
                <w:right w:val="nil"/>
                <w:between w:val="nil"/>
              </w:pBdr>
              <w:spacing w:before="120" w:after="60"/>
              <w:jc w:val="both"/>
              <w:rPr>
                <w:color w:val="000000"/>
              </w:rPr>
            </w:pPr>
            <w:r>
              <w:rPr>
                <w:color w:val="000000"/>
              </w:rPr>
              <w:lastRenderedPageBreak/>
              <w:t>Pig</w:t>
            </w:r>
          </w:p>
        </w:tc>
        <w:tc>
          <w:tcPr>
            <w:tcW w:w="7241" w:type="dxa"/>
            <w:vAlign w:val="center"/>
          </w:tcPr>
          <w:p w14:paraId="1C1CDF6B" w14:textId="77777777" w:rsidR="006B5E77" w:rsidRDefault="00000000">
            <w:pPr>
              <w:pBdr>
                <w:top w:val="nil"/>
                <w:left w:val="nil"/>
                <w:bottom w:val="nil"/>
                <w:right w:val="nil"/>
                <w:between w:val="nil"/>
              </w:pBdr>
              <w:spacing w:before="120" w:after="60"/>
              <w:jc w:val="both"/>
              <w:rPr>
                <w:color w:val="000000"/>
              </w:rPr>
            </w:pPr>
            <w:r>
              <w:rPr>
                <w:color w:val="000000"/>
              </w:rPr>
              <w:t>Ngôn ngữ dòng dữ liệu và môi trường thực thi</w:t>
            </w:r>
          </w:p>
        </w:tc>
      </w:tr>
    </w:tbl>
    <w:p w14:paraId="7D13E740" w14:textId="77777777" w:rsidR="006B5E77" w:rsidRDefault="00000000">
      <w:pPr>
        <w:numPr>
          <w:ilvl w:val="1"/>
          <w:numId w:val="3"/>
        </w:numPr>
        <w:pBdr>
          <w:top w:val="nil"/>
          <w:left w:val="nil"/>
          <w:bottom w:val="nil"/>
          <w:right w:val="nil"/>
          <w:between w:val="nil"/>
        </w:pBdr>
        <w:spacing w:before="120" w:after="60"/>
        <w:jc w:val="both"/>
        <w:rPr>
          <w:b/>
          <w:color w:val="000000"/>
        </w:rPr>
      </w:pPr>
      <w:r>
        <w:rPr>
          <w:b/>
          <w:color w:val="000000"/>
        </w:rPr>
        <w:t>Kiến trúc Hadoop</w:t>
      </w:r>
    </w:p>
    <w:p w14:paraId="7F9B7D94" w14:textId="77777777" w:rsidR="006B5E77" w:rsidRDefault="00000000">
      <w:pPr>
        <w:pBdr>
          <w:top w:val="nil"/>
          <w:left w:val="nil"/>
          <w:bottom w:val="nil"/>
          <w:right w:val="nil"/>
          <w:between w:val="nil"/>
        </w:pBdr>
        <w:spacing w:before="120" w:after="60"/>
        <w:ind w:firstLine="567"/>
        <w:jc w:val="both"/>
        <w:rPr>
          <w:color w:val="1B1B1B"/>
          <w:highlight w:val="white"/>
        </w:rPr>
      </w:pPr>
      <w:r>
        <w:rPr>
          <w:color w:val="1B1B1B"/>
          <w:highlight w:val="white"/>
        </w:rPr>
        <w:t>Hadoop có một cấu trúc liên kết master-slave. Trong cấu trúc này, chúng ta có một node master và nhiều node slave. Chức năng của node master là gán một tác vụ cho các node slave khác nhau và quản lý tài nguyên. Các node slave là máy tính thực tế có thể không mạnh lắm. Các node slave lưu trữ dữ liệu thực trong khi trên master chúng ta có metadata.</w:t>
      </w:r>
    </w:p>
    <w:p w14:paraId="0B2D965F" w14:textId="77777777" w:rsidR="006B5E77" w:rsidRDefault="00000000">
      <w:pPr>
        <w:pBdr>
          <w:top w:val="nil"/>
          <w:left w:val="nil"/>
          <w:bottom w:val="nil"/>
          <w:right w:val="nil"/>
          <w:between w:val="nil"/>
        </w:pBdr>
        <w:spacing w:before="120" w:after="60"/>
        <w:ind w:firstLine="567"/>
        <w:jc w:val="both"/>
        <w:rPr>
          <w:color w:val="1B1B1B"/>
          <w:highlight w:val="white"/>
        </w:rPr>
      </w:pPr>
      <w:r>
        <w:rPr>
          <w:color w:val="1B1B1B"/>
          <w:highlight w:val="white"/>
        </w:rPr>
        <w:t>Kiến trúc của Hadoop gồm có ba lớp chính đó là</w:t>
      </w:r>
    </w:p>
    <w:p w14:paraId="6EEE7ADF" w14:textId="77777777" w:rsidR="006B5E77" w:rsidRDefault="00000000" w:rsidP="001E25F3">
      <w:pPr>
        <w:numPr>
          <w:ilvl w:val="0"/>
          <w:numId w:val="14"/>
        </w:numPr>
        <w:pBdr>
          <w:top w:val="nil"/>
          <w:left w:val="nil"/>
          <w:bottom w:val="nil"/>
          <w:right w:val="nil"/>
          <w:between w:val="nil"/>
        </w:pBdr>
        <w:spacing w:before="120"/>
        <w:jc w:val="both"/>
        <w:rPr>
          <w:color w:val="1B1B1B"/>
          <w:highlight w:val="white"/>
        </w:rPr>
      </w:pPr>
      <w:r>
        <w:rPr>
          <w:color w:val="1B1B1B"/>
          <w:highlight w:val="white"/>
        </w:rPr>
        <w:t>HDFS (Hadoop Distributed File System)</w:t>
      </w:r>
    </w:p>
    <w:p w14:paraId="4DECBE56" w14:textId="77777777" w:rsidR="006B5E77" w:rsidRDefault="00000000" w:rsidP="001E25F3">
      <w:pPr>
        <w:numPr>
          <w:ilvl w:val="0"/>
          <w:numId w:val="14"/>
        </w:numPr>
        <w:pBdr>
          <w:top w:val="nil"/>
          <w:left w:val="nil"/>
          <w:bottom w:val="nil"/>
          <w:right w:val="nil"/>
          <w:between w:val="nil"/>
        </w:pBdr>
        <w:jc w:val="both"/>
        <w:rPr>
          <w:color w:val="1B1B1B"/>
          <w:highlight w:val="white"/>
        </w:rPr>
      </w:pPr>
      <w:r>
        <w:rPr>
          <w:color w:val="1B1B1B"/>
          <w:highlight w:val="white"/>
        </w:rPr>
        <w:t>Map-Reduce</w:t>
      </w:r>
    </w:p>
    <w:p w14:paraId="0E4ED6DE" w14:textId="77777777" w:rsidR="006B5E77" w:rsidRDefault="00000000" w:rsidP="001E25F3">
      <w:pPr>
        <w:numPr>
          <w:ilvl w:val="0"/>
          <w:numId w:val="14"/>
        </w:numPr>
        <w:pBdr>
          <w:top w:val="nil"/>
          <w:left w:val="nil"/>
          <w:bottom w:val="nil"/>
          <w:right w:val="nil"/>
          <w:between w:val="nil"/>
        </w:pBdr>
        <w:jc w:val="both"/>
        <w:rPr>
          <w:color w:val="1B1B1B"/>
          <w:highlight w:val="white"/>
        </w:rPr>
      </w:pPr>
      <w:r>
        <w:rPr>
          <w:color w:val="1B1B1B"/>
          <w:highlight w:val="white"/>
        </w:rPr>
        <w:t>Yarn</w:t>
      </w:r>
    </w:p>
    <w:p w14:paraId="0195AC2A" w14:textId="77777777" w:rsidR="006B5E77" w:rsidRDefault="00000000">
      <w:pPr>
        <w:numPr>
          <w:ilvl w:val="2"/>
          <w:numId w:val="3"/>
        </w:numPr>
        <w:pBdr>
          <w:top w:val="nil"/>
          <w:left w:val="nil"/>
          <w:bottom w:val="nil"/>
          <w:right w:val="nil"/>
          <w:between w:val="nil"/>
        </w:pBdr>
        <w:spacing w:after="60"/>
        <w:ind w:left="0" w:firstLine="0"/>
        <w:jc w:val="both"/>
        <w:rPr>
          <w:b/>
          <w:color w:val="1B1B1B"/>
          <w:highlight w:val="white"/>
        </w:rPr>
      </w:pPr>
      <w:r>
        <w:rPr>
          <w:b/>
          <w:color w:val="1B1B1B"/>
          <w:highlight w:val="white"/>
        </w:rPr>
        <w:t>HDFS</w:t>
      </w:r>
    </w:p>
    <w:p w14:paraId="65FA6C7F" w14:textId="77777777" w:rsidR="006B5E77" w:rsidRDefault="00000000">
      <w:pPr>
        <w:pBdr>
          <w:top w:val="nil"/>
          <w:left w:val="nil"/>
          <w:bottom w:val="nil"/>
          <w:right w:val="nil"/>
          <w:between w:val="nil"/>
        </w:pBdr>
        <w:spacing w:before="120" w:after="60"/>
        <w:ind w:firstLine="567"/>
        <w:jc w:val="both"/>
        <w:rPr>
          <w:color w:val="1B1B1B"/>
        </w:rPr>
      </w:pPr>
      <w:r>
        <w:rPr>
          <w:color w:val="1B1B1B"/>
        </w:rPr>
        <w:t>HDFS (</w:t>
      </w:r>
      <w:r>
        <w:rPr>
          <w:color w:val="1B1B1B"/>
          <w:highlight w:val="white"/>
        </w:rPr>
        <w:t>Hadoop Distributed File System)</w:t>
      </w:r>
      <w:r>
        <w:rPr>
          <w:color w:val="1B1B1B"/>
        </w:rPr>
        <w:t>: Là hệ thống file phân tán, cung cấp khả năng lưu trữ dữ liệu khổng lồ và tính năng tối ưu hoá việc sử dụng băng thông giữa các node. HDFS có thể được sử dụng để chạy trên một cluster lớn với hàng chục ngàn node.</w:t>
      </w:r>
    </w:p>
    <w:p w14:paraId="5321288A" w14:textId="77777777" w:rsidR="006B5E77" w:rsidRDefault="00000000">
      <w:pPr>
        <w:pBdr>
          <w:top w:val="nil"/>
          <w:left w:val="nil"/>
          <w:bottom w:val="nil"/>
          <w:right w:val="nil"/>
          <w:between w:val="nil"/>
        </w:pBdr>
        <w:spacing w:before="120" w:after="60"/>
        <w:ind w:firstLine="567"/>
        <w:jc w:val="both"/>
        <w:rPr>
          <w:color w:val="1B1B1B"/>
        </w:rPr>
      </w:pPr>
      <w:r>
        <w:rPr>
          <w:color w:val="1B1B1B"/>
        </w:rPr>
        <w:t>Cho phép truy xuất nhiều ổ đĩa như là 1 ổ đĩa. Nói cách khác, chúng ta có thể sử dụng một ổ đĩa mà gần như không bị giới hạn về dung lượng. Muốn tăng dung lượng chỉ cần thêm node (máy tính) vào hệ thống.</w:t>
      </w:r>
    </w:p>
    <w:p w14:paraId="3A1D2AB9" w14:textId="77777777" w:rsidR="006B5E77" w:rsidRDefault="00000000">
      <w:pPr>
        <w:pBdr>
          <w:top w:val="nil"/>
          <w:left w:val="nil"/>
          <w:bottom w:val="nil"/>
          <w:right w:val="nil"/>
          <w:between w:val="nil"/>
        </w:pBdr>
        <w:spacing w:before="120"/>
        <w:ind w:firstLine="566"/>
        <w:jc w:val="both"/>
        <w:rPr>
          <w:b/>
          <w:color w:val="1B1B1B"/>
        </w:rPr>
      </w:pPr>
      <w:r>
        <w:rPr>
          <w:b/>
          <w:color w:val="1B1B1B"/>
        </w:rPr>
        <w:t>Đặc trưng</w:t>
      </w:r>
    </w:p>
    <w:p w14:paraId="0BFCC6F7" w14:textId="77777777" w:rsidR="006B5E77" w:rsidRDefault="00000000" w:rsidP="001E25F3">
      <w:pPr>
        <w:numPr>
          <w:ilvl w:val="0"/>
          <w:numId w:val="15"/>
        </w:numPr>
        <w:pBdr>
          <w:top w:val="nil"/>
          <w:left w:val="nil"/>
          <w:bottom w:val="nil"/>
          <w:right w:val="nil"/>
          <w:between w:val="nil"/>
        </w:pBdr>
        <w:jc w:val="both"/>
        <w:rPr>
          <w:color w:val="000000"/>
        </w:rPr>
      </w:pPr>
      <w:r>
        <w:rPr>
          <w:color w:val="000000"/>
        </w:rPr>
        <w:t>Phân tán</w:t>
      </w:r>
    </w:p>
    <w:p w14:paraId="7B699757" w14:textId="77777777" w:rsidR="006B5E77" w:rsidRDefault="00000000" w:rsidP="001E25F3">
      <w:pPr>
        <w:numPr>
          <w:ilvl w:val="0"/>
          <w:numId w:val="15"/>
        </w:numPr>
        <w:pBdr>
          <w:top w:val="nil"/>
          <w:left w:val="nil"/>
          <w:bottom w:val="nil"/>
          <w:right w:val="nil"/>
          <w:between w:val="nil"/>
        </w:pBdr>
        <w:jc w:val="both"/>
        <w:rPr>
          <w:color w:val="000000"/>
        </w:rPr>
      </w:pPr>
      <w:r>
        <w:rPr>
          <w:color w:val="000000"/>
        </w:rPr>
        <w:t>Tính toàn vẹn</w:t>
      </w:r>
    </w:p>
    <w:p w14:paraId="1CDFEBDA" w14:textId="77777777" w:rsidR="006B5E77" w:rsidRDefault="00000000" w:rsidP="001E25F3">
      <w:pPr>
        <w:numPr>
          <w:ilvl w:val="0"/>
          <w:numId w:val="15"/>
        </w:numPr>
        <w:pBdr>
          <w:top w:val="nil"/>
          <w:left w:val="nil"/>
          <w:bottom w:val="nil"/>
          <w:right w:val="nil"/>
          <w:between w:val="nil"/>
        </w:pBdr>
        <w:jc w:val="both"/>
        <w:rPr>
          <w:color w:val="000000"/>
        </w:rPr>
      </w:pPr>
      <w:r>
        <w:rPr>
          <w:color w:val="000000"/>
        </w:rPr>
        <w:t xml:space="preserve">Hỗ trợ lưu </w:t>
      </w:r>
      <w:r>
        <w:t>trữ</w:t>
      </w:r>
      <w:r>
        <w:rPr>
          <w:color w:val="000000"/>
        </w:rPr>
        <w:t xml:space="preserve"> lớn</w:t>
      </w:r>
    </w:p>
    <w:p w14:paraId="5567DECA" w14:textId="77777777" w:rsidR="006B5E77" w:rsidRDefault="00000000" w:rsidP="001E25F3">
      <w:pPr>
        <w:numPr>
          <w:ilvl w:val="0"/>
          <w:numId w:val="15"/>
        </w:numPr>
        <w:pBdr>
          <w:top w:val="nil"/>
          <w:left w:val="nil"/>
          <w:bottom w:val="nil"/>
          <w:right w:val="nil"/>
          <w:between w:val="nil"/>
        </w:pBdr>
        <w:jc w:val="both"/>
        <w:rPr>
          <w:color w:val="000000"/>
        </w:rPr>
      </w:pPr>
      <w:r>
        <w:rPr>
          <w:color w:val="000000"/>
        </w:rPr>
        <w:t>Tốc độ truy xuất cao</w:t>
      </w:r>
    </w:p>
    <w:p w14:paraId="0CDAC7FF" w14:textId="77777777" w:rsidR="006B5E77" w:rsidRDefault="00000000" w:rsidP="001E25F3">
      <w:pPr>
        <w:numPr>
          <w:ilvl w:val="0"/>
          <w:numId w:val="15"/>
        </w:numPr>
        <w:pBdr>
          <w:top w:val="nil"/>
          <w:left w:val="nil"/>
          <w:bottom w:val="nil"/>
          <w:right w:val="nil"/>
          <w:between w:val="nil"/>
        </w:pBdr>
        <w:jc w:val="both"/>
        <w:rPr>
          <w:color w:val="000000"/>
        </w:rPr>
      </w:pPr>
      <w:r>
        <w:rPr>
          <w:color w:val="000000"/>
        </w:rPr>
        <w:t>Tính linh hoạt</w:t>
      </w:r>
    </w:p>
    <w:p w14:paraId="40374898" w14:textId="77777777" w:rsidR="006B5E77" w:rsidRDefault="00000000" w:rsidP="001E25F3">
      <w:pPr>
        <w:numPr>
          <w:ilvl w:val="0"/>
          <w:numId w:val="15"/>
        </w:numPr>
        <w:pBdr>
          <w:top w:val="nil"/>
          <w:left w:val="nil"/>
          <w:bottom w:val="nil"/>
          <w:right w:val="nil"/>
          <w:between w:val="nil"/>
        </w:pBdr>
        <w:jc w:val="both"/>
        <w:rPr>
          <w:color w:val="000000"/>
        </w:rPr>
      </w:pPr>
      <w:r>
        <w:rPr>
          <w:color w:val="000000"/>
        </w:rPr>
        <w:t>Tính chính xác</w:t>
      </w:r>
    </w:p>
    <w:p w14:paraId="23E8C996" w14:textId="77777777" w:rsidR="006B5E77" w:rsidRDefault="00000000">
      <w:pPr>
        <w:pBdr>
          <w:top w:val="nil"/>
          <w:left w:val="nil"/>
          <w:bottom w:val="nil"/>
          <w:right w:val="nil"/>
          <w:between w:val="nil"/>
        </w:pBdr>
        <w:ind w:firstLine="566"/>
        <w:jc w:val="both"/>
        <w:rPr>
          <w:b/>
          <w:color w:val="1B1B1B"/>
        </w:rPr>
      </w:pPr>
      <w:r>
        <w:rPr>
          <w:b/>
          <w:color w:val="1B1B1B"/>
        </w:rPr>
        <w:t>Thiết kế HDFS</w:t>
      </w:r>
    </w:p>
    <w:p w14:paraId="348A3538" w14:textId="77777777" w:rsidR="006B5E77" w:rsidRDefault="00000000" w:rsidP="001E25F3">
      <w:pPr>
        <w:numPr>
          <w:ilvl w:val="0"/>
          <w:numId w:val="16"/>
        </w:numPr>
        <w:pBdr>
          <w:top w:val="nil"/>
          <w:left w:val="nil"/>
          <w:bottom w:val="nil"/>
          <w:right w:val="nil"/>
          <w:between w:val="nil"/>
        </w:pBdr>
        <w:jc w:val="both"/>
        <w:rPr>
          <w:color w:val="1B1B1B"/>
        </w:rPr>
      </w:pPr>
      <w:r>
        <w:rPr>
          <w:color w:val="1B1B1B"/>
        </w:rPr>
        <w:t>Có kiến trúc Master-Slave</w:t>
      </w:r>
    </w:p>
    <w:p w14:paraId="352861E3" w14:textId="77777777" w:rsidR="006B5E77" w:rsidRDefault="00000000" w:rsidP="001E25F3">
      <w:pPr>
        <w:numPr>
          <w:ilvl w:val="0"/>
          <w:numId w:val="16"/>
        </w:numPr>
        <w:pBdr>
          <w:top w:val="nil"/>
          <w:left w:val="nil"/>
          <w:bottom w:val="nil"/>
          <w:right w:val="nil"/>
          <w:between w:val="nil"/>
        </w:pBdr>
        <w:jc w:val="both"/>
        <w:rPr>
          <w:color w:val="1B1B1B"/>
        </w:rPr>
      </w:pPr>
      <w:r>
        <w:rPr>
          <w:color w:val="1B1B1B"/>
        </w:rPr>
        <w:t>NameNode chạy trên máy chủ Master, có tác vụ quản lý Namespace và điều chỉnh truy cập tệp của client</w:t>
      </w:r>
    </w:p>
    <w:p w14:paraId="6940124F" w14:textId="77777777" w:rsidR="006B5E77" w:rsidRDefault="00000000" w:rsidP="001E25F3">
      <w:pPr>
        <w:numPr>
          <w:ilvl w:val="0"/>
          <w:numId w:val="16"/>
        </w:numPr>
        <w:pBdr>
          <w:top w:val="nil"/>
          <w:left w:val="nil"/>
          <w:bottom w:val="nil"/>
          <w:right w:val="nil"/>
          <w:between w:val="nil"/>
        </w:pBdr>
        <w:jc w:val="both"/>
        <w:rPr>
          <w:color w:val="1B1B1B"/>
        </w:rPr>
      </w:pPr>
      <w:r>
        <w:rPr>
          <w:color w:val="1B1B1B"/>
        </w:rPr>
        <w:t>DataNode chạy trên các nút Slave. có tác vụ lưu trữ business data thực tế</w:t>
      </w:r>
    </w:p>
    <w:p w14:paraId="5A0B6087" w14:textId="77777777" w:rsidR="006B5E77" w:rsidRDefault="00000000" w:rsidP="001E25F3">
      <w:pPr>
        <w:numPr>
          <w:ilvl w:val="0"/>
          <w:numId w:val="16"/>
        </w:numPr>
        <w:pBdr>
          <w:top w:val="nil"/>
          <w:left w:val="nil"/>
          <w:bottom w:val="nil"/>
          <w:right w:val="nil"/>
          <w:between w:val="nil"/>
        </w:pBdr>
        <w:jc w:val="both"/>
        <w:rPr>
          <w:color w:val="1B1B1B"/>
        </w:rPr>
      </w:pPr>
      <w:r>
        <w:rPr>
          <w:color w:val="1B1B1B"/>
        </w:rPr>
        <w:t>Một tập tin với định dạng HDFS được chia thành nhiều block, mỗi block có một ID duy nhất và những block này được lưu trữ trong một tập các DataNodes</w:t>
      </w:r>
    </w:p>
    <w:p w14:paraId="0182F03E" w14:textId="77777777" w:rsidR="006B5E77" w:rsidRDefault="00000000" w:rsidP="001E25F3">
      <w:pPr>
        <w:numPr>
          <w:ilvl w:val="0"/>
          <w:numId w:val="16"/>
        </w:numPr>
        <w:pBdr>
          <w:top w:val="nil"/>
          <w:left w:val="nil"/>
          <w:bottom w:val="nil"/>
          <w:right w:val="nil"/>
          <w:between w:val="nil"/>
        </w:pBdr>
        <w:jc w:val="both"/>
        <w:rPr>
          <w:b/>
          <w:color w:val="1B1B1B"/>
          <w:highlight w:val="white"/>
        </w:rPr>
      </w:pPr>
      <w:r>
        <w:rPr>
          <w:color w:val="1B1B1B"/>
        </w:rPr>
        <w:t>Kích thước 1 block thông thường là 64MB, kích thước này có thể thay đổi được bằng việc cấu hình</w:t>
      </w:r>
    </w:p>
    <w:p w14:paraId="17471BCB" w14:textId="77777777" w:rsidR="006B5E77" w:rsidRDefault="00000000">
      <w:pPr>
        <w:pBdr>
          <w:top w:val="nil"/>
          <w:left w:val="nil"/>
          <w:bottom w:val="nil"/>
          <w:right w:val="nil"/>
          <w:between w:val="nil"/>
        </w:pBdr>
        <w:ind w:left="993"/>
        <w:jc w:val="both"/>
        <w:rPr>
          <w:b/>
          <w:color w:val="1B1B1B"/>
          <w:highlight w:val="white"/>
        </w:rPr>
      </w:pPr>
      <w:r>
        <w:rPr>
          <w:noProof/>
          <w:color w:val="000000"/>
        </w:rPr>
        <w:lastRenderedPageBreak/>
        <w:drawing>
          <wp:inline distT="0" distB="0" distL="0" distR="0" wp14:anchorId="53BF174B" wp14:editId="64ED7FF2">
            <wp:extent cx="4572000" cy="2491740"/>
            <wp:effectExtent l="0" t="0" r="0" b="0"/>
            <wp:docPr id="6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572000" cy="2491740"/>
                    </a:xfrm>
                    <a:prstGeom prst="rect">
                      <a:avLst/>
                    </a:prstGeom>
                    <a:ln/>
                  </pic:spPr>
                </pic:pic>
              </a:graphicData>
            </a:graphic>
          </wp:inline>
        </w:drawing>
      </w:r>
    </w:p>
    <w:p w14:paraId="1E02071A" w14:textId="77777777" w:rsidR="006B5E77" w:rsidRDefault="00000000">
      <w:pPr>
        <w:pBdr>
          <w:top w:val="nil"/>
          <w:left w:val="nil"/>
          <w:bottom w:val="nil"/>
          <w:right w:val="nil"/>
          <w:between w:val="nil"/>
        </w:pBdr>
        <w:ind w:left="993"/>
        <w:jc w:val="center"/>
        <w:rPr>
          <w:i/>
          <w:color w:val="1B1B1B"/>
          <w:sz w:val="22"/>
          <w:szCs w:val="22"/>
          <w:highlight w:val="white"/>
        </w:rPr>
      </w:pPr>
      <w:r>
        <w:rPr>
          <w:i/>
          <w:color w:val="1B1B1B"/>
          <w:sz w:val="22"/>
          <w:szCs w:val="22"/>
          <w:highlight w:val="white"/>
        </w:rPr>
        <w:t>Mô hình HDFS</w:t>
      </w:r>
    </w:p>
    <w:p w14:paraId="4ED732F2" w14:textId="77777777" w:rsidR="006B5E77" w:rsidRDefault="00000000">
      <w:pPr>
        <w:pBdr>
          <w:top w:val="nil"/>
          <w:left w:val="nil"/>
          <w:bottom w:val="nil"/>
          <w:right w:val="nil"/>
          <w:between w:val="nil"/>
        </w:pBdr>
        <w:ind w:firstLine="566"/>
        <w:jc w:val="both"/>
        <w:rPr>
          <w:b/>
          <w:color w:val="1B1B1B"/>
          <w:highlight w:val="white"/>
        </w:rPr>
      </w:pPr>
      <w:r>
        <w:rPr>
          <w:b/>
          <w:color w:val="1B1B1B"/>
          <w:highlight w:val="white"/>
        </w:rPr>
        <w:t>Cơ chế đọc ghi dữ liệu của HDFS</w:t>
      </w:r>
    </w:p>
    <w:p w14:paraId="30CA3C7A" w14:textId="77777777" w:rsidR="006B5E77" w:rsidRDefault="00000000" w:rsidP="001E25F3">
      <w:pPr>
        <w:numPr>
          <w:ilvl w:val="0"/>
          <w:numId w:val="17"/>
        </w:numPr>
        <w:pBdr>
          <w:top w:val="nil"/>
          <w:left w:val="nil"/>
          <w:bottom w:val="nil"/>
          <w:right w:val="nil"/>
          <w:between w:val="nil"/>
        </w:pBdr>
        <w:jc w:val="both"/>
        <w:rPr>
          <w:color w:val="1B1B1B"/>
          <w:highlight w:val="white"/>
        </w:rPr>
      </w:pPr>
      <w:r>
        <w:rPr>
          <w:color w:val="1B1B1B"/>
          <w:highlight w:val="white"/>
        </w:rPr>
        <w:t>Đọc dữ liệu từ HDFS:</w:t>
      </w:r>
    </w:p>
    <w:p w14:paraId="597EEC49" w14:textId="77777777" w:rsidR="006B5E77" w:rsidRDefault="00000000" w:rsidP="001E25F3">
      <w:pPr>
        <w:numPr>
          <w:ilvl w:val="1"/>
          <w:numId w:val="18"/>
        </w:numPr>
        <w:pBdr>
          <w:top w:val="nil"/>
          <w:left w:val="nil"/>
          <w:bottom w:val="nil"/>
          <w:right w:val="nil"/>
          <w:between w:val="nil"/>
        </w:pBdr>
        <w:jc w:val="both"/>
        <w:rPr>
          <w:color w:val="1B1B1B"/>
          <w:highlight w:val="white"/>
        </w:rPr>
      </w:pPr>
      <w:r>
        <w:rPr>
          <w:color w:val="1B1B1B"/>
          <w:highlight w:val="white"/>
        </w:rPr>
        <w:t>Khi một ứng dụng hoặc người dùng muốn đọc dữ liệu từ HDFS, họ cần biết đường dẫn tới tệp dữ liệu trên HDFS.</w:t>
      </w:r>
    </w:p>
    <w:p w14:paraId="753B8FCC" w14:textId="77777777" w:rsidR="006B5E77" w:rsidRDefault="00000000" w:rsidP="001E25F3">
      <w:pPr>
        <w:numPr>
          <w:ilvl w:val="1"/>
          <w:numId w:val="18"/>
        </w:numPr>
        <w:pBdr>
          <w:top w:val="nil"/>
          <w:left w:val="nil"/>
          <w:bottom w:val="nil"/>
          <w:right w:val="nil"/>
          <w:between w:val="nil"/>
        </w:pBdr>
        <w:jc w:val="both"/>
        <w:rPr>
          <w:color w:val="1B1B1B"/>
          <w:highlight w:val="white"/>
        </w:rPr>
      </w:pPr>
      <w:r>
        <w:rPr>
          <w:color w:val="1B1B1B"/>
          <w:highlight w:val="white"/>
        </w:rPr>
        <w:t>HDFS sử dụng giao thức truy cập từ xa (Remote Procedure Call – RPC) để tạo kết nối giữa Client (Ứng dụng hoặc người dùng) và máy chủ NameNode (Một phần quản lý tệp và thư mục trên HDFS).</w:t>
      </w:r>
    </w:p>
    <w:p w14:paraId="090878CD" w14:textId="77777777" w:rsidR="006B5E77" w:rsidRDefault="00000000" w:rsidP="001E25F3">
      <w:pPr>
        <w:numPr>
          <w:ilvl w:val="1"/>
          <w:numId w:val="18"/>
        </w:numPr>
        <w:pBdr>
          <w:top w:val="nil"/>
          <w:left w:val="nil"/>
          <w:bottom w:val="nil"/>
          <w:right w:val="nil"/>
          <w:between w:val="nil"/>
        </w:pBdr>
        <w:jc w:val="both"/>
        <w:rPr>
          <w:color w:val="1B1B1B"/>
          <w:highlight w:val="white"/>
        </w:rPr>
      </w:pPr>
      <w:r>
        <w:rPr>
          <w:color w:val="1B1B1B"/>
          <w:highlight w:val="white"/>
        </w:rPr>
        <w:t>Client yêu cầu đọc tệp dữ liệu tới NameNode. NameNode trả về danh sách các khối dữ liệu và vị trí của chúng trên DataNodes (máy chủ lưu trữ dữ liệu thực sự).</w:t>
      </w:r>
    </w:p>
    <w:p w14:paraId="250F1555" w14:textId="77777777" w:rsidR="006B5E77" w:rsidRDefault="00000000" w:rsidP="001E25F3">
      <w:pPr>
        <w:numPr>
          <w:ilvl w:val="1"/>
          <w:numId w:val="18"/>
        </w:numPr>
        <w:pBdr>
          <w:top w:val="nil"/>
          <w:left w:val="nil"/>
          <w:bottom w:val="nil"/>
          <w:right w:val="nil"/>
          <w:between w:val="nil"/>
        </w:pBdr>
        <w:jc w:val="both"/>
        <w:rPr>
          <w:color w:val="1B1B1B"/>
          <w:highlight w:val="white"/>
        </w:rPr>
      </w:pPr>
      <w:r>
        <w:rPr>
          <w:color w:val="1B1B1B"/>
          <w:highlight w:val="white"/>
        </w:rPr>
        <w:t>Client sau đó liên hệ trực tiếp với các DataNodes để đọc từng khối dữ liệu. các khối này được đọc song song nếu có nhiều DataNodes chứa chúng</w:t>
      </w:r>
    </w:p>
    <w:p w14:paraId="4EB234F2" w14:textId="77777777" w:rsidR="006B5E77" w:rsidRDefault="00000000" w:rsidP="001E25F3">
      <w:pPr>
        <w:numPr>
          <w:ilvl w:val="0"/>
          <w:numId w:val="17"/>
        </w:numPr>
        <w:pBdr>
          <w:top w:val="nil"/>
          <w:left w:val="nil"/>
          <w:bottom w:val="nil"/>
          <w:right w:val="nil"/>
          <w:between w:val="nil"/>
        </w:pBdr>
        <w:jc w:val="both"/>
        <w:rPr>
          <w:color w:val="1B1B1B"/>
          <w:highlight w:val="white"/>
        </w:rPr>
      </w:pPr>
      <w:r>
        <w:rPr>
          <w:color w:val="1B1B1B"/>
          <w:highlight w:val="white"/>
        </w:rPr>
        <w:t>Ghi dữ liệu vào HDFS:</w:t>
      </w:r>
    </w:p>
    <w:p w14:paraId="25A6044D" w14:textId="77777777" w:rsidR="006B5E77" w:rsidRDefault="00000000" w:rsidP="001E25F3">
      <w:pPr>
        <w:numPr>
          <w:ilvl w:val="1"/>
          <w:numId w:val="19"/>
        </w:numPr>
        <w:pBdr>
          <w:top w:val="nil"/>
          <w:left w:val="nil"/>
          <w:bottom w:val="nil"/>
          <w:right w:val="nil"/>
          <w:between w:val="nil"/>
        </w:pBdr>
        <w:jc w:val="both"/>
        <w:rPr>
          <w:color w:val="1B1B1B"/>
          <w:highlight w:val="white"/>
        </w:rPr>
      </w:pPr>
      <w:r>
        <w:rPr>
          <w:color w:val="1B1B1B"/>
          <w:highlight w:val="white"/>
        </w:rPr>
        <w:t>Khi một ứng dụng hoặc người dùng muốn ghi dữ liệu vào HDFS, họ cũng cần biết đường dẫn tới vị trí lưu trữ dữ liệu trên HDFS</w:t>
      </w:r>
    </w:p>
    <w:p w14:paraId="6CFFD663" w14:textId="77777777" w:rsidR="006B5E77" w:rsidRDefault="00000000" w:rsidP="001E25F3">
      <w:pPr>
        <w:numPr>
          <w:ilvl w:val="1"/>
          <w:numId w:val="19"/>
        </w:numPr>
        <w:pBdr>
          <w:top w:val="nil"/>
          <w:left w:val="nil"/>
          <w:bottom w:val="nil"/>
          <w:right w:val="nil"/>
          <w:between w:val="nil"/>
        </w:pBdr>
        <w:jc w:val="both"/>
        <w:rPr>
          <w:color w:val="1B1B1B"/>
          <w:highlight w:val="white"/>
        </w:rPr>
      </w:pPr>
      <w:r>
        <w:rPr>
          <w:color w:val="1B1B1B"/>
          <w:highlight w:val="white"/>
        </w:rPr>
        <w:t>Vì HDFS chia dữ liệu thành các khối có kích thước cố định, nên khi một tệp dữ liệu mới được tạo, client gửi yêu cầu tới các NameNode để tạo một tệp mới và tạo danh sách các khối dữ liệu.</w:t>
      </w:r>
    </w:p>
    <w:p w14:paraId="2DD07AB1" w14:textId="77777777" w:rsidR="006B5E77" w:rsidRDefault="00000000" w:rsidP="001E25F3">
      <w:pPr>
        <w:numPr>
          <w:ilvl w:val="1"/>
          <w:numId w:val="19"/>
        </w:numPr>
        <w:pBdr>
          <w:top w:val="nil"/>
          <w:left w:val="nil"/>
          <w:bottom w:val="nil"/>
          <w:right w:val="nil"/>
          <w:between w:val="nil"/>
        </w:pBdr>
        <w:jc w:val="both"/>
        <w:rPr>
          <w:color w:val="1B1B1B"/>
          <w:highlight w:val="white"/>
        </w:rPr>
      </w:pPr>
      <w:r>
        <w:rPr>
          <w:color w:val="1B1B1B"/>
          <w:highlight w:val="white"/>
        </w:rPr>
        <w:t>Client sau đó gửi các khối dữ liệu đến các DataNodes. Dữ liệu được chia thành các phần nhỏ và ghi song song và các DataNodes. Sau khi tất cả các khối được ghi thành công, NameNode cập nhật thông tin về tệp dữ liệu trong metadata của HDFS</w:t>
      </w:r>
    </w:p>
    <w:p w14:paraId="31FFB357" w14:textId="77777777" w:rsidR="006B5E77" w:rsidRDefault="00000000" w:rsidP="001E25F3">
      <w:pPr>
        <w:numPr>
          <w:ilvl w:val="0"/>
          <w:numId w:val="17"/>
        </w:numPr>
        <w:pBdr>
          <w:top w:val="nil"/>
          <w:left w:val="nil"/>
          <w:bottom w:val="nil"/>
          <w:right w:val="nil"/>
          <w:between w:val="nil"/>
        </w:pBdr>
        <w:jc w:val="both"/>
        <w:rPr>
          <w:color w:val="1B1B1B"/>
          <w:highlight w:val="white"/>
        </w:rPr>
      </w:pPr>
      <w:r>
        <w:rPr>
          <w:color w:val="1B1B1B"/>
          <w:highlight w:val="white"/>
        </w:rPr>
        <w:t>Lưu ý</w:t>
      </w:r>
    </w:p>
    <w:p w14:paraId="398FDEAE" w14:textId="77777777" w:rsidR="006B5E77" w:rsidRDefault="00000000" w:rsidP="001E25F3">
      <w:pPr>
        <w:numPr>
          <w:ilvl w:val="1"/>
          <w:numId w:val="20"/>
        </w:numPr>
        <w:pBdr>
          <w:top w:val="nil"/>
          <w:left w:val="nil"/>
          <w:bottom w:val="nil"/>
          <w:right w:val="nil"/>
          <w:between w:val="nil"/>
        </w:pBdr>
        <w:jc w:val="both"/>
        <w:rPr>
          <w:color w:val="1B1B1B"/>
          <w:highlight w:val="white"/>
        </w:rPr>
      </w:pPr>
      <w:r>
        <w:rPr>
          <w:color w:val="1B1B1B"/>
          <w:highlight w:val="white"/>
        </w:rPr>
        <w:t>HDFS được thiết kế để hỗ trợ đọc nhiều lần (Read-many) và ghi một lần (write-once). Điều này làm nó phù hợp với các ứng dụng xử lý dữ liệu lớn như xử lý lô (batch processing)</w:t>
      </w:r>
    </w:p>
    <w:p w14:paraId="5F5E9D63" w14:textId="77777777" w:rsidR="006B5E77" w:rsidRDefault="00000000" w:rsidP="001E25F3">
      <w:pPr>
        <w:numPr>
          <w:ilvl w:val="1"/>
          <w:numId w:val="20"/>
        </w:numPr>
        <w:pBdr>
          <w:top w:val="nil"/>
          <w:left w:val="nil"/>
          <w:bottom w:val="nil"/>
          <w:right w:val="nil"/>
          <w:between w:val="nil"/>
        </w:pBdr>
        <w:jc w:val="both"/>
        <w:rPr>
          <w:color w:val="1B1B1B"/>
          <w:highlight w:val="white"/>
        </w:rPr>
      </w:pPr>
      <w:r>
        <w:rPr>
          <w:color w:val="1B1B1B"/>
          <w:highlight w:val="white"/>
        </w:rPr>
        <w:t>Dữ liệu trên HDFS thường được sao lưu để đảm bảo khả năng chịu lỗi. mỗi khối dữ liệu được sao lưu ít nhất một lần trên các DataNodes khác nhau trong cụm</w:t>
      </w:r>
    </w:p>
    <w:p w14:paraId="4BC8D98C" w14:textId="77777777" w:rsidR="006B5E77" w:rsidRDefault="00000000" w:rsidP="001E25F3">
      <w:pPr>
        <w:numPr>
          <w:ilvl w:val="1"/>
          <w:numId w:val="20"/>
        </w:numPr>
        <w:pBdr>
          <w:top w:val="nil"/>
          <w:left w:val="nil"/>
          <w:bottom w:val="nil"/>
          <w:right w:val="nil"/>
          <w:between w:val="nil"/>
        </w:pBdr>
        <w:spacing w:after="60"/>
        <w:jc w:val="both"/>
        <w:rPr>
          <w:color w:val="1B1B1B"/>
          <w:highlight w:val="white"/>
        </w:rPr>
      </w:pPr>
      <w:r>
        <w:rPr>
          <w:color w:val="1B1B1B"/>
          <w:highlight w:val="white"/>
        </w:rPr>
        <w:lastRenderedPageBreak/>
        <w:t>NameNode duy trì thông tin về cấu trúc thư mục và tệp trên HDFS, trong khi DataNodes chịu trách nhiệm lưu trữ thực tế của dữ liệu</w:t>
      </w:r>
    </w:p>
    <w:p w14:paraId="734EAFFD" w14:textId="77777777" w:rsidR="006B5E77" w:rsidRDefault="006B5E77">
      <w:pPr>
        <w:pBdr>
          <w:top w:val="nil"/>
          <w:left w:val="nil"/>
          <w:bottom w:val="nil"/>
          <w:right w:val="nil"/>
          <w:between w:val="nil"/>
        </w:pBdr>
        <w:spacing w:before="120" w:after="60"/>
        <w:jc w:val="both"/>
        <w:rPr>
          <w:color w:val="1B1B1B"/>
          <w:highlight w:val="white"/>
        </w:rPr>
      </w:pPr>
    </w:p>
    <w:p w14:paraId="2CC27ED6" w14:textId="77777777" w:rsidR="006B5E77" w:rsidRDefault="00000000">
      <w:pPr>
        <w:numPr>
          <w:ilvl w:val="2"/>
          <w:numId w:val="3"/>
        </w:numPr>
        <w:pBdr>
          <w:top w:val="nil"/>
          <w:left w:val="nil"/>
          <w:bottom w:val="nil"/>
          <w:right w:val="nil"/>
          <w:between w:val="nil"/>
        </w:pBdr>
        <w:spacing w:before="120" w:after="60"/>
        <w:ind w:left="0" w:firstLine="0"/>
        <w:jc w:val="both"/>
        <w:rPr>
          <w:b/>
          <w:color w:val="1B1B1B"/>
          <w:highlight w:val="white"/>
        </w:rPr>
      </w:pPr>
      <w:r>
        <w:rPr>
          <w:b/>
          <w:color w:val="1B1B1B"/>
          <w:highlight w:val="white"/>
        </w:rPr>
        <w:t>Map-Reduce</w:t>
      </w:r>
    </w:p>
    <w:p w14:paraId="3C88B062" w14:textId="77777777" w:rsidR="006B5E77" w:rsidRDefault="00000000">
      <w:pPr>
        <w:pBdr>
          <w:top w:val="nil"/>
          <w:left w:val="nil"/>
          <w:bottom w:val="nil"/>
          <w:right w:val="nil"/>
          <w:between w:val="nil"/>
        </w:pBdr>
        <w:spacing w:before="120" w:after="60"/>
        <w:ind w:firstLine="567"/>
        <w:jc w:val="both"/>
        <w:rPr>
          <w:b/>
          <w:color w:val="1B1B1B"/>
          <w:highlight w:val="white"/>
        </w:rPr>
      </w:pPr>
      <w:r>
        <w:rPr>
          <w:b/>
          <w:color w:val="1B1B1B"/>
          <w:highlight w:val="white"/>
        </w:rPr>
        <w:t>Định nghĩa</w:t>
      </w:r>
    </w:p>
    <w:p w14:paraId="62E374DE" w14:textId="77777777" w:rsidR="006B5E77" w:rsidRDefault="00000000" w:rsidP="001E25F3">
      <w:pPr>
        <w:numPr>
          <w:ilvl w:val="0"/>
          <w:numId w:val="21"/>
        </w:numPr>
        <w:pBdr>
          <w:top w:val="nil"/>
          <w:left w:val="nil"/>
          <w:bottom w:val="nil"/>
          <w:right w:val="nil"/>
          <w:between w:val="nil"/>
        </w:pBdr>
        <w:spacing w:before="120"/>
        <w:jc w:val="both"/>
        <w:rPr>
          <w:color w:val="1B1B1B"/>
          <w:highlight w:val="white"/>
        </w:rPr>
      </w:pPr>
      <w:r>
        <w:rPr>
          <w:color w:val="1B1B1B"/>
          <w:highlight w:val="white"/>
        </w:rPr>
        <w:t>Map-Reduce là mô hình xử lý tính toán song song và phân tán trên hệ thống phân tán</w:t>
      </w:r>
    </w:p>
    <w:p w14:paraId="4B075D9C" w14:textId="77777777" w:rsidR="006B5E77" w:rsidRDefault="00000000" w:rsidP="001E25F3">
      <w:pPr>
        <w:numPr>
          <w:ilvl w:val="0"/>
          <w:numId w:val="21"/>
        </w:numPr>
        <w:pBdr>
          <w:top w:val="nil"/>
          <w:left w:val="nil"/>
          <w:bottom w:val="nil"/>
          <w:right w:val="nil"/>
          <w:between w:val="nil"/>
        </w:pBdr>
        <w:spacing w:after="60"/>
        <w:jc w:val="both"/>
        <w:rPr>
          <w:color w:val="1B1B1B"/>
          <w:highlight w:val="white"/>
        </w:rPr>
      </w:pPr>
      <w:r>
        <w:rPr>
          <w:color w:val="000000"/>
        </w:rPr>
        <w:t>Phân rã nghiệp vụ chính thành các công việc con để thực hiện xử lý song song, sau đó thu lại kết quả</w:t>
      </w:r>
    </w:p>
    <w:p w14:paraId="749F1843" w14:textId="77777777" w:rsidR="006B5E77" w:rsidRDefault="00000000">
      <w:pPr>
        <w:pBdr>
          <w:top w:val="nil"/>
          <w:left w:val="nil"/>
          <w:bottom w:val="nil"/>
          <w:right w:val="nil"/>
          <w:between w:val="nil"/>
        </w:pBdr>
        <w:spacing w:before="120" w:after="60"/>
        <w:ind w:firstLine="567"/>
        <w:jc w:val="both"/>
        <w:rPr>
          <w:b/>
          <w:color w:val="1B1B1B"/>
          <w:highlight w:val="white"/>
        </w:rPr>
      </w:pPr>
      <w:r>
        <w:rPr>
          <w:b/>
          <w:color w:val="1B1B1B"/>
          <w:highlight w:val="white"/>
        </w:rPr>
        <w:t xml:space="preserve">Chức năng: </w:t>
      </w:r>
      <w:r>
        <w:rPr>
          <w:color w:val="1B1B1B"/>
          <w:highlight w:val="white"/>
        </w:rPr>
        <w:t xml:space="preserve">Map-Reduce thực hiện 2 chức năng chính là </w:t>
      </w:r>
      <w:r>
        <w:rPr>
          <w:b/>
          <w:color w:val="1B1B1B"/>
          <w:highlight w:val="white"/>
        </w:rPr>
        <w:t>Map</w:t>
      </w:r>
      <w:r>
        <w:rPr>
          <w:color w:val="1B1B1B"/>
          <w:highlight w:val="white"/>
        </w:rPr>
        <w:t xml:space="preserve"> và </w:t>
      </w:r>
      <w:r>
        <w:rPr>
          <w:b/>
          <w:color w:val="1B1B1B"/>
          <w:highlight w:val="white"/>
        </w:rPr>
        <w:t>Reduce</w:t>
      </w:r>
    </w:p>
    <w:p w14:paraId="1672C671" w14:textId="77777777" w:rsidR="006B5E77" w:rsidRDefault="00000000" w:rsidP="001E25F3">
      <w:pPr>
        <w:numPr>
          <w:ilvl w:val="0"/>
          <w:numId w:val="22"/>
        </w:numPr>
        <w:pBdr>
          <w:top w:val="nil"/>
          <w:left w:val="nil"/>
          <w:bottom w:val="nil"/>
          <w:right w:val="nil"/>
          <w:between w:val="nil"/>
        </w:pBdr>
        <w:spacing w:before="120"/>
        <w:jc w:val="both"/>
        <w:rPr>
          <w:color w:val="1B1B1B"/>
          <w:highlight w:val="white"/>
        </w:rPr>
      </w:pPr>
      <w:r>
        <w:rPr>
          <w:b/>
          <w:color w:val="1B1B1B"/>
          <w:highlight w:val="white"/>
        </w:rPr>
        <w:t>Map</w:t>
      </w:r>
      <w:r>
        <w:rPr>
          <w:color w:val="1B1B1B"/>
          <w:highlight w:val="white"/>
        </w:rPr>
        <w:t>: Sẽ thực hiện đầu tiên, có chức năng tải, phân tích dữ liệu đầu vào và được chuyển đổi thành tập dữ liệu theo cặp key/value</w:t>
      </w:r>
    </w:p>
    <w:p w14:paraId="4C339984" w14:textId="77777777" w:rsidR="006B5E77" w:rsidRDefault="00000000" w:rsidP="001E25F3">
      <w:pPr>
        <w:numPr>
          <w:ilvl w:val="0"/>
          <w:numId w:val="22"/>
        </w:numPr>
        <w:pBdr>
          <w:top w:val="nil"/>
          <w:left w:val="nil"/>
          <w:bottom w:val="nil"/>
          <w:right w:val="nil"/>
          <w:between w:val="nil"/>
        </w:pBdr>
        <w:jc w:val="both"/>
        <w:rPr>
          <w:color w:val="1B1B1B"/>
          <w:highlight w:val="white"/>
        </w:rPr>
      </w:pPr>
      <w:r>
        <w:rPr>
          <w:b/>
          <w:color w:val="1B1B1B"/>
          <w:highlight w:val="white"/>
        </w:rPr>
        <w:t>Reduce</w:t>
      </w:r>
      <w:r>
        <w:rPr>
          <w:color w:val="1B1B1B"/>
          <w:highlight w:val="white"/>
        </w:rPr>
        <w:t>: Sẽ nhận kết quả đầu ra từ tác vụ Map, kết hợp dữ liệu lại với nhau thành tập dữ liệu nhỏ hơn</w:t>
      </w:r>
    </w:p>
    <w:p w14:paraId="72954D31" w14:textId="77777777" w:rsidR="006B5E77" w:rsidRDefault="00000000" w:rsidP="001E25F3">
      <w:pPr>
        <w:numPr>
          <w:ilvl w:val="0"/>
          <w:numId w:val="22"/>
        </w:numPr>
        <w:pBdr>
          <w:top w:val="nil"/>
          <w:left w:val="nil"/>
          <w:bottom w:val="nil"/>
          <w:right w:val="nil"/>
          <w:between w:val="nil"/>
        </w:pBdr>
        <w:spacing w:after="60"/>
        <w:jc w:val="both"/>
        <w:rPr>
          <w:color w:val="1B1B1B"/>
          <w:highlight w:val="white"/>
        </w:rPr>
      </w:pPr>
      <w:r>
        <w:rPr>
          <w:color w:val="1B1B1B"/>
          <w:highlight w:val="white"/>
        </w:rPr>
        <w:t>Giữa hàm Map và Reduce có một giai đoạn xử lý trung gian gọi là hàm Shuffle. Hàm này có nhiệm vụ sắp xếp các từ và tổng hợp dữ liệu đầu vào cho Reduce từ các kết quả đầu ra của hàm Map.</w:t>
      </w:r>
    </w:p>
    <w:p w14:paraId="64BF54BF" w14:textId="77777777" w:rsidR="006B5E77" w:rsidRDefault="00000000">
      <w:pPr>
        <w:pBdr>
          <w:top w:val="nil"/>
          <w:left w:val="nil"/>
          <w:bottom w:val="nil"/>
          <w:right w:val="nil"/>
          <w:between w:val="nil"/>
        </w:pBdr>
        <w:spacing w:before="120" w:after="60"/>
        <w:jc w:val="both"/>
        <w:rPr>
          <w:color w:val="1B1B1B"/>
          <w:highlight w:val="white"/>
        </w:rPr>
      </w:pPr>
      <w:r>
        <w:rPr>
          <w:noProof/>
        </w:rPr>
        <w:drawing>
          <wp:inline distT="0" distB="0" distL="0" distR="0" wp14:anchorId="06524FBE" wp14:editId="1EC9E3EC">
            <wp:extent cx="5744210" cy="2842260"/>
            <wp:effectExtent l="0" t="0" r="0" b="0"/>
            <wp:docPr id="64" name="image5.jpg" descr="Mapreduce là gì? Tổng quan mô hình lập trình Mapreduce"/>
            <wp:cNvGraphicFramePr/>
            <a:graphic xmlns:a="http://schemas.openxmlformats.org/drawingml/2006/main">
              <a:graphicData uri="http://schemas.openxmlformats.org/drawingml/2006/picture">
                <pic:pic xmlns:pic="http://schemas.openxmlformats.org/drawingml/2006/picture">
                  <pic:nvPicPr>
                    <pic:cNvPr id="0" name="image5.jpg" descr="Mapreduce là gì? Tổng quan mô hình lập trình Mapreduce"/>
                    <pic:cNvPicPr preferRelativeResize="0"/>
                  </pic:nvPicPr>
                  <pic:blipFill>
                    <a:blip r:embed="rId10"/>
                    <a:srcRect t="15385"/>
                    <a:stretch>
                      <a:fillRect/>
                    </a:stretch>
                  </pic:blipFill>
                  <pic:spPr>
                    <a:xfrm>
                      <a:off x="0" y="0"/>
                      <a:ext cx="5744210" cy="2842260"/>
                    </a:xfrm>
                    <a:prstGeom prst="rect">
                      <a:avLst/>
                    </a:prstGeom>
                    <a:ln/>
                  </pic:spPr>
                </pic:pic>
              </a:graphicData>
            </a:graphic>
          </wp:inline>
        </w:drawing>
      </w:r>
    </w:p>
    <w:p w14:paraId="1B231EA5" w14:textId="77777777" w:rsidR="006B5E77" w:rsidRDefault="00000000">
      <w:pPr>
        <w:pBdr>
          <w:top w:val="nil"/>
          <w:left w:val="nil"/>
          <w:bottom w:val="nil"/>
          <w:right w:val="nil"/>
          <w:between w:val="nil"/>
        </w:pBdr>
        <w:spacing w:before="120"/>
        <w:ind w:left="993"/>
        <w:jc w:val="center"/>
        <w:rPr>
          <w:i/>
          <w:color w:val="1B1B1B"/>
          <w:sz w:val="22"/>
          <w:szCs w:val="22"/>
          <w:highlight w:val="white"/>
        </w:rPr>
      </w:pPr>
      <w:r>
        <w:rPr>
          <w:i/>
          <w:color w:val="1B1B1B"/>
          <w:sz w:val="22"/>
          <w:szCs w:val="22"/>
          <w:highlight w:val="white"/>
        </w:rPr>
        <w:t>Mô hình Map-Reduce</w:t>
      </w:r>
    </w:p>
    <w:p w14:paraId="2D5B7210" w14:textId="77777777" w:rsidR="006B5E77" w:rsidRDefault="00000000">
      <w:pPr>
        <w:numPr>
          <w:ilvl w:val="2"/>
          <w:numId w:val="3"/>
        </w:numPr>
        <w:pBdr>
          <w:top w:val="nil"/>
          <w:left w:val="nil"/>
          <w:bottom w:val="nil"/>
          <w:right w:val="nil"/>
          <w:between w:val="nil"/>
        </w:pBdr>
        <w:spacing w:after="60"/>
        <w:ind w:left="0" w:firstLine="0"/>
        <w:jc w:val="both"/>
        <w:rPr>
          <w:b/>
          <w:color w:val="1B1B1B"/>
          <w:highlight w:val="white"/>
        </w:rPr>
      </w:pPr>
      <w:r>
        <w:rPr>
          <w:b/>
          <w:color w:val="1B1B1B"/>
          <w:highlight w:val="white"/>
        </w:rPr>
        <w:t>Yarn</w:t>
      </w:r>
    </w:p>
    <w:p w14:paraId="2833ACA7" w14:textId="77777777" w:rsidR="006B5E77" w:rsidRDefault="00000000">
      <w:pPr>
        <w:shd w:val="clear" w:color="auto" w:fill="FFFFFF"/>
        <w:spacing w:before="120"/>
        <w:ind w:firstLine="567"/>
        <w:jc w:val="both"/>
        <w:rPr>
          <w:color w:val="1B1B1B"/>
        </w:rPr>
      </w:pPr>
      <w:r>
        <w:rPr>
          <w:color w:val="1B1B1B"/>
        </w:rPr>
        <w:t>YARN (Yet-Another-Resource-Negotiator) là một framework hỗ trợ phát triển ứng dụng phân tán, YARN cung cấp daemons và APIs cần thiết cho việc phát triển ứng dụng phân tán, đồng thời xử lý và lập lịch sử dụng tài nguyên tính toán (CPU hay memory) cũng như giám sát quá trình thực thi các ứng dụng đó.</w:t>
      </w:r>
    </w:p>
    <w:p w14:paraId="6173382A" w14:textId="77777777" w:rsidR="006B5E77" w:rsidRDefault="00000000">
      <w:pPr>
        <w:shd w:val="clear" w:color="auto" w:fill="FFFFFF"/>
        <w:spacing w:before="120"/>
        <w:ind w:firstLine="567"/>
        <w:jc w:val="both"/>
        <w:rPr>
          <w:color w:val="1B1B1B"/>
        </w:rPr>
      </w:pPr>
      <w:r>
        <w:rPr>
          <w:color w:val="1B1B1B"/>
        </w:rPr>
        <w:t>Bên trong YARN, chúng ta có hai trình quản lý ResourceManager và NodeManage</w:t>
      </w:r>
    </w:p>
    <w:p w14:paraId="1C3E97A0" w14:textId="77777777" w:rsidR="006B5E77" w:rsidRDefault="00000000" w:rsidP="001E25F3">
      <w:pPr>
        <w:numPr>
          <w:ilvl w:val="0"/>
          <w:numId w:val="23"/>
        </w:numPr>
        <w:pBdr>
          <w:top w:val="nil"/>
          <w:left w:val="nil"/>
          <w:bottom w:val="nil"/>
          <w:right w:val="nil"/>
          <w:between w:val="nil"/>
        </w:pBdr>
        <w:shd w:val="clear" w:color="auto" w:fill="FFFFFF"/>
        <w:spacing w:before="120"/>
        <w:jc w:val="both"/>
        <w:rPr>
          <w:color w:val="1B1B1B"/>
        </w:rPr>
      </w:pPr>
      <w:r>
        <w:rPr>
          <w:color w:val="1B1B1B"/>
        </w:rPr>
        <w:lastRenderedPageBreak/>
        <w:t>ResourceManager: Quản lý toàn bộ tài nguyên tính toán của cluster.</w:t>
      </w:r>
    </w:p>
    <w:p w14:paraId="284B8BF9" w14:textId="77777777" w:rsidR="006B5E77" w:rsidRDefault="00000000" w:rsidP="001E25F3">
      <w:pPr>
        <w:numPr>
          <w:ilvl w:val="0"/>
          <w:numId w:val="23"/>
        </w:numPr>
        <w:pBdr>
          <w:top w:val="nil"/>
          <w:left w:val="nil"/>
          <w:bottom w:val="nil"/>
          <w:right w:val="nil"/>
          <w:between w:val="nil"/>
        </w:pBdr>
        <w:shd w:val="clear" w:color="auto" w:fill="FFFFFF"/>
        <w:jc w:val="both"/>
        <w:rPr>
          <w:color w:val="1B1B1B"/>
        </w:rPr>
      </w:pPr>
      <w:r>
        <w:rPr>
          <w:color w:val="1B1B1B"/>
        </w:rPr>
        <w:t>NodeManger: Giám sát việc sử dụng tài nguyên của container và báo cáo với ResourceManger. Các tài nguyên ở đây là CPU, memory, disk, network, ...</w:t>
      </w:r>
    </w:p>
    <w:p w14:paraId="7545A7CB" w14:textId="77777777" w:rsidR="006B5E77" w:rsidRDefault="00000000">
      <w:pPr>
        <w:shd w:val="clear" w:color="auto" w:fill="FFFFFF"/>
        <w:spacing w:before="360"/>
        <w:jc w:val="both"/>
        <w:rPr>
          <w:color w:val="1B1B1B"/>
        </w:rPr>
      </w:pPr>
      <w:r>
        <w:rPr>
          <w:noProof/>
          <w:color w:val="1B1B1B"/>
        </w:rPr>
        <w:drawing>
          <wp:inline distT="0" distB="0" distL="0" distR="0" wp14:anchorId="42399B8B" wp14:editId="3710EFEC">
            <wp:extent cx="5759450" cy="3561080"/>
            <wp:effectExtent l="0" t="0" r="0" b="0"/>
            <wp:docPr id="66"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1"/>
                    <a:srcRect/>
                    <a:stretch>
                      <a:fillRect/>
                    </a:stretch>
                  </pic:blipFill>
                  <pic:spPr>
                    <a:xfrm>
                      <a:off x="0" y="0"/>
                      <a:ext cx="5759450" cy="3561080"/>
                    </a:xfrm>
                    <a:prstGeom prst="rect">
                      <a:avLst/>
                    </a:prstGeom>
                    <a:ln/>
                  </pic:spPr>
                </pic:pic>
              </a:graphicData>
            </a:graphic>
          </wp:inline>
        </w:drawing>
      </w:r>
    </w:p>
    <w:p w14:paraId="0C431CDF" w14:textId="77777777" w:rsidR="006B5E77" w:rsidRDefault="00000000">
      <w:pPr>
        <w:shd w:val="clear" w:color="auto" w:fill="FFFFFF"/>
        <w:spacing w:before="360"/>
        <w:ind w:firstLine="567"/>
        <w:jc w:val="both"/>
        <w:rPr>
          <w:color w:val="1B1B1B"/>
        </w:rPr>
      </w:pPr>
      <w:r>
        <w:rPr>
          <w:color w:val="1B1B1B"/>
        </w:rPr>
        <w:t>Quá trình 1 ứng dụng chạy trên YARN được mô tả bằng sơ đồ trên qua các bước sau:</w:t>
      </w:r>
    </w:p>
    <w:p w14:paraId="05B74FE3" w14:textId="77777777" w:rsidR="006B5E77" w:rsidRDefault="00000000" w:rsidP="001E25F3">
      <w:pPr>
        <w:numPr>
          <w:ilvl w:val="0"/>
          <w:numId w:val="24"/>
        </w:numPr>
        <w:pBdr>
          <w:top w:val="nil"/>
          <w:left w:val="nil"/>
          <w:bottom w:val="nil"/>
          <w:right w:val="nil"/>
          <w:between w:val="nil"/>
        </w:pBdr>
        <w:shd w:val="clear" w:color="auto" w:fill="FFFFFF"/>
        <w:spacing w:before="280"/>
        <w:jc w:val="both"/>
        <w:rPr>
          <w:color w:val="1B1B1B"/>
        </w:rPr>
      </w:pPr>
      <w:r>
        <w:rPr>
          <w:color w:val="1B1B1B"/>
        </w:rPr>
        <w:t>Client giao 1 task cho Resource Manager</w:t>
      </w:r>
    </w:p>
    <w:p w14:paraId="648065C5" w14:textId="77777777" w:rsidR="006B5E77" w:rsidRDefault="00000000" w:rsidP="001E25F3">
      <w:pPr>
        <w:numPr>
          <w:ilvl w:val="0"/>
          <w:numId w:val="24"/>
        </w:numPr>
        <w:pBdr>
          <w:top w:val="nil"/>
          <w:left w:val="nil"/>
          <w:bottom w:val="nil"/>
          <w:right w:val="nil"/>
          <w:between w:val="nil"/>
        </w:pBdr>
        <w:shd w:val="clear" w:color="auto" w:fill="FFFFFF"/>
        <w:jc w:val="both"/>
        <w:rPr>
          <w:color w:val="1B1B1B"/>
        </w:rPr>
      </w:pPr>
      <w:r>
        <w:rPr>
          <w:color w:val="1B1B1B"/>
        </w:rPr>
        <w:t>Resource Manager tính toán tài nguyên cần thiết theo yêu cầu của ứng dụng và tạo 1 App Master (App Mstr). Application Master được chuyển đến chạy 1 một node tính toán. Application Master sẽ liên lạc với các NodeManager ở các node khác để ra yêu cầu công việc cho node này.</w:t>
      </w:r>
    </w:p>
    <w:p w14:paraId="2CCD1A26" w14:textId="77777777" w:rsidR="006B5E77" w:rsidRDefault="00000000" w:rsidP="001E25F3">
      <w:pPr>
        <w:numPr>
          <w:ilvl w:val="0"/>
          <w:numId w:val="24"/>
        </w:numPr>
        <w:pBdr>
          <w:top w:val="nil"/>
          <w:left w:val="nil"/>
          <w:bottom w:val="nil"/>
          <w:right w:val="nil"/>
          <w:between w:val="nil"/>
        </w:pBdr>
        <w:shd w:val="clear" w:color="auto" w:fill="FFFFFF"/>
        <w:jc w:val="both"/>
        <w:rPr>
          <w:color w:val="1B1B1B"/>
        </w:rPr>
      </w:pPr>
      <w:r>
        <w:rPr>
          <w:color w:val="1B1B1B"/>
        </w:rPr>
        <w:t>Node Manager nhận yêu cầu và chạy các task trên container</w:t>
      </w:r>
    </w:p>
    <w:p w14:paraId="5370E6A4" w14:textId="77777777" w:rsidR="006B5E77" w:rsidRDefault="00000000" w:rsidP="001E25F3">
      <w:pPr>
        <w:numPr>
          <w:ilvl w:val="0"/>
          <w:numId w:val="24"/>
        </w:numPr>
        <w:pBdr>
          <w:top w:val="nil"/>
          <w:left w:val="nil"/>
          <w:bottom w:val="nil"/>
          <w:right w:val="nil"/>
          <w:between w:val="nil"/>
        </w:pBdr>
        <w:shd w:val="clear" w:color="auto" w:fill="FFFFFF"/>
        <w:spacing w:after="120"/>
        <w:jc w:val="both"/>
        <w:rPr>
          <w:color w:val="1B1B1B"/>
        </w:rPr>
      </w:pPr>
      <w:r>
        <w:rPr>
          <w:color w:val="1B1B1B"/>
        </w:rPr>
        <w:t>Các thông tin trạng thái thay vì được gửi đến JobTracker sẽ được gửi đến App Master.</w:t>
      </w:r>
    </w:p>
    <w:p w14:paraId="2D4CFC51" w14:textId="77777777" w:rsidR="006B5E77" w:rsidRDefault="00000000">
      <w:pPr>
        <w:shd w:val="clear" w:color="auto" w:fill="FFFFFF"/>
        <w:spacing w:before="280" w:after="120"/>
        <w:ind w:firstLine="567"/>
        <w:jc w:val="both"/>
        <w:rPr>
          <w:color w:val="1B1B1B"/>
        </w:rPr>
      </w:pPr>
      <w:r>
        <w:rPr>
          <w:color w:val="1B1B1B"/>
        </w:rPr>
        <w:t>ResourceManger có hai thành phần quan trọng đó là Scheduler và ApplicationManager</w:t>
      </w:r>
    </w:p>
    <w:p w14:paraId="7D7887FD" w14:textId="77777777" w:rsidR="006B5E77" w:rsidRDefault="00000000">
      <w:pPr>
        <w:shd w:val="clear" w:color="auto" w:fill="FFFFFF"/>
        <w:spacing w:before="360"/>
        <w:ind w:firstLine="567"/>
        <w:jc w:val="both"/>
        <w:rPr>
          <w:color w:val="1B1B1B"/>
        </w:rPr>
      </w:pPr>
      <w:r>
        <w:rPr>
          <w:b/>
          <w:color w:val="1B1B1B"/>
        </w:rPr>
        <w:t>Scheduler</w:t>
      </w:r>
      <w:r>
        <w:rPr>
          <w:color w:val="1B1B1B"/>
        </w:rPr>
        <w:t> có trách nhiệm phân bổ tài nguyên cho các ứng dụng khác nhau. Đây là Scheduler thuần túy vì nó không thực hiện theo dõi trạng thái cho ứng dụng. Nó cũng không sắp xếp lại các tác vụ bị lỗi do lỗi phần cứng hoặc phần mềm. Bộ lập lịch phân bổ các tài nguyên dựa trên các yêu cầu của ứng dụng</w:t>
      </w:r>
    </w:p>
    <w:p w14:paraId="1405E994" w14:textId="77777777" w:rsidR="006B5E77" w:rsidRDefault="00000000">
      <w:pPr>
        <w:shd w:val="clear" w:color="auto" w:fill="FFFFFF"/>
        <w:spacing w:before="360"/>
        <w:ind w:firstLine="567"/>
        <w:jc w:val="both"/>
        <w:rPr>
          <w:color w:val="1B1B1B"/>
        </w:rPr>
      </w:pPr>
      <w:r>
        <w:rPr>
          <w:b/>
          <w:color w:val="1B1B1B"/>
        </w:rPr>
        <w:lastRenderedPageBreak/>
        <w:t>ApplicationManager</w:t>
      </w:r>
      <w:r>
        <w:rPr>
          <w:color w:val="1B1B1B"/>
        </w:rPr>
        <w:t> có chức năng sau:</w:t>
      </w:r>
    </w:p>
    <w:p w14:paraId="41DE7F33" w14:textId="77777777" w:rsidR="006B5E77" w:rsidRDefault="00000000" w:rsidP="001E25F3">
      <w:pPr>
        <w:numPr>
          <w:ilvl w:val="0"/>
          <w:numId w:val="25"/>
        </w:numPr>
        <w:pBdr>
          <w:top w:val="nil"/>
          <w:left w:val="nil"/>
          <w:bottom w:val="nil"/>
          <w:right w:val="nil"/>
          <w:between w:val="nil"/>
        </w:pBdr>
        <w:shd w:val="clear" w:color="auto" w:fill="FFFFFF"/>
        <w:spacing w:before="280"/>
        <w:jc w:val="both"/>
        <w:rPr>
          <w:color w:val="1B1B1B"/>
        </w:rPr>
      </w:pPr>
      <w:r>
        <w:rPr>
          <w:color w:val="1B1B1B"/>
        </w:rPr>
        <w:t>Chấp nhận nộp công việc.</w:t>
      </w:r>
    </w:p>
    <w:p w14:paraId="0FC2965B" w14:textId="77777777" w:rsidR="006B5E77" w:rsidRDefault="00000000" w:rsidP="001E25F3">
      <w:pPr>
        <w:numPr>
          <w:ilvl w:val="0"/>
          <w:numId w:val="25"/>
        </w:numPr>
        <w:pBdr>
          <w:top w:val="nil"/>
          <w:left w:val="nil"/>
          <w:bottom w:val="nil"/>
          <w:right w:val="nil"/>
          <w:between w:val="nil"/>
        </w:pBdr>
        <w:shd w:val="clear" w:color="auto" w:fill="FFFFFF"/>
        <w:jc w:val="both"/>
        <w:rPr>
          <w:color w:val="1B1B1B"/>
        </w:rPr>
      </w:pPr>
      <w:r>
        <w:rPr>
          <w:color w:val="1B1B1B"/>
        </w:rPr>
        <w:t>Đàm phán container đầu tiên để thực thi ApplicationMaster. Một nơi chứa kết hợp các yếu tố như CPU, bộ nhớ, đĩa và mạng.</w:t>
      </w:r>
    </w:p>
    <w:p w14:paraId="370ED7D5" w14:textId="77777777" w:rsidR="006B5E77" w:rsidRDefault="00000000" w:rsidP="001E25F3">
      <w:pPr>
        <w:numPr>
          <w:ilvl w:val="0"/>
          <w:numId w:val="25"/>
        </w:numPr>
        <w:pBdr>
          <w:top w:val="nil"/>
          <w:left w:val="nil"/>
          <w:bottom w:val="nil"/>
          <w:right w:val="nil"/>
          <w:between w:val="nil"/>
        </w:pBdr>
        <w:shd w:val="clear" w:color="auto" w:fill="FFFFFF"/>
        <w:jc w:val="both"/>
        <w:rPr>
          <w:color w:val="1B1B1B"/>
        </w:rPr>
      </w:pPr>
      <w:r>
        <w:rPr>
          <w:color w:val="1B1B1B"/>
        </w:rPr>
        <w:t>Khởi động lại container ApplicationMaster khi không thành công.</w:t>
      </w:r>
    </w:p>
    <w:p w14:paraId="4F7AD7C0" w14:textId="77777777" w:rsidR="006B5E77" w:rsidRDefault="006B5E77">
      <w:pPr>
        <w:pBdr>
          <w:top w:val="nil"/>
          <w:left w:val="nil"/>
          <w:bottom w:val="nil"/>
          <w:right w:val="nil"/>
          <w:between w:val="nil"/>
        </w:pBdr>
        <w:shd w:val="clear" w:color="auto" w:fill="FFFFFF"/>
        <w:spacing w:after="120"/>
        <w:ind w:left="993"/>
        <w:jc w:val="both"/>
        <w:rPr>
          <w:color w:val="1B1B1B"/>
        </w:rPr>
      </w:pPr>
    </w:p>
    <w:p w14:paraId="36B3C4A1" w14:textId="77777777" w:rsidR="006B5E77" w:rsidRDefault="00000000">
      <w:pPr>
        <w:spacing w:after="160"/>
        <w:rPr>
          <w:color w:val="000000"/>
        </w:rPr>
      </w:pPr>
      <w:r>
        <w:rPr>
          <w:b/>
          <w:color w:val="000000"/>
        </w:rPr>
        <w:t>Câu 2.</w:t>
      </w:r>
      <w:r>
        <w:rPr>
          <w:color w:val="000000"/>
        </w:rPr>
        <w:t xml:space="preserve"> Trình bày về DStream Window?</w:t>
      </w:r>
    </w:p>
    <w:p w14:paraId="298B3333" w14:textId="77777777" w:rsidR="006B5E77" w:rsidRDefault="00000000">
      <w:pPr>
        <w:jc w:val="both"/>
      </w:pPr>
      <w:r>
        <w:rPr>
          <w:b/>
        </w:rPr>
        <w:t>Khái niệm:</w:t>
      </w:r>
      <w:r>
        <w:t xml:space="preserve"> </w:t>
      </w:r>
    </w:p>
    <w:p w14:paraId="5C37F5C8" w14:textId="77777777" w:rsidR="006B5E77" w:rsidRDefault="00000000" w:rsidP="001E25F3">
      <w:pPr>
        <w:numPr>
          <w:ilvl w:val="0"/>
          <w:numId w:val="26"/>
        </w:numPr>
        <w:pBdr>
          <w:top w:val="nil"/>
          <w:left w:val="nil"/>
          <w:bottom w:val="nil"/>
          <w:right w:val="nil"/>
          <w:between w:val="nil"/>
        </w:pBdr>
        <w:jc w:val="both"/>
        <w:rPr>
          <w:color w:val="000000"/>
        </w:rPr>
      </w:pPr>
      <w:r>
        <w:rPr>
          <w:color w:val="000000"/>
        </w:rPr>
        <w:t xml:space="preserve">Dstream Window là một khung thời gian trượt trên Dstream (Distributed Stream) trong Spark Streaming. </w:t>
      </w:r>
    </w:p>
    <w:p w14:paraId="69DCD3B8" w14:textId="77777777" w:rsidR="006B5E77" w:rsidRDefault="00000000" w:rsidP="001E25F3">
      <w:pPr>
        <w:numPr>
          <w:ilvl w:val="0"/>
          <w:numId w:val="26"/>
        </w:numPr>
        <w:pBdr>
          <w:top w:val="nil"/>
          <w:left w:val="nil"/>
          <w:bottom w:val="nil"/>
          <w:right w:val="nil"/>
          <w:between w:val="nil"/>
        </w:pBdr>
        <w:spacing w:after="160"/>
        <w:jc w:val="both"/>
        <w:rPr>
          <w:color w:val="000000"/>
        </w:rPr>
      </w:pPr>
      <w:r>
        <w:rPr>
          <w:color w:val="000000"/>
        </w:rPr>
        <w:t>Cho phép xử lý dữ liệu trong một khoảng thời gian xác định và tạo ra kết quả</w:t>
      </w:r>
    </w:p>
    <w:p w14:paraId="57B3206B" w14:textId="77777777" w:rsidR="006B5E77" w:rsidRDefault="00000000">
      <w:pPr>
        <w:jc w:val="both"/>
        <w:rPr>
          <w:b/>
        </w:rPr>
      </w:pPr>
      <w:r>
        <w:rPr>
          <w:b/>
        </w:rPr>
        <w:t>Một số Khái niệm trong Dstream Window:</w:t>
      </w:r>
    </w:p>
    <w:p w14:paraId="0DEF9C44" w14:textId="77777777" w:rsidR="006B5E77" w:rsidRDefault="00000000" w:rsidP="001E25F3">
      <w:pPr>
        <w:numPr>
          <w:ilvl w:val="0"/>
          <w:numId w:val="27"/>
        </w:numPr>
        <w:pBdr>
          <w:top w:val="nil"/>
          <w:left w:val="nil"/>
          <w:bottom w:val="nil"/>
          <w:right w:val="nil"/>
          <w:between w:val="nil"/>
        </w:pBdr>
        <w:jc w:val="both"/>
        <w:rPr>
          <w:color w:val="000000"/>
        </w:rPr>
      </w:pPr>
      <w:r>
        <w:rPr>
          <w:b/>
          <w:i/>
          <w:color w:val="000000"/>
        </w:rPr>
        <w:t>Kích thước cửa sổ (Window Size):</w:t>
      </w:r>
      <w:r>
        <w:rPr>
          <w:color w:val="000000"/>
        </w:rPr>
        <w:t xml:space="preserve"> xác định khoảng thời gian muốn xử lý dữ liệu trong đó </w:t>
      </w:r>
    </w:p>
    <w:p w14:paraId="3C4A85B1" w14:textId="77777777" w:rsidR="006B5E77" w:rsidRPr="001E25F3" w:rsidRDefault="00000000" w:rsidP="001E25F3">
      <w:pPr>
        <w:pStyle w:val="oancuaDanhsach"/>
        <w:numPr>
          <w:ilvl w:val="1"/>
          <w:numId w:val="27"/>
        </w:numPr>
        <w:pBdr>
          <w:top w:val="nil"/>
          <w:left w:val="nil"/>
          <w:bottom w:val="nil"/>
          <w:right w:val="nil"/>
          <w:between w:val="nil"/>
        </w:pBdr>
        <w:jc w:val="both"/>
        <w:rPr>
          <w:color w:val="000000"/>
        </w:rPr>
      </w:pPr>
      <w:r w:rsidRPr="001E25F3">
        <w:rPr>
          <w:i/>
          <w:iCs/>
          <w:color w:val="000000"/>
          <w:u w:val="single"/>
        </w:rPr>
        <w:t>Ví dụ:</w:t>
      </w:r>
      <w:r w:rsidRPr="001E25F3">
        <w:rPr>
          <w:color w:val="000000"/>
        </w:rPr>
        <w:t xml:space="preserve"> nếu thiết lập cửa sổ 5 phút, Spark Streaming sẽ tự động xử lý dữ liệu trong cửa sổ 5 phút liên tiếp</w:t>
      </w:r>
    </w:p>
    <w:p w14:paraId="11F7987E" w14:textId="77777777" w:rsidR="006B5E77" w:rsidRDefault="00000000" w:rsidP="001E25F3">
      <w:pPr>
        <w:numPr>
          <w:ilvl w:val="0"/>
          <w:numId w:val="27"/>
        </w:numPr>
        <w:pBdr>
          <w:top w:val="nil"/>
          <w:left w:val="nil"/>
          <w:bottom w:val="nil"/>
          <w:right w:val="nil"/>
          <w:between w:val="nil"/>
        </w:pBdr>
        <w:jc w:val="both"/>
        <w:rPr>
          <w:color w:val="000000"/>
        </w:rPr>
      </w:pPr>
      <w:r>
        <w:rPr>
          <w:b/>
          <w:i/>
          <w:color w:val="000000"/>
        </w:rPr>
        <w:t>Kích thước bước (Slide Interval):</w:t>
      </w:r>
      <w:r>
        <w:rPr>
          <w:color w:val="000000"/>
        </w:rPr>
        <w:t xml:space="preserve"> là khoảng thời gian giữa các cửa sổ liên tiếp. Nó xác định tần suất mà Dstream Window được cập nhật</w:t>
      </w:r>
    </w:p>
    <w:p w14:paraId="62A1CE4C" w14:textId="77777777" w:rsidR="006B5E77" w:rsidRPr="001E25F3" w:rsidRDefault="00000000" w:rsidP="001E25F3">
      <w:pPr>
        <w:pStyle w:val="oancuaDanhsach"/>
        <w:numPr>
          <w:ilvl w:val="1"/>
          <w:numId w:val="27"/>
        </w:numPr>
        <w:pBdr>
          <w:top w:val="nil"/>
          <w:left w:val="nil"/>
          <w:bottom w:val="nil"/>
          <w:right w:val="nil"/>
          <w:between w:val="nil"/>
        </w:pBdr>
        <w:jc w:val="both"/>
        <w:rPr>
          <w:color w:val="000000"/>
        </w:rPr>
      </w:pPr>
      <w:r w:rsidRPr="001E25F3">
        <w:rPr>
          <w:i/>
          <w:iCs/>
          <w:color w:val="000000"/>
          <w:u w:val="single"/>
        </w:rPr>
        <w:t>Ví dụ:</w:t>
      </w:r>
      <w:r w:rsidRPr="001E25F3">
        <w:rPr>
          <w:color w:val="000000"/>
        </w:rPr>
        <w:t xml:space="preserve"> nếu thiết lập kích thước bước là 1 phút trong cửa sổ 5 phút. Thì cửa sổ mới sẽ được tạo mỗi 1 phút và xử lý dữ liệu trong 5 phút gần nhất</w:t>
      </w:r>
    </w:p>
    <w:p w14:paraId="7474201C" w14:textId="77777777" w:rsidR="006B5E77" w:rsidRDefault="00000000" w:rsidP="001E25F3">
      <w:pPr>
        <w:numPr>
          <w:ilvl w:val="0"/>
          <w:numId w:val="27"/>
        </w:numPr>
        <w:pBdr>
          <w:top w:val="nil"/>
          <w:left w:val="nil"/>
          <w:bottom w:val="nil"/>
          <w:right w:val="nil"/>
          <w:between w:val="nil"/>
        </w:pBdr>
        <w:spacing w:after="160"/>
        <w:jc w:val="both"/>
        <w:rPr>
          <w:color w:val="000000"/>
        </w:rPr>
      </w:pPr>
      <w:r>
        <w:rPr>
          <w:b/>
          <w:i/>
          <w:color w:val="000000"/>
        </w:rPr>
        <w:t>Xử lý trong cửa sổ:</w:t>
      </w:r>
      <w:r>
        <w:rPr>
          <w:color w:val="000000"/>
        </w:rPr>
        <w:t xml:space="preserve"> Trong mỗi cửa sổ, có thể thực hiện các hoạt động xử lý dữ liệu như áp dụng hàm map, reduce, filter hoặc bất kì phép biến đổi nào khác. Dữ liệu trong cửa sổ sẽ được tự động chuyển đến các phép biến đổi này để tính toán kết quả</w:t>
      </w:r>
    </w:p>
    <w:p w14:paraId="2600BE98" w14:textId="77777777" w:rsidR="006B5E77" w:rsidRDefault="00000000">
      <w:pPr>
        <w:jc w:val="both"/>
      </w:pPr>
      <w:r>
        <w:rPr>
          <w:b/>
        </w:rPr>
        <w:t>Ứng dụng:</w:t>
      </w:r>
      <w:r>
        <w:t xml:space="preserve"> </w:t>
      </w:r>
    </w:p>
    <w:p w14:paraId="059CA0C5" w14:textId="77777777" w:rsidR="006B5E77" w:rsidRDefault="00000000" w:rsidP="001E25F3">
      <w:pPr>
        <w:numPr>
          <w:ilvl w:val="0"/>
          <w:numId w:val="28"/>
        </w:numPr>
        <w:pBdr>
          <w:top w:val="nil"/>
          <w:left w:val="nil"/>
          <w:bottom w:val="nil"/>
          <w:right w:val="nil"/>
          <w:between w:val="nil"/>
        </w:pBdr>
        <w:jc w:val="both"/>
        <w:rPr>
          <w:color w:val="000000"/>
        </w:rPr>
      </w:pPr>
      <w:r>
        <w:rPr>
          <w:color w:val="000000"/>
        </w:rPr>
        <w:t xml:space="preserve">Dstream Window thường được sử dụng để thực hiện các tác vụ như tính toán tổng của dữ liệu trong khoảng thời gian, xác định giá trị trung bình, tối đa, tối thiểu hoặc xác định sự thay đổi của dữ liệu theo thời gian. </w:t>
      </w:r>
    </w:p>
    <w:p w14:paraId="64D046FC" w14:textId="77777777" w:rsidR="006B5E77" w:rsidRDefault="00000000" w:rsidP="001E25F3">
      <w:pPr>
        <w:numPr>
          <w:ilvl w:val="0"/>
          <w:numId w:val="28"/>
        </w:numPr>
        <w:pBdr>
          <w:top w:val="nil"/>
          <w:left w:val="nil"/>
          <w:bottom w:val="nil"/>
          <w:right w:val="nil"/>
          <w:between w:val="nil"/>
        </w:pBdr>
        <w:spacing w:after="160"/>
        <w:jc w:val="both"/>
        <w:rPr>
          <w:color w:val="000000"/>
        </w:rPr>
      </w:pPr>
      <w:r>
        <w:rPr>
          <w:color w:val="000000"/>
        </w:rPr>
        <w:t xml:space="preserve">Giúp xác định xu hướng và thông tin quan trọng trong dữ liệu thời gian thực một cách hiệu quả. </w:t>
      </w:r>
    </w:p>
    <w:p w14:paraId="2512E5DD" w14:textId="536FF5A6" w:rsidR="006B5E77" w:rsidRPr="001E25F3" w:rsidRDefault="00000000" w:rsidP="001E25F3">
      <w:pPr>
        <w:jc w:val="both"/>
      </w:pPr>
      <w:r w:rsidRPr="001E25F3">
        <w:rPr>
          <w:bCs/>
          <w:i/>
          <w:iCs/>
          <w:u w:val="single"/>
        </w:rPr>
        <w:t>Ví Dụ:</w:t>
      </w:r>
      <w:r>
        <w:t xml:space="preserve"> </w:t>
      </w:r>
      <w:r>
        <w:rPr>
          <w:color w:val="000000"/>
        </w:rPr>
        <w:t>Nếu muốn theo dõi tổng số lượng truy cập vào 1 trang web trong cửa sổ 1 giờ, có thể sử dụng Dstream Window với kích thước cửa sổ là 1 giờ và kích thước bước là 10 phút. Spark streaming sẽ tự động tính tổng lượng truy cập trong mỗi cửa sổ 1 giờ và cập nhật kết quả sau mỗi 10 phút</w:t>
      </w:r>
    </w:p>
    <w:sectPr w:rsidR="006B5E77" w:rsidRPr="001E25F3">
      <w:pgSz w:w="11906" w:h="16838"/>
      <w:pgMar w:top="1418" w:right="851" w:bottom="1134" w:left="1985"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7033"/>
    <w:multiLevelType w:val="multilevel"/>
    <w:tmpl w:val="3DA44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6B2146"/>
    <w:multiLevelType w:val="multilevel"/>
    <w:tmpl w:val="62689200"/>
    <w:lvl w:ilvl="0">
      <w:start w:val="2"/>
      <w:numFmt w:val="bullet"/>
      <w:lvlText w:val="-"/>
      <w:lvlJc w:val="left"/>
      <w:pPr>
        <w:ind w:left="1494" w:hanging="360"/>
      </w:pPr>
      <w:rPr>
        <w:rFonts w:ascii="Times New Roman" w:eastAsia="Times New Roman" w:hAnsi="Times New Roman" w:cs="Times New Roman"/>
        <w:color w:val="1B1B1B"/>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 w15:restartNumberingAfterBreak="0">
    <w:nsid w:val="0FC77966"/>
    <w:multiLevelType w:val="multilevel"/>
    <w:tmpl w:val="3ADC5D2A"/>
    <w:lvl w:ilvl="0">
      <w:start w:val="1"/>
      <w:numFmt w:val="bullet"/>
      <w:lvlText w:val="●"/>
      <w:lvlJc w:val="left"/>
      <w:pPr>
        <w:ind w:left="1494" w:hanging="360"/>
      </w:pPr>
      <w:rPr>
        <w:rFonts w:ascii="Noto Sans Symbols" w:eastAsia="Noto Sans Symbols" w:hAnsi="Noto Sans Symbols" w:cs="Noto Sans Symbols"/>
        <w:color w:val="1B1B1B"/>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15:restartNumberingAfterBreak="0">
    <w:nsid w:val="10B5245D"/>
    <w:multiLevelType w:val="multilevel"/>
    <w:tmpl w:val="5A8E918C"/>
    <w:lvl w:ilvl="0">
      <w:start w:val="1"/>
      <w:numFmt w:val="bullet"/>
      <w:lvlText w:val="●"/>
      <w:lvlJc w:val="left"/>
      <w:pPr>
        <w:ind w:left="1494" w:hanging="360"/>
      </w:pPr>
      <w:rPr>
        <w:rFonts w:ascii="Noto Sans Symbols" w:eastAsia="Noto Sans Symbols" w:hAnsi="Noto Sans Symbols" w:cs="Noto Sans Symbols"/>
        <w:color w:val="1B1B1B"/>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 w15:restartNumberingAfterBreak="0">
    <w:nsid w:val="12393D73"/>
    <w:multiLevelType w:val="multilevel"/>
    <w:tmpl w:val="D8F02102"/>
    <w:lvl w:ilvl="0">
      <w:start w:val="1"/>
      <w:numFmt w:val="bullet"/>
      <w:lvlText w:val=""/>
      <w:lvlJc w:val="left"/>
      <w:pPr>
        <w:ind w:left="1494" w:hanging="360"/>
      </w:pPr>
      <w:rPr>
        <w:rFonts w:ascii="Symbol" w:hAnsi="Symbol" w:hint="default"/>
        <w:color w:val="1B1B1B"/>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5" w15:restartNumberingAfterBreak="0">
    <w:nsid w:val="15D5408B"/>
    <w:multiLevelType w:val="hybridMultilevel"/>
    <w:tmpl w:val="AF26B2BE"/>
    <w:lvl w:ilvl="0" w:tplc="FAF2C46A">
      <w:start w:val="1"/>
      <w:numFmt w:val="bullet"/>
      <w:lvlText w:val=""/>
      <w:lvlJc w:val="left"/>
      <w:pPr>
        <w:ind w:left="1430" w:hanging="360"/>
      </w:pPr>
      <w:rPr>
        <w:rFonts w:ascii="Symbol" w:hAnsi="Symbol" w:hint="default"/>
      </w:rPr>
    </w:lvl>
    <w:lvl w:ilvl="1" w:tplc="042A0003" w:tentative="1">
      <w:start w:val="1"/>
      <w:numFmt w:val="bullet"/>
      <w:lvlText w:val="o"/>
      <w:lvlJc w:val="left"/>
      <w:pPr>
        <w:ind w:left="2150" w:hanging="360"/>
      </w:pPr>
      <w:rPr>
        <w:rFonts w:ascii="Courier New" w:hAnsi="Courier New" w:cs="Courier New" w:hint="default"/>
      </w:rPr>
    </w:lvl>
    <w:lvl w:ilvl="2" w:tplc="042A0005" w:tentative="1">
      <w:start w:val="1"/>
      <w:numFmt w:val="bullet"/>
      <w:lvlText w:val=""/>
      <w:lvlJc w:val="left"/>
      <w:pPr>
        <w:ind w:left="2870" w:hanging="360"/>
      </w:pPr>
      <w:rPr>
        <w:rFonts w:ascii="Wingdings" w:hAnsi="Wingdings" w:hint="default"/>
      </w:rPr>
    </w:lvl>
    <w:lvl w:ilvl="3" w:tplc="042A0001" w:tentative="1">
      <w:start w:val="1"/>
      <w:numFmt w:val="bullet"/>
      <w:lvlText w:val=""/>
      <w:lvlJc w:val="left"/>
      <w:pPr>
        <w:ind w:left="3590" w:hanging="360"/>
      </w:pPr>
      <w:rPr>
        <w:rFonts w:ascii="Symbol" w:hAnsi="Symbol" w:hint="default"/>
      </w:rPr>
    </w:lvl>
    <w:lvl w:ilvl="4" w:tplc="042A0003" w:tentative="1">
      <w:start w:val="1"/>
      <w:numFmt w:val="bullet"/>
      <w:lvlText w:val="o"/>
      <w:lvlJc w:val="left"/>
      <w:pPr>
        <w:ind w:left="4310" w:hanging="360"/>
      </w:pPr>
      <w:rPr>
        <w:rFonts w:ascii="Courier New" w:hAnsi="Courier New" w:cs="Courier New" w:hint="default"/>
      </w:rPr>
    </w:lvl>
    <w:lvl w:ilvl="5" w:tplc="042A0005" w:tentative="1">
      <w:start w:val="1"/>
      <w:numFmt w:val="bullet"/>
      <w:lvlText w:val=""/>
      <w:lvlJc w:val="left"/>
      <w:pPr>
        <w:ind w:left="5030" w:hanging="360"/>
      </w:pPr>
      <w:rPr>
        <w:rFonts w:ascii="Wingdings" w:hAnsi="Wingdings" w:hint="default"/>
      </w:rPr>
    </w:lvl>
    <w:lvl w:ilvl="6" w:tplc="042A0001" w:tentative="1">
      <w:start w:val="1"/>
      <w:numFmt w:val="bullet"/>
      <w:lvlText w:val=""/>
      <w:lvlJc w:val="left"/>
      <w:pPr>
        <w:ind w:left="5750" w:hanging="360"/>
      </w:pPr>
      <w:rPr>
        <w:rFonts w:ascii="Symbol" w:hAnsi="Symbol" w:hint="default"/>
      </w:rPr>
    </w:lvl>
    <w:lvl w:ilvl="7" w:tplc="042A0003" w:tentative="1">
      <w:start w:val="1"/>
      <w:numFmt w:val="bullet"/>
      <w:lvlText w:val="o"/>
      <w:lvlJc w:val="left"/>
      <w:pPr>
        <w:ind w:left="6470" w:hanging="360"/>
      </w:pPr>
      <w:rPr>
        <w:rFonts w:ascii="Courier New" w:hAnsi="Courier New" w:cs="Courier New" w:hint="default"/>
      </w:rPr>
    </w:lvl>
    <w:lvl w:ilvl="8" w:tplc="042A0005" w:tentative="1">
      <w:start w:val="1"/>
      <w:numFmt w:val="bullet"/>
      <w:lvlText w:val=""/>
      <w:lvlJc w:val="left"/>
      <w:pPr>
        <w:ind w:left="7190" w:hanging="360"/>
      </w:pPr>
      <w:rPr>
        <w:rFonts w:ascii="Wingdings" w:hAnsi="Wingdings" w:hint="default"/>
      </w:rPr>
    </w:lvl>
  </w:abstractNum>
  <w:abstractNum w:abstractNumId="6" w15:restartNumberingAfterBreak="0">
    <w:nsid w:val="181C16D7"/>
    <w:multiLevelType w:val="multilevel"/>
    <w:tmpl w:val="F41EA84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 w15:restartNumberingAfterBreak="0">
    <w:nsid w:val="1A4E5D92"/>
    <w:multiLevelType w:val="multilevel"/>
    <w:tmpl w:val="65E6B9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Calibri" w:hAnsi="Times New Roman" w:cs="Times New Roman"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B7F0E40"/>
    <w:multiLevelType w:val="multilevel"/>
    <w:tmpl w:val="E4AC26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D336540"/>
    <w:multiLevelType w:val="multilevel"/>
    <w:tmpl w:val="49523D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CB12CC5"/>
    <w:multiLevelType w:val="multilevel"/>
    <w:tmpl w:val="4A16A6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Calibri" w:hAnsi="Times New Roman" w:cs="Times New Roman"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9BC2686"/>
    <w:multiLevelType w:val="multilevel"/>
    <w:tmpl w:val="458A48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9C02882"/>
    <w:multiLevelType w:val="multilevel"/>
    <w:tmpl w:val="7ABE5B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B54432F"/>
    <w:multiLevelType w:val="multilevel"/>
    <w:tmpl w:val="C068EB1E"/>
    <w:lvl w:ilvl="0">
      <w:start w:val="1"/>
      <w:numFmt w:val="bullet"/>
      <w:lvlText w:val=""/>
      <w:lvlJc w:val="left"/>
      <w:pPr>
        <w:ind w:left="1070" w:hanging="360"/>
      </w:pPr>
      <w:rPr>
        <w:rFonts w:ascii="Symbol" w:hAnsi="Symbol" w:hint="default"/>
      </w:rPr>
    </w:lvl>
    <w:lvl w:ilvl="1">
      <w:start w:val="1"/>
      <w:numFmt w:val="bullet"/>
      <w:lvlText w:val="o"/>
      <w:lvlJc w:val="left"/>
      <w:pPr>
        <w:ind w:left="1790" w:hanging="360"/>
      </w:pPr>
      <w:rPr>
        <w:rFonts w:ascii="Courier New" w:eastAsia="Courier New" w:hAnsi="Courier New" w:cs="Courier New"/>
      </w:rPr>
    </w:lvl>
    <w:lvl w:ilvl="2">
      <w:start w:val="1"/>
      <w:numFmt w:val="bullet"/>
      <w:lvlText w:val="▪"/>
      <w:lvlJc w:val="left"/>
      <w:pPr>
        <w:ind w:left="2510" w:hanging="360"/>
      </w:pPr>
      <w:rPr>
        <w:rFonts w:ascii="Noto Sans Symbols" w:eastAsia="Noto Sans Symbols" w:hAnsi="Noto Sans Symbols" w:cs="Noto Sans Symbols"/>
      </w:rPr>
    </w:lvl>
    <w:lvl w:ilvl="3">
      <w:start w:val="1"/>
      <w:numFmt w:val="bullet"/>
      <w:lvlText w:val="●"/>
      <w:lvlJc w:val="left"/>
      <w:pPr>
        <w:ind w:left="3230" w:hanging="360"/>
      </w:pPr>
      <w:rPr>
        <w:rFonts w:ascii="Noto Sans Symbols" w:eastAsia="Noto Sans Symbols" w:hAnsi="Noto Sans Symbols" w:cs="Noto Sans Symbols"/>
      </w:rPr>
    </w:lvl>
    <w:lvl w:ilvl="4">
      <w:start w:val="1"/>
      <w:numFmt w:val="bullet"/>
      <w:lvlText w:val="o"/>
      <w:lvlJc w:val="left"/>
      <w:pPr>
        <w:ind w:left="3950" w:hanging="360"/>
      </w:pPr>
      <w:rPr>
        <w:rFonts w:ascii="Courier New" w:eastAsia="Courier New" w:hAnsi="Courier New" w:cs="Courier New"/>
      </w:rPr>
    </w:lvl>
    <w:lvl w:ilvl="5">
      <w:start w:val="1"/>
      <w:numFmt w:val="bullet"/>
      <w:lvlText w:val="▪"/>
      <w:lvlJc w:val="left"/>
      <w:pPr>
        <w:ind w:left="4670" w:hanging="360"/>
      </w:pPr>
      <w:rPr>
        <w:rFonts w:ascii="Noto Sans Symbols" w:eastAsia="Noto Sans Symbols" w:hAnsi="Noto Sans Symbols" w:cs="Noto Sans Symbols"/>
      </w:rPr>
    </w:lvl>
    <w:lvl w:ilvl="6">
      <w:start w:val="1"/>
      <w:numFmt w:val="bullet"/>
      <w:lvlText w:val="●"/>
      <w:lvlJc w:val="left"/>
      <w:pPr>
        <w:ind w:left="5390" w:hanging="360"/>
      </w:pPr>
      <w:rPr>
        <w:rFonts w:ascii="Noto Sans Symbols" w:eastAsia="Noto Sans Symbols" w:hAnsi="Noto Sans Symbols" w:cs="Noto Sans Symbols"/>
      </w:rPr>
    </w:lvl>
    <w:lvl w:ilvl="7">
      <w:start w:val="1"/>
      <w:numFmt w:val="bullet"/>
      <w:lvlText w:val="o"/>
      <w:lvlJc w:val="left"/>
      <w:pPr>
        <w:ind w:left="6110" w:hanging="360"/>
      </w:pPr>
      <w:rPr>
        <w:rFonts w:ascii="Courier New" w:eastAsia="Courier New" w:hAnsi="Courier New" w:cs="Courier New"/>
      </w:rPr>
    </w:lvl>
    <w:lvl w:ilvl="8">
      <w:start w:val="1"/>
      <w:numFmt w:val="bullet"/>
      <w:lvlText w:val="▪"/>
      <w:lvlJc w:val="left"/>
      <w:pPr>
        <w:ind w:left="6830" w:hanging="360"/>
      </w:pPr>
      <w:rPr>
        <w:rFonts w:ascii="Noto Sans Symbols" w:eastAsia="Noto Sans Symbols" w:hAnsi="Noto Sans Symbols" w:cs="Noto Sans Symbols"/>
      </w:rPr>
    </w:lvl>
  </w:abstractNum>
  <w:abstractNum w:abstractNumId="14" w15:restartNumberingAfterBreak="0">
    <w:nsid w:val="3D522E8C"/>
    <w:multiLevelType w:val="multilevel"/>
    <w:tmpl w:val="C36C9280"/>
    <w:lvl w:ilvl="0">
      <w:start w:val="1"/>
      <w:numFmt w:val="bullet"/>
      <w:lvlText w:val="●"/>
      <w:lvlJc w:val="left"/>
      <w:pPr>
        <w:ind w:left="1070" w:hanging="360"/>
      </w:pPr>
      <w:rPr>
        <w:rFonts w:ascii="Noto Sans Symbols" w:eastAsia="Noto Sans Symbols" w:hAnsi="Noto Sans Symbols" w:cs="Noto Sans Symbols"/>
      </w:rPr>
    </w:lvl>
    <w:lvl w:ilvl="1">
      <w:start w:val="1"/>
      <w:numFmt w:val="bullet"/>
      <w:lvlText w:val="o"/>
      <w:lvlJc w:val="left"/>
      <w:pPr>
        <w:ind w:left="1790" w:hanging="360"/>
      </w:pPr>
      <w:rPr>
        <w:rFonts w:ascii="Courier New" w:eastAsia="Courier New" w:hAnsi="Courier New" w:cs="Courier New"/>
      </w:rPr>
    </w:lvl>
    <w:lvl w:ilvl="2">
      <w:start w:val="1"/>
      <w:numFmt w:val="bullet"/>
      <w:lvlText w:val="▪"/>
      <w:lvlJc w:val="left"/>
      <w:pPr>
        <w:ind w:left="2510" w:hanging="360"/>
      </w:pPr>
      <w:rPr>
        <w:rFonts w:ascii="Noto Sans Symbols" w:eastAsia="Noto Sans Symbols" w:hAnsi="Noto Sans Symbols" w:cs="Noto Sans Symbols"/>
      </w:rPr>
    </w:lvl>
    <w:lvl w:ilvl="3">
      <w:start w:val="1"/>
      <w:numFmt w:val="bullet"/>
      <w:lvlText w:val="●"/>
      <w:lvlJc w:val="left"/>
      <w:pPr>
        <w:ind w:left="3230" w:hanging="360"/>
      </w:pPr>
      <w:rPr>
        <w:rFonts w:ascii="Noto Sans Symbols" w:eastAsia="Noto Sans Symbols" w:hAnsi="Noto Sans Symbols" w:cs="Noto Sans Symbols"/>
      </w:rPr>
    </w:lvl>
    <w:lvl w:ilvl="4">
      <w:start w:val="1"/>
      <w:numFmt w:val="bullet"/>
      <w:lvlText w:val="o"/>
      <w:lvlJc w:val="left"/>
      <w:pPr>
        <w:ind w:left="3950" w:hanging="360"/>
      </w:pPr>
      <w:rPr>
        <w:rFonts w:ascii="Courier New" w:eastAsia="Courier New" w:hAnsi="Courier New" w:cs="Courier New"/>
      </w:rPr>
    </w:lvl>
    <w:lvl w:ilvl="5">
      <w:start w:val="1"/>
      <w:numFmt w:val="bullet"/>
      <w:lvlText w:val="▪"/>
      <w:lvlJc w:val="left"/>
      <w:pPr>
        <w:ind w:left="4670" w:hanging="360"/>
      </w:pPr>
      <w:rPr>
        <w:rFonts w:ascii="Noto Sans Symbols" w:eastAsia="Noto Sans Symbols" w:hAnsi="Noto Sans Symbols" w:cs="Noto Sans Symbols"/>
      </w:rPr>
    </w:lvl>
    <w:lvl w:ilvl="6">
      <w:start w:val="1"/>
      <w:numFmt w:val="bullet"/>
      <w:lvlText w:val="●"/>
      <w:lvlJc w:val="left"/>
      <w:pPr>
        <w:ind w:left="5390" w:hanging="360"/>
      </w:pPr>
      <w:rPr>
        <w:rFonts w:ascii="Noto Sans Symbols" w:eastAsia="Noto Sans Symbols" w:hAnsi="Noto Sans Symbols" w:cs="Noto Sans Symbols"/>
      </w:rPr>
    </w:lvl>
    <w:lvl w:ilvl="7">
      <w:start w:val="1"/>
      <w:numFmt w:val="bullet"/>
      <w:lvlText w:val="o"/>
      <w:lvlJc w:val="left"/>
      <w:pPr>
        <w:ind w:left="6110" w:hanging="360"/>
      </w:pPr>
      <w:rPr>
        <w:rFonts w:ascii="Courier New" w:eastAsia="Courier New" w:hAnsi="Courier New" w:cs="Courier New"/>
      </w:rPr>
    </w:lvl>
    <w:lvl w:ilvl="8">
      <w:start w:val="1"/>
      <w:numFmt w:val="bullet"/>
      <w:lvlText w:val="▪"/>
      <w:lvlJc w:val="left"/>
      <w:pPr>
        <w:ind w:left="6830" w:hanging="360"/>
      </w:pPr>
      <w:rPr>
        <w:rFonts w:ascii="Noto Sans Symbols" w:eastAsia="Noto Sans Symbols" w:hAnsi="Noto Sans Symbols" w:cs="Noto Sans Symbols"/>
      </w:rPr>
    </w:lvl>
  </w:abstractNum>
  <w:abstractNum w:abstractNumId="15" w15:restartNumberingAfterBreak="0">
    <w:nsid w:val="3DFB0B51"/>
    <w:multiLevelType w:val="multilevel"/>
    <w:tmpl w:val="904C55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Calibri" w:hAnsi="Times New Roman" w:cs="Times New Roman"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D6B4F07"/>
    <w:multiLevelType w:val="multilevel"/>
    <w:tmpl w:val="EFBE04D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7" w15:restartNumberingAfterBreak="0">
    <w:nsid w:val="550E41F3"/>
    <w:multiLevelType w:val="multilevel"/>
    <w:tmpl w:val="E092CDD6"/>
    <w:lvl w:ilvl="0">
      <w:start w:val="1"/>
      <w:numFmt w:val="bullet"/>
      <w:lvlText w:val=""/>
      <w:lvlJc w:val="left"/>
      <w:pPr>
        <w:ind w:left="1070" w:hanging="360"/>
      </w:pPr>
      <w:rPr>
        <w:rFonts w:ascii="Symbol" w:hAnsi="Symbol" w:hint="default"/>
      </w:rPr>
    </w:lvl>
    <w:lvl w:ilvl="1">
      <w:start w:val="1"/>
      <w:numFmt w:val="bullet"/>
      <w:lvlText w:val="o"/>
      <w:lvlJc w:val="left"/>
      <w:pPr>
        <w:ind w:left="1790" w:hanging="360"/>
      </w:pPr>
      <w:rPr>
        <w:rFonts w:ascii="Courier New" w:eastAsia="Courier New" w:hAnsi="Courier New" w:cs="Courier New"/>
      </w:rPr>
    </w:lvl>
    <w:lvl w:ilvl="2">
      <w:start w:val="1"/>
      <w:numFmt w:val="bullet"/>
      <w:lvlText w:val="▪"/>
      <w:lvlJc w:val="left"/>
      <w:pPr>
        <w:ind w:left="2510" w:hanging="360"/>
      </w:pPr>
      <w:rPr>
        <w:rFonts w:ascii="Noto Sans Symbols" w:eastAsia="Noto Sans Symbols" w:hAnsi="Noto Sans Symbols" w:cs="Noto Sans Symbols"/>
      </w:rPr>
    </w:lvl>
    <w:lvl w:ilvl="3">
      <w:start w:val="1"/>
      <w:numFmt w:val="bullet"/>
      <w:lvlText w:val="●"/>
      <w:lvlJc w:val="left"/>
      <w:pPr>
        <w:ind w:left="3230" w:hanging="360"/>
      </w:pPr>
      <w:rPr>
        <w:rFonts w:ascii="Noto Sans Symbols" w:eastAsia="Noto Sans Symbols" w:hAnsi="Noto Sans Symbols" w:cs="Noto Sans Symbols"/>
      </w:rPr>
    </w:lvl>
    <w:lvl w:ilvl="4">
      <w:start w:val="1"/>
      <w:numFmt w:val="bullet"/>
      <w:lvlText w:val="o"/>
      <w:lvlJc w:val="left"/>
      <w:pPr>
        <w:ind w:left="3950" w:hanging="360"/>
      </w:pPr>
      <w:rPr>
        <w:rFonts w:ascii="Courier New" w:eastAsia="Courier New" w:hAnsi="Courier New" w:cs="Courier New"/>
      </w:rPr>
    </w:lvl>
    <w:lvl w:ilvl="5">
      <w:start w:val="1"/>
      <w:numFmt w:val="bullet"/>
      <w:lvlText w:val="▪"/>
      <w:lvlJc w:val="left"/>
      <w:pPr>
        <w:ind w:left="4670" w:hanging="360"/>
      </w:pPr>
      <w:rPr>
        <w:rFonts w:ascii="Noto Sans Symbols" w:eastAsia="Noto Sans Symbols" w:hAnsi="Noto Sans Symbols" w:cs="Noto Sans Symbols"/>
      </w:rPr>
    </w:lvl>
    <w:lvl w:ilvl="6">
      <w:start w:val="1"/>
      <w:numFmt w:val="bullet"/>
      <w:lvlText w:val="●"/>
      <w:lvlJc w:val="left"/>
      <w:pPr>
        <w:ind w:left="5390" w:hanging="360"/>
      </w:pPr>
      <w:rPr>
        <w:rFonts w:ascii="Noto Sans Symbols" w:eastAsia="Noto Sans Symbols" w:hAnsi="Noto Sans Symbols" w:cs="Noto Sans Symbols"/>
      </w:rPr>
    </w:lvl>
    <w:lvl w:ilvl="7">
      <w:start w:val="1"/>
      <w:numFmt w:val="bullet"/>
      <w:lvlText w:val="o"/>
      <w:lvlJc w:val="left"/>
      <w:pPr>
        <w:ind w:left="6110" w:hanging="360"/>
      </w:pPr>
      <w:rPr>
        <w:rFonts w:ascii="Courier New" w:eastAsia="Courier New" w:hAnsi="Courier New" w:cs="Courier New"/>
      </w:rPr>
    </w:lvl>
    <w:lvl w:ilvl="8">
      <w:start w:val="1"/>
      <w:numFmt w:val="bullet"/>
      <w:lvlText w:val="▪"/>
      <w:lvlJc w:val="left"/>
      <w:pPr>
        <w:ind w:left="6830" w:hanging="360"/>
      </w:pPr>
      <w:rPr>
        <w:rFonts w:ascii="Noto Sans Symbols" w:eastAsia="Noto Sans Symbols" w:hAnsi="Noto Sans Symbols" w:cs="Noto Sans Symbols"/>
      </w:rPr>
    </w:lvl>
  </w:abstractNum>
  <w:abstractNum w:abstractNumId="18" w15:restartNumberingAfterBreak="0">
    <w:nsid w:val="5BDE233E"/>
    <w:multiLevelType w:val="multilevel"/>
    <w:tmpl w:val="9954DB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D7238F2"/>
    <w:multiLevelType w:val="hybridMultilevel"/>
    <w:tmpl w:val="A1C818CE"/>
    <w:lvl w:ilvl="0" w:tplc="FAF2C46A">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E93094C"/>
    <w:multiLevelType w:val="multilevel"/>
    <w:tmpl w:val="296A1B7E"/>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1" w15:restartNumberingAfterBreak="0">
    <w:nsid w:val="5FE17A8F"/>
    <w:multiLevelType w:val="multilevel"/>
    <w:tmpl w:val="08B435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9A779E8"/>
    <w:multiLevelType w:val="multilevel"/>
    <w:tmpl w:val="13DC6268"/>
    <w:lvl w:ilvl="0">
      <w:start w:val="1"/>
      <w:numFmt w:val="decimal"/>
      <w:lvlText w:val="%1."/>
      <w:lvlJc w:val="left"/>
      <w:pPr>
        <w:ind w:left="408" w:hanging="408"/>
      </w:pPr>
    </w:lvl>
    <w:lvl w:ilvl="1">
      <w:start w:val="1"/>
      <w:numFmt w:val="decimal"/>
      <w:lvlText w:val="%1.%2."/>
      <w:lvlJc w:val="left"/>
      <w:pPr>
        <w:ind w:left="720" w:hanging="720"/>
      </w:pPr>
    </w:lvl>
    <w:lvl w:ilvl="2">
      <w:start w:val="1"/>
      <w:numFmt w:val="decimal"/>
      <w:lvlText w:val="%1.%2.%3."/>
      <w:lvlJc w:val="left"/>
      <w:pPr>
        <w:ind w:left="2422"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440" w:hanging="1800"/>
      </w:pPr>
    </w:lvl>
  </w:abstractNum>
  <w:abstractNum w:abstractNumId="23" w15:restartNumberingAfterBreak="0">
    <w:nsid w:val="6C5A0C6D"/>
    <w:multiLevelType w:val="multilevel"/>
    <w:tmpl w:val="B7C6CEFC"/>
    <w:lvl w:ilvl="0">
      <w:start w:val="1"/>
      <w:numFmt w:val="bullet"/>
      <w:lvlText w:val="●"/>
      <w:lvlJc w:val="left"/>
      <w:pPr>
        <w:ind w:left="1494" w:hanging="360"/>
      </w:pPr>
      <w:rPr>
        <w:rFonts w:ascii="Noto Sans Symbols" w:eastAsia="Noto Sans Symbols" w:hAnsi="Noto Sans Symbols" w:cs="Noto Sans Symbols"/>
        <w:color w:val="1B1B1B"/>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4" w15:restartNumberingAfterBreak="0">
    <w:nsid w:val="6CF416E4"/>
    <w:multiLevelType w:val="multilevel"/>
    <w:tmpl w:val="C4D49222"/>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5" w15:restartNumberingAfterBreak="0">
    <w:nsid w:val="725E424E"/>
    <w:multiLevelType w:val="multilevel"/>
    <w:tmpl w:val="543AA662"/>
    <w:lvl w:ilvl="0">
      <w:start w:val="1"/>
      <w:numFmt w:val="bullet"/>
      <w:lvlText w:val=""/>
      <w:lvlJc w:val="left"/>
      <w:pPr>
        <w:ind w:left="1494" w:hanging="360"/>
      </w:pPr>
      <w:rPr>
        <w:rFonts w:ascii="Symbol" w:hAnsi="Symbol" w:hint="default"/>
        <w:color w:val="1B1B1B"/>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6" w15:restartNumberingAfterBreak="0">
    <w:nsid w:val="7B0135B1"/>
    <w:multiLevelType w:val="multilevel"/>
    <w:tmpl w:val="EBF0E8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B8F617B"/>
    <w:multiLevelType w:val="multilevel"/>
    <w:tmpl w:val="3DBE1962"/>
    <w:lvl w:ilvl="0">
      <w:start w:val="1"/>
      <w:numFmt w:val="bullet"/>
      <w:lvlText w:val=""/>
      <w:lvlJc w:val="left"/>
      <w:pPr>
        <w:ind w:left="1494" w:hanging="360"/>
      </w:pPr>
      <w:rPr>
        <w:rFonts w:ascii="Symbol" w:hAnsi="Symbol" w:hint="default"/>
        <w:color w:val="1B1B1B"/>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num w:numId="1" w16cid:durableId="618335542">
    <w:abstractNumId w:val="9"/>
  </w:num>
  <w:num w:numId="2" w16cid:durableId="236402393">
    <w:abstractNumId w:val="0"/>
  </w:num>
  <w:num w:numId="3" w16cid:durableId="2023318003">
    <w:abstractNumId w:val="22"/>
  </w:num>
  <w:num w:numId="4" w16cid:durableId="916937699">
    <w:abstractNumId w:val="18"/>
  </w:num>
  <w:num w:numId="5" w16cid:durableId="1859663153">
    <w:abstractNumId w:val="16"/>
  </w:num>
  <w:num w:numId="6" w16cid:durableId="2023580630">
    <w:abstractNumId w:val="1"/>
  </w:num>
  <w:num w:numId="7" w16cid:durableId="275406826">
    <w:abstractNumId w:val="23"/>
  </w:num>
  <w:num w:numId="8" w16cid:durableId="1257131789">
    <w:abstractNumId w:val="2"/>
  </w:num>
  <w:num w:numId="9" w16cid:durableId="2004892414">
    <w:abstractNumId w:val="3"/>
  </w:num>
  <w:num w:numId="10" w16cid:durableId="1636521522">
    <w:abstractNumId w:val="12"/>
  </w:num>
  <w:num w:numId="11" w16cid:durableId="2143378506">
    <w:abstractNumId w:val="26"/>
  </w:num>
  <w:num w:numId="12" w16cid:durableId="1066612277">
    <w:abstractNumId w:val="14"/>
  </w:num>
  <w:num w:numId="13" w16cid:durableId="209001967">
    <w:abstractNumId w:val="6"/>
  </w:num>
  <w:num w:numId="14" w16cid:durableId="98255993">
    <w:abstractNumId w:val="27"/>
  </w:num>
  <w:num w:numId="15" w16cid:durableId="1659260176">
    <w:abstractNumId w:val="25"/>
  </w:num>
  <w:num w:numId="16" w16cid:durableId="557786507">
    <w:abstractNumId w:val="4"/>
  </w:num>
  <w:num w:numId="17" w16cid:durableId="430131659">
    <w:abstractNumId w:val="11"/>
  </w:num>
  <w:num w:numId="18" w16cid:durableId="1310284696">
    <w:abstractNumId w:val="10"/>
  </w:num>
  <w:num w:numId="19" w16cid:durableId="1415282171">
    <w:abstractNumId w:val="15"/>
  </w:num>
  <w:num w:numId="20" w16cid:durableId="1814522097">
    <w:abstractNumId w:val="7"/>
  </w:num>
  <w:num w:numId="21" w16cid:durableId="1692946953">
    <w:abstractNumId w:val="24"/>
  </w:num>
  <w:num w:numId="22" w16cid:durableId="935330319">
    <w:abstractNumId w:val="5"/>
  </w:num>
  <w:num w:numId="23" w16cid:durableId="1606577406">
    <w:abstractNumId w:val="20"/>
  </w:num>
  <w:num w:numId="24" w16cid:durableId="571618774">
    <w:abstractNumId w:val="21"/>
  </w:num>
  <w:num w:numId="25" w16cid:durableId="1593782991">
    <w:abstractNumId w:val="8"/>
  </w:num>
  <w:num w:numId="26" w16cid:durableId="1288463449">
    <w:abstractNumId w:val="17"/>
  </w:num>
  <w:num w:numId="27" w16cid:durableId="432752463">
    <w:abstractNumId w:val="19"/>
  </w:num>
  <w:num w:numId="28" w16cid:durableId="9196817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E77"/>
    <w:rsid w:val="001E25F3"/>
    <w:rsid w:val="006B5E7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E455B"/>
  <w15:docId w15:val="{BA98863A-413A-4791-8537-2BA362CD7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A0712"/>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sz w:val="22"/>
      <w:szCs w:val="22"/>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ThnVnban">
    <w:name w:val="Body Text"/>
    <w:basedOn w:val="Binhthng"/>
    <w:link w:val="ThnVnbanChar"/>
    <w:uiPriority w:val="1"/>
    <w:qFormat/>
    <w:rsid w:val="009931A6"/>
    <w:pPr>
      <w:widowControl w:val="0"/>
      <w:autoSpaceDE w:val="0"/>
      <w:autoSpaceDN w:val="0"/>
      <w:spacing w:line="240" w:lineRule="auto"/>
    </w:pPr>
  </w:style>
  <w:style w:type="character" w:customStyle="1" w:styleId="ThnVnbanChar">
    <w:name w:val="Thân Văn bản Char"/>
    <w:basedOn w:val="Phngmcinhcuaoanvn"/>
    <w:link w:val="ThnVnban"/>
    <w:uiPriority w:val="1"/>
    <w:rsid w:val="009931A6"/>
    <w:rPr>
      <w:rFonts w:ascii="Times New Roman" w:eastAsia="Times New Roman" w:hAnsi="Times New Roman" w:cs="Times New Roman"/>
      <w:kern w:val="0"/>
      <w:sz w:val="26"/>
      <w:szCs w:val="26"/>
      <w:lang w:val="vi"/>
    </w:rPr>
  </w:style>
  <w:style w:type="paragraph" w:styleId="oancuaDanhsach">
    <w:name w:val="List Paragraph"/>
    <w:basedOn w:val="Binhthng"/>
    <w:uiPriority w:val="34"/>
    <w:qFormat/>
    <w:rsid w:val="00AF359D"/>
    <w:pPr>
      <w:ind w:left="720"/>
      <w:contextualSpacing/>
    </w:pPr>
  </w:style>
  <w:style w:type="table" w:styleId="LiBang">
    <w:name w:val="Table Grid"/>
    <w:basedOn w:val="BangThngthng"/>
    <w:uiPriority w:val="39"/>
    <w:rsid w:val="006B052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8B4EE0"/>
    <w:pPr>
      <w:spacing w:before="100" w:beforeAutospacing="1" w:after="100" w:afterAutospacing="1" w:line="240" w:lineRule="auto"/>
    </w:pPr>
    <w:rPr>
      <w:sz w:val="24"/>
    </w:rPr>
  </w:style>
  <w:style w:type="character" w:styleId="Manh">
    <w:name w:val="Strong"/>
    <w:basedOn w:val="Phngmcinhcuaoanvn"/>
    <w:uiPriority w:val="22"/>
    <w:qFormat/>
    <w:rsid w:val="008B4EE0"/>
    <w:rPr>
      <w:b/>
      <w:bCs/>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kV/52OsChf5LGADzEkPr6WAPjQ==">CgMxLjAyCGguZ2pkZ3hzOAByITFKdlJNUTFlc1BZZTBSYjJXWkFlcFc3dVhPNkJnTV8yUw==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1544</Words>
  <Characters>8804</Characters>
  <Application>Microsoft Office Word</Application>
  <DocSecurity>0</DocSecurity>
  <Lines>73</Lines>
  <Paragraphs>20</Paragraphs>
  <ScaleCrop>false</ScaleCrop>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Tien</dc:creator>
  <cp:lastModifiedBy>Trương Bá Cát Trường</cp:lastModifiedBy>
  <cp:revision>3</cp:revision>
  <dcterms:created xsi:type="dcterms:W3CDTF">2023-09-30T15:51:00Z</dcterms:created>
  <dcterms:modified xsi:type="dcterms:W3CDTF">2023-10-01T15:12:00Z</dcterms:modified>
</cp:coreProperties>
</file>