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C16" w:rsidRDefault="004678A0" w:rsidP="00514C16">
      <w:r>
        <w:rPr>
          <w:noProof/>
          <w:lang w:eastAsia="el-GR"/>
        </w:rPr>
        <w:drawing>
          <wp:inline distT="0" distB="0" distL="0" distR="0">
            <wp:extent cx="6731000" cy="619125"/>
            <wp:effectExtent l="1905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731000" cy="619125"/>
                    </a:xfrm>
                    <a:prstGeom prst="rect">
                      <a:avLst/>
                    </a:prstGeom>
                    <a:noFill/>
                    <a:ln w="9525">
                      <a:noFill/>
                      <a:miter lim="800000"/>
                      <a:headEnd/>
                      <a:tailEnd/>
                    </a:ln>
                  </pic:spPr>
                </pic:pic>
              </a:graphicData>
            </a:graphic>
          </wp:inline>
        </w:drawing>
      </w:r>
    </w:p>
    <w:tbl>
      <w:tblPr>
        <w:tblStyle w:val="a5"/>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2235"/>
        <w:gridCol w:w="2976"/>
      </w:tblGrid>
      <w:tr w:rsidR="004678A0" w:rsidTr="004678A0">
        <w:trPr>
          <w:jc w:val="center"/>
        </w:trPr>
        <w:tc>
          <w:tcPr>
            <w:tcW w:w="2235" w:type="dxa"/>
          </w:tcPr>
          <w:p w:rsidR="004678A0" w:rsidRPr="00D736BF" w:rsidRDefault="004678A0" w:rsidP="004678A0">
            <w:pPr>
              <w:jc w:val="both"/>
              <w:rPr>
                <w:rFonts w:ascii="Times New Roman" w:hAnsi="Times New Roman" w:cs="Times New Roman"/>
                <w:sz w:val="20"/>
                <w:szCs w:val="20"/>
              </w:rPr>
            </w:pPr>
            <w:proofErr w:type="spellStart"/>
            <w:r w:rsidRPr="00D736BF">
              <w:rPr>
                <w:rFonts w:ascii="Times New Roman" w:hAnsi="Times New Roman" w:cs="Times New Roman"/>
                <w:sz w:val="20"/>
                <w:szCs w:val="20"/>
              </w:rPr>
              <w:t>Ονομ</w:t>
            </w:r>
            <w:proofErr w:type="spellEnd"/>
            <w:r w:rsidRPr="00D736BF">
              <w:rPr>
                <w:rFonts w:ascii="Times New Roman" w:hAnsi="Times New Roman" w:cs="Times New Roman"/>
                <w:sz w:val="20"/>
                <w:szCs w:val="20"/>
              </w:rPr>
              <w:t>/</w:t>
            </w:r>
            <w:proofErr w:type="spellStart"/>
            <w:r w:rsidRPr="00D736BF">
              <w:rPr>
                <w:rFonts w:ascii="Times New Roman" w:hAnsi="Times New Roman" w:cs="Times New Roman"/>
                <w:sz w:val="20"/>
                <w:szCs w:val="20"/>
              </w:rPr>
              <w:t>νυμο</w:t>
            </w:r>
            <w:proofErr w:type="spellEnd"/>
          </w:p>
        </w:tc>
        <w:tc>
          <w:tcPr>
            <w:tcW w:w="2976" w:type="dxa"/>
          </w:tcPr>
          <w:p w:rsidR="004678A0" w:rsidRPr="00D736BF" w:rsidRDefault="004678A0" w:rsidP="004678A0">
            <w:pPr>
              <w:jc w:val="left"/>
              <w:rPr>
                <w:rFonts w:ascii="Times New Roman" w:hAnsi="Times New Roman" w:cs="Times New Roman"/>
                <w:sz w:val="20"/>
                <w:szCs w:val="20"/>
              </w:rPr>
            </w:pPr>
            <w:r w:rsidRPr="00D736BF">
              <w:rPr>
                <w:rFonts w:ascii="Times New Roman" w:hAnsi="Times New Roman" w:cs="Times New Roman"/>
                <w:sz w:val="20"/>
                <w:szCs w:val="20"/>
              </w:rPr>
              <w:t xml:space="preserve">Βασιλική </w:t>
            </w:r>
            <w:proofErr w:type="spellStart"/>
            <w:r w:rsidRPr="00D736BF">
              <w:rPr>
                <w:rFonts w:ascii="Times New Roman" w:hAnsi="Times New Roman" w:cs="Times New Roman"/>
                <w:sz w:val="20"/>
                <w:szCs w:val="20"/>
              </w:rPr>
              <w:t>Τσιαπακίδου</w:t>
            </w:r>
            <w:proofErr w:type="spellEnd"/>
          </w:p>
        </w:tc>
      </w:tr>
      <w:tr w:rsidR="004678A0" w:rsidTr="004678A0">
        <w:trPr>
          <w:jc w:val="center"/>
        </w:trPr>
        <w:tc>
          <w:tcPr>
            <w:tcW w:w="2235" w:type="dxa"/>
          </w:tcPr>
          <w:p w:rsidR="004678A0" w:rsidRPr="00D736BF" w:rsidRDefault="00D736BF" w:rsidP="004678A0">
            <w:pPr>
              <w:jc w:val="both"/>
              <w:rPr>
                <w:rFonts w:ascii="Times New Roman" w:hAnsi="Times New Roman" w:cs="Times New Roman"/>
                <w:sz w:val="20"/>
                <w:szCs w:val="20"/>
              </w:rPr>
            </w:pPr>
            <w:r w:rsidRPr="00D736BF">
              <w:rPr>
                <w:rFonts w:ascii="Times New Roman" w:hAnsi="Times New Roman" w:cs="Times New Roman"/>
                <w:sz w:val="20"/>
                <w:szCs w:val="20"/>
              </w:rPr>
              <w:t>Α.</w:t>
            </w:r>
            <w:r w:rsidR="004678A0" w:rsidRPr="00D736BF">
              <w:rPr>
                <w:rFonts w:ascii="Times New Roman" w:hAnsi="Times New Roman" w:cs="Times New Roman"/>
                <w:sz w:val="20"/>
                <w:szCs w:val="20"/>
              </w:rPr>
              <w:t>Μ</w:t>
            </w:r>
          </w:p>
        </w:tc>
        <w:tc>
          <w:tcPr>
            <w:tcW w:w="2976" w:type="dxa"/>
          </w:tcPr>
          <w:p w:rsidR="004678A0" w:rsidRPr="00D736BF" w:rsidRDefault="00D736BF" w:rsidP="004678A0">
            <w:pPr>
              <w:jc w:val="both"/>
              <w:rPr>
                <w:rFonts w:ascii="Times New Roman" w:hAnsi="Times New Roman" w:cs="Times New Roman"/>
                <w:sz w:val="20"/>
                <w:szCs w:val="20"/>
              </w:rPr>
            </w:pPr>
            <w:r w:rsidRPr="00D736BF">
              <w:rPr>
                <w:rFonts w:ascii="Times New Roman" w:eastAsia="Calibri" w:hAnsi="Times New Roman" w:cs="Times New Roman"/>
                <w:sz w:val="20"/>
                <w:szCs w:val="20"/>
              </w:rPr>
              <w:t>123621</w:t>
            </w:r>
          </w:p>
        </w:tc>
      </w:tr>
      <w:tr w:rsidR="004678A0" w:rsidTr="004678A0">
        <w:trPr>
          <w:jc w:val="center"/>
        </w:trPr>
        <w:tc>
          <w:tcPr>
            <w:tcW w:w="2235" w:type="dxa"/>
          </w:tcPr>
          <w:p w:rsidR="004678A0" w:rsidRPr="00D736BF" w:rsidRDefault="004678A0" w:rsidP="004678A0">
            <w:pPr>
              <w:jc w:val="both"/>
              <w:rPr>
                <w:rFonts w:ascii="Times New Roman" w:hAnsi="Times New Roman" w:cs="Times New Roman"/>
                <w:sz w:val="20"/>
                <w:szCs w:val="20"/>
              </w:rPr>
            </w:pPr>
            <w:r w:rsidRPr="00D736BF">
              <w:rPr>
                <w:rFonts w:ascii="Times New Roman" w:eastAsia="Calibri" w:hAnsi="Times New Roman" w:cs="Times New Roman"/>
                <w:sz w:val="20"/>
                <w:szCs w:val="20"/>
              </w:rPr>
              <w:t xml:space="preserve">Θ.Ε. ΠΛΣ50 (2016-17) </w:t>
            </w:r>
          </w:p>
        </w:tc>
        <w:tc>
          <w:tcPr>
            <w:tcW w:w="2976" w:type="dxa"/>
          </w:tcPr>
          <w:p w:rsidR="004678A0" w:rsidRPr="00D736BF" w:rsidRDefault="004678A0" w:rsidP="004678A0">
            <w:pPr>
              <w:jc w:val="both"/>
              <w:rPr>
                <w:rFonts w:ascii="Times New Roman" w:hAnsi="Times New Roman" w:cs="Times New Roman"/>
                <w:sz w:val="20"/>
                <w:szCs w:val="20"/>
              </w:rPr>
            </w:pPr>
            <w:r w:rsidRPr="00D736BF">
              <w:rPr>
                <w:rFonts w:ascii="Times New Roman" w:eastAsia="Calibri" w:hAnsi="Times New Roman" w:cs="Times New Roman"/>
                <w:sz w:val="20"/>
                <w:szCs w:val="20"/>
              </w:rPr>
              <w:t>ΓΡΑΠΤΗ ΕΡΓΑΣΙΑ Ε1</w:t>
            </w:r>
          </w:p>
        </w:tc>
      </w:tr>
    </w:tbl>
    <w:p w:rsidR="004678A0" w:rsidRDefault="004678A0" w:rsidP="004678A0">
      <w:pPr>
        <w:jc w:val="both"/>
      </w:pPr>
    </w:p>
    <w:p w:rsidR="00514C16" w:rsidRPr="00D736BF" w:rsidRDefault="00514C16" w:rsidP="00D736BF">
      <w:pPr>
        <w:jc w:val="left"/>
        <w:rPr>
          <w:rFonts w:ascii="Times New Roman" w:hAnsi="Times New Roman" w:cs="Times New Roman"/>
          <w:b/>
          <w:i/>
          <w:sz w:val="24"/>
          <w:szCs w:val="24"/>
          <w:u w:val="single"/>
        </w:rPr>
      </w:pPr>
      <w:r w:rsidRPr="00D736BF">
        <w:rPr>
          <w:rFonts w:ascii="Times New Roman" w:hAnsi="Times New Roman" w:cs="Times New Roman"/>
          <w:b/>
          <w:i/>
          <w:sz w:val="24"/>
          <w:szCs w:val="24"/>
          <w:u w:val="single"/>
        </w:rPr>
        <w:t>ΘΕΜΑ 1</w:t>
      </w:r>
      <w:r w:rsidRPr="00D736BF">
        <w:rPr>
          <w:rFonts w:ascii="Times New Roman" w:hAnsi="Times New Roman" w:cs="Times New Roman"/>
          <w:b/>
          <w:i/>
          <w:sz w:val="24"/>
          <w:szCs w:val="24"/>
          <w:u w:val="single"/>
          <w:vertAlign w:val="superscript"/>
        </w:rPr>
        <w:t>ο</w:t>
      </w:r>
    </w:p>
    <w:p w:rsidR="00514C16" w:rsidRPr="00D736BF" w:rsidRDefault="00514C16" w:rsidP="00D736BF">
      <w:pPr>
        <w:pStyle w:val="a3"/>
        <w:numPr>
          <w:ilvl w:val="0"/>
          <w:numId w:val="1"/>
        </w:numPr>
        <w:jc w:val="left"/>
        <w:rPr>
          <w:rFonts w:ascii="Times New Roman" w:hAnsi="Times New Roman" w:cs="Times New Roman"/>
          <w:sz w:val="24"/>
          <w:szCs w:val="24"/>
        </w:rPr>
      </w:pPr>
      <w:r w:rsidRPr="00D736BF">
        <w:rPr>
          <w:rFonts w:ascii="Times New Roman" w:hAnsi="Times New Roman" w:cs="Times New Roman"/>
          <w:sz w:val="24"/>
          <w:szCs w:val="24"/>
        </w:rPr>
        <w:t>Για την λύση επέλεξα δεκαδικούς αριθμούς γιατί  θεωρώ ότι καλύπτουν και την περίπτωση που ο χρήστης εισάγει ακέραιους αριθμούς.</w:t>
      </w:r>
    </w:p>
    <w:p w:rsidR="0009652A" w:rsidRPr="00D736BF" w:rsidRDefault="0009652A" w:rsidP="00D736BF">
      <w:pPr>
        <w:pStyle w:val="a3"/>
        <w:numPr>
          <w:ilvl w:val="0"/>
          <w:numId w:val="1"/>
        </w:numPr>
        <w:jc w:val="left"/>
        <w:rPr>
          <w:rFonts w:ascii="Times New Roman" w:hAnsi="Times New Roman" w:cs="Times New Roman"/>
          <w:sz w:val="24"/>
          <w:szCs w:val="24"/>
        </w:rPr>
      </w:pPr>
      <w:r w:rsidRPr="00D736BF">
        <w:rPr>
          <w:rFonts w:ascii="Times New Roman" w:hAnsi="Times New Roman" w:cs="Times New Roman"/>
          <w:sz w:val="24"/>
          <w:szCs w:val="24"/>
        </w:rPr>
        <w:t>Τα αποτελέσματα δίνονται με ακρίβεια δύο δεκαδικών ψηφίων, που επέλεξα ως ικανοποιητική</w:t>
      </w:r>
    </w:p>
    <w:p w:rsidR="00514C16" w:rsidRPr="00D736BF" w:rsidRDefault="00514C16" w:rsidP="00D736BF">
      <w:pPr>
        <w:pStyle w:val="a3"/>
        <w:numPr>
          <w:ilvl w:val="0"/>
          <w:numId w:val="1"/>
        </w:numPr>
        <w:jc w:val="left"/>
        <w:rPr>
          <w:rFonts w:ascii="Times New Roman" w:hAnsi="Times New Roman" w:cs="Times New Roman"/>
          <w:sz w:val="24"/>
          <w:szCs w:val="24"/>
        </w:rPr>
      </w:pPr>
      <w:r w:rsidRPr="00D736BF">
        <w:rPr>
          <w:rFonts w:ascii="Times New Roman" w:hAnsi="Times New Roman" w:cs="Times New Roman"/>
          <w:sz w:val="24"/>
          <w:szCs w:val="24"/>
        </w:rPr>
        <w:t xml:space="preserve">Δεν έκανα χρήση κάποιας </w:t>
      </w:r>
      <w:r w:rsidRPr="00D736BF">
        <w:rPr>
          <w:rFonts w:ascii="Times New Roman" w:hAnsi="Times New Roman" w:cs="Times New Roman"/>
          <w:sz w:val="24"/>
          <w:szCs w:val="24"/>
          <w:lang w:val="en-US"/>
        </w:rPr>
        <w:t>loop</w:t>
      </w:r>
      <w:r w:rsidRPr="00D736BF">
        <w:rPr>
          <w:rFonts w:ascii="Times New Roman" w:hAnsi="Times New Roman" w:cs="Times New Roman"/>
          <w:sz w:val="24"/>
          <w:szCs w:val="24"/>
        </w:rPr>
        <w:t xml:space="preserve"> γιατί στην </w:t>
      </w:r>
      <w:proofErr w:type="spellStart"/>
      <w:r w:rsidRPr="00D736BF">
        <w:rPr>
          <w:rFonts w:ascii="Times New Roman" w:hAnsi="Times New Roman" w:cs="Times New Roman"/>
          <w:sz w:val="24"/>
          <w:szCs w:val="24"/>
        </w:rPr>
        <w:t>εκφώνιση</w:t>
      </w:r>
      <w:proofErr w:type="spellEnd"/>
      <w:r w:rsidRPr="00D736BF">
        <w:rPr>
          <w:rFonts w:ascii="Times New Roman" w:hAnsi="Times New Roman" w:cs="Times New Roman"/>
          <w:sz w:val="24"/>
          <w:szCs w:val="24"/>
        </w:rPr>
        <w:t xml:space="preserve"> δεν αναφέρεται να επαναλαμβάνεται το πρόγραμμα.</w:t>
      </w:r>
    </w:p>
    <w:p w:rsidR="00DB2352" w:rsidRPr="00D736BF" w:rsidRDefault="00DB2352" w:rsidP="00D736BF">
      <w:pPr>
        <w:jc w:val="left"/>
        <w:rPr>
          <w:rFonts w:ascii="Times New Roman" w:hAnsi="Times New Roman" w:cs="Times New Roman"/>
          <w:sz w:val="24"/>
          <w:szCs w:val="24"/>
        </w:rPr>
      </w:pPr>
    </w:p>
    <w:p w:rsidR="00DB2352" w:rsidRPr="00D736BF" w:rsidRDefault="00DB2352" w:rsidP="00D736BF">
      <w:pPr>
        <w:jc w:val="left"/>
        <w:rPr>
          <w:rFonts w:ascii="Times New Roman" w:hAnsi="Times New Roman" w:cs="Times New Roman"/>
          <w:sz w:val="24"/>
          <w:szCs w:val="24"/>
        </w:rPr>
      </w:pPr>
    </w:p>
    <w:p w:rsidR="004678A0" w:rsidRPr="00D736BF" w:rsidRDefault="00592C3E" w:rsidP="00D736BF">
      <w:pPr>
        <w:jc w:val="left"/>
        <w:rPr>
          <w:rFonts w:ascii="Times New Roman" w:hAnsi="Times New Roman" w:cs="Times New Roman"/>
          <w:b/>
          <w:i/>
          <w:sz w:val="24"/>
          <w:szCs w:val="24"/>
          <w:u w:val="single"/>
        </w:rPr>
      </w:pPr>
      <w:r w:rsidRPr="00D736BF">
        <w:rPr>
          <w:rFonts w:ascii="Times New Roman" w:hAnsi="Times New Roman" w:cs="Times New Roman"/>
          <w:b/>
          <w:i/>
          <w:sz w:val="24"/>
          <w:szCs w:val="24"/>
          <w:u w:val="single"/>
        </w:rPr>
        <w:t>ΘΕΜΑ 2</w:t>
      </w:r>
      <w:r w:rsidRPr="00D736BF">
        <w:rPr>
          <w:rFonts w:ascii="Times New Roman" w:hAnsi="Times New Roman" w:cs="Times New Roman"/>
          <w:b/>
          <w:i/>
          <w:sz w:val="24"/>
          <w:szCs w:val="24"/>
          <w:u w:val="single"/>
          <w:vertAlign w:val="superscript"/>
        </w:rPr>
        <w:t>Ο</w:t>
      </w:r>
    </w:p>
    <w:p w:rsidR="00592C3E" w:rsidRPr="00D736BF" w:rsidRDefault="00AC368B" w:rsidP="00D736BF">
      <w:pPr>
        <w:pStyle w:val="a3"/>
        <w:numPr>
          <w:ilvl w:val="0"/>
          <w:numId w:val="2"/>
        </w:numPr>
        <w:jc w:val="left"/>
        <w:rPr>
          <w:rFonts w:ascii="Times New Roman" w:hAnsi="Times New Roman" w:cs="Times New Roman"/>
          <w:sz w:val="24"/>
          <w:szCs w:val="24"/>
        </w:rPr>
      </w:pPr>
      <w:r w:rsidRPr="00D736BF">
        <w:rPr>
          <w:rFonts w:ascii="Times New Roman" w:hAnsi="Times New Roman" w:cs="Times New Roman"/>
          <w:sz w:val="24"/>
          <w:szCs w:val="24"/>
        </w:rPr>
        <w:t xml:space="preserve">Δεν έβαλα κάποιον περιορισμό στην εισαγωγή των </w:t>
      </w:r>
      <w:r w:rsidR="00B73C26" w:rsidRPr="00D736BF">
        <w:rPr>
          <w:rFonts w:ascii="Times New Roman" w:hAnsi="Times New Roman" w:cs="Times New Roman"/>
          <w:sz w:val="24"/>
          <w:szCs w:val="24"/>
        </w:rPr>
        <w:t xml:space="preserve">δεκαδικών μεταβλητών </w:t>
      </w:r>
      <w:r w:rsidRPr="00D736BF">
        <w:rPr>
          <w:rFonts w:ascii="Times New Roman" w:hAnsi="Times New Roman" w:cs="Times New Roman"/>
          <w:sz w:val="24"/>
          <w:szCs w:val="24"/>
        </w:rPr>
        <w:t xml:space="preserve"> μόνο στο αποτέλεσμα που δίνεται με ακρίβεια 3</w:t>
      </w:r>
      <w:r w:rsidRPr="00D736BF">
        <w:rPr>
          <w:rFonts w:ascii="Times New Roman" w:hAnsi="Times New Roman" w:cs="Times New Roman"/>
          <w:sz w:val="24"/>
          <w:szCs w:val="24"/>
          <w:vertAlign w:val="superscript"/>
        </w:rPr>
        <w:t>ων</w:t>
      </w:r>
      <w:r w:rsidRPr="00D736BF">
        <w:rPr>
          <w:rFonts w:ascii="Times New Roman" w:hAnsi="Times New Roman" w:cs="Times New Roman"/>
          <w:sz w:val="24"/>
          <w:szCs w:val="24"/>
        </w:rPr>
        <w:t xml:space="preserve"> δεκαδικών ψηφίων</w:t>
      </w:r>
    </w:p>
    <w:p w:rsidR="00B73C26" w:rsidRPr="00D736BF" w:rsidRDefault="00B73C26" w:rsidP="00D736BF">
      <w:pPr>
        <w:pStyle w:val="a3"/>
        <w:numPr>
          <w:ilvl w:val="0"/>
          <w:numId w:val="2"/>
        </w:numPr>
        <w:jc w:val="left"/>
        <w:rPr>
          <w:rFonts w:ascii="Times New Roman" w:hAnsi="Times New Roman" w:cs="Times New Roman"/>
          <w:sz w:val="24"/>
          <w:szCs w:val="24"/>
        </w:rPr>
      </w:pPr>
      <w:r w:rsidRPr="00D736BF">
        <w:rPr>
          <w:rFonts w:ascii="Times New Roman" w:hAnsi="Times New Roman" w:cs="Times New Roman"/>
          <w:sz w:val="24"/>
          <w:szCs w:val="24"/>
        </w:rPr>
        <w:t xml:space="preserve">Στους </w:t>
      </w:r>
      <w:r w:rsidR="00DB2352" w:rsidRPr="00D736BF">
        <w:rPr>
          <w:rFonts w:ascii="Times New Roman" w:hAnsi="Times New Roman" w:cs="Times New Roman"/>
          <w:sz w:val="24"/>
          <w:szCs w:val="24"/>
        </w:rPr>
        <w:t>υπολογισμούς σε περίπτωση που ο χρήστης δώσει τιμή</w:t>
      </w:r>
      <w:r w:rsidRPr="00D736BF">
        <w:rPr>
          <w:rFonts w:ascii="Times New Roman" w:hAnsi="Times New Roman" w:cs="Times New Roman"/>
          <w:sz w:val="24"/>
          <w:szCs w:val="24"/>
        </w:rPr>
        <w:t xml:space="preserve"> που δεν υφίσταται για μήκος πλευράς </w:t>
      </w:r>
      <w:r w:rsidR="00BB1C52" w:rsidRPr="00D736BF">
        <w:rPr>
          <w:rFonts w:ascii="Times New Roman" w:hAnsi="Times New Roman" w:cs="Times New Roman"/>
          <w:sz w:val="24"/>
          <w:szCs w:val="24"/>
        </w:rPr>
        <w:t xml:space="preserve">(μήκος &lt;=0) </w:t>
      </w:r>
      <w:r w:rsidRPr="00D736BF">
        <w:rPr>
          <w:rFonts w:ascii="Times New Roman" w:hAnsi="Times New Roman" w:cs="Times New Roman"/>
          <w:sz w:val="24"/>
          <w:szCs w:val="24"/>
        </w:rPr>
        <w:t>τυπώνεται μήνυμα λάθους και ξαναζητείται να δώσει μήκος</w:t>
      </w:r>
      <w:r w:rsidR="00DB2352" w:rsidRPr="00D736BF">
        <w:rPr>
          <w:rFonts w:ascii="Times New Roman" w:hAnsi="Times New Roman" w:cs="Times New Roman"/>
          <w:sz w:val="24"/>
          <w:szCs w:val="24"/>
        </w:rPr>
        <w:t>,</w:t>
      </w:r>
      <w:r w:rsidR="008A42DA" w:rsidRPr="00D736BF">
        <w:rPr>
          <w:rFonts w:ascii="Times New Roman" w:hAnsi="Times New Roman" w:cs="Times New Roman"/>
          <w:sz w:val="24"/>
          <w:szCs w:val="24"/>
        </w:rPr>
        <w:t xml:space="preserve"> </w:t>
      </w:r>
      <w:r w:rsidR="00DB2352" w:rsidRPr="00D736BF">
        <w:rPr>
          <w:rFonts w:ascii="Times New Roman" w:hAnsi="Times New Roman" w:cs="Times New Roman"/>
          <w:sz w:val="24"/>
          <w:szCs w:val="24"/>
        </w:rPr>
        <w:t xml:space="preserve">δεν </w:t>
      </w:r>
      <w:proofErr w:type="spellStart"/>
      <w:r w:rsidR="00DB2352" w:rsidRPr="00D736BF">
        <w:rPr>
          <w:rFonts w:ascii="Times New Roman" w:hAnsi="Times New Roman" w:cs="Times New Roman"/>
          <w:sz w:val="24"/>
          <w:szCs w:val="24"/>
        </w:rPr>
        <w:t>επιτρέφει</w:t>
      </w:r>
      <w:proofErr w:type="spellEnd"/>
      <w:r w:rsidR="00DB2352" w:rsidRPr="00D736BF">
        <w:rPr>
          <w:rFonts w:ascii="Times New Roman" w:hAnsi="Times New Roman" w:cs="Times New Roman"/>
          <w:sz w:val="24"/>
          <w:szCs w:val="24"/>
        </w:rPr>
        <w:t xml:space="preserve"> στο αρχικό μενού</w:t>
      </w:r>
      <w:r w:rsidRPr="00D736BF">
        <w:rPr>
          <w:rFonts w:ascii="Times New Roman" w:hAnsi="Times New Roman" w:cs="Times New Roman"/>
          <w:sz w:val="24"/>
          <w:szCs w:val="24"/>
        </w:rPr>
        <w:t>.</w:t>
      </w:r>
    </w:p>
    <w:p w:rsidR="008A42DA" w:rsidRPr="00D736BF" w:rsidRDefault="008A42DA" w:rsidP="00D736BF">
      <w:pPr>
        <w:pStyle w:val="a3"/>
        <w:numPr>
          <w:ilvl w:val="0"/>
          <w:numId w:val="2"/>
        </w:numPr>
        <w:jc w:val="left"/>
        <w:rPr>
          <w:rFonts w:ascii="Times New Roman" w:hAnsi="Times New Roman" w:cs="Times New Roman"/>
          <w:sz w:val="24"/>
          <w:szCs w:val="24"/>
        </w:rPr>
      </w:pPr>
      <w:r w:rsidRPr="00D736BF">
        <w:rPr>
          <w:rFonts w:ascii="Times New Roman" w:hAnsi="Times New Roman" w:cs="Times New Roman"/>
          <w:sz w:val="24"/>
          <w:szCs w:val="24"/>
        </w:rPr>
        <w:t>Στο αρχικό μενού επιστρέφει μόνο όταν ολοκληρωθεί η ενέργεια υπολογισμού περιμέτρου.</w:t>
      </w:r>
    </w:p>
    <w:p w:rsidR="00D05ECA" w:rsidRPr="00D736BF" w:rsidRDefault="00D05ECA" w:rsidP="00D736BF">
      <w:pPr>
        <w:pStyle w:val="a3"/>
        <w:numPr>
          <w:ilvl w:val="0"/>
          <w:numId w:val="2"/>
        </w:numPr>
        <w:jc w:val="left"/>
        <w:rPr>
          <w:rFonts w:ascii="Times New Roman" w:hAnsi="Times New Roman" w:cs="Times New Roman"/>
          <w:sz w:val="24"/>
          <w:szCs w:val="24"/>
        </w:rPr>
      </w:pPr>
      <w:r w:rsidRPr="00D736BF">
        <w:rPr>
          <w:rFonts w:ascii="Times New Roman" w:hAnsi="Times New Roman" w:cs="Times New Roman"/>
          <w:sz w:val="24"/>
          <w:szCs w:val="24"/>
        </w:rPr>
        <w:t xml:space="preserve">Η επιλογή θα μπορούσε να γίνεται και με την εντολή </w:t>
      </w:r>
      <w:r w:rsidRPr="00D736BF">
        <w:rPr>
          <w:rFonts w:ascii="Times New Roman" w:hAnsi="Times New Roman" w:cs="Times New Roman"/>
          <w:sz w:val="24"/>
          <w:szCs w:val="24"/>
          <w:lang w:val="en-US"/>
        </w:rPr>
        <w:t>switch</w:t>
      </w:r>
      <w:r w:rsidRPr="00D736BF">
        <w:rPr>
          <w:rFonts w:ascii="Times New Roman" w:hAnsi="Times New Roman" w:cs="Times New Roman"/>
          <w:sz w:val="24"/>
          <w:szCs w:val="24"/>
        </w:rPr>
        <w:t xml:space="preserve"> αλλά στην </w:t>
      </w:r>
      <w:proofErr w:type="spellStart"/>
      <w:r w:rsidRPr="00D736BF">
        <w:rPr>
          <w:rFonts w:ascii="Times New Roman" w:hAnsi="Times New Roman" w:cs="Times New Roman"/>
          <w:sz w:val="24"/>
          <w:szCs w:val="24"/>
        </w:rPr>
        <w:t>εκφώνιση</w:t>
      </w:r>
      <w:proofErr w:type="spellEnd"/>
      <w:r w:rsidRPr="00D736BF">
        <w:rPr>
          <w:rFonts w:ascii="Times New Roman" w:hAnsi="Times New Roman" w:cs="Times New Roman"/>
          <w:sz w:val="24"/>
          <w:szCs w:val="24"/>
        </w:rPr>
        <w:t xml:space="preserve"> ορίζεται ότι η επιλογή θα γίνει με εντολή </w:t>
      </w:r>
      <w:r w:rsidRPr="00D736BF">
        <w:rPr>
          <w:rFonts w:ascii="Times New Roman" w:hAnsi="Times New Roman" w:cs="Times New Roman"/>
          <w:sz w:val="24"/>
          <w:szCs w:val="24"/>
          <w:lang w:val="en-US"/>
        </w:rPr>
        <w:t>if</w:t>
      </w:r>
      <w:r w:rsidRPr="00D736BF">
        <w:rPr>
          <w:rFonts w:ascii="Times New Roman" w:hAnsi="Times New Roman" w:cs="Times New Roman"/>
          <w:sz w:val="24"/>
          <w:szCs w:val="24"/>
        </w:rPr>
        <w:t>.</w:t>
      </w:r>
    </w:p>
    <w:p w:rsidR="00CF520F" w:rsidRPr="00D736BF" w:rsidRDefault="00CF520F" w:rsidP="00D736BF">
      <w:pPr>
        <w:jc w:val="left"/>
        <w:rPr>
          <w:rFonts w:ascii="Times New Roman" w:hAnsi="Times New Roman" w:cs="Times New Roman"/>
          <w:sz w:val="24"/>
          <w:szCs w:val="24"/>
        </w:rPr>
      </w:pPr>
    </w:p>
    <w:p w:rsidR="00CF520F" w:rsidRPr="00D736BF" w:rsidRDefault="00CF520F" w:rsidP="00D736BF">
      <w:pPr>
        <w:jc w:val="left"/>
        <w:rPr>
          <w:rFonts w:ascii="Times New Roman" w:hAnsi="Times New Roman" w:cs="Times New Roman"/>
          <w:b/>
          <w:i/>
          <w:sz w:val="24"/>
          <w:szCs w:val="24"/>
          <w:u w:val="single"/>
        </w:rPr>
      </w:pPr>
      <w:proofErr w:type="spellStart"/>
      <w:r w:rsidRPr="00D736BF">
        <w:rPr>
          <w:rFonts w:ascii="Times New Roman" w:hAnsi="Times New Roman" w:cs="Times New Roman"/>
          <w:b/>
          <w:i/>
          <w:sz w:val="24"/>
          <w:szCs w:val="24"/>
          <w:u w:val="single"/>
        </w:rPr>
        <w:t>Θεμα</w:t>
      </w:r>
      <w:proofErr w:type="spellEnd"/>
      <w:r w:rsidRPr="00D736BF">
        <w:rPr>
          <w:rFonts w:ascii="Times New Roman" w:hAnsi="Times New Roman" w:cs="Times New Roman"/>
          <w:b/>
          <w:i/>
          <w:sz w:val="24"/>
          <w:szCs w:val="24"/>
          <w:u w:val="single"/>
        </w:rPr>
        <w:t xml:space="preserve"> 3</w:t>
      </w:r>
      <w:r w:rsidRPr="00D736BF">
        <w:rPr>
          <w:rFonts w:ascii="Times New Roman" w:hAnsi="Times New Roman" w:cs="Times New Roman"/>
          <w:b/>
          <w:i/>
          <w:sz w:val="24"/>
          <w:szCs w:val="24"/>
          <w:u w:val="single"/>
          <w:vertAlign w:val="superscript"/>
        </w:rPr>
        <w:t>ο</w:t>
      </w:r>
    </w:p>
    <w:p w:rsidR="00CF520F" w:rsidRPr="00D736BF" w:rsidRDefault="00CF520F" w:rsidP="00D736BF">
      <w:pPr>
        <w:pStyle w:val="a3"/>
        <w:numPr>
          <w:ilvl w:val="0"/>
          <w:numId w:val="3"/>
        </w:numPr>
        <w:jc w:val="left"/>
        <w:rPr>
          <w:rFonts w:ascii="Times New Roman" w:hAnsi="Times New Roman" w:cs="Times New Roman"/>
          <w:sz w:val="24"/>
          <w:szCs w:val="24"/>
        </w:rPr>
      </w:pPr>
      <w:r w:rsidRPr="00D736BF">
        <w:rPr>
          <w:rFonts w:ascii="Times New Roman" w:hAnsi="Times New Roman" w:cs="Times New Roman"/>
          <w:sz w:val="24"/>
          <w:szCs w:val="24"/>
        </w:rPr>
        <w:t>Αρχικά παρατήρησα ότι ενώ η άσκηση μου ζητάει να εισάγω θετικό ακέραιο δεν μπορώ να δηλώσω την μεταβλητή μου ως μη προσημασμένη γιατί σε αυτή την περίπτωση μια εισαγωγή αρνητικού αριθμού μετατρέπεται σε θετικό άρα το πρόγραμμα θα έτρεχε οδηγώντας με σε λάθος αποτελέσματα.</w:t>
      </w:r>
    </w:p>
    <w:p w:rsidR="00D736BF" w:rsidRPr="00D736BF" w:rsidRDefault="00D736BF" w:rsidP="00D736BF">
      <w:pPr>
        <w:ind w:left="360"/>
        <w:jc w:val="left"/>
        <w:rPr>
          <w:rFonts w:ascii="Times New Roman" w:hAnsi="Times New Roman" w:cs="Times New Roman"/>
          <w:sz w:val="24"/>
          <w:szCs w:val="24"/>
          <w:lang w:val="en-US"/>
        </w:rPr>
      </w:pPr>
    </w:p>
    <w:p w:rsidR="00CF520F" w:rsidRPr="00D736BF" w:rsidRDefault="002776D9" w:rsidP="00D736BF">
      <w:pPr>
        <w:jc w:val="both"/>
        <w:rPr>
          <w:rFonts w:ascii="Times New Roman" w:hAnsi="Times New Roman" w:cs="Times New Roman"/>
          <w:b/>
          <w:i/>
          <w:sz w:val="24"/>
          <w:szCs w:val="24"/>
          <w:u w:val="single"/>
        </w:rPr>
      </w:pPr>
      <w:proofErr w:type="spellStart"/>
      <w:r w:rsidRPr="00D736BF">
        <w:rPr>
          <w:rFonts w:ascii="Times New Roman" w:hAnsi="Times New Roman" w:cs="Times New Roman"/>
          <w:b/>
          <w:i/>
          <w:sz w:val="24"/>
          <w:szCs w:val="24"/>
          <w:u w:val="single"/>
        </w:rPr>
        <w:t>Θεμα</w:t>
      </w:r>
      <w:proofErr w:type="spellEnd"/>
      <w:r w:rsidRPr="00D736BF">
        <w:rPr>
          <w:rFonts w:ascii="Times New Roman" w:hAnsi="Times New Roman" w:cs="Times New Roman"/>
          <w:b/>
          <w:i/>
          <w:sz w:val="24"/>
          <w:szCs w:val="24"/>
          <w:u w:val="single"/>
        </w:rPr>
        <w:t xml:space="preserve"> 4</w:t>
      </w:r>
      <w:r w:rsidRPr="00D736BF">
        <w:rPr>
          <w:rFonts w:ascii="Times New Roman" w:hAnsi="Times New Roman" w:cs="Times New Roman"/>
          <w:b/>
          <w:i/>
          <w:sz w:val="24"/>
          <w:szCs w:val="24"/>
          <w:u w:val="single"/>
          <w:vertAlign w:val="superscript"/>
        </w:rPr>
        <w:t>ο</w:t>
      </w:r>
    </w:p>
    <w:p w:rsidR="002776D9" w:rsidRPr="00D736BF" w:rsidRDefault="002776D9"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t xml:space="preserve">Ένα </w:t>
      </w:r>
      <w:proofErr w:type="spellStart"/>
      <w:r w:rsidRPr="00D736BF">
        <w:rPr>
          <w:rFonts w:ascii="Times New Roman" w:hAnsi="Times New Roman" w:cs="Times New Roman"/>
          <w:sz w:val="24"/>
          <w:szCs w:val="24"/>
        </w:rPr>
        <w:t>απ</w:t>
      </w:r>
      <w:r w:rsidR="00D736BF" w:rsidRPr="00D736BF">
        <w:rPr>
          <w:rFonts w:ascii="Times New Roman" w:hAnsi="Times New Roman" w:cs="Times New Roman"/>
          <w:sz w:val="24"/>
          <w:szCs w:val="24"/>
        </w:rPr>
        <w:t>’</w:t>
      </w:r>
      <w:r w:rsidRPr="00D736BF">
        <w:rPr>
          <w:rFonts w:ascii="Times New Roman" w:hAnsi="Times New Roman" w:cs="Times New Roman"/>
          <w:sz w:val="24"/>
          <w:szCs w:val="24"/>
        </w:rPr>
        <w:t>τα</w:t>
      </w:r>
      <w:proofErr w:type="spellEnd"/>
      <w:r w:rsidRPr="00D736BF">
        <w:rPr>
          <w:rFonts w:ascii="Times New Roman" w:hAnsi="Times New Roman" w:cs="Times New Roman"/>
          <w:sz w:val="24"/>
          <w:szCs w:val="24"/>
        </w:rPr>
        <w:t xml:space="preserve"> βασικά που έπρεπε να προσέξω ήταν ότι μετά από κάθε ενέργεια έπρεπε να επιστρέφω στο αρχικό μενού εκτός εάν ο χρήστης έδινε την τιμή 0</w:t>
      </w:r>
    </w:p>
    <w:p w:rsidR="002776D9" w:rsidRPr="00D736BF" w:rsidRDefault="002776D9"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t xml:space="preserve">Σε ολόκληρο το θέμα 4 επίσης όταν ο χρήστης εισάγει μία τιμή </w:t>
      </w:r>
      <w:proofErr w:type="spellStart"/>
      <w:r w:rsidRPr="00D736BF">
        <w:rPr>
          <w:rFonts w:ascii="Times New Roman" w:hAnsi="Times New Roman" w:cs="Times New Roman"/>
          <w:sz w:val="24"/>
          <w:szCs w:val="24"/>
        </w:rPr>
        <w:t>π.χ</w:t>
      </w:r>
      <w:proofErr w:type="spellEnd"/>
      <w:r w:rsidRPr="00D736BF">
        <w:rPr>
          <w:rFonts w:ascii="Times New Roman" w:hAnsi="Times New Roman" w:cs="Times New Roman"/>
          <w:sz w:val="24"/>
          <w:szCs w:val="24"/>
        </w:rPr>
        <w:t xml:space="preserve"> α στον πίνακα αυτή η θέση είναι α-1 γιατί στους πίνακες η αρίθμηση ξεκινάει από 0 ενώ οι θέσεις στο λεωφορείο από 1</w:t>
      </w:r>
    </w:p>
    <w:p w:rsidR="002776D9" w:rsidRPr="00D736BF" w:rsidRDefault="002776D9"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t>Να μην δέχεται καμία αρνητική τιμή γιατί μιλάμε είτε για αριθμημένες επιλογές είτε για θέσεις λεωφορείου</w:t>
      </w:r>
      <w:r w:rsidR="00343546" w:rsidRPr="00D736BF">
        <w:rPr>
          <w:rFonts w:ascii="Times New Roman" w:hAnsi="Times New Roman" w:cs="Times New Roman"/>
          <w:sz w:val="24"/>
          <w:szCs w:val="24"/>
        </w:rPr>
        <w:t>.</w:t>
      </w:r>
    </w:p>
    <w:p w:rsidR="001654D9" w:rsidRPr="00D736BF" w:rsidRDefault="001654D9"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t>Στο ερώτημα 2) επέλεξα να τυπώνονται διαφορετικά μηνύματα λάθους αν η θέση είναι από πριν κρατημένη ή αν η εισαγωγή χρήστη είναι εκτός ορίων γιατί θεώρησα διαφορετικής φύσης τα λάθη.</w:t>
      </w:r>
    </w:p>
    <w:p w:rsidR="00343546" w:rsidRPr="00D736BF" w:rsidRDefault="00343546"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t xml:space="preserve">Στο ερώτημα 3) ξεκίνησα τον έλεγχο από την πρώτη θέση που είμαι σίγουρη ότι η θέση είναι δίπλα σε παράθυρο και </w:t>
      </w:r>
      <w:proofErr w:type="spellStart"/>
      <w:r w:rsidRPr="00D736BF">
        <w:rPr>
          <w:rFonts w:ascii="Times New Roman" w:hAnsi="Times New Roman" w:cs="Times New Roman"/>
          <w:sz w:val="24"/>
          <w:szCs w:val="24"/>
        </w:rPr>
        <w:t>εκμεταλεύτηκα</w:t>
      </w:r>
      <w:proofErr w:type="spellEnd"/>
      <w:r w:rsidRPr="00D736BF">
        <w:rPr>
          <w:rFonts w:ascii="Times New Roman" w:hAnsi="Times New Roman" w:cs="Times New Roman"/>
          <w:sz w:val="24"/>
          <w:szCs w:val="24"/>
        </w:rPr>
        <w:t xml:space="preserve"> την ιδιότητα να είναι και ζυγός αριθμός κάτι που με βοήθησε να αλλάζω το βήμα και να βρίσκομαι στην επόμενη επανάληψη να ελέγχω πάλι παράθυρο </w:t>
      </w:r>
      <w:proofErr w:type="spellStart"/>
      <w:r w:rsidRPr="00D736BF">
        <w:rPr>
          <w:rFonts w:ascii="Times New Roman" w:hAnsi="Times New Roman" w:cs="Times New Roman"/>
          <w:sz w:val="24"/>
          <w:szCs w:val="24"/>
        </w:rPr>
        <w:t>κ.ο.κ</w:t>
      </w:r>
      <w:proofErr w:type="spellEnd"/>
      <w:r w:rsidRPr="00D736BF">
        <w:rPr>
          <w:rFonts w:ascii="Times New Roman" w:hAnsi="Times New Roman" w:cs="Times New Roman"/>
          <w:sz w:val="24"/>
          <w:szCs w:val="24"/>
        </w:rPr>
        <w:t xml:space="preserve"> το βήμα αλλάζει όταν πλέον βρίσκομαι στην τελευταία σειρά.</w:t>
      </w:r>
    </w:p>
    <w:p w:rsidR="001654D9" w:rsidRPr="00D736BF" w:rsidRDefault="00AA09D1"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t xml:space="preserve">Στο ερώτημα 5) </w:t>
      </w:r>
      <w:r w:rsidR="001654D9" w:rsidRPr="00D736BF">
        <w:rPr>
          <w:rFonts w:ascii="Times New Roman" w:hAnsi="Times New Roman" w:cs="Times New Roman"/>
          <w:sz w:val="24"/>
          <w:szCs w:val="24"/>
        </w:rPr>
        <w:t>σε σχέση με τα λάθη ακολούθησα την ίδια φιλοσοφία με ερώτημα 2.</w:t>
      </w:r>
    </w:p>
    <w:p w:rsidR="002776D9" w:rsidRPr="00D736BF" w:rsidRDefault="002776D9"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t>Στο ερώτημα 7</w:t>
      </w:r>
      <w:r w:rsidR="00343546" w:rsidRPr="00D736BF">
        <w:rPr>
          <w:rFonts w:ascii="Times New Roman" w:hAnsi="Times New Roman" w:cs="Times New Roman"/>
          <w:sz w:val="24"/>
          <w:szCs w:val="24"/>
        </w:rPr>
        <w:t>)</w:t>
      </w:r>
      <w:r w:rsidRPr="00D736BF">
        <w:rPr>
          <w:rFonts w:ascii="Times New Roman" w:hAnsi="Times New Roman" w:cs="Times New Roman"/>
          <w:sz w:val="24"/>
          <w:szCs w:val="24"/>
        </w:rPr>
        <w:t xml:space="preserve"> για το διάγραμμα λεωφορείου χρησιμοποίησα και δεύτερο μετρητή j για να μπορώ να ελέγχω σε ποία θέση βρίσκομαι στο λεωφορείο </w:t>
      </w:r>
      <w:r w:rsidR="00343546" w:rsidRPr="00D736BF">
        <w:rPr>
          <w:rFonts w:ascii="Times New Roman" w:hAnsi="Times New Roman" w:cs="Times New Roman"/>
          <w:sz w:val="24"/>
          <w:szCs w:val="24"/>
        </w:rPr>
        <w:t xml:space="preserve">άρα να κάνω τις κατάλληλες εκτυπώσεις (αν βρίσκομαι </w:t>
      </w:r>
      <w:proofErr w:type="spellStart"/>
      <w:r w:rsidR="00343546" w:rsidRPr="00D736BF">
        <w:rPr>
          <w:rFonts w:ascii="Times New Roman" w:hAnsi="Times New Roman" w:cs="Times New Roman"/>
          <w:sz w:val="24"/>
          <w:szCs w:val="24"/>
        </w:rPr>
        <w:t>διπλα</w:t>
      </w:r>
      <w:proofErr w:type="spellEnd"/>
      <w:r w:rsidR="00343546" w:rsidRPr="00D736BF">
        <w:rPr>
          <w:rFonts w:ascii="Times New Roman" w:hAnsi="Times New Roman" w:cs="Times New Roman"/>
          <w:sz w:val="24"/>
          <w:szCs w:val="24"/>
        </w:rPr>
        <w:t xml:space="preserve"> στον διάδρομο ή σε παράθυρο).</w:t>
      </w:r>
    </w:p>
    <w:p w:rsidR="00343546" w:rsidRPr="00D736BF" w:rsidRDefault="00343546"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t xml:space="preserve">Στο ερώτημα 7)επίσης </w:t>
      </w:r>
      <w:proofErr w:type="spellStart"/>
      <w:r w:rsidRPr="00D736BF">
        <w:rPr>
          <w:rFonts w:ascii="Times New Roman" w:hAnsi="Times New Roman" w:cs="Times New Roman"/>
          <w:sz w:val="24"/>
          <w:szCs w:val="24"/>
        </w:rPr>
        <w:t>έξετασα</w:t>
      </w:r>
      <w:proofErr w:type="spellEnd"/>
      <w:r w:rsidRPr="00D736BF">
        <w:rPr>
          <w:rFonts w:ascii="Times New Roman" w:hAnsi="Times New Roman" w:cs="Times New Roman"/>
          <w:sz w:val="24"/>
          <w:szCs w:val="24"/>
        </w:rPr>
        <w:t xml:space="preserve"> ξεχωριστά την τελευταία σειρά όπου οι συνθήκες αλλάζουν.</w:t>
      </w:r>
    </w:p>
    <w:p w:rsidR="00722EEB" w:rsidRPr="00D736BF" w:rsidRDefault="00722EEB" w:rsidP="00D736BF">
      <w:pPr>
        <w:pStyle w:val="a3"/>
        <w:numPr>
          <w:ilvl w:val="0"/>
          <w:numId w:val="5"/>
        </w:numPr>
        <w:jc w:val="left"/>
        <w:rPr>
          <w:rFonts w:ascii="Times New Roman" w:hAnsi="Times New Roman" w:cs="Times New Roman"/>
          <w:sz w:val="24"/>
          <w:szCs w:val="24"/>
        </w:rPr>
      </w:pPr>
      <w:r w:rsidRPr="00D736BF">
        <w:rPr>
          <w:rFonts w:ascii="Times New Roman" w:hAnsi="Times New Roman" w:cs="Times New Roman"/>
          <w:sz w:val="24"/>
          <w:szCs w:val="24"/>
        </w:rPr>
        <w:lastRenderedPageBreak/>
        <w:t xml:space="preserve">Στο ερώτημα 7)περιλαμβάνω και δεύτερη λύση </w:t>
      </w:r>
      <w:r w:rsidR="00FD6DEE" w:rsidRPr="00D736BF">
        <w:rPr>
          <w:rFonts w:ascii="Times New Roman" w:hAnsi="Times New Roman" w:cs="Times New Roman"/>
          <w:sz w:val="24"/>
          <w:szCs w:val="24"/>
        </w:rPr>
        <w:t xml:space="preserve">(μέσα στα σχόλια) </w:t>
      </w:r>
      <w:r w:rsidRPr="00D736BF">
        <w:rPr>
          <w:rFonts w:ascii="Times New Roman" w:hAnsi="Times New Roman" w:cs="Times New Roman"/>
          <w:sz w:val="24"/>
          <w:szCs w:val="24"/>
        </w:rPr>
        <w:t xml:space="preserve">που </w:t>
      </w:r>
      <w:proofErr w:type="spellStart"/>
      <w:r w:rsidRPr="00D736BF">
        <w:rPr>
          <w:rFonts w:ascii="Times New Roman" w:hAnsi="Times New Roman" w:cs="Times New Roman"/>
          <w:sz w:val="24"/>
          <w:szCs w:val="24"/>
        </w:rPr>
        <w:t>εκμέταλεύτηκα</w:t>
      </w:r>
      <w:proofErr w:type="spellEnd"/>
      <w:r w:rsidRPr="00D736BF">
        <w:rPr>
          <w:rFonts w:ascii="Times New Roman" w:hAnsi="Times New Roman" w:cs="Times New Roman"/>
          <w:sz w:val="24"/>
          <w:szCs w:val="24"/>
        </w:rPr>
        <w:t xml:space="preserve"> την ιδιότητα της διαίρεσης με το 2 ή το 4 για να ξέρω σε ποια θέση βρίσκομαι και να κάνω τις ανάλογες εκτυπώσεις.</w:t>
      </w:r>
    </w:p>
    <w:p w:rsidR="00D736BF" w:rsidRDefault="00D736BF" w:rsidP="00D736BF">
      <w:pPr>
        <w:jc w:val="left"/>
        <w:rPr>
          <w:rFonts w:ascii="Times New Roman" w:hAnsi="Times New Roman" w:cs="Times New Roman"/>
          <w:sz w:val="24"/>
          <w:szCs w:val="24"/>
          <w:lang w:val="en-US"/>
        </w:rPr>
      </w:pPr>
    </w:p>
    <w:p w:rsidR="00D736BF" w:rsidRDefault="00D736BF" w:rsidP="00D736BF">
      <w:pPr>
        <w:jc w:val="left"/>
        <w:rPr>
          <w:rFonts w:ascii="Times New Roman" w:hAnsi="Times New Roman" w:cs="Times New Roman"/>
          <w:sz w:val="24"/>
          <w:szCs w:val="24"/>
        </w:rPr>
      </w:pPr>
      <w:r>
        <w:rPr>
          <w:rFonts w:ascii="Times New Roman" w:hAnsi="Times New Roman" w:cs="Times New Roman"/>
          <w:sz w:val="24"/>
          <w:szCs w:val="24"/>
        </w:rPr>
        <w:t>Τελειώνοντας</w:t>
      </w:r>
    </w:p>
    <w:p w:rsidR="00D736BF" w:rsidRPr="00D736BF" w:rsidRDefault="00D736BF" w:rsidP="00D736BF">
      <w:pPr>
        <w:jc w:val="left"/>
        <w:rPr>
          <w:rFonts w:ascii="Times New Roman" w:hAnsi="Times New Roman" w:cs="Times New Roman"/>
          <w:sz w:val="24"/>
          <w:szCs w:val="24"/>
        </w:rPr>
      </w:pPr>
      <w:r>
        <w:rPr>
          <w:rFonts w:ascii="Times New Roman" w:hAnsi="Times New Roman" w:cs="Times New Roman"/>
          <w:sz w:val="24"/>
          <w:szCs w:val="24"/>
        </w:rPr>
        <w:t>Γνωρίζω ότι θα αναρτηθούν λύσεις αλλά οποιαδήποτε προσωπική παρατήρηση θα μου ήταν σημαντική.</w:t>
      </w:r>
    </w:p>
    <w:p w:rsidR="00343546" w:rsidRDefault="00343546" w:rsidP="00343546">
      <w:pPr>
        <w:jc w:val="both"/>
      </w:pPr>
    </w:p>
    <w:p w:rsidR="00343546" w:rsidRDefault="00343546" w:rsidP="00343546">
      <w:pPr>
        <w:jc w:val="both"/>
      </w:pPr>
    </w:p>
    <w:p w:rsidR="00343546" w:rsidRDefault="00343546" w:rsidP="00343546">
      <w:pPr>
        <w:jc w:val="both"/>
      </w:pPr>
    </w:p>
    <w:p w:rsidR="00343546" w:rsidRPr="002776D9" w:rsidRDefault="00343546" w:rsidP="00343546">
      <w:pPr>
        <w:pStyle w:val="a3"/>
        <w:ind w:left="1080"/>
        <w:jc w:val="both"/>
      </w:pPr>
    </w:p>
    <w:sectPr w:rsidR="00343546" w:rsidRPr="002776D9" w:rsidSect="004678A0">
      <w:pgSz w:w="11906" w:h="16838"/>
      <w:pgMar w:top="567" w:right="720" w:bottom="720"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8EF"/>
    <w:multiLevelType w:val="hybridMultilevel"/>
    <w:tmpl w:val="2DAC837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D8363FC"/>
    <w:multiLevelType w:val="hybridMultilevel"/>
    <w:tmpl w:val="130292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7F32EEC"/>
    <w:multiLevelType w:val="hybridMultilevel"/>
    <w:tmpl w:val="A48868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6CC51A3B"/>
    <w:multiLevelType w:val="hybridMultilevel"/>
    <w:tmpl w:val="0CB4B8CA"/>
    <w:lvl w:ilvl="0" w:tplc="FBB4BFA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6CE96CAE"/>
    <w:multiLevelType w:val="multilevel"/>
    <w:tmpl w:val="0408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510"/>
  <w:drawingGridHorizontalSpacing w:val="110"/>
  <w:displayHorizontalDrawingGridEvery w:val="2"/>
  <w:characterSpacingControl w:val="doNotCompress"/>
  <w:compat/>
  <w:rsids>
    <w:rsidRoot w:val="00514C16"/>
    <w:rsid w:val="00073B11"/>
    <w:rsid w:val="0009652A"/>
    <w:rsid w:val="000B3779"/>
    <w:rsid w:val="001654D9"/>
    <w:rsid w:val="002776D9"/>
    <w:rsid w:val="00343546"/>
    <w:rsid w:val="004678A0"/>
    <w:rsid w:val="005134A0"/>
    <w:rsid w:val="00514C16"/>
    <w:rsid w:val="00592C3E"/>
    <w:rsid w:val="0062613B"/>
    <w:rsid w:val="006F6242"/>
    <w:rsid w:val="00722EEB"/>
    <w:rsid w:val="008A42DA"/>
    <w:rsid w:val="00AA09D1"/>
    <w:rsid w:val="00AC368B"/>
    <w:rsid w:val="00B73C26"/>
    <w:rsid w:val="00BB1C52"/>
    <w:rsid w:val="00CF520F"/>
    <w:rsid w:val="00D05ECA"/>
    <w:rsid w:val="00D736BF"/>
    <w:rsid w:val="00DB2352"/>
    <w:rsid w:val="00F12323"/>
    <w:rsid w:val="00F729D9"/>
    <w:rsid w:val="00FD6DE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4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C16"/>
    <w:pPr>
      <w:ind w:left="720"/>
      <w:contextualSpacing/>
    </w:pPr>
  </w:style>
  <w:style w:type="paragraph" w:styleId="a4">
    <w:name w:val="Balloon Text"/>
    <w:basedOn w:val="a"/>
    <w:link w:val="Char"/>
    <w:uiPriority w:val="99"/>
    <w:semiHidden/>
    <w:unhideWhenUsed/>
    <w:rsid w:val="00514C16"/>
    <w:pPr>
      <w:spacing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514C16"/>
    <w:rPr>
      <w:rFonts w:ascii="Tahoma" w:hAnsi="Tahoma" w:cs="Tahoma"/>
      <w:sz w:val="16"/>
      <w:szCs w:val="16"/>
    </w:rPr>
  </w:style>
  <w:style w:type="table" w:styleId="a5">
    <w:name w:val="Table Grid"/>
    <w:basedOn w:val="a1"/>
    <w:uiPriority w:val="59"/>
    <w:rsid w:val="004678A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4634B-1EA7-4087-9D24-82968D4E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2</Pages>
  <Words>451</Words>
  <Characters>2439</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2016-11-09T17:47:00Z</dcterms:created>
  <dcterms:modified xsi:type="dcterms:W3CDTF">2016-11-13T21:00:00Z</dcterms:modified>
</cp:coreProperties>
</file>