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D7C24" w14:textId="77777777" w:rsidR="00387B63" w:rsidRDefault="00387B63" w:rsidP="00387B63">
      <w:pPr>
        <w:pStyle w:val="Nadpis1"/>
      </w:pPr>
      <w:bookmarkStart w:id="0" w:name="_Toc195670723"/>
      <w:bookmarkStart w:id="1" w:name="_Toc195684471"/>
      <w:bookmarkStart w:id="2" w:name="_Toc309047436"/>
      <w:bookmarkStart w:id="3" w:name="_Toc309047482"/>
      <w:bookmarkStart w:id="4" w:name="_Toc309047599"/>
      <w:bookmarkStart w:id="5" w:name="_Toc339279012"/>
      <w:bookmarkStart w:id="6" w:name="_Toc115537309"/>
      <w:r>
        <w:t>ZADANIE</w:t>
      </w:r>
    </w:p>
    <w:p w14:paraId="4CF075C7" w14:textId="77777777" w:rsidR="00387B63" w:rsidRDefault="00387B63" w:rsidP="00387B63">
      <w:pPr>
        <w:jc w:val="center"/>
      </w:pPr>
      <w:r>
        <w:t>Rozpoznávanie objektov vo videách</w:t>
      </w:r>
    </w:p>
    <w:p w14:paraId="3FE32125" w14:textId="77777777" w:rsidR="00387B63" w:rsidRDefault="00387B63" w:rsidP="00387B63">
      <w:r>
        <w:t xml:space="preserve">Výskumníci a vývojári v oblasti informačných technológií sa inšpirovali funkciou ľudského zraku a rozhodli sa vytvoriť aplikácie na detekciu videoobjektov, ktoré poskytujú strojom schopnosť analyzovať obrázky a zisťovať objekty, ktoré sa v nich nachádzajú. Najprv vyvinuli protokoly a postupy určené na fungovanie len na obrázkoch. Dnes sa však veci posunuli k video-obrazom. Cieľom takéhoto nástroja je umožniť stroju lokalizovať, identifikovať a klasifikovať objekty, ktoré možno vidieť na vstupných pohyblivých obrázkoch. Stroje a ich postupy neberú do úvahy obrazy ako celok. Na ich analýzu musia snímky rozdeliť a pracovať s pixelmi a ich vlastnosťami. Zvyčajne kombinujú detekciu obrazu a videostopy, aby prišli so svojimi výsledkami. </w:t>
      </w:r>
    </w:p>
    <w:p w14:paraId="077B57B8" w14:textId="77777777" w:rsidR="00387B63" w:rsidRDefault="00387B63" w:rsidP="00387B63"/>
    <w:p w14:paraId="21E0E811" w14:textId="77777777" w:rsidR="00387B63" w:rsidRDefault="00387B63" w:rsidP="00387B63">
      <w:r>
        <w:t>Cieľom záverečnej práce je predstaviť rôzne prístupy k rozpoznávaniu objektov vo videách a vyhodnotiť ich úspešnosť. V teoretickej časti je žiadúce sa zamerať na rôzne algoritmy rozpoznávania objektov vo videách. V praktickej časti je žiadúce vybrať vhodnú testovaciu sadu videí, na ktorých sa porovnajú a vyhodnotia rôzne prístupy k rozpoznávaniu objektov.</w:t>
      </w:r>
    </w:p>
    <w:p w14:paraId="4C338CD2" w14:textId="77777777" w:rsidR="00387B63" w:rsidRDefault="00387B63" w:rsidP="00387B63"/>
    <w:p w14:paraId="70AE3A6A" w14:textId="77777777" w:rsidR="00387B63" w:rsidRDefault="00387B63" w:rsidP="00387B63">
      <w:r>
        <w:t>Charakter práce:</w:t>
      </w:r>
    </w:p>
    <w:p w14:paraId="6703E473" w14:textId="77777777" w:rsidR="00387B63" w:rsidRDefault="00387B63" w:rsidP="00387B63">
      <w:r>
        <w:t>Výskumný – stanovenie predpokladov/hypotéz, metodika výskumu, výsledky výskumu (štatistická interpretácia), interpretácia výsledkov výskumu (vecná interpretácia).</w:t>
      </w:r>
    </w:p>
    <w:p w14:paraId="1B5FF801" w14:textId="77777777" w:rsidR="00387B63" w:rsidRDefault="00387B63" w:rsidP="00387B63"/>
    <w:p w14:paraId="4BBA0B3D" w14:textId="77777777" w:rsidR="00387B63" w:rsidRDefault="00387B63" w:rsidP="00387B63">
      <w:r>
        <w:t>Predmetové prerekvizity:</w:t>
      </w:r>
    </w:p>
    <w:p w14:paraId="3B4E0AF0" w14:textId="77777777" w:rsidR="00387B63" w:rsidRDefault="00387B63" w:rsidP="00387B63">
      <w:r>
        <w:t>Úvod do strojového učenia (1., mgr);</w:t>
      </w:r>
    </w:p>
    <w:p w14:paraId="3C06629E" w14:textId="77777777" w:rsidR="00387B63" w:rsidRDefault="00387B63" w:rsidP="00387B63">
      <w:r>
        <w:t>Neurónové siete (1., mgr);</w:t>
      </w:r>
    </w:p>
    <w:p w14:paraId="5C022189" w14:textId="77777777" w:rsidR="00387B63" w:rsidRDefault="00387B63" w:rsidP="00387B63">
      <w:r>
        <w:t>Hĺbková analýza dát (2., mgr).</w:t>
      </w:r>
    </w:p>
    <w:p w14:paraId="58CD7250" w14:textId="77777777" w:rsidR="00387B63" w:rsidRDefault="00387B63" w:rsidP="00387B63"/>
    <w:p w14:paraId="5CA75654" w14:textId="77777777" w:rsidR="00387B63" w:rsidRDefault="00387B63" w:rsidP="00387B63">
      <w:r>
        <w:t>Najdôležitejšie kompetentnosti získané spracovaním témy:</w:t>
      </w:r>
    </w:p>
    <w:p w14:paraId="1AA7CA9B" w14:textId="77777777" w:rsidR="00387B63" w:rsidRDefault="00387B63" w:rsidP="00387B63">
      <w:r>
        <w:t>vykonávať vedecký výskum;</w:t>
      </w:r>
    </w:p>
    <w:p w14:paraId="321459FA" w14:textId="77777777" w:rsidR="00387B63" w:rsidRDefault="00387B63" w:rsidP="00387B63">
      <w:r>
        <w:t>princípy umelej inteligencie;</w:t>
      </w:r>
    </w:p>
    <w:p w14:paraId="51CC921A" w14:textId="77777777" w:rsidR="00387B63" w:rsidRDefault="00387B63" w:rsidP="00387B63">
      <w:r>
        <w:t>poskytnúť vizuálnu prezentáciu údajov;</w:t>
      </w:r>
    </w:p>
    <w:p w14:paraId="300DD7D2" w14:textId="77777777" w:rsidR="00387B63" w:rsidRDefault="00387B63" w:rsidP="00387B63">
      <w:r>
        <w:lastRenderedPageBreak/>
        <w:t>referovať o výsledkoch analýzy;</w:t>
      </w:r>
    </w:p>
    <w:p w14:paraId="1E1D6E1B" w14:textId="77777777" w:rsidR="00387B63" w:rsidRDefault="00387B63" w:rsidP="00387B63">
      <w:r>
        <w:t>vykonať analýzu údajov.</w:t>
      </w:r>
    </w:p>
    <w:p w14:paraId="1E92C170" w14:textId="2D06B86A" w:rsidR="00387B63" w:rsidRDefault="00387B63" w:rsidP="00387B63">
      <w:pPr>
        <w:pStyle w:val="Nadpis1"/>
      </w:pPr>
      <w:r>
        <w:br w:type="page"/>
      </w:r>
    </w:p>
    <w:p w14:paraId="7A9FA7D8" w14:textId="2ED78EEC" w:rsidR="00ED0860" w:rsidRPr="00F969B9" w:rsidRDefault="00ED0860" w:rsidP="00ED7D99">
      <w:pPr>
        <w:pStyle w:val="Nadpis1"/>
        <w:ind w:left="0" w:firstLine="0"/>
      </w:pPr>
      <w:r w:rsidRPr="00F969B9">
        <w:lastRenderedPageBreak/>
        <w:t>Úvod</w:t>
      </w:r>
      <w:bookmarkEnd w:id="0"/>
      <w:bookmarkEnd w:id="1"/>
      <w:bookmarkEnd w:id="2"/>
      <w:bookmarkEnd w:id="3"/>
      <w:bookmarkEnd w:id="4"/>
      <w:bookmarkEnd w:id="5"/>
      <w:bookmarkEnd w:id="6"/>
    </w:p>
    <w:p w14:paraId="6DEED665" w14:textId="77777777" w:rsidR="00ED0860" w:rsidRPr="00F969B9" w:rsidRDefault="00ED0860" w:rsidP="00ED0860">
      <w:pPr>
        <w:pStyle w:val="ZPNormalnyText"/>
        <w:rPr>
          <w:highlight w:val="green"/>
        </w:rPr>
      </w:pPr>
      <w:bookmarkStart w:id="7" w:name="_Toc195670724"/>
      <w:bookmarkStart w:id="8" w:name="_Toc195684472"/>
    </w:p>
    <w:p w14:paraId="7EA3CA56" w14:textId="77777777" w:rsidR="00ED0860" w:rsidRPr="00F969B9" w:rsidRDefault="00ED0860" w:rsidP="00ED0860">
      <w:pPr>
        <w:pStyle w:val="ZPNormalnyText"/>
        <w:rPr>
          <w:highlight w:val="green"/>
        </w:rPr>
      </w:pPr>
    </w:p>
    <w:p w14:paraId="6C9649F0" w14:textId="77777777" w:rsidR="00ED0860" w:rsidRPr="00F969B9" w:rsidRDefault="00ED0860" w:rsidP="00ED0860">
      <w:pPr>
        <w:pStyle w:val="ZPNormalnyText"/>
        <w:rPr>
          <w:highlight w:val="green"/>
        </w:rPr>
      </w:pPr>
    </w:p>
    <w:p w14:paraId="5C9F7066" w14:textId="77777777" w:rsidR="00ED0860" w:rsidRPr="00F969B9" w:rsidRDefault="00ED0860" w:rsidP="00ED0860">
      <w:pPr>
        <w:pStyle w:val="ZPNormalnyText"/>
        <w:rPr>
          <w:highlight w:val="green"/>
        </w:rPr>
      </w:pPr>
    </w:p>
    <w:p w14:paraId="6BA7EEC4" w14:textId="77777777" w:rsidR="00ED0860" w:rsidRPr="00F969B9" w:rsidRDefault="00ED0860" w:rsidP="00ED0860">
      <w:pPr>
        <w:pStyle w:val="ZPNormalnyText"/>
        <w:rPr>
          <w:highlight w:val="green"/>
        </w:rPr>
      </w:pPr>
    </w:p>
    <w:p w14:paraId="247FBCC2" w14:textId="77777777" w:rsidR="00ED0860" w:rsidRPr="00F969B9" w:rsidRDefault="00ED0860" w:rsidP="00ED0860">
      <w:pPr>
        <w:pStyle w:val="ZPNormalnyText"/>
        <w:rPr>
          <w:highlight w:val="green"/>
        </w:rPr>
      </w:pPr>
    </w:p>
    <w:p w14:paraId="53791326" w14:textId="77777777" w:rsidR="00ED0860" w:rsidRPr="00F969B9" w:rsidRDefault="00ED0860" w:rsidP="00ED0860">
      <w:pPr>
        <w:pStyle w:val="ZPNormalnyText"/>
        <w:rPr>
          <w:highlight w:val="green"/>
        </w:rPr>
      </w:pPr>
    </w:p>
    <w:p w14:paraId="66E08D3E" w14:textId="77777777" w:rsidR="00ED0860" w:rsidRPr="00F969B9" w:rsidRDefault="00ED0860" w:rsidP="00ED0860">
      <w:pPr>
        <w:pStyle w:val="ZPNormalnyText"/>
        <w:rPr>
          <w:highlight w:val="green"/>
        </w:rPr>
      </w:pPr>
    </w:p>
    <w:p w14:paraId="4F9767B4" w14:textId="77777777" w:rsidR="00ED0860" w:rsidRPr="00F969B9" w:rsidRDefault="00ED0860" w:rsidP="00ED0860">
      <w:pPr>
        <w:pStyle w:val="ZPNormalnyText"/>
        <w:rPr>
          <w:highlight w:val="green"/>
        </w:rPr>
      </w:pPr>
    </w:p>
    <w:p w14:paraId="7E72389B" w14:textId="77777777" w:rsidR="00ED0860" w:rsidRPr="00F969B9" w:rsidRDefault="00ED0860" w:rsidP="00ED0860">
      <w:pPr>
        <w:pStyle w:val="ZPNormalnyText"/>
        <w:rPr>
          <w:highlight w:val="green"/>
        </w:rPr>
      </w:pPr>
    </w:p>
    <w:p w14:paraId="7EF298CD" w14:textId="77777777" w:rsidR="00ED0860" w:rsidRPr="00F969B9" w:rsidRDefault="00ED0860" w:rsidP="00ED0860">
      <w:pPr>
        <w:pStyle w:val="ZPNormalnyText"/>
        <w:rPr>
          <w:highlight w:val="green"/>
        </w:rPr>
      </w:pPr>
    </w:p>
    <w:p w14:paraId="3BDCF279" w14:textId="77777777" w:rsidR="00ED0860" w:rsidRPr="00F969B9" w:rsidRDefault="00ED0860" w:rsidP="00ED0860">
      <w:pPr>
        <w:ind w:firstLine="0"/>
        <w:rPr>
          <w:i/>
          <w:iCs/>
        </w:rPr>
      </w:pPr>
      <w:r w:rsidRPr="00F969B9">
        <w:rPr>
          <w:i/>
          <w:iCs/>
        </w:rPr>
        <w:t>ÚVOD PREDSTAVUJE CCA 1 STRANU. ČÍSLOVANIE STRÁN ZAČÍNA OD ÚVODU.</w:t>
      </w:r>
    </w:p>
    <w:p w14:paraId="264EEB7E" w14:textId="77777777" w:rsidR="00ED0860" w:rsidRPr="00F969B9" w:rsidRDefault="00ED0860" w:rsidP="00ED0860">
      <w:pPr>
        <w:ind w:firstLine="0"/>
        <w:rPr>
          <w:i/>
          <w:iCs/>
        </w:rPr>
      </w:pPr>
    </w:p>
    <w:p w14:paraId="3CAD0AF4" w14:textId="77777777" w:rsidR="00ED0860" w:rsidRPr="00F969B9" w:rsidRDefault="00ED0860" w:rsidP="00ED0860">
      <w:pPr>
        <w:sectPr w:rsidR="00ED0860" w:rsidRPr="00F969B9" w:rsidSect="00C84314">
          <w:footerReference w:type="default" r:id="rId8"/>
          <w:footerReference w:type="first" r:id="rId9"/>
          <w:pgSz w:w="11907" w:h="16840" w:code="9"/>
          <w:pgMar w:top="1418" w:right="1418" w:bottom="1418" w:left="1985" w:header="709" w:footer="709" w:gutter="0"/>
          <w:cols w:space="708"/>
          <w:titlePg/>
        </w:sectPr>
      </w:pPr>
    </w:p>
    <w:p w14:paraId="558A05BC" w14:textId="77777777" w:rsidR="00ED0860" w:rsidRPr="00F969B9" w:rsidRDefault="00ED0860" w:rsidP="00ED0860">
      <w:pPr>
        <w:pStyle w:val="Nadpis1"/>
      </w:pPr>
      <w:bookmarkStart w:id="9" w:name="_Toc309047437"/>
      <w:bookmarkStart w:id="10" w:name="_Toc309047483"/>
      <w:bookmarkStart w:id="11" w:name="_Toc309047600"/>
      <w:bookmarkStart w:id="12" w:name="_Toc339279013"/>
      <w:bookmarkStart w:id="13" w:name="_Toc115537310"/>
      <w:r w:rsidRPr="00F969B9">
        <w:lastRenderedPageBreak/>
        <w:t>1</w:t>
      </w:r>
      <w:r w:rsidRPr="00F969B9">
        <w:tab/>
        <w:t>Popis riešeného problému / Analýza súčasného stavu</w:t>
      </w:r>
      <w:bookmarkEnd w:id="7"/>
      <w:bookmarkEnd w:id="8"/>
      <w:bookmarkEnd w:id="9"/>
      <w:bookmarkEnd w:id="10"/>
      <w:bookmarkEnd w:id="11"/>
      <w:bookmarkEnd w:id="12"/>
      <w:bookmarkEnd w:id="13"/>
    </w:p>
    <w:p w14:paraId="76084C43" w14:textId="2F43B21D" w:rsidR="00A8791D" w:rsidRDefault="00A8791D" w:rsidP="00037DED">
      <w:pPr>
        <w:pStyle w:val="Nadpis2"/>
      </w:pPr>
      <w:bookmarkStart w:id="14" w:name="_Toc309047440"/>
      <w:bookmarkStart w:id="15" w:name="_Toc309047486"/>
      <w:bookmarkStart w:id="16" w:name="_Toc309047603"/>
      <w:r>
        <w:t>Computer Vision</w:t>
      </w:r>
    </w:p>
    <w:p w14:paraId="5E553AF4" w14:textId="515CB1DE" w:rsidR="00037DED" w:rsidRDefault="00301702" w:rsidP="00037DED">
      <w:pPr>
        <w:pStyle w:val="Nadpis2"/>
      </w:pPr>
      <w:r>
        <w:t>Modely klasifikujúce vo videách</w:t>
      </w:r>
    </w:p>
    <w:p w14:paraId="33D04C2F" w14:textId="2310EC93" w:rsidR="00DF7445" w:rsidRDefault="00D45233" w:rsidP="00DF7445">
      <w:r>
        <w:t>M</w:t>
      </w:r>
      <w:r w:rsidR="0017208E">
        <w:t>odely</w:t>
      </w:r>
      <w:r>
        <w:t xml:space="preserve"> na klasifikáciu videí</w:t>
      </w:r>
      <w:r w:rsidR="0017208E">
        <w:t xml:space="preserve"> </w:t>
      </w:r>
      <w:r>
        <w:t>predstavujú</w:t>
      </w:r>
      <w:r w:rsidR="0017208E">
        <w:t xml:space="preserve"> algoritmy alebo architektúry navrhnuté tak</w:t>
      </w:r>
      <w:r>
        <w:t>,</w:t>
      </w:r>
      <w:r w:rsidR="0017208E">
        <w:t xml:space="preserve"> aby kategorizovali a pochopili kontext videí. Tieto modely využívajú rôzne techniky ako napríklad hĺbkové učenie </w:t>
      </w:r>
      <w:r>
        <w:t xml:space="preserve">pre klasifikáciu </w:t>
      </w:r>
      <w:r w:rsidR="0017208E">
        <w:t xml:space="preserve">na základe ich vizuálnych vlastností, čiastočnej informácie alebo textového </w:t>
      </w:r>
      <w:r>
        <w:t>podkladu</w:t>
      </w:r>
      <w:r w:rsidR="0017208E">
        <w:t xml:space="preserve">. </w:t>
      </w:r>
    </w:p>
    <w:p w14:paraId="2422868D" w14:textId="4FE440B0" w:rsidR="0017208E" w:rsidRDefault="0017208E" w:rsidP="00DF7445">
      <w:r>
        <w:t>V najbližších kapitolách priblížime aké metódy, okrem hĺbkového učenia, využívajú video klasifikačné modely na riešenie problémov klasifikácie vo videách.</w:t>
      </w:r>
    </w:p>
    <w:p w14:paraId="584329EE" w14:textId="44486C2A" w:rsidR="0017208E" w:rsidRDefault="0017208E" w:rsidP="0017208E">
      <w:pPr>
        <w:pStyle w:val="Nadpis3"/>
      </w:pPr>
      <w:r>
        <w:t xml:space="preserve">Hĺbkové učenie v kontexte </w:t>
      </w:r>
      <w:r w:rsidR="00D45233">
        <w:t>modelov pre klasifikáciu videí</w:t>
      </w:r>
    </w:p>
    <w:p w14:paraId="1190A6CA" w14:textId="4976F92B" w:rsidR="0017208E" w:rsidRDefault="00046930" w:rsidP="0017208E">
      <w:pPr>
        <w:rPr>
          <w:lang w:val="en-US"/>
        </w:rPr>
      </w:pPr>
      <w:r w:rsidRPr="001F04F6">
        <w:t>Hĺbkové učenie sa stalo silným nástrojom pre klasifikáciu vo videách. Využíva</w:t>
      </w:r>
      <w:r w:rsidR="00D45233">
        <w:t xml:space="preserve"> sa tu</w:t>
      </w:r>
      <w:r w:rsidRPr="001F04F6">
        <w:t xml:space="preserve"> </w:t>
      </w:r>
      <w:r w:rsidR="001F04F6" w:rsidRPr="001F04F6">
        <w:t>najmä CNN (Convolutional Neural Network) na extrakciu vysoko úrovňových vlastností zo snímok videí</w:t>
      </w:r>
      <w:r w:rsidR="001F04F6">
        <w:t xml:space="preserve"> a vykoná</w:t>
      </w:r>
      <w:r w:rsidR="00D45233">
        <w:t>vanie</w:t>
      </w:r>
      <w:r w:rsidR="001F04F6">
        <w:t xml:space="preserve"> predikcie. </w:t>
      </w:r>
      <w:r w:rsidR="00D45233">
        <w:t>Momentálne najviac</w:t>
      </w:r>
      <w:r w:rsidR="001F04F6">
        <w:t xml:space="preserve"> rozšíreným využitím je rozpoznávane akcií vo videách. </w:t>
      </w:r>
      <w:r w:rsidR="007A06D3">
        <w:rPr>
          <w:lang w:val="en-US"/>
        </w:rPr>
        <w:t>(</w:t>
      </w:r>
      <w:hyperlink r:id="rId10" w:history="1">
        <w:r w:rsidR="007A06D3" w:rsidRPr="00281176">
          <w:rPr>
            <w:rStyle w:val="Hypertextovprepojenie"/>
            <w:lang w:val="en-US"/>
          </w:rPr>
          <w:t>https://ieeexplore.ieee.org/document/7966210</w:t>
        </w:r>
      </w:hyperlink>
      <w:r w:rsidR="007A06D3">
        <w:rPr>
          <w:lang w:val="en-US"/>
        </w:rPr>
        <w:t>)</w:t>
      </w:r>
    </w:p>
    <w:p w14:paraId="54E9760E" w14:textId="77777777" w:rsidR="00D45233" w:rsidRDefault="007A06D3" w:rsidP="00D45233">
      <w:r w:rsidRPr="007A06D3">
        <w:t>V športoch sa napríklad využívajú na rozoznanie typu športu</w:t>
      </w:r>
      <w:r>
        <w:t xml:space="preserve"> a aktivity v reálnom čase</w:t>
      </w:r>
      <w:r>
        <w:rPr>
          <w:lang w:val="en-US"/>
        </w:rPr>
        <w:t>(</w:t>
      </w:r>
      <w:commentRangeStart w:id="17"/>
      <w:r>
        <w:rPr>
          <w:lang w:val="en-US"/>
        </w:rPr>
        <w:t>obr</w:t>
      </w:r>
      <w:r>
        <w:t>ázok</w:t>
      </w:r>
      <w:commentRangeEnd w:id="17"/>
      <w:r>
        <w:rPr>
          <w:rStyle w:val="Odkaznakomentr"/>
        </w:rPr>
        <w:commentReference w:id="17"/>
      </w:r>
      <w:r>
        <w:rPr>
          <w:lang w:val="en-US"/>
        </w:rPr>
        <w:t>)</w:t>
      </w:r>
      <w:r>
        <w:t xml:space="preserve">. </w:t>
      </w:r>
      <w:r w:rsidR="00D45233">
        <w:t xml:space="preserve">Na základe monitorovania ľudí konkrétne v tomto prípade </w:t>
      </w:r>
      <w:r>
        <w:t>ich stredu</w:t>
      </w:r>
      <w:r w:rsidR="00320456">
        <w:t xml:space="preserve"> tela</w:t>
      </w:r>
      <w:r>
        <w:t xml:space="preserve"> a štvorcového mapovania</w:t>
      </w:r>
      <w:r w:rsidR="00D45233">
        <w:t xml:space="preserve"> sa vykonávajú pozorovania ich správania</w:t>
      </w:r>
      <w:r>
        <w:t xml:space="preserve">. Takéto </w:t>
      </w:r>
      <w:r w:rsidR="00D45233">
        <w:t>modelovanie</w:t>
      </w:r>
      <w:r>
        <w:t xml:space="preserve"> sa nevyužíva </w:t>
      </w:r>
      <w:r w:rsidR="00D45233">
        <w:t>iba</w:t>
      </w:r>
      <w:r>
        <w:t xml:space="preserve"> v analýze športovcov a ich výkonov, ale využitie je aj vo virtuálnej realite a monitorovaní správania ľudí. </w:t>
      </w:r>
    </w:p>
    <w:p w14:paraId="26F98CEC" w14:textId="5A8FACEA" w:rsidR="007A06D3" w:rsidRDefault="007A06D3" w:rsidP="00D45233">
      <w:pPr>
        <w:jc w:val="center"/>
      </w:pPr>
      <w:r>
        <w:lastRenderedPageBreak/>
        <w:t>(</w:t>
      </w:r>
      <w:hyperlink r:id="rId15" w:history="1">
        <w:r w:rsidRPr="00281176">
          <w:rPr>
            <w:rStyle w:val="Hypertextovprepojenie"/>
          </w:rPr>
          <w:t>https://www.hindawi.com/journals/wcmc/2022/3407935/</w:t>
        </w:r>
      </w:hyperlink>
      <w:r>
        <w:t>)</w:t>
      </w:r>
      <w:r w:rsidR="008D59E2">
        <w:rPr>
          <w:noProof/>
        </w:rPr>
        <w:drawing>
          <wp:inline distT="0" distB="0" distL="0" distR="0" wp14:anchorId="3EB91FFE" wp14:editId="7A6D5E6F">
            <wp:extent cx="2055199" cy="2918460"/>
            <wp:effectExtent l="0" t="0" r="2540" b="0"/>
            <wp:docPr id="1461735363" name="Obrázok 1" descr="Obrázok, na ktorom je text, osoba, silue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5363" name="Obrázok 1" descr="Obrázok, na ktorom je text, osoba, silueta&#10;&#10;Automaticky generovaný popi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252" cy="2972497"/>
                    </a:xfrm>
                    <a:prstGeom prst="rect">
                      <a:avLst/>
                    </a:prstGeom>
                    <a:noFill/>
                    <a:ln>
                      <a:noFill/>
                    </a:ln>
                  </pic:spPr>
                </pic:pic>
              </a:graphicData>
            </a:graphic>
          </wp:inline>
        </w:drawing>
      </w:r>
    </w:p>
    <w:p w14:paraId="0996A0EA" w14:textId="52501654" w:rsidR="007A06D3" w:rsidRDefault="008D59E2" w:rsidP="008D59E2">
      <w:r>
        <w:t>Výkony basketbalistov napríklad skúmal Peng Yao, ktorý vo svojom výskume popisuje jednoznačné využitie</w:t>
      </w:r>
      <w:r w:rsidR="00D45233">
        <w:t xml:space="preserve"> do budúcnosti na personifikáciu stratégie pre jednotlivých hráčov.</w:t>
      </w:r>
      <w:r>
        <w:t xml:space="preserve"> </w:t>
      </w:r>
      <w:r w:rsidR="00D45233">
        <w:t>Vďaka tomu poznatku</w:t>
      </w:r>
      <w:r>
        <w:t xml:space="preserve"> vie dosiahnuť lepšiu ofenzívu a</w:t>
      </w:r>
      <w:r w:rsidR="00D45233">
        <w:t>ko aj</w:t>
      </w:r>
      <w:r>
        <w:t xml:space="preserve"> defenzívu u hráčov </w:t>
      </w:r>
      <w:r w:rsidR="00D45233">
        <w:t xml:space="preserve">a dodatočné </w:t>
      </w:r>
      <w:r>
        <w:t>predpovedanie dynami</w:t>
      </w:r>
      <w:r w:rsidR="00D45233">
        <w:t>ky</w:t>
      </w:r>
      <w:r>
        <w:t xml:space="preserve"> medzi spoluhráčmi v tím</w:t>
      </w:r>
      <w:r w:rsidR="00D45233">
        <w:t>e</w:t>
      </w:r>
      <w:r>
        <w:t xml:space="preserve">. Kombinuje pri tom predpovedanie hráčovho pohybu ako aj trajektóriu letu jeho hodov. Pri väčšom preskúmaní tejto </w:t>
      </w:r>
      <w:r w:rsidR="00171772">
        <w:t>problematiky</w:t>
      </w:r>
      <w:r>
        <w:t xml:space="preserve"> by mal</w:t>
      </w:r>
      <w:r w:rsidR="00171772">
        <w:t xml:space="preserve">a analýza videí </w:t>
      </w:r>
      <w:r>
        <w:t xml:space="preserve">veľký dopad na športový priemysel. </w:t>
      </w:r>
    </w:p>
    <w:p w14:paraId="6AF70957" w14:textId="52295909" w:rsidR="00940411" w:rsidRDefault="007A06D3" w:rsidP="00DF3684">
      <w:pPr>
        <w:jc w:val="left"/>
      </w:pPr>
      <w:r>
        <w:t xml:space="preserve">Ďalšie využitie na základe pozorovania ľudí sa využíva v bezpečnostnom monitorovaní. Vďaka modelom sa znižujú náklady na obstarávanie týchto systémov a ich monitorovanie. </w:t>
      </w:r>
      <w:r w:rsidR="00DF3684">
        <w:t>Najväčšou prekážkou</w:t>
      </w:r>
      <w:r w:rsidR="00171772">
        <w:t xml:space="preserve"> je</w:t>
      </w:r>
      <w:r w:rsidR="00DF3684">
        <w:t xml:space="preserve"> momentálne problém, že sa modely zameriavajú na aktivity jednej osoby, avšak v tomto odvetí je potrebné monitorovať všetky osoby vo videu</w:t>
      </w:r>
      <w:r w:rsidR="00940411">
        <w:rPr>
          <w:lang w:val="en-US"/>
        </w:rPr>
        <w:t>(</w:t>
      </w:r>
      <w:commentRangeStart w:id="18"/>
      <w:r w:rsidR="00940411">
        <w:rPr>
          <w:lang w:val="en-US"/>
        </w:rPr>
        <w:t>OBR</w:t>
      </w:r>
      <w:r w:rsidR="00940411">
        <w:t>ÁZOK</w:t>
      </w:r>
      <w:commentRangeEnd w:id="18"/>
      <w:r w:rsidR="00940411">
        <w:rPr>
          <w:rStyle w:val="Odkaznakomentr"/>
        </w:rPr>
        <w:commentReference w:id="18"/>
      </w:r>
      <w:r w:rsidR="00940411">
        <w:rPr>
          <w:lang w:val="en-US"/>
        </w:rPr>
        <w:t>)</w:t>
      </w:r>
      <w:r w:rsidR="00DF3684">
        <w:t xml:space="preserve">. Jen-Kai Tsai a jeho kolegovia riešia túto problematiku v ich článku, kde vidia využitie modelu I3D, ktorý podrobnejšie popisujeme </w:t>
      </w:r>
      <w:r w:rsidR="00940411">
        <w:t>aj v tejto</w:t>
      </w:r>
      <w:r w:rsidR="00DF3684">
        <w:t xml:space="preserve"> práci</w:t>
      </w:r>
      <w:r w:rsidR="00940411">
        <w:t xml:space="preserve"> v nasledujúcich kapitolách</w:t>
      </w:r>
      <w:r w:rsidR="00DF3684">
        <w:t xml:space="preserve">. </w:t>
      </w:r>
    </w:p>
    <w:p w14:paraId="13D913D6" w14:textId="222E4BBD" w:rsidR="00DF3684" w:rsidRDefault="00DF3684" w:rsidP="00940411">
      <w:pPr>
        <w:ind w:firstLine="0"/>
        <w:jc w:val="left"/>
        <w:rPr>
          <w:lang w:val="en-US"/>
        </w:rPr>
      </w:pPr>
      <w:r>
        <w:rPr>
          <w:lang w:val="en-US"/>
        </w:rPr>
        <w:t>(</w:t>
      </w:r>
      <w:hyperlink r:id="rId17" w:history="1">
        <w:r w:rsidRPr="00281176">
          <w:rPr>
            <w:rStyle w:val="Hypertextovprepojenie"/>
            <w:lang w:val="en-US"/>
          </w:rPr>
          <w:t>https://www.mdpi.com/1424-8220/20/17/4758</w:t>
        </w:r>
      </w:hyperlink>
      <w:r>
        <w:rPr>
          <w:lang w:val="en-US"/>
        </w:rPr>
        <w:t>)</w:t>
      </w:r>
    </w:p>
    <w:p w14:paraId="092EC3B0" w14:textId="3C56AF51" w:rsidR="00940411" w:rsidRDefault="00940411" w:rsidP="00940411">
      <w:pPr>
        <w:ind w:firstLine="0"/>
        <w:jc w:val="center"/>
        <w:rPr>
          <w:lang w:val="en-US"/>
        </w:rPr>
      </w:pPr>
      <w:r>
        <w:rPr>
          <w:noProof/>
        </w:rPr>
        <w:lastRenderedPageBreak/>
        <w:drawing>
          <wp:inline distT="0" distB="0" distL="0" distR="0" wp14:anchorId="5280342A" wp14:editId="3F4E592E">
            <wp:extent cx="3276600" cy="3505911"/>
            <wp:effectExtent l="0" t="0" r="0" b="0"/>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5102" cy="3515008"/>
                    </a:xfrm>
                    <a:prstGeom prst="rect">
                      <a:avLst/>
                    </a:prstGeom>
                    <a:noFill/>
                    <a:ln>
                      <a:noFill/>
                    </a:ln>
                  </pic:spPr>
                </pic:pic>
              </a:graphicData>
            </a:graphic>
          </wp:inline>
        </w:drawing>
      </w:r>
    </w:p>
    <w:p w14:paraId="6D1604A8" w14:textId="3C93910F" w:rsidR="0012385C" w:rsidRDefault="00D608F7" w:rsidP="00DF3684">
      <w:pPr>
        <w:jc w:val="left"/>
      </w:pPr>
      <w:r w:rsidRPr="00F623A0">
        <w:t>Pre RNN(Recurrent Neural Network) našli využitie napríklad v detekovaní podvod</w:t>
      </w:r>
      <w:r w:rsidR="00171772" w:rsidRPr="00F623A0">
        <w:t>ných</w:t>
      </w:r>
      <w:r w:rsidRPr="00F623A0">
        <w:t xml:space="preserve"> videí. Keďže sa videá využívajú v mnohých oblastiach ako dôkazový </w:t>
      </w:r>
      <w:r w:rsidR="00B13A28" w:rsidRPr="00F623A0">
        <w:t>materiál</w:t>
      </w:r>
      <w:r w:rsidRPr="00F623A0">
        <w:t xml:space="preserve">: právo, forenzné štúdie, novinárstvo a iné. Je teda dôležité overiť autenticitu daného videa. </w:t>
      </w:r>
      <w:r w:rsidR="0012385C" w:rsidRPr="00F623A0">
        <w:t xml:space="preserve">Autori popisujú využitie siamese based RNN popri modelu I3D a na dvoch datestoch dosahujú až 86.6%(dataset VIRAT - Image Retrieval and Analysis Tool) a 93%(dataset </w:t>
      </w:r>
      <w:r w:rsidR="0012385C" w:rsidRPr="00F623A0">
        <w:rPr>
          <w:color w:val="000000"/>
          <w:sz w:val="23"/>
          <w:szCs w:val="23"/>
        </w:rPr>
        <w:t>MFC - Media Forensic Challenge)</w:t>
      </w:r>
      <w:r w:rsidR="0012385C" w:rsidRPr="00F623A0">
        <w:t xml:space="preserve"> presnosť. Ich objektom skúmania je vyhľadávanie duplikovaných </w:t>
      </w:r>
      <w:r w:rsidR="00940411" w:rsidRPr="00F623A0">
        <w:t xml:space="preserve">snímok. </w:t>
      </w:r>
      <w:r w:rsidR="0012385C">
        <w:t>(</w:t>
      </w:r>
      <w:hyperlink r:id="rId19" w:history="1">
        <w:r w:rsidR="0012385C" w:rsidRPr="00281176">
          <w:rPr>
            <w:rStyle w:val="Hypertextovprepojenie"/>
          </w:rPr>
          <w:t>https://www.techscience.com/iasc/v29n3/43054/html</w:t>
        </w:r>
      </w:hyperlink>
      <w:r w:rsidR="0012385C">
        <w:t xml:space="preserve">) </w:t>
      </w:r>
    </w:p>
    <w:p w14:paraId="794986F0" w14:textId="5AE7F3D8" w:rsidR="007C0CA7" w:rsidRDefault="0012385C" w:rsidP="00DF3684">
      <w:pPr>
        <w:jc w:val="left"/>
        <w:rPr>
          <w:lang w:val="en-US"/>
        </w:rPr>
      </w:pPr>
      <w:r>
        <w:t xml:space="preserve">Siamese-based RNN odkazuje na architektúru rekurentnej neurónovej siete, ktorá zahŕňa koncept siamských sietí. Pri nich ide o druh neurónových sietí, ktoré zdieľajú váhy a architektúru, čo im umožňuje spracovávať viaceré vstupy paralelne a učiť sa podobnosti alebo rozoznávať rozdiely medzi nimi. </w:t>
      </w:r>
      <w:r>
        <w:rPr>
          <w:lang w:val="en-US"/>
        </w:rPr>
        <w:t>(</w:t>
      </w:r>
      <w:hyperlink r:id="rId20" w:history="1">
        <w:r w:rsidRPr="00281176">
          <w:rPr>
            <w:rStyle w:val="Hypertextovprepojenie"/>
            <w:lang w:val="en-US"/>
          </w:rPr>
          <w:t>https://ojs.aaai.org/index.php/AAAI/article/view/10350</w:t>
        </w:r>
      </w:hyperlink>
      <w:r>
        <w:rPr>
          <w:lang w:val="en-US"/>
        </w:rPr>
        <w:t xml:space="preserve">) </w:t>
      </w:r>
    </w:p>
    <w:p w14:paraId="062FB0B8" w14:textId="6E052E78" w:rsidR="00940411" w:rsidRDefault="00940411" w:rsidP="00940411">
      <w:pPr>
        <w:pStyle w:val="Nadpis3"/>
        <w:rPr>
          <w:lang w:val="en-US"/>
        </w:rPr>
      </w:pPr>
      <w:r>
        <w:rPr>
          <w:lang w:val="en-US"/>
        </w:rPr>
        <w:t>SVM a klasifikácia vo videách</w:t>
      </w:r>
    </w:p>
    <w:p w14:paraId="0F84A4A0" w14:textId="2097A747" w:rsidR="00940411" w:rsidRPr="00B13A28" w:rsidRDefault="00940411" w:rsidP="00940411">
      <w:r w:rsidRPr="00B13A28">
        <w:t>SVM alebo Support Vector Machine je algoritmus strojového učenia, ktorý sa často využíva pre klasifikačné a regresné úlohy.</w:t>
      </w:r>
      <w:r w:rsidR="00C30895" w:rsidRPr="00B13A28">
        <w:t xml:space="preserve"> Pri videách sa momentálne skúma využitie SVM na </w:t>
      </w:r>
      <w:r w:rsidR="00171772">
        <w:t>kategorizáciu</w:t>
      </w:r>
      <w:r w:rsidR="00C30895" w:rsidRPr="00B13A28">
        <w:t xml:space="preserve"> druhov videí a to konkrétne: reklamy, kreslené rozprávky, hudobné videá, správy a športové videá</w:t>
      </w:r>
      <w:r w:rsidR="00171772">
        <w:t xml:space="preserve">, podľa výskumu </w:t>
      </w:r>
      <w:r w:rsidR="00171772" w:rsidRPr="00171772">
        <w:t>Zhang Min-qing</w:t>
      </w:r>
      <w:r w:rsidR="00171772">
        <w:t xml:space="preserve">a a </w:t>
      </w:r>
      <w:r w:rsidR="00171772" w:rsidRPr="00171772">
        <w:lastRenderedPageBreak/>
        <w:t>Li Wen-ping</w:t>
      </w:r>
      <w:r w:rsidR="00171772">
        <w:t>a</w:t>
      </w:r>
      <w:r w:rsidR="00C30895" w:rsidRPr="00B13A28">
        <w:t xml:space="preserve">. Detekciu vykonáva aj za pomoci zvukovej </w:t>
      </w:r>
      <w:r w:rsidR="00B13A28">
        <w:t xml:space="preserve">zložky </w:t>
      </w:r>
      <w:r w:rsidR="00C30895" w:rsidRPr="00B13A28">
        <w:t xml:space="preserve">priloženej k videu. </w:t>
      </w:r>
      <w:r w:rsidR="00171772">
        <w:t>Autori sa dodatočne snažia</w:t>
      </w:r>
      <w:r w:rsidR="00C30895" w:rsidRPr="00B13A28">
        <w:t xml:space="preserve"> odhaliť </w:t>
      </w:r>
      <w:r w:rsidR="00171772">
        <w:t>aj</w:t>
      </w:r>
      <w:r w:rsidR="00C30895" w:rsidRPr="00B13A28">
        <w:t xml:space="preserve"> či nejde o teroristický alebo násilný obsah. </w:t>
      </w:r>
    </w:p>
    <w:p w14:paraId="5B0B98F4" w14:textId="5D9C89E5" w:rsidR="00C30895" w:rsidRDefault="00B13A28" w:rsidP="00940411">
      <w:pPr>
        <w:rPr>
          <w:lang w:val="en-US"/>
        </w:rPr>
      </w:pPr>
      <w:r w:rsidRPr="00B13A28">
        <w:t xml:space="preserve">Pri </w:t>
      </w:r>
      <w:r w:rsidR="00C30895" w:rsidRPr="00B13A28">
        <w:t xml:space="preserve">SVM ide </w:t>
      </w:r>
      <w:r w:rsidRPr="00B13A28">
        <w:t>o štatistický prístup k nájdeniu najlepšej plochy v pôvodnom priestore alebo vo vyššej dimenzii po projekcii. Cieľom je maximalizovať medzeru medzi dvoma kategóriami, čím znižujeme interval istoty pri generalizácii a tak minimalizujeme skutočné riziká</w:t>
      </w:r>
      <w:r>
        <w:t xml:space="preserve"> </w:t>
      </w:r>
      <w:r>
        <w:rPr>
          <w:lang w:val="en-US"/>
        </w:rPr>
        <w:t>(</w:t>
      </w:r>
      <w:commentRangeStart w:id="19"/>
      <w:r>
        <w:rPr>
          <w:lang w:val="en-US"/>
        </w:rPr>
        <w:t>OBR</w:t>
      </w:r>
      <w:r>
        <w:t>ÁZOK</w:t>
      </w:r>
      <w:commentRangeEnd w:id="19"/>
      <w:r>
        <w:rPr>
          <w:rStyle w:val="Odkaznakomentr"/>
        </w:rPr>
        <w:commentReference w:id="19"/>
      </w:r>
      <w:r>
        <w:rPr>
          <w:lang w:val="en-US"/>
        </w:rPr>
        <w:t>)</w:t>
      </w:r>
      <w:r w:rsidRPr="00B13A28">
        <w:t xml:space="preserve">. </w:t>
      </w:r>
      <w:r>
        <w:rPr>
          <w:lang w:val="en-US"/>
        </w:rPr>
        <w:t>(</w:t>
      </w:r>
      <w:hyperlink r:id="rId21" w:history="1">
        <w:r w:rsidRPr="00281176">
          <w:rPr>
            <w:rStyle w:val="Hypertextovprepojenie"/>
            <w:lang w:val="en-US"/>
          </w:rPr>
          <w:t>https://www.hindawi.com/journals/sp/2021/4728584/</w:t>
        </w:r>
      </w:hyperlink>
      <w:r>
        <w:rPr>
          <w:lang w:val="en-US"/>
        </w:rPr>
        <w:t>)</w:t>
      </w:r>
    </w:p>
    <w:p w14:paraId="2EFDA83F" w14:textId="49082831" w:rsidR="00940411" w:rsidRDefault="00B13A28" w:rsidP="00B13A28">
      <w:pPr>
        <w:jc w:val="center"/>
      </w:pPr>
      <w:r>
        <w:rPr>
          <w:noProof/>
        </w:rPr>
        <w:drawing>
          <wp:inline distT="0" distB="0" distL="0" distR="0" wp14:anchorId="1E597E81" wp14:editId="4393BE3E">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26F33615" w14:textId="379364E6" w:rsidR="00B13A28" w:rsidRDefault="00B13A28" w:rsidP="00B13A28">
      <w:pPr>
        <w:jc w:val="left"/>
        <w:rPr>
          <w:lang w:val="en-US"/>
        </w:rPr>
      </w:pPr>
      <w:r>
        <w:t xml:space="preserve">Podobnej problematike sa venovali aj Chattopadhyay a Maurya, ktorí pomocou SVM preskúmavali možnosť rýchleho označovania videí do kategórií pomocou kľúčových slov </w:t>
      </w:r>
      <w:r>
        <w:rPr>
          <w:lang w:val="en-US"/>
        </w:rPr>
        <w:t>(tagov). (</w:t>
      </w:r>
      <w:commentRangeStart w:id="20"/>
      <w:r>
        <w:rPr>
          <w:lang w:val="en-US"/>
        </w:rPr>
        <w:t>OBR</w:t>
      </w:r>
      <w:r>
        <w:t>ÁZOK</w:t>
      </w:r>
      <w:commentRangeEnd w:id="20"/>
      <w:r>
        <w:rPr>
          <w:rStyle w:val="Odkaznakomentr"/>
        </w:rPr>
        <w:commentReference w:id="20"/>
      </w:r>
      <w:r>
        <w:rPr>
          <w:lang w:val="en-US"/>
        </w:rPr>
        <w:t>) (</w:t>
      </w:r>
      <w:hyperlink r:id="rId23" w:history="1">
        <w:r w:rsidRPr="00281176">
          <w:rPr>
            <w:rStyle w:val="Hypertextovprepojenie"/>
            <w:lang w:val="en-US"/>
          </w:rPr>
          <w:t>https://link.springer.com/article/10.1007/s13735-013-0034-8</w:t>
        </w:r>
      </w:hyperlink>
      <w:r>
        <w:rPr>
          <w:lang w:val="en-US"/>
        </w:rPr>
        <w:t>)</w:t>
      </w:r>
    </w:p>
    <w:p w14:paraId="232F9717" w14:textId="1D66F007" w:rsidR="00B13A28" w:rsidRDefault="00B13A28" w:rsidP="00B13A28">
      <w:pPr>
        <w:jc w:val="center"/>
        <w:rPr>
          <w:lang w:val="en-US"/>
        </w:rPr>
      </w:pPr>
      <w:r>
        <w:rPr>
          <w:noProof/>
        </w:rPr>
        <w:drawing>
          <wp:inline distT="0" distB="0" distL="0" distR="0" wp14:anchorId="3CD98C19" wp14:editId="4C4CD959">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7FD9EB4D" w14:textId="3C5A33A8" w:rsidR="00017AE4" w:rsidRDefault="00E727C6" w:rsidP="00B13A28">
      <w:pPr>
        <w:jc w:val="left"/>
        <w:rPr>
          <w:lang w:val="en-US"/>
        </w:rPr>
      </w:pPr>
      <w:r w:rsidRPr="00E727C6">
        <w:lastRenderedPageBreak/>
        <w:t>Pri týchto výskumoch sa videá spracovávajú a to tak, že sa najskôr dajú do unitárneho farebného spektra a následne sa snímky konvertujú do šedých farieb kvôli výpočtovej náročnosti. Následne sa pracuje s</w:t>
      </w:r>
      <w:r w:rsidR="00171772">
        <w:t xml:space="preserve"> tvarmi</w:t>
      </w:r>
      <w:r w:rsidRPr="00E727C6">
        <w:t xml:space="preserve">. </w:t>
      </w:r>
      <w:r>
        <w:t xml:space="preserve">Pri tomto kroku sa rozlišuje pozadie a objekty záujmu, tie sa segmentujú </w:t>
      </w:r>
      <w:r w:rsidR="00017AE4">
        <w:t>pričom vzniká akýsi útvar.(</w:t>
      </w:r>
      <w:commentRangeStart w:id="21"/>
      <w:r w:rsidR="00017AE4">
        <w:t>OBRÁZOK</w:t>
      </w:r>
      <w:commentRangeEnd w:id="21"/>
      <w:r w:rsidR="00017AE4">
        <w:rPr>
          <w:rStyle w:val="Odkaznakomentr"/>
        </w:rPr>
        <w:commentReference w:id="21"/>
      </w:r>
      <w:r w:rsidR="00017AE4">
        <w:rPr>
          <w:lang w:val="en-US"/>
        </w:rPr>
        <w:t>)</w:t>
      </w:r>
      <w:r w:rsidR="00017AE4">
        <w:t xml:space="preserve"> Tento útvar sa oddeľuje od pozadia a neskôr sa, na základe ich relatívneho centra, prekrývajú a pozorujú zmeny. Veľkou pomocou sa ukázalo porovnávať a zaznamenávať aj textúry objektov. </w:t>
      </w:r>
      <w:r w:rsidR="00017AE4">
        <w:rPr>
          <w:lang w:val="en-US"/>
        </w:rPr>
        <w:t>(</w:t>
      </w:r>
      <w:hyperlink r:id="rId25" w:history="1">
        <w:r w:rsidR="00017AE4" w:rsidRPr="00281176">
          <w:rPr>
            <w:rStyle w:val="Hypertextovprepojenie"/>
            <w:lang w:val="en-US"/>
          </w:rPr>
          <w:t>https://link.springer.com/article/10.1007/s13735-013-0034-8</w:t>
        </w:r>
      </w:hyperlink>
      <w:r w:rsidR="00017AE4">
        <w:rPr>
          <w:lang w:val="en-US"/>
        </w:rPr>
        <w:t xml:space="preserve">) </w:t>
      </w:r>
    </w:p>
    <w:p w14:paraId="67CAFB6E" w14:textId="6624E5BA" w:rsidR="00B13A28" w:rsidRDefault="00017AE4" w:rsidP="00017AE4">
      <w:pPr>
        <w:jc w:val="center"/>
      </w:pPr>
      <w:r>
        <w:rPr>
          <w:noProof/>
        </w:rPr>
        <w:drawing>
          <wp:inline distT="0" distB="0" distL="0" distR="0" wp14:anchorId="48DE3F7A" wp14:editId="482A9329">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6DFDBB97" w14:textId="1309E221" w:rsidR="00DF7445" w:rsidRDefault="00017AE4" w:rsidP="00A9480A">
      <w:pPr>
        <w:jc w:val="left"/>
        <w:rPr>
          <w:lang w:val="en-US"/>
        </w:rPr>
      </w:pPr>
      <w:r>
        <w:t xml:space="preserve">Autori po tomto spracovaní preberajú rozdiely medzi kategóriami a na čo si treba dávať pozor, pričom vo výsledku poukazujú na využitie v rozpoznávaní kontextu videa avšak do budúcna odporúčajú pridať ďalšie média ako zvuk a text. </w:t>
      </w:r>
      <w:r>
        <w:rPr>
          <w:lang w:val="en-US"/>
        </w:rPr>
        <w:t>(</w:t>
      </w:r>
      <w:hyperlink r:id="rId27" w:history="1">
        <w:r w:rsidRPr="00281176">
          <w:rPr>
            <w:rStyle w:val="Hypertextovprepojenie"/>
            <w:lang w:val="en-US"/>
          </w:rPr>
          <w:t>https://link.springer.com/article/10.1007/s13735-013-0034-8</w:t>
        </w:r>
      </w:hyperlink>
      <w:r>
        <w:rPr>
          <w:lang w:val="en-US"/>
        </w:rPr>
        <w:t>)</w:t>
      </w:r>
    </w:p>
    <w:p w14:paraId="57FEA4BB" w14:textId="161486A2" w:rsidR="002D31DE" w:rsidRDefault="00301702" w:rsidP="002D31DE">
      <w:pPr>
        <w:pStyle w:val="Nadpis3"/>
        <w:rPr>
          <w:lang w:val="en-US"/>
        </w:rPr>
      </w:pPr>
      <w:r>
        <w:rPr>
          <w:lang w:val="en-US"/>
        </w:rPr>
        <w:t xml:space="preserve">3D </w:t>
      </w:r>
      <w:r w:rsidR="002D31DE">
        <w:rPr>
          <w:lang w:val="en-US"/>
        </w:rPr>
        <w:t>Konvolunčné modely</w:t>
      </w:r>
    </w:p>
    <w:p w14:paraId="25EB4039" w14:textId="6EB0B6F1" w:rsidR="003F17CD" w:rsidRPr="003D5848" w:rsidRDefault="000A7D5D" w:rsidP="003F17CD">
      <w:r>
        <w:t xml:space="preserve">CNN berú vstupné dáta a spracúvajú ich cez niekoľko vrstiev neurónovej siete, pričom každá z nich vykonáva tri operácie: konvolúcia, bodová nelinearita a zhlukovanie. Na základe tejto architektúry dokáže model extrahovať užitočné </w:t>
      </w:r>
      <w:r w:rsidRPr="003D5848">
        <w:t>informácie. (</w:t>
      </w:r>
      <w:hyperlink r:id="rId28" w:history="1">
        <w:r w:rsidRPr="003D5848">
          <w:rPr>
            <w:rStyle w:val="Hypertextovprepojenie"/>
          </w:rPr>
          <w:t>https://arxiv.org/pdf/1803</w:t>
        </w:r>
        <w:r w:rsidRPr="003D5848">
          <w:rPr>
            <w:rStyle w:val="Hypertextovprepojenie"/>
          </w:rPr>
          <w:t>.</w:t>
        </w:r>
        <w:r w:rsidRPr="003D5848">
          <w:rPr>
            <w:rStyle w:val="Hypertextovprepojenie"/>
          </w:rPr>
          <w:t>02247.pdf</w:t>
        </w:r>
      </w:hyperlink>
      <w:r w:rsidRPr="003D5848">
        <w:t xml:space="preserve">) </w:t>
      </w:r>
    </w:p>
    <w:p w14:paraId="7C680C25" w14:textId="197A4121" w:rsidR="003D5848" w:rsidRDefault="003D5848" w:rsidP="003F17CD">
      <w:pPr>
        <w:rPr>
          <w:lang w:val="en-US"/>
        </w:rPr>
      </w:pPr>
      <w:r w:rsidRPr="003D5848">
        <w:t xml:space="preserve">Z </w:t>
      </w:r>
      <w:commentRangeStart w:id="22"/>
      <w:r w:rsidRPr="003D5848">
        <w:t xml:space="preserve">obrázku </w:t>
      </w:r>
      <w:commentRangeEnd w:id="22"/>
      <w:r w:rsidRPr="003D5848">
        <w:rPr>
          <w:rStyle w:val="Odkaznakomentr"/>
        </w:rPr>
        <w:commentReference w:id="22"/>
      </w:r>
      <w:r w:rsidRPr="003D5848">
        <w:t>vidíme, že sa CNN skladá z dvoch hlavných časti a to extrakcia vlastností a klasifikácia. Pri extrakcii vlastností sa konvolunčná vrstva snaží na základe filtrov</w:t>
      </w:r>
      <w:r>
        <w:rPr>
          <w:lang w:val="en-US"/>
        </w:rPr>
        <w:t>(mriežkové matice), ktoré sa posúvajú(konvuluj</w:t>
      </w:r>
      <w:r>
        <w:t>ú</w:t>
      </w:r>
      <w:r>
        <w:rPr>
          <w:lang w:val="en-US"/>
        </w:rPr>
        <w:t xml:space="preserve">), získať číslo pre pozíciu prvku za pomoci násobenia. Toto ćíslo hovorí o sile prvku. </w:t>
      </w:r>
      <w:r w:rsidR="006C6EC6">
        <w:rPr>
          <w:lang w:val="en-US"/>
        </w:rPr>
        <w:t xml:space="preserve">CNN majú dôležitú vlastnosť a to zdielanie váh, čo znamená, že sa každý filter požíva na každý vstupný prvok. Pri časti pooling ide o hlasovanie na základe väčšinového hlasovania, tu sa vyfiltrujú jednotlivé </w:t>
      </w:r>
      <w:r w:rsidR="006C6EC6">
        <w:rPr>
          <w:lang w:val="en-US"/>
        </w:rPr>
        <w:lastRenderedPageBreak/>
        <w:t>prvky, ktoré idú do neurónových sietí. (</w:t>
      </w:r>
      <w:hyperlink r:id="rId29" w:history="1">
        <w:r w:rsidR="006C6EC6" w:rsidRPr="003432DE">
          <w:rPr>
            <w:rStyle w:val="Hypertextovprepojenie"/>
            <w:lang w:val="en-US"/>
          </w:rPr>
          <w:t>https://www.researchgate.net/publication/353049916_A_Deep_Transfer_Learning_Approach_to_Identifying_Glitch_Wave-form_in_Gravitational_Wave_Data</w:t>
        </w:r>
      </w:hyperlink>
      <w:r w:rsidR="006C6EC6">
        <w:rPr>
          <w:lang w:val="en-US"/>
        </w:rPr>
        <w:t>)</w:t>
      </w:r>
    </w:p>
    <w:p w14:paraId="4A513056" w14:textId="77777777" w:rsidR="006C6EC6" w:rsidRPr="003D5848" w:rsidRDefault="006C6EC6" w:rsidP="003F17CD"/>
    <w:p w14:paraId="540FACCC" w14:textId="06E0148D" w:rsidR="003D5848" w:rsidRPr="003D5848" w:rsidRDefault="003D5848" w:rsidP="003F17CD">
      <w:r>
        <w:rPr>
          <w:noProof/>
        </w:rPr>
        <w:drawing>
          <wp:inline distT="0" distB="0" distL="0" distR="0" wp14:anchorId="499F8C7F" wp14:editId="3A18FCA3">
            <wp:extent cx="4314895" cy="2133600"/>
            <wp:effectExtent l="0" t="0" r="9525" b="0"/>
            <wp:docPr id="1617673899" name="Obrázok 2" descr="Obrázok, na ktorom je diagram, rad, text,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3899" name="Obrázok 2" descr="Obrázok, na ktorom je diagram, rad, text, plán&#10;&#10;Automaticky generovaný pop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7937" cy="2135104"/>
                    </a:xfrm>
                    <a:prstGeom prst="rect">
                      <a:avLst/>
                    </a:prstGeom>
                    <a:noFill/>
                    <a:ln>
                      <a:noFill/>
                    </a:ln>
                  </pic:spPr>
                </pic:pic>
              </a:graphicData>
            </a:graphic>
          </wp:inline>
        </w:drawing>
      </w:r>
    </w:p>
    <w:p w14:paraId="093F724B" w14:textId="7D3C7717" w:rsidR="009773EF" w:rsidRDefault="009773EF" w:rsidP="00742AA4">
      <w:pPr>
        <w:pStyle w:val="Nadpis3"/>
      </w:pPr>
      <w:r>
        <w:t>Modely využité pri analýze ERA datasetu</w:t>
      </w:r>
    </w:p>
    <w:p w14:paraId="2419A4BA" w14:textId="5BF0052B" w:rsidR="009773EF" w:rsidRPr="00171772" w:rsidRDefault="009773EF" w:rsidP="009773EF">
      <w:r>
        <w:t>V </w:t>
      </w:r>
      <w:r w:rsidR="00171772">
        <w:t>nasledujúcich</w:t>
      </w:r>
      <w:r>
        <w:t xml:space="preserve"> kapitolách popíšeme momentálne využitie modelov, ktoré vybrali pre analýzu autori </w:t>
      </w:r>
      <w:r w:rsidRPr="009773EF">
        <w:t>Mou, L.</w:t>
      </w:r>
      <w:r>
        <w:t xml:space="preserve">, </w:t>
      </w:r>
      <w:r w:rsidRPr="009773EF">
        <w:t>Hua, Y.</w:t>
      </w:r>
      <w:r>
        <w:t>,</w:t>
      </w:r>
      <w:r w:rsidRPr="009773EF">
        <w:t xml:space="preserve"> Jin, P. a Zhu, X. X.</w:t>
      </w:r>
      <w:r>
        <w:t xml:space="preserve"> s použitím datasetu ERA</w:t>
      </w:r>
      <w:r>
        <w:rPr>
          <w:lang w:val="en-US"/>
        </w:rPr>
        <w:t xml:space="preserve">(Event Recognition in Aerial Videos - </w:t>
      </w:r>
      <w:r w:rsidRPr="00171772">
        <w:t>Rozpoznávanie udalostí v leteckých videách)</w:t>
      </w:r>
      <w:r w:rsidRPr="00171772">
        <w:rPr>
          <w:rStyle w:val="Odkaznapoznmkupodiarou"/>
        </w:rPr>
        <w:footnoteReference w:id="1"/>
      </w:r>
      <w:r w:rsidRPr="00171772">
        <w:t>.</w:t>
      </w:r>
    </w:p>
    <w:p w14:paraId="20B11215" w14:textId="20E195E0" w:rsidR="00742AA4" w:rsidRDefault="00742AA4" w:rsidP="009773EF">
      <w:pPr>
        <w:pStyle w:val="Nadpis4"/>
      </w:pPr>
      <w:r>
        <w:t>C3D Model</w:t>
      </w:r>
    </w:p>
    <w:p w14:paraId="29423C43" w14:textId="197E9039" w:rsidR="00742AA4" w:rsidRPr="00552C6D" w:rsidRDefault="006E7C6D" w:rsidP="00742AA4">
      <w:r>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w:t>
      </w:r>
      <w:r w:rsidRPr="00552C6D">
        <w:t xml:space="preserve">spánku. </w:t>
      </w:r>
    </w:p>
    <w:p w14:paraId="38FDEE01" w14:textId="067817A4" w:rsidR="00696AAB" w:rsidRPr="00552C6D" w:rsidRDefault="00696AAB" w:rsidP="00742AA4">
      <w:r w:rsidRPr="00552C6D">
        <w:t xml:space="preserve">C3D(Convolutional 3D model - Konvolučný 3D model) model pracuje s použitím 3D konvolúcií na extrakciu priestorovo </w:t>
      </w:r>
      <w:r w:rsidR="00552C6D" w:rsidRPr="00552C6D">
        <w:t>časových</w:t>
      </w:r>
      <w:r w:rsidRPr="00552C6D">
        <w:t xml:space="preserve"> prvkov z videí. Na rozdiel od dvojrozmerného priestoru snímok zohľadňuje dimenziu</w:t>
      </w:r>
      <w:r w:rsidR="00552C6D" w:rsidRPr="00552C6D">
        <w:t xml:space="preserve"> navyše a berie z nej údaje</w:t>
      </w:r>
      <w:r w:rsidRPr="00552C6D">
        <w:t>, čiže zachytáva informácie o</w:t>
      </w:r>
      <w:r w:rsidR="00552C6D">
        <w:t> </w:t>
      </w:r>
      <w:r w:rsidRPr="00552C6D">
        <w:t>pohybe</w:t>
      </w:r>
      <w:r w:rsidR="00552C6D">
        <w:t xml:space="preserve"> a čase</w:t>
      </w:r>
      <w:r w:rsidRPr="00552C6D">
        <w:t>. (</w:t>
      </w:r>
      <w:hyperlink r:id="rId31" w:history="1">
        <w:r w:rsidRPr="00552C6D">
          <w:rPr>
            <w:rStyle w:val="Hypertextovprepojenie"/>
          </w:rPr>
          <w:t>https://ieeexplore.ieee.org/document/8985265</w:t>
        </w:r>
      </w:hyperlink>
      <w:r w:rsidRPr="00552C6D">
        <w:t>)</w:t>
      </w:r>
    </w:p>
    <w:p w14:paraId="28285473" w14:textId="32554670" w:rsidR="00696AAB" w:rsidRDefault="00BD1A37" w:rsidP="00742AA4">
      <w:pPr>
        <w:rPr>
          <w:lang w:val="en-US"/>
        </w:rPr>
      </w:pPr>
      <w:r w:rsidRPr="00552C6D">
        <w:t>Vďaka stratégii, kedy nespracováva každý snímok, ale presne dané číslo snímok</w:t>
      </w:r>
      <w:r>
        <w:t xml:space="preserve"> v intervale, sa zvyšuje jeho efektivita a znižuje výpočtová náročnosť. </w:t>
      </w:r>
      <w:r>
        <w:rPr>
          <w:lang w:val="en-US"/>
        </w:rPr>
        <w:t>(</w:t>
      </w:r>
      <w:hyperlink r:id="rId32" w:history="1">
        <w:r w:rsidRPr="00F66B58">
          <w:rPr>
            <w:rStyle w:val="Hypertextovprepojenie"/>
            <w:lang w:val="en-US"/>
          </w:rPr>
          <w:t>https://link.springer.com/chapter/10.1007/978-3-319-46484-8_2</w:t>
        </w:r>
      </w:hyperlink>
      <w:r>
        <w:rPr>
          <w:lang w:val="en-US"/>
        </w:rPr>
        <w:t>)</w:t>
      </w:r>
    </w:p>
    <w:p w14:paraId="439CBC9D" w14:textId="04429B21" w:rsidR="00BD1A37" w:rsidRDefault="00BD1A37" w:rsidP="00742AA4">
      <w:pPr>
        <w:rPr>
          <w:lang w:val="en-US"/>
        </w:rPr>
      </w:pPr>
      <w:commentRangeStart w:id="23"/>
      <w:r>
        <w:rPr>
          <w:lang w:val="en-US"/>
        </w:rPr>
        <w:lastRenderedPageBreak/>
        <w:t>OBRAZOK</w:t>
      </w:r>
      <w:commentRangeEnd w:id="23"/>
      <w:r>
        <w:rPr>
          <w:rStyle w:val="Odkaznakomentr"/>
        </w:rPr>
        <w:commentReference w:id="23"/>
      </w:r>
    </w:p>
    <w:p w14:paraId="50B69551" w14:textId="495B0719" w:rsidR="00BD1A37" w:rsidRDefault="00BD1A37" w:rsidP="00BD1A37">
      <w:pPr>
        <w:jc w:val="center"/>
        <w:rPr>
          <w:lang w:val="en-US"/>
        </w:rPr>
      </w:pPr>
      <w:r>
        <w:rPr>
          <w:noProof/>
        </w:rPr>
        <w:drawing>
          <wp:inline distT="0" distB="0" distL="0" distR="0" wp14:anchorId="442C27E4" wp14:editId="53038ED8">
            <wp:extent cx="4591651" cy="4328160"/>
            <wp:effectExtent l="0" t="0" r="0" b="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33"/>
                    <a:stretch>
                      <a:fillRect/>
                    </a:stretch>
                  </pic:blipFill>
                  <pic:spPr>
                    <a:xfrm>
                      <a:off x="0" y="0"/>
                      <a:ext cx="4592746" cy="4329192"/>
                    </a:xfrm>
                    <a:prstGeom prst="rect">
                      <a:avLst/>
                    </a:prstGeom>
                  </pic:spPr>
                </pic:pic>
              </a:graphicData>
            </a:graphic>
          </wp:inline>
        </w:drawing>
      </w:r>
    </w:p>
    <w:p w14:paraId="3BB9A349" w14:textId="0C0B6877" w:rsidR="00BD1A37" w:rsidRPr="00BD1A37" w:rsidRDefault="00BD1A37" w:rsidP="00BD1A37">
      <w:pPr>
        <w:jc w:val="center"/>
        <w:rPr>
          <w:lang w:val="en-US"/>
        </w:rPr>
      </w:pPr>
      <w:r>
        <w:rPr>
          <w:lang w:val="en-US"/>
        </w:rPr>
        <w:t>(</w:t>
      </w:r>
      <w:r w:rsidRPr="00BD1A37">
        <w:rPr>
          <w:lang w:val="en-US"/>
        </w:rPr>
        <w:t>https://arxiv.org/pdf/1906.02182.pdf</w:t>
      </w:r>
      <w:r>
        <w:rPr>
          <w:lang w:val="en-US"/>
        </w:rPr>
        <w:t>)</w:t>
      </w:r>
    </w:p>
    <w:p w14:paraId="7F6EDE91" w14:textId="77C518DB" w:rsidR="006E7C6D" w:rsidRPr="00171772" w:rsidRDefault="00BD1A37" w:rsidP="00742AA4">
      <w:r>
        <w:t>Pri využití sa najviac spomína</w:t>
      </w:r>
      <w:r w:rsidR="006E7C6D">
        <w:t xml:space="preserve"> </w:t>
      </w:r>
      <w:r>
        <w:t xml:space="preserve">pri </w:t>
      </w:r>
      <w:r w:rsidR="006E7C6D">
        <w:t>rozpoznáva</w:t>
      </w:r>
      <w:r>
        <w:t>ní</w:t>
      </w:r>
      <w:r w:rsidR="006E7C6D">
        <w:t xml:space="preserve"> akcií, kde tento model ukázal svoju schopnosť prekonať iné</w:t>
      </w:r>
      <w:r w:rsidR="00171772">
        <w:t xml:space="preserve"> často</w:t>
      </w:r>
      <w:r w:rsidR="006E7C6D">
        <w:t xml:space="preserve"> využívané modely ako sú HOF</w:t>
      </w:r>
      <w:r w:rsidR="006E7C6D">
        <w:rPr>
          <w:lang w:val="en-US"/>
        </w:rPr>
        <w:t>(</w:t>
      </w:r>
      <w:r w:rsidR="006E7C6D" w:rsidRPr="006E7C6D">
        <w:rPr>
          <w:lang w:val="en-US"/>
        </w:rPr>
        <w:t>Histogram of Optical Flow</w:t>
      </w:r>
      <w:r w:rsidR="006E7C6D">
        <w:rPr>
          <w:lang w:val="en-US"/>
        </w:rPr>
        <w:t>)</w:t>
      </w:r>
      <w:r w:rsidR="006E7C6D">
        <w:t xml:space="preserve"> a MBH</w:t>
      </w:r>
      <w:r w:rsidR="006E7C6D">
        <w:rPr>
          <w:lang w:val="en-US"/>
        </w:rPr>
        <w:t>(</w:t>
      </w:r>
      <w:r w:rsidR="006E7C6D" w:rsidRPr="006E7C6D">
        <w:rPr>
          <w:lang w:val="en-US"/>
        </w:rPr>
        <w:t>Motion Boundary Histogram</w:t>
      </w:r>
      <w:r w:rsidR="006E7C6D">
        <w:rPr>
          <w:lang w:val="en-US"/>
        </w:rPr>
        <w:t>)</w:t>
      </w:r>
      <w:r w:rsidR="006E7C6D">
        <w:t xml:space="preserve"> a to z hľadiska rozpoznávania pohybov</w:t>
      </w:r>
      <w:r w:rsidR="006E7C6D">
        <w:rPr>
          <w:lang w:val="en-US"/>
        </w:rPr>
        <w:t xml:space="preserve"> (</w:t>
      </w:r>
      <w:hyperlink r:id="rId34" w:history="1">
        <w:r w:rsidR="006E7C6D" w:rsidRPr="005E21DA">
          <w:rPr>
            <w:rStyle w:val="Hypertextovprepojenie"/>
            <w:lang w:val="en-US"/>
          </w:rPr>
          <w:t>https://ieeexplore.ieee.org/document/6751553/</w:t>
        </w:r>
      </w:hyperlink>
      <w:r w:rsidR="006E7C6D">
        <w:rPr>
          <w:lang w:val="en-US"/>
        </w:rPr>
        <w:t xml:space="preserve">). </w:t>
      </w:r>
      <w:r w:rsidR="006E7C6D" w:rsidRPr="00171772">
        <w:t xml:space="preserve">Shang taktiež popisuje zlepšenie výkonov s </w:t>
      </w:r>
      <w:r w:rsidR="00171772" w:rsidRPr="00171772">
        <w:t>použitím</w:t>
      </w:r>
      <w:r w:rsidR="006E7C6D" w:rsidRPr="00171772">
        <w:t xml:space="preserve"> modelu ActionVLAD (</w:t>
      </w:r>
      <w:hyperlink r:id="rId35" w:history="1">
        <w:r w:rsidR="006E7C6D" w:rsidRPr="00171772">
          <w:rPr>
            <w:rStyle w:val="Hypertextovprepojenie"/>
          </w:rPr>
          <w:t>https://ieeexplore.ieee.org/document/9160941</w:t>
        </w:r>
      </w:hyperlink>
      <w:r w:rsidR="006E7C6D" w:rsidRPr="00171772">
        <w:t xml:space="preserve">). </w:t>
      </w:r>
    </w:p>
    <w:p w14:paraId="64B5C3E9" w14:textId="072DFC1F" w:rsidR="008D63ED" w:rsidRPr="00171772" w:rsidRDefault="008D63ED" w:rsidP="00742AA4">
      <w:r w:rsidRPr="00171772">
        <w:t xml:space="preserve">HOF a MBH </w:t>
      </w:r>
      <w:r w:rsidR="00171772" w:rsidRPr="00171772">
        <w:t>využívajú</w:t>
      </w:r>
      <w:r w:rsidRPr="00171772">
        <w:t xml:space="preserve"> histogramy na rozpoznávanie aktivít vo videách. HOF využíva výpočty optického toku medzi susednými snímkami. Konkrétne informácie o pohybe získavajú rozdelením obrazu snímky do priestorových buniek a kvantifikáciou optického toku do rôznych binov. Výsledný histogram reprezentuje distribúciu smerov pohybu vo videu. (</w:t>
      </w:r>
      <w:hyperlink r:id="rId36" w:history="1">
        <w:r w:rsidRPr="00171772">
          <w:rPr>
            <w:rStyle w:val="Hypertextovprepojenie"/>
          </w:rPr>
          <w:t>https://www.hindawi.com/journals/cin/2016/6750459/</w:t>
        </w:r>
      </w:hyperlink>
      <w:r w:rsidRPr="00171772">
        <w:t>) MBH naopak zachytáva hranice pohybu vo videu. Počíta gradient optického toku a kvantifikuje orientácie gradient do rôznych binov. V tomto prípade histogram reprezentuje distribúciu hraníc pohybu vo videu. (</w:t>
      </w:r>
      <w:hyperlink r:id="rId37" w:history="1">
        <w:r w:rsidRPr="00171772">
          <w:rPr>
            <w:rStyle w:val="Hypertextovprepojenie"/>
          </w:rPr>
          <w:t>https://www.hindawi.com/journals/cin/2016/6750459/</w:t>
        </w:r>
      </w:hyperlink>
      <w:r w:rsidRPr="00171772">
        <w:t xml:space="preserve">) </w:t>
      </w:r>
      <w:commentRangeStart w:id="24"/>
      <w:r w:rsidRPr="00171772">
        <w:t>OBRÁZOK</w:t>
      </w:r>
      <w:commentRangeEnd w:id="24"/>
      <w:r w:rsidRPr="00171772">
        <w:rPr>
          <w:rStyle w:val="Odkaznakomentr"/>
        </w:rPr>
        <w:commentReference w:id="24"/>
      </w:r>
    </w:p>
    <w:p w14:paraId="6E1A6D73" w14:textId="78DB74B2" w:rsidR="00A9480A" w:rsidRDefault="00A9480A" w:rsidP="00A9480A">
      <w:pPr>
        <w:jc w:val="center"/>
      </w:pPr>
      <w:r>
        <w:rPr>
          <w:noProof/>
        </w:rPr>
        <w:lastRenderedPageBreak/>
        <w:drawing>
          <wp:inline distT="0" distB="0" distL="0" distR="0" wp14:anchorId="5A4F9C93" wp14:editId="07411361">
            <wp:extent cx="4951860" cy="1432453"/>
            <wp:effectExtent l="0" t="0" r="1270" b="0"/>
            <wp:docPr id="1401995427" name="Obrázok 1" descr="Obrázok, na ktorom je text, diagram,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5427" name="Obrázok 1" descr="Obrázok, na ktorom je text, diagram, snímka obrazovky, dizajn&#10;&#10;Automaticky generovaný pop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2222" cy="1467271"/>
                    </a:xfrm>
                    <a:prstGeom prst="rect">
                      <a:avLst/>
                    </a:prstGeom>
                    <a:noFill/>
                    <a:ln>
                      <a:noFill/>
                    </a:ln>
                  </pic:spPr>
                </pic:pic>
              </a:graphicData>
            </a:graphic>
          </wp:inline>
        </w:drawing>
      </w:r>
    </w:p>
    <w:p w14:paraId="2596BCBF" w14:textId="69AB6124" w:rsidR="00C929D8" w:rsidRDefault="00C929D8" w:rsidP="00C929D8">
      <w:pPr>
        <w:rPr>
          <w:lang w:val="en-US"/>
        </w:rPr>
      </w:pPr>
      <w:r>
        <w:t xml:space="preserve">V praxi sa využíva aj kombinácia HOF alebo MBH s C3D modelom a tu dodávajú doplnkové vlastnosti k priestorovým informáciám zachyteným modelom C3D. Avšak sa ukazuje, že C3D model jednoducho prekonáva tieto modely aj ak pracuje osamote a to na rôznych testoch výkonu. </w:t>
      </w:r>
      <w:r>
        <w:rPr>
          <w:lang w:val="en-US"/>
        </w:rPr>
        <w:t>(</w:t>
      </w:r>
      <w:hyperlink r:id="rId39" w:history="1">
        <w:r w:rsidRPr="005E21DA">
          <w:rPr>
            <w:rStyle w:val="Hypertextovprepojenie"/>
            <w:lang w:val="en-US"/>
          </w:rPr>
          <w:t>https://ieeexplore.ieee.org/document/7410867</w:t>
        </w:r>
      </w:hyperlink>
      <w:r>
        <w:rPr>
          <w:lang w:val="en-US"/>
        </w:rPr>
        <w:t>)</w:t>
      </w:r>
    </w:p>
    <w:p w14:paraId="5E24849A" w14:textId="7319FFFA" w:rsidR="00C929D8" w:rsidRPr="00F623A0" w:rsidRDefault="00C929D8" w:rsidP="00C929D8">
      <w:r w:rsidRPr="00F623A0">
        <w:t xml:space="preserve">V oblasti </w:t>
      </w:r>
      <w:r w:rsidR="00F623A0" w:rsidRPr="00F623A0">
        <w:t>medicínskeho</w:t>
      </w:r>
      <w:r w:rsidRPr="00F623A0">
        <w:t xml:space="preserve"> výskumu sa </w:t>
      </w:r>
      <w:r w:rsidR="00B527F3" w:rsidRPr="00F623A0">
        <w:t>C3D využíva pri pacientoch, ktorým bola transplantovaná oblička. Podľa výskumu (</w:t>
      </w:r>
      <w:hyperlink r:id="rId40" w:history="1">
        <w:r w:rsidR="00B527F3" w:rsidRPr="00F623A0">
          <w:rPr>
            <w:rStyle w:val="Hypertextovprepojenie"/>
          </w:rPr>
          <w:t>https://linkinghub.elsevier.com/retrieve/pii/S1600613522009261</w:t>
        </w:r>
      </w:hyperlink>
      <w:r w:rsidR="00B527F3" w:rsidRPr="00F623A0">
        <w:t xml:space="preserve">) by mal byť tento model schopný predikovať rizika odmietnutie transplantátu. </w:t>
      </w:r>
    </w:p>
    <w:p w14:paraId="0D5D6BF0" w14:textId="4A409ACB" w:rsidR="00B527F3" w:rsidRPr="00F623A0" w:rsidRDefault="00B527F3" w:rsidP="00C929D8">
      <w:r w:rsidRPr="00F623A0">
        <w:t xml:space="preserve">Pri výskumoch v oblasti počítačovej vedy sa vyvíja variácia na model C3D: MV-C3D pre 3D konvolučné neurónové siete. Tento nový model preukazuje svoju prispôsobivosť v reálnych </w:t>
      </w:r>
      <w:r w:rsidR="00F623A0" w:rsidRPr="00F623A0">
        <w:t>situáciách</w:t>
      </w:r>
      <w:r w:rsidRPr="00F623A0">
        <w:t>, najmä pri analýze 3D rotovaných reálnych obrázkoch. Čiže sa dá tento model využiť v počítačovom</w:t>
      </w:r>
      <w:r>
        <w:t xml:space="preserve"> videní, najmä pri rozpoznávaní objektov a pochopeniu scény. </w:t>
      </w:r>
      <w:r w:rsidRPr="00F623A0">
        <w:t>(</w:t>
      </w:r>
      <w:hyperlink r:id="rId41" w:history="1">
        <w:r w:rsidRPr="00F623A0">
          <w:rPr>
            <w:rStyle w:val="Hypertextovprepojenie"/>
          </w:rPr>
          <w:t>https://ieeexplore.ieee.org/document/8736713</w:t>
        </w:r>
      </w:hyperlink>
      <w:r w:rsidRPr="00F623A0">
        <w:t xml:space="preserve">) </w:t>
      </w:r>
    </w:p>
    <w:p w14:paraId="445C9FDC" w14:textId="51F637D1" w:rsidR="00B527F3" w:rsidRPr="00F623A0" w:rsidRDefault="00B527F3" w:rsidP="00C929D8">
      <w:r w:rsidRPr="00F623A0">
        <w:t xml:space="preserve">Nájdeme využitie aj v imunológii, kde C3D zlepšuje </w:t>
      </w:r>
      <w:r w:rsidR="003F7F2A" w:rsidRPr="00F623A0">
        <w:t xml:space="preserve">vytváranie protilátok na </w:t>
      </w:r>
      <w:r w:rsidR="00F623A0" w:rsidRPr="00F623A0">
        <w:t>vírusy</w:t>
      </w:r>
      <w:r w:rsidR="003F7F2A" w:rsidRPr="00F623A0">
        <w:t xml:space="preserve"> prvého typu. Čiže sad á potencionálne vyžiť tento model na vytváranie stratégií pri tvorbe vakcín a imunoterapie pri </w:t>
      </w:r>
      <w:r w:rsidR="00F623A0" w:rsidRPr="00F623A0">
        <w:t>vírusových</w:t>
      </w:r>
      <w:r w:rsidR="003F7F2A" w:rsidRPr="00F623A0">
        <w:t xml:space="preserve"> infekciách. (</w:t>
      </w:r>
      <w:hyperlink r:id="rId42" w:history="1">
        <w:r w:rsidR="003F7F2A" w:rsidRPr="00F623A0">
          <w:rPr>
            <w:rStyle w:val="Hypertextovprepojenie"/>
          </w:rPr>
          <w:t>https://ieeexplore.ieee.org/document/8736713</w:t>
        </w:r>
      </w:hyperlink>
      <w:r w:rsidR="003F7F2A" w:rsidRPr="00F623A0">
        <w:t>)</w:t>
      </w:r>
    </w:p>
    <w:p w14:paraId="7EFBEBA0" w14:textId="2FBC9737" w:rsidR="003F7F2A" w:rsidRPr="00F623A0" w:rsidRDefault="003F7F2A" w:rsidP="009773EF">
      <w:pPr>
        <w:pStyle w:val="Nadpis4"/>
      </w:pPr>
      <w:r w:rsidRPr="00F623A0">
        <w:t>P3D Model</w:t>
      </w:r>
    </w:p>
    <w:p w14:paraId="1B8D9AC1" w14:textId="2C592A6B" w:rsidR="00B5789F" w:rsidRPr="00B5789F" w:rsidRDefault="00B5789F" w:rsidP="00B5789F">
      <w:pPr>
        <w:rPr>
          <w:lang w:val="en-US"/>
        </w:rPr>
      </w:pPr>
      <w:commentRangeStart w:id="25"/>
      <w:r>
        <w:t xml:space="preserve">PSD ( Pseudo 3D model) model pozostáva z trojdimenzionálnych blokov, ktoré nahrádzajú konvolučné jadrá, čím uľahčujú výpočtový proces. Ide teda o nový výpočtový prístup, ktorý eliminuje potrebu opätovného výpočtu variačných komponentov. </w:t>
      </w:r>
      <w:r>
        <w:rPr>
          <w:lang w:val="en-US"/>
        </w:rPr>
        <w:t>(</w:t>
      </w:r>
      <w:hyperlink r:id="rId43" w:history="1">
        <w:r w:rsidRPr="00F66B58">
          <w:rPr>
            <w:rStyle w:val="Hypertextovprepojenie"/>
            <w:lang w:val="en-US"/>
          </w:rPr>
          <w:t>https://www.nature.com/articles/ng.546</w:t>
        </w:r>
      </w:hyperlink>
      <w:r>
        <w:rPr>
          <w:lang w:val="en-US"/>
        </w:rPr>
        <w:t xml:space="preserve">) </w:t>
      </w:r>
      <w:commentRangeEnd w:id="25"/>
      <w:r>
        <w:rPr>
          <w:rStyle w:val="Odkaznakomentr"/>
        </w:rPr>
        <w:commentReference w:id="25"/>
      </w:r>
    </w:p>
    <w:p w14:paraId="5E590BB3" w14:textId="0C106525" w:rsidR="003F7F2A" w:rsidRPr="00F623A0" w:rsidRDefault="00B4308D" w:rsidP="003F7F2A">
      <w:r w:rsidRPr="00F623A0">
        <w:t xml:space="preserve">P3D model nachádza využitie v mnohých sférach. Za jednu z najviac zaujímavých považujeme výskum </w:t>
      </w:r>
      <w:r w:rsidR="00A9480A" w:rsidRPr="00F623A0">
        <w:t>v oblasti batérií</w:t>
      </w:r>
      <w:r w:rsidRPr="00F623A0">
        <w:t xml:space="preserve">. </w:t>
      </w:r>
    </w:p>
    <w:p w14:paraId="4B6ED110" w14:textId="2BE8326E" w:rsidR="00B4308D" w:rsidRDefault="00B4308D" w:rsidP="003F7F2A">
      <w:pPr>
        <w:rPr>
          <w:lang w:val="en-US"/>
        </w:rPr>
      </w:pPr>
      <w:r w:rsidRPr="00F623A0">
        <w:lastRenderedPageBreak/>
        <w:t>Jedna zo štúdií od Chayambuka a iných sa zameriava na modelovanie a návrh polotuhých článkových batérií (SSFBs) pomocou tohto pseudo trojrozmerného modelu – P3D. Model bol použitý na simuláciu difúzie látok, ktoré prezentovali jediný transportný mechanizmus v aktívnych častiach SSFBs. Model umožnil znázorniť časovo závislé profily napätia, distribúciu prúdu a distribúciu stavu napätia v aktívnych častiach.</w:t>
      </w:r>
      <w:r>
        <w:rPr>
          <w:lang w:val="en-US"/>
        </w:rPr>
        <w:t xml:space="preserve"> (</w:t>
      </w:r>
      <w:hyperlink r:id="rId44" w:history="1">
        <w:r w:rsidRPr="005E21DA">
          <w:rPr>
            <w:rStyle w:val="Hypertextovprepojenie"/>
            <w:lang w:val="en-US"/>
          </w:rPr>
          <w:t>https://www.sciencedirect.com/science/article/abs/pii/S0378775319307116?via%3Dihub)</w:t>
        </w:r>
      </w:hyperlink>
    </w:p>
    <w:p w14:paraId="3FB9EA00" w14:textId="4149628D" w:rsidR="00B4308D" w:rsidRDefault="00B4308D" w:rsidP="003F7F2A">
      <w:commentRangeStart w:id="26"/>
      <w:r>
        <w:rPr>
          <w:lang w:val="en-US"/>
        </w:rPr>
        <w:t>OBR</w:t>
      </w:r>
      <w:r>
        <w:t xml:space="preserve">ÁZOK </w:t>
      </w:r>
      <w:commentRangeEnd w:id="26"/>
      <w:r>
        <w:rPr>
          <w:rStyle w:val="Odkaznakomentr"/>
        </w:rPr>
        <w:commentReference w:id="26"/>
      </w:r>
    </w:p>
    <w:p w14:paraId="1B93EE89" w14:textId="31A901A5" w:rsidR="00A9480A" w:rsidRDefault="00A9480A" w:rsidP="00A9480A">
      <w:pPr>
        <w:jc w:val="center"/>
      </w:pPr>
      <w:r>
        <w:rPr>
          <w:noProof/>
        </w:rPr>
        <w:drawing>
          <wp:inline distT="0" distB="0" distL="0" distR="0" wp14:anchorId="4C44AEF0" wp14:editId="52F97CBF">
            <wp:extent cx="5192207" cy="2712720"/>
            <wp:effectExtent l="0" t="0" r="8890" b="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3848" cy="2724026"/>
                    </a:xfrm>
                    <a:prstGeom prst="rect">
                      <a:avLst/>
                    </a:prstGeom>
                    <a:noFill/>
                    <a:ln>
                      <a:noFill/>
                    </a:ln>
                  </pic:spPr>
                </pic:pic>
              </a:graphicData>
            </a:graphic>
          </wp:inline>
        </w:drawing>
      </w:r>
    </w:p>
    <w:p w14:paraId="32F8CE41" w14:textId="4023638B" w:rsidR="00CB09FB" w:rsidRPr="00F623A0" w:rsidRDefault="00CB09FB" w:rsidP="003F7F2A">
      <w:r>
        <w:t xml:space="preserve">Využitie modelu nájdeme aj v biológii, pri génových </w:t>
      </w:r>
      <w:r w:rsidR="00413A4E">
        <w:t>štúdiách</w:t>
      </w:r>
      <w:r>
        <w:t>, kde sa využíva</w:t>
      </w:r>
      <w:r w:rsidR="00413A4E">
        <w:t xml:space="preserve"> napríklad</w:t>
      </w:r>
      <w:r>
        <w:t xml:space="preserve"> na </w:t>
      </w:r>
      <w:r w:rsidR="00413A4E">
        <w:t xml:space="preserve">pochopenie organizácie a funkcionality genómov pri zdraví a chorobách </w:t>
      </w:r>
      <w:r w:rsidR="00413A4E" w:rsidRPr="00F623A0">
        <w:t>populácie. (</w:t>
      </w:r>
      <w:hyperlink r:id="rId46" w:history="1">
        <w:r w:rsidR="00413A4E" w:rsidRPr="00F623A0">
          <w:rPr>
            <w:rStyle w:val="Hypertextovprepojenie"/>
          </w:rPr>
          <w:t>https://www.tandfonline.com/doi/full/10.1080/19491034.2015.1106676</w:t>
        </w:r>
      </w:hyperlink>
      <w:r w:rsidR="00413A4E" w:rsidRPr="00F623A0">
        <w:t>)</w:t>
      </w:r>
    </w:p>
    <w:p w14:paraId="4E0FE007" w14:textId="67212457" w:rsidR="00413A4E" w:rsidRPr="00F623A0" w:rsidRDefault="00EF6458" w:rsidP="00413A4E">
      <w:pPr>
        <w:ind w:firstLine="0"/>
      </w:pPr>
      <w:r w:rsidRPr="00F623A0">
        <w:t xml:space="preserve">V medicine má P3D model úžitok pri </w:t>
      </w:r>
      <w:r w:rsidR="00413A4E" w:rsidRPr="00F623A0">
        <w:t>modelovaní geometrie genómov, kde sa pozorujú bunky a ich dopad na zdravie ľudí. (</w:t>
      </w:r>
      <w:hyperlink r:id="rId47" w:history="1">
        <w:r w:rsidR="00413A4E" w:rsidRPr="00F623A0">
          <w:rPr>
            <w:rStyle w:val="Hypertextovprepojenie"/>
          </w:rPr>
          <w:t>https://www.tandfonline.com/doi/full/10.1080/19491034.2015.1106676</w:t>
        </w:r>
      </w:hyperlink>
      <w:r w:rsidR="00413A4E" w:rsidRPr="00F623A0">
        <w:t>)</w:t>
      </w:r>
    </w:p>
    <w:p w14:paraId="6DC2DA3E" w14:textId="77777777" w:rsidR="00EF6458" w:rsidRDefault="00EF6458" w:rsidP="009773EF">
      <w:pPr>
        <w:pStyle w:val="Nadpis4"/>
      </w:pPr>
      <w:r>
        <w:t>I3D Model</w:t>
      </w:r>
    </w:p>
    <w:p w14:paraId="2E80778E" w14:textId="5B2A7DC8" w:rsidR="003D26AE" w:rsidRPr="003D26AE" w:rsidRDefault="00673CE0" w:rsidP="003D26AE">
      <w:pPr>
        <w:rPr>
          <w:lang w:val="en-US"/>
        </w:rPr>
      </w:pPr>
      <w:commentRangeStart w:id="27"/>
      <w:r>
        <w:t>I3D model predstavuje architektúru, ktorá zväčšuje dvojrozmerné konvol</w:t>
      </w:r>
      <w:r w:rsidR="004C16BE">
        <w:t>unčné siete aby spracovával informácie času a priestoru z videí. V podstate využíva 2D siete, ktorým pridáva filtre a presúva ich do 3D. Čiže</w:t>
      </w:r>
      <w:r w:rsidR="003D26AE">
        <w:t xml:space="preserve"> napríklad</w:t>
      </w:r>
      <w:r w:rsidR="004C16BE">
        <w:t xml:space="preserve"> </w:t>
      </w:r>
      <w:r w:rsidR="003D26AE">
        <w:t xml:space="preserve">štvorcový filter sa stáva kubický. </w:t>
      </w:r>
      <w:r w:rsidR="003D26AE">
        <w:rPr>
          <w:lang w:val="en-US"/>
        </w:rPr>
        <w:t>(</w:t>
      </w:r>
      <w:hyperlink r:id="rId48" w:history="1">
        <w:r w:rsidR="003D26AE" w:rsidRPr="00F66B58">
          <w:rPr>
            <w:rStyle w:val="Hypertextovprepojenie"/>
            <w:lang w:val="en-US"/>
          </w:rPr>
          <w:t>https://arxiv.org/pdf/2208.04206.pdf</w:t>
        </w:r>
      </w:hyperlink>
      <w:r w:rsidR="003D26AE">
        <w:rPr>
          <w:lang w:val="en-US"/>
        </w:rPr>
        <w:t>)</w:t>
      </w:r>
      <w:commentRangeEnd w:id="27"/>
      <w:r w:rsidR="003D26AE">
        <w:rPr>
          <w:rStyle w:val="Odkaznakomentr"/>
        </w:rPr>
        <w:commentReference w:id="27"/>
      </w:r>
    </w:p>
    <w:p w14:paraId="08D8C90B" w14:textId="18DA9AC3" w:rsidR="00EF6458" w:rsidRPr="00F623A0" w:rsidRDefault="00EF6458" w:rsidP="00EF6458">
      <w:r w:rsidRPr="00F623A0">
        <w:t>V oblasti rozpoznávania aktivít</w:t>
      </w:r>
      <w:r w:rsidR="0069459F" w:rsidRPr="00F623A0">
        <w:t xml:space="preserve"> vo videách</w:t>
      </w:r>
      <w:r w:rsidRPr="00F623A0">
        <w:t xml:space="preserve"> </w:t>
      </w:r>
      <w:r w:rsidR="0069459F" w:rsidRPr="00F623A0">
        <w:t xml:space="preserve">sa tento model využíva v chirurgii, kde sa rozpoznávajú postupy pri práci. V štúdii </w:t>
      </w:r>
      <w:r w:rsidR="0069459F" w:rsidRPr="00F623A0">
        <w:lastRenderedPageBreak/>
        <w:t>(</w:t>
      </w:r>
      <w:hyperlink r:id="rId49" w:history="1">
        <w:r w:rsidR="0069459F" w:rsidRPr="00F623A0">
          <w:rPr>
            <w:rStyle w:val="Hypertextovprepojenie"/>
          </w:rPr>
          <w:t>https://link.springer.com/article/10.1007/s11548-021-02473-3</w:t>
        </w:r>
      </w:hyperlink>
      <w:r w:rsidR="0069459F" w:rsidRPr="00F623A0">
        <w:t>) bol model I3D, konkrétne architektúra Inflated 3D ConvNet</w:t>
      </w:r>
      <w:r w:rsidR="00CE5EFB" w:rsidRPr="00F623A0">
        <w:t xml:space="preserve"> (na základe ktorej je vybudovaný model I3D) (</w:t>
      </w:r>
      <w:hyperlink r:id="rId50" w:history="1">
        <w:r w:rsidR="00CE5EFB" w:rsidRPr="00F623A0">
          <w:rPr>
            <w:rStyle w:val="Hypertextovprepojenie"/>
          </w:rPr>
          <w:t>https://ieeexplore.ieee.org/document/8099985</w:t>
        </w:r>
      </w:hyperlink>
      <w:r w:rsidR="00CE5EFB" w:rsidRPr="00F623A0">
        <w:t>)</w:t>
      </w:r>
      <w:r w:rsidR="0069459F" w:rsidRPr="00F623A0">
        <w:t xml:space="preserve">, využitá na </w:t>
      </w:r>
      <w:r w:rsidR="00F623A0" w:rsidRPr="00F623A0">
        <w:t>rozpoznávanie</w:t>
      </w:r>
      <w:r w:rsidR="0069459F" w:rsidRPr="00F623A0">
        <w:t xml:space="preserve"> chirurgických postupov v rámci operácií Tubulizácie žalúdka. Model bol trénovaný pomocou metódy </w:t>
      </w:r>
      <w:commentRangeStart w:id="28"/>
      <w:r w:rsidR="0069459F" w:rsidRPr="00F623A0">
        <w:t>Focal loss</w:t>
      </w:r>
      <w:commentRangeEnd w:id="28"/>
      <w:r w:rsidR="0069459F" w:rsidRPr="00F623A0">
        <w:rPr>
          <w:rStyle w:val="Odkaznakomentr"/>
        </w:rPr>
        <w:commentReference w:id="28"/>
      </w:r>
      <w:r w:rsidR="0069459F" w:rsidRPr="00F623A0">
        <w:t xml:space="preserve"> a dosiahol presné rozpoznávanie rôznych chirurgických krokov. </w:t>
      </w:r>
    </w:p>
    <w:p w14:paraId="453DA011" w14:textId="6C4805D7" w:rsidR="0069459F" w:rsidRPr="00F623A0" w:rsidRDefault="0069459F" w:rsidP="00EF6458">
      <w:r w:rsidRPr="00F623A0">
        <w:t>Focal Loss</w:t>
      </w:r>
      <w:r w:rsidR="00CE5EFB" w:rsidRPr="00F623A0">
        <w:t xml:space="preserve"> je špeciálny druh loss funkcie, ktorá sa zaoberá problémom nerovnováhy tried pri úlohách detekcie objektov. Keďže pri tejto problematike väčšina snímok pozostáva z pozadia, </w:t>
      </w:r>
      <w:r w:rsidR="00F623A0" w:rsidRPr="00F623A0">
        <w:t>zatiaľ</w:t>
      </w:r>
      <w:r w:rsidR="00CE5EFB" w:rsidRPr="00F623A0">
        <w:t xml:space="preserve"> </w:t>
      </w:r>
      <w:r w:rsidR="00F623A0" w:rsidRPr="00F623A0">
        <w:t>čo</w:t>
      </w:r>
      <w:r w:rsidR="00CE5EFB" w:rsidRPr="00F623A0">
        <w:t xml:space="preserve"> pre nás je dôležitá detekcia objektu záujmu</w:t>
      </w:r>
      <w:r w:rsidR="00F623A0">
        <w:t>, môže</w:t>
      </w:r>
      <w:r w:rsidR="00CE5EFB" w:rsidRPr="00F623A0">
        <w:t xml:space="preserve"> nerovnováha spôsobovať malú úspešnosť detekovania objektov popredia pri modeloch. </w:t>
      </w:r>
      <w:r w:rsidR="00FB11D4" w:rsidRPr="00F623A0">
        <w:t xml:space="preserve">Na klasifikáciu používa špeciálnu váhu, ktorá znižuje hodnotu pri ľahko odhadnuteľných prípadoch a teda sa trénuje na ťažkých a viac ojedinelých príkladoch tried. Týmto zlepšuje výkony s triedach menšín. </w:t>
      </w:r>
      <w:r w:rsidR="00CE5EFB" w:rsidRPr="00F623A0">
        <w:t>(https://ieeexplore.ieee.org/document/8237586)</w:t>
      </w:r>
    </w:p>
    <w:p w14:paraId="6E9DFBAD" w14:textId="390F08E6" w:rsidR="004F0C73" w:rsidRPr="00F623A0" w:rsidRDefault="004F0C73" w:rsidP="009773EF">
      <w:pPr>
        <w:pStyle w:val="Nadpis4"/>
      </w:pPr>
      <w:r w:rsidRPr="00F623A0">
        <w:t>TRN Model</w:t>
      </w:r>
    </w:p>
    <w:p w14:paraId="5BD2384F" w14:textId="1AAADAE4" w:rsidR="0010224B" w:rsidRDefault="003D26AE" w:rsidP="0010224B">
      <w:r w:rsidRPr="003D26AE">
        <w:t>TRN model (Temporal Relation Network – dočasne relačný model) vznikol na princípe relačných úsudkov v čase (Temporal relational reasoning). Ide o schopnosť prepojiť si zmysluplné transformácie objektov alebo entít v</w:t>
      </w:r>
      <w:r>
        <w:t> </w:t>
      </w:r>
      <w:r w:rsidRPr="003D26AE">
        <w:t>čase</w:t>
      </w:r>
      <w:r>
        <w:t xml:space="preserve">. Je to </w:t>
      </w:r>
      <w:r w:rsidRPr="003D26AE">
        <w:t xml:space="preserve">vlastnosť, ktorá sa prisudzuje inteligentným bytostiam. </w:t>
      </w:r>
      <w:r>
        <w:t xml:space="preserve">Model TRN je </w:t>
      </w:r>
      <w:r w:rsidR="0010224B">
        <w:t>vytvorený</w:t>
      </w:r>
      <w:r>
        <w:t xml:space="preserve"> tak, aby vedel efektívne učiť sa a interpretovať vzťahy medzi snímkami vo videu a to </w:t>
      </w:r>
      <w:r w:rsidR="0010224B">
        <w:t xml:space="preserve">vo viacerých časových škálach. Na </w:t>
      </w:r>
      <w:commentRangeStart w:id="29"/>
      <w:r w:rsidR="0010224B">
        <w:t>obrázku</w:t>
      </w:r>
      <w:commentRangeEnd w:id="29"/>
      <w:r w:rsidR="0010224B">
        <w:rPr>
          <w:rStyle w:val="Odkaznakomentr"/>
        </w:rPr>
        <w:commentReference w:id="29"/>
      </w:r>
      <w:r w:rsidR="0010224B">
        <w:t xml:space="preserve"> vidíme ako si ľudský mozog ľahko doplní kontext medzi obrázkami, ale pre modely neurónových sietí je to náročné. Tento problém sa snaží vyriešiť model TRN za pomoci zisťovania vzťahov medzi snímkami. </w:t>
      </w:r>
    </w:p>
    <w:p w14:paraId="38D09E8E" w14:textId="0BFFE49D" w:rsidR="0010224B" w:rsidRPr="0010224B" w:rsidRDefault="0010224B" w:rsidP="0010224B">
      <w:pPr>
        <w:rPr>
          <w:lang w:val="en-US"/>
        </w:rPr>
      </w:pPr>
      <w:r>
        <w:rPr>
          <w:lang w:val="en-US"/>
        </w:rPr>
        <w:t>(</w:t>
      </w:r>
      <w:r w:rsidRPr="0010224B">
        <w:rPr>
          <w:lang w:val="en-US"/>
        </w:rPr>
        <w:t>https://link.springer.com/chapter/10.1007/978-3-030-01246-5_49</w:t>
      </w:r>
      <w:r>
        <w:rPr>
          <w:lang w:val="en-US"/>
        </w:rPr>
        <w:t>)</w:t>
      </w:r>
      <w:r>
        <w:t xml:space="preserve"> </w:t>
      </w:r>
      <w:r>
        <w:rPr>
          <w:noProof/>
        </w:rPr>
        <w:drawing>
          <wp:inline distT="0" distB="0" distL="0" distR="0" wp14:anchorId="33B77C80" wp14:editId="31997B6F">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5EB44D1D" w14:textId="7AE6E735" w:rsidR="008F3731" w:rsidRPr="00F623A0" w:rsidRDefault="008F3731" w:rsidP="008F3731">
      <w:r>
        <w:t xml:space="preserve">TRN model bol pôvodne navrhnutý ako framework pre online detekciu akcií </w:t>
      </w:r>
      <w:r w:rsidRPr="00F623A0">
        <w:t xml:space="preserve">a ich predpovedanie do budúcnosti vo videách. </w:t>
      </w:r>
      <w:r w:rsidRPr="00F623A0">
        <w:lastRenderedPageBreak/>
        <w:t>(</w:t>
      </w:r>
      <w:hyperlink r:id="rId52" w:history="1">
        <w:r w:rsidRPr="00F623A0">
          <w:rPr>
            <w:rStyle w:val="Hypertextovprepojenie"/>
          </w:rPr>
          <w:t>https://ieeexplore.ieee.org/document/9009797/</w:t>
        </w:r>
      </w:hyperlink>
      <w:r w:rsidRPr="00F623A0">
        <w:t xml:space="preserve">) Jeho cieľom je modelovať väčší časový </w:t>
      </w:r>
      <w:r w:rsidR="00F623A0">
        <w:t>kontext</w:t>
      </w:r>
      <w:r w:rsidRPr="00F623A0">
        <w:t xml:space="preserve"> tým, že vykonáva tieto úlohy súčasne tak za pomoci učenia sa logiky medzi s</w:t>
      </w:r>
      <w:r w:rsidR="00F623A0">
        <w:t>imkami</w:t>
      </w:r>
      <w:r w:rsidRPr="00F623A0">
        <w:t xml:space="preserve"> videa v rôznych časových škálach. To ho robí účinným a</w:t>
      </w:r>
      <w:r w:rsidR="00F623A0">
        <w:t> často výužívaným</w:t>
      </w:r>
      <w:r w:rsidRPr="00F623A0">
        <w:t xml:space="preserve"> modelom siete na porozumenie kontextu videa a jeho analýzu. (</w:t>
      </w:r>
      <w:hyperlink r:id="rId53" w:history="1">
        <w:r w:rsidRPr="00F623A0">
          <w:rPr>
            <w:rStyle w:val="Hypertextovprepojenie"/>
          </w:rPr>
          <w:t>https://link.springer.com/chapter/10.1007/978-3-030-01246-5_49</w:t>
        </w:r>
      </w:hyperlink>
      <w:r w:rsidRPr="00F623A0">
        <w:t xml:space="preserve">) </w:t>
      </w:r>
    </w:p>
    <w:p w14:paraId="7F944527" w14:textId="3D666526" w:rsidR="005666B2" w:rsidRDefault="008F3731" w:rsidP="005666B2">
      <w:pPr>
        <w:rPr>
          <w:lang w:val="en-US"/>
        </w:rPr>
      </w:pPr>
      <w:r w:rsidRPr="00F623A0">
        <w:t>Vo výskumoch neurovedy bol tento model skúmaný pri regulácii senzorického spracovania, pozornosti a kogníci</w:t>
      </w:r>
      <w:r w:rsidR="004A39D0" w:rsidRPr="00F623A0">
        <w:t>e</w:t>
      </w:r>
      <w:r w:rsidRPr="00F623A0">
        <w:t>. (</w:t>
      </w:r>
      <w:hyperlink r:id="rId54" w:history="1">
        <w:r w:rsidRPr="00F623A0">
          <w:rPr>
            <w:rStyle w:val="Hypertextovprepojenie"/>
          </w:rPr>
          <w:t>https://www.nature.com/articles/s41586-020-2504-5</w:t>
        </w:r>
      </w:hyperlink>
      <w:r w:rsidRPr="00F623A0">
        <w:t xml:space="preserve">) </w:t>
      </w:r>
      <w:r w:rsidR="005666B2" w:rsidRPr="00F623A0">
        <w:t>Taktiež na základe dostupných referencií sa využíva, podobne ako P3D model, v génovej vede, kde pomáha skúmať komplexné interakcie medzi samotnými génmi a ich regulačnými prvkami. Týmto nám odkrývajú pohľad na mechanizmy, ktoré súvisia s expesiou génov a bunkovými procesmi.</w:t>
      </w:r>
      <w:r w:rsidR="005666B2">
        <w:rPr>
          <w:lang w:val="en-US"/>
        </w:rPr>
        <w:t xml:space="preserve"> (</w:t>
      </w:r>
      <w:hyperlink r:id="rId55" w:history="1">
        <w:r w:rsidR="005666B2" w:rsidRPr="00281176">
          <w:rPr>
            <w:rStyle w:val="Hypertextovprepojenie"/>
            <w:lang w:val="en-US"/>
          </w:rPr>
          <w:t>https://www.jneurosci.org/content/28/52/14147</w:t>
        </w:r>
      </w:hyperlink>
      <w:r w:rsidR="005666B2">
        <w:rPr>
          <w:lang w:val="en-US"/>
        </w:rPr>
        <w:t xml:space="preserve">) </w:t>
      </w:r>
    </w:p>
    <w:p w14:paraId="5A6ED821" w14:textId="7DB9713C" w:rsidR="005666B2" w:rsidRPr="00F623A0" w:rsidRDefault="005666B2" w:rsidP="005666B2">
      <w:commentRangeStart w:id="30"/>
      <w:r w:rsidRPr="00F623A0">
        <w:t xml:space="preserve">V iných </w:t>
      </w:r>
      <w:r w:rsidR="00F623A0" w:rsidRPr="00F623A0">
        <w:t>odvetviach</w:t>
      </w:r>
      <w:r w:rsidRPr="00F623A0">
        <w:t xml:space="preserve"> TRN nachádza využitie</w:t>
      </w:r>
      <w:r w:rsidR="00DF7445" w:rsidRPr="00F623A0">
        <w:t xml:space="preserve"> napríklad</w:t>
      </w:r>
      <w:r w:rsidRPr="00F623A0">
        <w:t xml:space="preserve"> pri počítaní energetickej náročnosti budov. </w:t>
      </w:r>
      <w:r w:rsidR="00DF7445" w:rsidRPr="00F623A0">
        <w:t xml:space="preserve">Model využíva náhodné lesy a neurónové siete na to, aby spravil predikcie s vysokým rozlíšením budov. Pracuje s historickými dátami a hľadá </w:t>
      </w:r>
      <w:r w:rsidR="00F623A0">
        <w:t>vzory</w:t>
      </w:r>
      <w:r w:rsidR="00DF7445" w:rsidRPr="00F623A0">
        <w:t xml:space="preserve"> a vzťahy ktoré </w:t>
      </w:r>
      <w:r w:rsidR="00F623A0" w:rsidRPr="00F623A0">
        <w:t>pridávajú</w:t>
      </w:r>
      <w:r w:rsidR="00DF7445" w:rsidRPr="00F623A0">
        <w:t xml:space="preserve"> k vysokej spotrebe budov. (</w:t>
      </w:r>
      <w:hyperlink r:id="rId56" w:history="1">
        <w:r w:rsidR="00DF7445" w:rsidRPr="00F623A0">
          <w:rPr>
            <w:rStyle w:val="Hypertextovprepojenie"/>
          </w:rPr>
          <w:t>https://www.sciencedirect.com/science/article/pii/S0378778816313937?via%3Dihub</w:t>
        </w:r>
      </w:hyperlink>
      <w:r w:rsidR="00DF7445" w:rsidRPr="00F623A0">
        <w:t>)</w:t>
      </w:r>
      <w:commentRangeEnd w:id="30"/>
      <w:r w:rsidR="00DF7445" w:rsidRPr="00F623A0">
        <w:rPr>
          <w:rStyle w:val="Odkaznakomentr"/>
        </w:rPr>
        <w:commentReference w:id="30"/>
      </w:r>
    </w:p>
    <w:p w14:paraId="29C414C7" w14:textId="164CA0CA" w:rsidR="00DF7445" w:rsidRPr="00593696" w:rsidRDefault="009773EF" w:rsidP="009773EF">
      <w:pPr>
        <w:pStyle w:val="Nadpis3"/>
      </w:pPr>
      <w:r w:rsidRPr="00593696">
        <w:t>Ďalšie modely</w:t>
      </w:r>
    </w:p>
    <w:p w14:paraId="505C10A7" w14:textId="3467D9A8" w:rsidR="009773EF" w:rsidRPr="00593696" w:rsidRDefault="009773EF" w:rsidP="009773EF">
      <w:r w:rsidRPr="00593696">
        <w:t xml:space="preserve">V tejto kapitole popíšeme modely, ktoré sú momentálne využívané pre klasifikáciu vo videách a my sme </w:t>
      </w:r>
      <w:r w:rsidR="00387B63" w:rsidRPr="00593696">
        <w:t>i</w:t>
      </w:r>
      <w:r w:rsidRPr="00593696">
        <w:t>ch využili v našej práci.</w:t>
      </w:r>
    </w:p>
    <w:p w14:paraId="79A35BF2" w14:textId="0B0B3ED0" w:rsidR="00A8791D" w:rsidRPr="00593696" w:rsidRDefault="00A8791D" w:rsidP="00A8791D">
      <w:pPr>
        <w:pStyle w:val="Nadpis4"/>
      </w:pPr>
      <w:r w:rsidRPr="00593696">
        <w:t>TSN model</w:t>
      </w:r>
    </w:p>
    <w:p w14:paraId="71A6E594" w14:textId="0C5885D0" w:rsidR="00E92910" w:rsidRDefault="00821787" w:rsidP="00E92910">
      <w:r w:rsidRPr="00593696">
        <w:t xml:space="preserve">TSN model </w:t>
      </w:r>
      <w:r w:rsidR="00593696" w:rsidRPr="00593696">
        <w:t xml:space="preserve">bol vyvinutý na základe potreby rozoznávať dlhodobé aktivity a taktiež potreby trénovať modely na veľkom množstve videí. Tu autori videli veľký potenciál na zlepšenie a vyvinuli model TSN alebo Temporal Segment Network (Sieť využívajúca časových segmentov). Tento framework extrahuje krátke úryvky z dlhej sekvencie pôvodného videa </w:t>
      </w:r>
      <w:r w:rsidR="00593696">
        <w:t xml:space="preserve">pomocou vzorkovacej stratégie s nie hustým vzorkovaním. Vďaka tomuto je tento model schopný pracovať s dlhými videami a zachovať si relevantné informácie za menšej výpočtovej záťaže. </w:t>
      </w:r>
    </w:p>
    <w:p w14:paraId="52D57AB3" w14:textId="7A993931" w:rsidR="00593696" w:rsidRPr="00F8360F" w:rsidRDefault="00593696" w:rsidP="00F8360F">
      <w:pPr>
        <w:rPr>
          <w:lang w:val="en-US"/>
        </w:rPr>
      </w:pPr>
      <w:r>
        <w:t xml:space="preserve">Na </w:t>
      </w:r>
      <w:commentRangeStart w:id="31"/>
      <w:r>
        <w:t xml:space="preserve">obrázku </w:t>
      </w:r>
      <w:commentRangeEnd w:id="31"/>
      <w:r>
        <w:rPr>
          <w:rStyle w:val="Odkaznakomentr"/>
        </w:rPr>
        <w:commentReference w:id="31"/>
      </w:r>
      <w:r>
        <w:t xml:space="preserve">je popísaná segmentácia videa, náhodné vybranie úryvku a na nich sa vykonáva potom modelovanie. </w:t>
      </w:r>
      <w:r w:rsidR="00F8360F">
        <w:t xml:space="preserve">Na to sa tu využíva Spatial ConvNet a Teporal čiže na základe priestoru a času. </w:t>
      </w:r>
      <w:r w:rsidR="00F8360F">
        <w:rPr>
          <w:lang w:val="en-US"/>
        </w:rPr>
        <w:t>(</w:t>
      </w:r>
      <w:hyperlink r:id="rId57" w:history="1">
        <w:r w:rsidR="00F8360F" w:rsidRPr="00F66B58">
          <w:rPr>
            <w:rStyle w:val="Hypertextovprepojenie"/>
            <w:lang w:val="en-US"/>
          </w:rPr>
          <w:t>https://link.springer.com/chapter/10.1007/978-3-319-46484-8_2</w:t>
        </w:r>
      </w:hyperlink>
      <w:r w:rsidR="00F8360F">
        <w:rPr>
          <w:lang w:val="en-US"/>
        </w:rPr>
        <w:t>)</w:t>
      </w:r>
    </w:p>
    <w:p w14:paraId="5DDFA8DF" w14:textId="566BA4AC" w:rsidR="00F8360F" w:rsidRPr="00F8360F" w:rsidRDefault="00F8360F" w:rsidP="00F8360F">
      <w:pPr>
        <w:rPr>
          <w:lang w:val="en-US"/>
        </w:rPr>
      </w:pPr>
      <w:r>
        <w:lastRenderedPageBreak/>
        <w:t xml:space="preserve">Využite sa momentálne najviac priraďuje k zlepšeniu výkonov pri rozpoznávaní aktivít vo videách. </w:t>
      </w:r>
      <w:r>
        <w:rPr>
          <w:lang w:val="en-US"/>
        </w:rPr>
        <w:t>(</w:t>
      </w:r>
      <w:hyperlink r:id="rId58" w:history="1">
        <w:r w:rsidRPr="00F66B58">
          <w:rPr>
            <w:rStyle w:val="Hypertextovprepojenie"/>
            <w:lang w:val="en-US"/>
          </w:rPr>
          <w:t>https://link.springer.com/chapter/10.1007/978-3-319-46484-8_2</w:t>
        </w:r>
      </w:hyperlink>
      <w:r>
        <w:rPr>
          <w:lang w:val="en-US"/>
        </w:rPr>
        <w:t>)</w:t>
      </w:r>
    </w:p>
    <w:p w14:paraId="423A3348" w14:textId="0DC6B7A6" w:rsidR="00593696" w:rsidRDefault="00593696" w:rsidP="00886813">
      <w:pPr>
        <w:jc w:val="center"/>
      </w:pPr>
      <w:r>
        <w:rPr>
          <w:noProof/>
        </w:rPr>
        <w:drawing>
          <wp:inline distT="0" distB="0" distL="0" distR="0" wp14:anchorId="1C0CA4D1" wp14:editId="377813EB">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61540685" w14:textId="2BD390C9" w:rsidR="00A8791D" w:rsidRDefault="00A8791D" w:rsidP="00E92910">
      <w:pPr>
        <w:pStyle w:val="Nadpis4"/>
        <w:rPr>
          <w:lang w:val="en-US"/>
        </w:rPr>
      </w:pPr>
      <w:r>
        <w:rPr>
          <w:lang w:val="en-US"/>
        </w:rPr>
        <w:t>LSTM</w:t>
      </w:r>
    </w:p>
    <w:p w14:paraId="7246D78C" w14:textId="5BEF6ABD" w:rsidR="00F8360F" w:rsidRPr="00F623A0" w:rsidRDefault="00F8360F" w:rsidP="00F8360F">
      <w:r w:rsidRPr="00F623A0">
        <w:t xml:space="preserve">Ďalším rozšíreným modelom je LSTM- Long Short-Therm Memory model alebo </w:t>
      </w:r>
      <w:r w:rsidR="00FB4170" w:rsidRPr="00F623A0">
        <w:t xml:space="preserve">dlhodobá krátkodobá pamäť. Ide o rekurentnú neurónovú site, ktorá ale zachytáva a modeluje dlhodobé súvislosti v sekvenčných dátach. </w:t>
      </w:r>
      <w:commentRangeStart w:id="32"/>
      <w:r w:rsidR="00FB4170" w:rsidRPr="00F623A0">
        <w:t>OBRÁZOK</w:t>
      </w:r>
      <w:commentRangeEnd w:id="32"/>
      <w:r w:rsidR="00FB4170" w:rsidRPr="00F623A0">
        <w:rPr>
          <w:rStyle w:val="Odkaznakomentr"/>
        </w:rPr>
        <w:commentReference w:id="32"/>
      </w:r>
      <w:r w:rsidR="00FB4170" w:rsidRPr="00F623A0">
        <w:t xml:space="preserve"> </w:t>
      </w:r>
    </w:p>
    <w:p w14:paraId="444465BB" w14:textId="1DC8F73F" w:rsidR="00FB4170" w:rsidRDefault="00FB4170" w:rsidP="00FB4170">
      <w:pPr>
        <w:rPr>
          <w:lang w:val="en-US"/>
        </w:rPr>
      </w:pPr>
      <w:r>
        <w:rPr>
          <w:lang w:val="en-US"/>
        </w:rPr>
        <w:t>(</w:t>
      </w:r>
      <w:hyperlink r:id="rId60" w:history="1">
        <w:r w:rsidRPr="00F66B58">
          <w:rPr>
            <w:rStyle w:val="Hypertextovprepojenie"/>
            <w:lang w:val="en-US"/>
          </w:rPr>
          <w:t>https://www.isca-speech.org/archive/pdfs/interspeech_2016/chen16n_interspeech.pdf</w:t>
        </w:r>
      </w:hyperlink>
      <w:r>
        <w:rPr>
          <w:lang w:val="en-US"/>
        </w:rPr>
        <w:t>)</w:t>
      </w:r>
    </w:p>
    <w:p w14:paraId="04911492" w14:textId="41EC0A7C" w:rsidR="00FB4170" w:rsidRDefault="00FB4170" w:rsidP="00F8360F">
      <w:pPr>
        <w:rPr>
          <w:lang w:val="en-US"/>
        </w:rPr>
      </w:pPr>
      <w:r>
        <w:rPr>
          <w:noProof/>
        </w:rPr>
        <w:drawing>
          <wp:inline distT="0" distB="0" distL="0" distR="0" wp14:anchorId="175B03A0" wp14:editId="411B45C7">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61"/>
                    <a:stretch>
                      <a:fillRect/>
                    </a:stretch>
                  </pic:blipFill>
                  <pic:spPr>
                    <a:xfrm>
                      <a:off x="0" y="0"/>
                      <a:ext cx="5400040" cy="2463800"/>
                    </a:xfrm>
                    <a:prstGeom prst="rect">
                      <a:avLst/>
                    </a:prstGeom>
                  </pic:spPr>
                </pic:pic>
              </a:graphicData>
            </a:graphic>
          </wp:inline>
        </w:drawing>
      </w:r>
    </w:p>
    <w:p w14:paraId="56D5D7CC" w14:textId="79E8B80E" w:rsidR="00FB4170" w:rsidRPr="00F623A0" w:rsidRDefault="00FB4170" w:rsidP="00F8360F">
      <w:r w:rsidRPr="00F623A0">
        <w:t xml:space="preserve">LSTM má využitie v </w:t>
      </w:r>
      <w:r w:rsidR="00F623A0" w:rsidRPr="00F623A0">
        <w:t>rozpoznávaní</w:t>
      </w:r>
      <w:r w:rsidRPr="00F623A0">
        <w:t xml:space="preserve"> obsahu videa a jeho popísaní. </w:t>
      </w:r>
      <w:r w:rsidR="00F623A0" w:rsidRPr="00F623A0">
        <w:t>Zaznamenáva</w:t>
      </w:r>
      <w:r w:rsidRPr="00F623A0">
        <w:t xml:space="preserve"> najviac dôležité momenty a na ich </w:t>
      </w:r>
      <w:r w:rsidR="00F623A0" w:rsidRPr="00F623A0">
        <w:t>základe</w:t>
      </w:r>
      <w:r w:rsidRPr="00F623A0">
        <w:t xml:space="preserve"> vyhodnotia obsah. Týmto sú užitočné najmä pri dlhých videách. (</w:t>
      </w:r>
      <w:hyperlink r:id="rId62" w:history="1">
        <w:r w:rsidRPr="00F623A0">
          <w:rPr>
            <w:rStyle w:val="Hypertextovprepojenie"/>
          </w:rPr>
          <w:t>https://link.springer.com/chapter/10.1007/978-3-319-46478-7_47</w:t>
        </w:r>
      </w:hyperlink>
      <w:r w:rsidRPr="00F623A0">
        <w:t>)</w:t>
      </w:r>
    </w:p>
    <w:p w14:paraId="2AF3A514" w14:textId="77777777" w:rsidR="00DF7445" w:rsidRPr="00F623A0" w:rsidRDefault="00DF7445" w:rsidP="005666B2"/>
    <w:p w14:paraId="5CD39C64" w14:textId="092DDF42" w:rsidR="00742AA4" w:rsidRPr="00F623A0" w:rsidRDefault="003F7F2A" w:rsidP="00742AA4">
      <w:r w:rsidRPr="00F623A0">
        <w:rPr>
          <w:rFonts w:ascii="Arial" w:hAnsi="Arial" w:cs="Arial"/>
          <w:color w:val="333333"/>
          <w:sz w:val="21"/>
          <w:szCs w:val="21"/>
          <w:shd w:val="clear" w:color="auto" w:fill="FFFFFF"/>
        </w:rPr>
        <w:t>/</w:t>
      </w:r>
      <w:r w:rsidR="00742AA4" w:rsidRPr="00F623A0">
        <w:rPr>
          <w:rFonts w:ascii="Arial" w:hAnsi="Arial" w:cs="Arial"/>
          <w:color w:val="333333"/>
          <w:sz w:val="21"/>
          <w:szCs w:val="21"/>
          <w:shd w:val="clear" w:color="auto" w:fill="FFFFFF"/>
        </w:rPr>
        <w:t>C3D</w:t>
      </w:r>
      <w:r w:rsidR="00742AA4" w:rsidRPr="00F623A0">
        <w:t xml:space="preserve"> Model</w:t>
      </w:r>
    </w:p>
    <w:p w14:paraId="3D238983" w14:textId="77777777" w:rsidR="00742AA4" w:rsidRPr="00742AA4" w:rsidRDefault="00742AA4" w:rsidP="00742AA4">
      <w:pPr>
        <w:rPr>
          <w:color w:val="333333"/>
          <w:shd w:val="clear" w:color="auto" w:fill="FFFFFF"/>
        </w:rPr>
      </w:pPr>
      <w:r w:rsidRPr="00742AA4">
        <w:rPr>
          <w:color w:val="333333"/>
          <w:shd w:val="clear" w:color="auto" w:fill="FFFFFF"/>
        </w:rPr>
        <w:t>C3D-Sport1M, C3D-UCF101</w:t>
      </w:r>
    </w:p>
    <w:p w14:paraId="175F309F" w14:textId="0CBE6676" w:rsidR="00742AA4" w:rsidRDefault="00EF6458" w:rsidP="00742AA4">
      <w:r>
        <w:t>/</w:t>
      </w:r>
      <w:r w:rsidR="00742AA4">
        <w:t>P3D Model</w:t>
      </w:r>
    </w:p>
    <w:p w14:paraId="39D908EC" w14:textId="77777777" w:rsidR="00742AA4" w:rsidRDefault="00742AA4" w:rsidP="00742AA4">
      <w:r w:rsidRPr="00742AA4">
        <w:lastRenderedPageBreak/>
        <w:t>P3D-Kinetics</w:t>
      </w:r>
      <w:r>
        <w:t xml:space="preserve">, </w:t>
      </w:r>
      <w:r w:rsidRPr="00742AA4">
        <w:t>P3D-Kinetics-600</w:t>
      </w:r>
    </w:p>
    <w:p w14:paraId="5638124F" w14:textId="28B7D2D5" w:rsidR="00742AA4" w:rsidRDefault="004F0C73" w:rsidP="00742AA4">
      <w:r>
        <w:t>/</w:t>
      </w:r>
      <w:r w:rsidR="00742AA4">
        <w:t>I3D Model</w:t>
      </w:r>
    </w:p>
    <w:p w14:paraId="402352F7" w14:textId="77777777" w:rsidR="00742AA4" w:rsidRDefault="00742AA4" w:rsidP="00742AA4">
      <w:r w:rsidRPr="00742AA4">
        <w:t>I3D-Kinetics</w:t>
      </w:r>
      <w:r>
        <w:t xml:space="preserve">, </w:t>
      </w:r>
      <w:r w:rsidRPr="00742AA4">
        <w:t>I3D-Kinetics+ImageNet</w:t>
      </w:r>
    </w:p>
    <w:p w14:paraId="2632A7A5" w14:textId="23D4E313" w:rsidR="00742AA4" w:rsidRDefault="00DF7445" w:rsidP="00742AA4">
      <w:r>
        <w:t>/</w:t>
      </w:r>
      <w:r w:rsidR="00742AA4">
        <w:t>TRN Model</w:t>
      </w:r>
    </w:p>
    <w:p w14:paraId="00563D96" w14:textId="77777777" w:rsidR="00742AA4" w:rsidRDefault="00742AA4" w:rsidP="00742AA4">
      <w:r w:rsidRPr="00742AA4">
        <w:t>TRN-Something-Something-V2</w:t>
      </w:r>
      <w:r>
        <w:t xml:space="preserve">, </w:t>
      </w:r>
      <w:r w:rsidRPr="00742AA4">
        <w:t>TRN-Moments-In-Time</w:t>
      </w:r>
    </w:p>
    <w:p w14:paraId="58C5A147" w14:textId="5C2E7E30" w:rsidR="009773EF" w:rsidRDefault="00742AA4" w:rsidP="00742AA4">
      <w:r>
        <w:t>INÉ</w:t>
      </w:r>
      <w:r w:rsidR="00A9480A">
        <w:t xml:space="preserve">: </w:t>
      </w:r>
      <w:r w:rsidR="00A9480A" w:rsidRPr="00A9480A">
        <w:t>Non-local Neural Networks</w:t>
      </w:r>
    </w:p>
    <w:p w14:paraId="2B879BB7" w14:textId="7E2B03CA" w:rsidR="009773EF" w:rsidRDefault="00A9480A" w:rsidP="00742AA4">
      <w:r w:rsidRPr="00A9480A">
        <w:t>Temporal Segment Networks</w:t>
      </w:r>
      <w:r w:rsidR="009773EF">
        <w:t xml:space="preserve"> TSN</w:t>
      </w:r>
    </w:p>
    <w:p w14:paraId="4F7B5F07" w14:textId="7063462A" w:rsidR="00742AA4" w:rsidRDefault="00A9480A" w:rsidP="00742AA4">
      <w:r w:rsidRPr="00A9480A">
        <w:t xml:space="preserve"> the Quo Vadis mode</w:t>
      </w:r>
      <w:r>
        <w:t>l</w:t>
      </w:r>
    </w:p>
    <w:p w14:paraId="743DF66D" w14:textId="1DB4B9AE" w:rsidR="009773EF" w:rsidRDefault="009773EF" w:rsidP="00742AA4">
      <w:r w:rsidRPr="009773EF">
        <w:t>RNNs (Recurrent Neural Networks)</w:t>
      </w:r>
    </w:p>
    <w:p w14:paraId="0317FE36" w14:textId="5EA1BC8E" w:rsidR="009773EF" w:rsidRDefault="009773EF" w:rsidP="00742AA4">
      <w:r w:rsidRPr="009773EF">
        <w:t>3D CNNs</w:t>
      </w:r>
    </w:p>
    <w:p w14:paraId="007F5CC8" w14:textId="5C00AC5F" w:rsidR="009773EF" w:rsidRPr="00742AA4" w:rsidRDefault="009773EF" w:rsidP="00742AA4">
      <w:r w:rsidRPr="009773EF">
        <w:t>T3D (Temporal 3D ConvNets)</w:t>
      </w:r>
    </w:p>
    <w:p w14:paraId="677343A8" w14:textId="77777777" w:rsidR="004123C8" w:rsidRDefault="004123C8" w:rsidP="004123C8"/>
    <w:p w14:paraId="32EA5E9B" w14:textId="77777777" w:rsidR="00ED0860" w:rsidRPr="00F969B9" w:rsidRDefault="00ED0860" w:rsidP="00ED0860">
      <w:pPr>
        <w:sectPr w:rsidR="00ED0860" w:rsidRPr="00F969B9" w:rsidSect="00C84314">
          <w:pgSz w:w="11907" w:h="16840" w:code="9"/>
          <w:pgMar w:top="1418" w:right="1418" w:bottom="1418" w:left="1985" w:header="709" w:footer="709" w:gutter="0"/>
          <w:cols w:space="708"/>
          <w:titlePg/>
        </w:sectPr>
      </w:pPr>
    </w:p>
    <w:p w14:paraId="643C4071" w14:textId="77777777" w:rsidR="00ED0860" w:rsidRDefault="00ED0860" w:rsidP="00ED0860">
      <w:pPr>
        <w:pStyle w:val="Nadpis1"/>
      </w:pPr>
      <w:bookmarkStart w:id="33" w:name="_Toc339279017"/>
      <w:bookmarkStart w:id="34" w:name="_Toc115537323"/>
      <w:r w:rsidRPr="00F969B9">
        <w:lastRenderedPageBreak/>
        <w:t>2</w:t>
      </w:r>
      <w:r w:rsidRPr="00F969B9">
        <w:tab/>
        <w:t>Ciele záverečnej práce</w:t>
      </w:r>
      <w:bookmarkEnd w:id="14"/>
      <w:bookmarkEnd w:id="15"/>
      <w:bookmarkEnd w:id="16"/>
      <w:bookmarkEnd w:id="33"/>
      <w:bookmarkEnd w:id="34"/>
    </w:p>
    <w:p w14:paraId="45A9B8D5" w14:textId="77AE3C7F" w:rsidR="000A01A5" w:rsidRDefault="000A01A5" w:rsidP="00387B63">
      <w:r>
        <w:t xml:space="preserve">Hlavným cieľom práce je vypracovať prehľad modelov na tému klasifikácie vo videách. Tieto poznatky neskôr využijeme v praxi, kde porovnáme modely na datasete ERA. </w:t>
      </w:r>
    </w:p>
    <w:p w14:paraId="14A9E37E" w14:textId="7F9B45CC" w:rsidR="000A01A5" w:rsidRDefault="000A01A5" w:rsidP="00387B63">
      <w:r>
        <w:t>Naše čiastkové ciele sú:</w:t>
      </w:r>
    </w:p>
    <w:p w14:paraId="6BDD9B3E" w14:textId="05BB6980" w:rsidR="000A01A5" w:rsidRDefault="000A01A5" w:rsidP="000A01A5">
      <w:pPr>
        <w:pStyle w:val="Odsekzoznamu"/>
        <w:numPr>
          <w:ilvl w:val="0"/>
          <w:numId w:val="26"/>
        </w:numPr>
      </w:pPr>
      <w:r>
        <w:t>Overiť, že modely, ktoré boli použité už na datasete ERA majú v našej práci podobné výsledky.</w:t>
      </w:r>
    </w:p>
    <w:p w14:paraId="63B5238D" w14:textId="60A9684C" w:rsidR="000A01A5" w:rsidRDefault="000A01A5" w:rsidP="000A01A5">
      <w:pPr>
        <w:pStyle w:val="Odsekzoznamu"/>
        <w:numPr>
          <w:ilvl w:val="0"/>
          <w:numId w:val="26"/>
        </w:numPr>
      </w:pPr>
      <w:r>
        <w:t>Ak by sa výsledky priveľmi odlišovali, tak chceme prísť na možné dôvody.</w:t>
      </w:r>
    </w:p>
    <w:p w14:paraId="1E7C53A5" w14:textId="00647401" w:rsidR="000A01A5" w:rsidRDefault="000A01A5" w:rsidP="000A01A5">
      <w:pPr>
        <w:pStyle w:val="Odsekzoznamu"/>
        <w:numPr>
          <w:ilvl w:val="0"/>
          <w:numId w:val="26"/>
        </w:numPr>
      </w:pPr>
      <w:r>
        <w:t>Použiť ďalšie modely, ktoré sú momentálne využívané, na datasete ERA.</w:t>
      </w:r>
    </w:p>
    <w:p w14:paraId="59DEE64E" w14:textId="08F8A370" w:rsidR="000A01A5" w:rsidRDefault="000A01A5" w:rsidP="000A01A5">
      <w:pPr>
        <w:pStyle w:val="Odsekzoznamu"/>
        <w:numPr>
          <w:ilvl w:val="0"/>
          <w:numId w:val="26"/>
        </w:numPr>
      </w:pPr>
      <w:r>
        <w:t>Porovnať a interpretovať výsledky, ktoré nadobudneme pri práci s modelmi.</w:t>
      </w:r>
    </w:p>
    <w:p w14:paraId="0FCE2C44" w14:textId="2E267771" w:rsidR="000A01A5" w:rsidRPr="00387B63" w:rsidRDefault="000A01A5" w:rsidP="000A01A5">
      <w:pPr>
        <w:pStyle w:val="Odsekzoznamu"/>
        <w:numPr>
          <w:ilvl w:val="0"/>
          <w:numId w:val="26"/>
        </w:numPr>
      </w:pPr>
      <w:r>
        <w:t xml:space="preserve">Vizualizovať výsledky a použiť štatistické metódy na ich porovnanie. </w:t>
      </w:r>
    </w:p>
    <w:p w14:paraId="6625D0A8" w14:textId="77777777" w:rsidR="00ED0860" w:rsidRDefault="00ED0860" w:rsidP="00ED0860">
      <w:pPr>
        <w:rPr>
          <w:kern w:val="32"/>
        </w:rPr>
      </w:pPr>
      <w:bookmarkStart w:id="35" w:name="_Toc309047441"/>
      <w:bookmarkStart w:id="36" w:name="_Toc309047487"/>
      <w:bookmarkStart w:id="37" w:name="_Toc309047604"/>
      <w:bookmarkStart w:id="38" w:name="_Toc195670726"/>
      <w:bookmarkStart w:id="39" w:name="_Toc195684474"/>
    </w:p>
    <w:p w14:paraId="23482235" w14:textId="77777777" w:rsidR="00387B63" w:rsidRPr="00F969B9" w:rsidRDefault="00387B63" w:rsidP="00ED0860">
      <w:pPr>
        <w:rPr>
          <w:kern w:val="32"/>
        </w:rPr>
        <w:sectPr w:rsidR="00387B63" w:rsidRPr="00F969B9" w:rsidSect="00C84314">
          <w:pgSz w:w="11907" w:h="16840" w:code="9"/>
          <w:pgMar w:top="1418" w:right="1418" w:bottom="1418" w:left="1985" w:header="709" w:footer="709" w:gutter="0"/>
          <w:cols w:space="708"/>
          <w:titlePg/>
        </w:sectPr>
      </w:pPr>
    </w:p>
    <w:p w14:paraId="21550D6B" w14:textId="1762AFF3" w:rsidR="00ED0860" w:rsidRDefault="00ED0860" w:rsidP="00ED0860">
      <w:pPr>
        <w:pStyle w:val="Nadpis1"/>
      </w:pPr>
      <w:bookmarkStart w:id="40" w:name="_Toc339279018"/>
      <w:bookmarkStart w:id="41" w:name="_Toc115537325"/>
      <w:bookmarkStart w:id="42" w:name="_Toc309047444"/>
      <w:bookmarkStart w:id="43" w:name="_Toc309047490"/>
      <w:bookmarkStart w:id="44" w:name="_Toc309047607"/>
      <w:bookmarkStart w:id="45" w:name="_Toc339279022"/>
      <w:bookmarkEnd w:id="35"/>
      <w:bookmarkEnd w:id="36"/>
      <w:bookmarkEnd w:id="37"/>
      <w:r w:rsidRPr="00F969B9">
        <w:lastRenderedPageBreak/>
        <w:t>3</w:t>
      </w:r>
      <w:r w:rsidRPr="00F969B9">
        <w:tab/>
      </w:r>
      <w:bookmarkEnd w:id="40"/>
      <w:r w:rsidR="000B07B0" w:rsidRPr="00F969B9">
        <w:t>M</w:t>
      </w:r>
      <w:r w:rsidRPr="00F969B9">
        <w:t>etodika</w:t>
      </w:r>
      <w:r w:rsidR="001B1F63" w:rsidRPr="00F969B9">
        <w:t xml:space="preserve"> výskumu</w:t>
      </w:r>
      <w:bookmarkEnd w:id="41"/>
    </w:p>
    <w:p w14:paraId="004FC7E0" w14:textId="70FC0CAA" w:rsidR="00986EAB" w:rsidRPr="00986EAB" w:rsidRDefault="00986EAB" w:rsidP="00986EAB">
      <w:r>
        <w:t xml:space="preserve">V tejto kapitole predstavíme metódy a postupy, ktorými sme sa riadli počas nášho výskumu. Pridržiavali sme sa schémy CRISP-DM, ktorú sme si upravili pre naše potreby. </w:t>
      </w:r>
    </w:p>
    <w:p w14:paraId="64E79CD3" w14:textId="260DFC85" w:rsidR="00FF1A07" w:rsidRDefault="00986EAB" w:rsidP="00FF1A07">
      <w:pPr>
        <w:pStyle w:val="Nadpis2"/>
      </w:pPr>
      <w:r>
        <w:t xml:space="preserve">3.1. </w:t>
      </w:r>
      <w:r w:rsidR="00FF1A07">
        <w:t>Porozumenie problematike</w:t>
      </w:r>
    </w:p>
    <w:p w14:paraId="133563BB" w14:textId="38C9B24B" w:rsidR="00986EAB" w:rsidRDefault="00986EAB" w:rsidP="00986EAB">
      <w:r>
        <w:t xml:space="preserve">V prvom rade sme potrebovali porozumieť ako funguje klasifikácia vo videách a v čom sa líši od klasifikácie napríklad obrázkov a prečo je užitočná. Využitie sme popísali v kapitole číslo jeden. </w:t>
      </w:r>
    </w:p>
    <w:p w14:paraId="54238D9A" w14:textId="3A6EF769" w:rsidR="00986EAB" w:rsidRDefault="00986EAB" w:rsidP="00986EAB">
      <w:pPr>
        <w:pStyle w:val="Nadpis3"/>
      </w:pPr>
      <w:r>
        <w:t xml:space="preserve">Klasifikácia vo videách </w:t>
      </w:r>
    </w:p>
    <w:p w14:paraId="35279388" w14:textId="55101851" w:rsidR="002B7764" w:rsidRDefault="00986EAB" w:rsidP="002B7764">
      <w:pPr>
        <w:rPr>
          <w:lang w:val="en-US"/>
        </w:rPr>
      </w:pPr>
      <w:r>
        <w:t xml:space="preserve">Pri klasifikácií vo videách ide o proces kategorizácie do rôznych tried alebo kategórií na základe obsahu a charakteristík. Cieľom je automaticky analyzovať a pochopiť informácie, ktoré sa nachádzajú vo videu. </w:t>
      </w:r>
      <w:r w:rsidR="002B7764">
        <w:rPr>
          <w:lang w:val="en-US"/>
        </w:rPr>
        <w:t>(</w:t>
      </w:r>
      <w:hyperlink r:id="rId63" w:history="1">
        <w:r w:rsidR="002B7764" w:rsidRPr="00F66B58">
          <w:rPr>
            <w:rStyle w:val="Hypertextovprepojenie"/>
            <w:lang w:val="en-US"/>
          </w:rPr>
          <w:t>http://jsju.org/index.php/journal/article/view/994</w:t>
        </w:r>
      </w:hyperlink>
      <w:r w:rsidR="002B7764">
        <w:rPr>
          <w:lang w:val="en-US"/>
        </w:rPr>
        <w:t xml:space="preserve">) Oproti </w:t>
      </w:r>
      <w:r w:rsidR="002B7764" w:rsidRPr="002B7764">
        <w:t>klasifikácií</w:t>
      </w:r>
      <w:r w:rsidR="002B7764">
        <w:rPr>
          <w:lang w:val="en-US"/>
        </w:rPr>
        <w:t xml:space="preserve"> v </w:t>
      </w:r>
      <w:r w:rsidR="002B7764" w:rsidRPr="002B7764">
        <w:t xml:space="preserve">obrázkoch </w:t>
      </w:r>
      <w:r w:rsidR="002B7764">
        <w:t xml:space="preserve">obsahujú videá viaceré snímky, ktoré majú medzi sebou informačné prepojenie. Obsahujú taktiež aj viac informácií, ktoré vieme využiť ako napríklad zvuk. Tieto </w:t>
      </w:r>
      <w:r w:rsidR="002B7764" w:rsidRPr="009679AC">
        <w:t>dodatočné informácie umožňujú komplexnejšie porozumenie obsahu a môžu zlepšiť presnosť klasifikácie. (</w:t>
      </w:r>
      <w:hyperlink r:id="rId64" w:history="1">
        <w:r w:rsidR="002B7764" w:rsidRPr="009679AC">
          <w:rPr>
            <w:rStyle w:val="Hypertextovprepojenie"/>
          </w:rPr>
          <w:t>https://ieeexplore.ieee.org/document/6909619</w:t>
        </w:r>
      </w:hyperlink>
      <w:r w:rsidR="002B7764" w:rsidRPr="009679AC">
        <w:t>)</w:t>
      </w:r>
      <w:r w:rsidR="009679AC" w:rsidRPr="009679AC">
        <w:t xml:space="preserve"> Na </w:t>
      </w:r>
      <w:commentRangeStart w:id="46"/>
      <w:r w:rsidR="009679AC" w:rsidRPr="009679AC">
        <w:t xml:space="preserve">obrázku </w:t>
      </w:r>
      <w:commentRangeEnd w:id="46"/>
      <w:r w:rsidR="009679AC">
        <w:rPr>
          <w:rStyle w:val="Odkaznakomentr"/>
        </w:rPr>
        <w:commentReference w:id="46"/>
      </w:r>
      <w:r w:rsidR="009679AC" w:rsidRPr="009679AC">
        <w:t>môžeme vidieť, že sa videá musia brať ako</w:t>
      </w:r>
      <w:r w:rsidR="009679AC">
        <w:t xml:space="preserve"> viac </w:t>
      </w:r>
      <w:r w:rsidR="009679AC" w:rsidRPr="009679AC">
        <w:t>dimenzionálne média, pretože v nich ide o kontext v čase.</w:t>
      </w:r>
      <w:r w:rsidR="009679AC">
        <w:rPr>
          <w:lang w:val="en-US"/>
        </w:rPr>
        <w:t xml:space="preserve"> (</w:t>
      </w:r>
      <w:hyperlink r:id="rId65" w:anchor="v=onepage&amp;q=video%20processing&amp;f=false" w:history="1">
        <w:r w:rsidR="009679AC" w:rsidRPr="00F66B58">
          <w:rPr>
            <w:rStyle w:val="Hypertextovprepojenie"/>
            <w:lang w:val="en-US"/>
          </w:rPr>
          <w:t>https://books.google.sk/books?hl=sk&amp;lr=&amp;id=wXmSPPB_c_0C&amp;oi=fnd&amp;pg=PP1&amp;dq=video+processing&amp;ots=UTTsyHktdL&amp;sig=4d68oqpxfK3aolkMjUVwRhvJe0E&amp;redir_esc=y#v=onepage&amp;q=video%20processing&amp;f=false</w:t>
        </w:r>
      </w:hyperlink>
      <w:r w:rsidR="009679AC">
        <w:rPr>
          <w:lang w:val="en-US"/>
        </w:rPr>
        <w:t>)</w:t>
      </w:r>
    </w:p>
    <w:p w14:paraId="51C18328" w14:textId="4D7E53CD" w:rsidR="009679AC" w:rsidRDefault="009679AC" w:rsidP="009679AC">
      <w:pPr>
        <w:jc w:val="center"/>
        <w:rPr>
          <w:lang w:val="en-US"/>
        </w:rPr>
      </w:pPr>
      <w:r>
        <w:rPr>
          <w:noProof/>
        </w:rPr>
        <w:lastRenderedPageBreak/>
        <w:drawing>
          <wp:inline distT="0" distB="0" distL="0" distR="0" wp14:anchorId="0261BC03" wp14:editId="70E68A30">
            <wp:extent cx="3688080" cy="3035814"/>
            <wp:effectExtent l="0" t="0" r="7620"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66"/>
                    <a:stretch>
                      <a:fillRect/>
                    </a:stretch>
                  </pic:blipFill>
                  <pic:spPr>
                    <a:xfrm>
                      <a:off x="0" y="0"/>
                      <a:ext cx="3695300" cy="3041757"/>
                    </a:xfrm>
                    <a:prstGeom prst="rect">
                      <a:avLst/>
                    </a:prstGeom>
                  </pic:spPr>
                </pic:pic>
              </a:graphicData>
            </a:graphic>
          </wp:inline>
        </w:drawing>
      </w:r>
    </w:p>
    <w:p w14:paraId="01FE384F" w14:textId="77777777" w:rsidR="002B7764" w:rsidRPr="00904425" w:rsidRDefault="002B7764" w:rsidP="002B7764"/>
    <w:p w14:paraId="2D06DC9E" w14:textId="2D888E26" w:rsidR="00FF1A07" w:rsidRPr="00BD7D25" w:rsidRDefault="00986EAB" w:rsidP="00FF1A07">
      <w:pPr>
        <w:pStyle w:val="Nadpis2"/>
      </w:pPr>
      <w:r w:rsidRPr="00BD7D25">
        <w:t xml:space="preserve">3.2. </w:t>
      </w:r>
      <w:r w:rsidR="00FF1A07" w:rsidRPr="00BD7D25">
        <w:t>Výber datasetu</w:t>
      </w:r>
    </w:p>
    <w:p w14:paraId="3E77B9FB" w14:textId="65A304FD" w:rsidR="00BD7D25" w:rsidRPr="00BD7D25" w:rsidRDefault="00BD7D25" w:rsidP="00BD7D25">
      <w:r w:rsidRPr="00BD7D25">
        <w:t>Pri výbere datasetu bolo pre nás kľúčové myslieť na tieto parametre:</w:t>
      </w:r>
    </w:p>
    <w:p w14:paraId="29B7E454" w14:textId="06A3AF35" w:rsidR="00BD7D25" w:rsidRDefault="00BD7D25" w:rsidP="00BD7D25">
      <w:r w:rsidRPr="00BD7D25">
        <w:t>- Aby dataset mal dostatočn</w:t>
      </w:r>
      <w:r>
        <w:t>ý počet samostatných videí a tie boli rôznorodé.</w:t>
      </w:r>
    </w:p>
    <w:p w14:paraId="3A73ED5B" w14:textId="77777777" w:rsidR="00BD7D25" w:rsidRDefault="00BD7D25" w:rsidP="00BD7D25">
      <w:pPr>
        <w:ind w:left="680" w:firstLine="0"/>
      </w:pPr>
      <w:r>
        <w:t>- Aby sme nemuseli zostavovať dataset manuálne, čiže zbierať videá po</w:t>
      </w:r>
    </w:p>
    <w:p w14:paraId="20E31C2E" w14:textId="7871A27F" w:rsidR="00BD7D25" w:rsidRDefault="00BD7D25" w:rsidP="00BD7D25">
      <w:pPr>
        <w:ind w:firstLine="0"/>
      </w:pPr>
      <w:r>
        <w:t>internete.</w:t>
      </w:r>
    </w:p>
    <w:p w14:paraId="5629FF32" w14:textId="77777777" w:rsidR="00BD7D25" w:rsidRDefault="00BD7D25" w:rsidP="00BD7D25">
      <w:pPr>
        <w:ind w:left="680" w:firstLine="0"/>
      </w:pPr>
      <w:r>
        <w:t>- Aby sme mohli využiť dataset v našej práci a nevzťahovali sa na videá autorské</w:t>
      </w:r>
    </w:p>
    <w:p w14:paraId="75C92525" w14:textId="28441017" w:rsidR="00BD7D25" w:rsidRDefault="00BD7D25" w:rsidP="00BD7D25">
      <w:pPr>
        <w:ind w:firstLine="0"/>
      </w:pPr>
      <w:r>
        <w:t xml:space="preserve"> práva. </w:t>
      </w:r>
    </w:p>
    <w:p w14:paraId="72FE3191" w14:textId="69547057" w:rsidR="00BD7D25" w:rsidRPr="00BD7D25" w:rsidRDefault="00BD7D25" w:rsidP="00BD7D25">
      <w:r>
        <w:t xml:space="preserve">Za týchto podmienok sme si vybrali voľne dostupný dataset ERA, čiže dataset na rozpoznávanie udalostí v leteckých videách. </w:t>
      </w:r>
    </w:p>
    <w:p w14:paraId="03B8E65E" w14:textId="6076445D" w:rsidR="00FF1A07" w:rsidRDefault="00986EAB" w:rsidP="00FF1A07">
      <w:pPr>
        <w:pStyle w:val="Nadpis2"/>
      </w:pPr>
      <w:commentRangeStart w:id="47"/>
      <w:r>
        <w:t xml:space="preserve">3.3. </w:t>
      </w:r>
      <w:r w:rsidR="00FF1A07">
        <w:t>Porozumenie dátam v</w:t>
      </w:r>
      <w:r w:rsidR="00BD7D25">
        <w:t> </w:t>
      </w:r>
      <w:r w:rsidR="00FF1A07">
        <w:t>datasete</w:t>
      </w:r>
      <w:commentRangeEnd w:id="47"/>
      <w:r w:rsidR="00BD7D25">
        <w:rPr>
          <w:rStyle w:val="Odkaznakomentr"/>
          <w:b w:val="0"/>
          <w:bCs w:val="0"/>
          <w:iCs w:val="0"/>
          <w:caps w:val="0"/>
        </w:rPr>
        <w:commentReference w:id="47"/>
      </w:r>
    </w:p>
    <w:p w14:paraId="6763D4DE" w14:textId="3B864EA1" w:rsidR="00BD7D25" w:rsidRPr="00BD7D25" w:rsidRDefault="00BD7D25" w:rsidP="00BD7D25">
      <w:r>
        <w:t>Našou ďalšou úlohou bolo porozumieť aké dáta sú v datasete a aký formát majú.</w:t>
      </w:r>
    </w:p>
    <w:p w14:paraId="4ADF0960" w14:textId="6B5197A6" w:rsidR="00FF1A07" w:rsidRPr="00FF1A07" w:rsidRDefault="00986EAB" w:rsidP="00FF1A07">
      <w:pPr>
        <w:pStyle w:val="Nadpis2"/>
      </w:pPr>
      <w:r>
        <w:t xml:space="preserve">3.4. </w:t>
      </w:r>
      <w:r w:rsidR="00FF1A07">
        <w:t>Spracovanie dát</w:t>
      </w:r>
    </w:p>
    <w:p w14:paraId="29B2AA31" w14:textId="5883C33D" w:rsidR="0078179D" w:rsidRDefault="00986EAB" w:rsidP="00FF1A07">
      <w:pPr>
        <w:pStyle w:val="Nadpis2"/>
      </w:pPr>
      <w:r>
        <w:t xml:space="preserve">3.5. </w:t>
      </w:r>
      <w:r w:rsidR="00FF1A07">
        <w:t>Výber modelov</w:t>
      </w:r>
    </w:p>
    <w:p w14:paraId="3868C392" w14:textId="262378DB" w:rsidR="00BD7D25" w:rsidRPr="00BD7D25" w:rsidRDefault="00BD7D25" w:rsidP="00BD7D25">
      <w:r>
        <w:t>Pri modeloch sme si spravili prieskum aké sa využívajú v dnešnej dobe plus sme využili modely, ktoré aj samotní autori datasetu používali na modelovanie.</w:t>
      </w:r>
    </w:p>
    <w:p w14:paraId="4D286963" w14:textId="1F3F85CF" w:rsidR="00FF1A07" w:rsidRDefault="00986EAB" w:rsidP="00FF1A07">
      <w:pPr>
        <w:pStyle w:val="Nadpis2"/>
      </w:pPr>
      <w:r>
        <w:lastRenderedPageBreak/>
        <w:t xml:space="preserve">3.6. </w:t>
      </w:r>
      <w:r w:rsidR="00FF1A07">
        <w:t>Modelovanie</w:t>
      </w:r>
    </w:p>
    <w:p w14:paraId="6524DA32" w14:textId="066E9F55" w:rsidR="00FF1A07" w:rsidRDefault="00986EAB" w:rsidP="00FF1A07">
      <w:pPr>
        <w:pStyle w:val="Nadpis2"/>
      </w:pPr>
      <w:r>
        <w:t xml:space="preserve">3.7. </w:t>
      </w:r>
      <w:r w:rsidR="00FF1A07">
        <w:t>Evalvácia výsledkov</w:t>
      </w:r>
    </w:p>
    <w:p w14:paraId="6A695A97" w14:textId="6915ECB0" w:rsidR="00FF1A07" w:rsidRPr="00FF1A07" w:rsidRDefault="00986EAB" w:rsidP="00986EAB">
      <w:pPr>
        <w:pStyle w:val="Nadpis2"/>
      </w:pPr>
      <w:r>
        <w:t>3.8. Vyhodnotenie a interpetácia</w:t>
      </w:r>
    </w:p>
    <w:p w14:paraId="64EEA174" w14:textId="77777777" w:rsidR="0078179D" w:rsidRPr="00F6266E" w:rsidRDefault="0078179D" w:rsidP="00F6266E"/>
    <w:p w14:paraId="7FF1CE83" w14:textId="77777777" w:rsidR="00ED0860" w:rsidRPr="00F969B9" w:rsidRDefault="00ED0860" w:rsidP="00ED0860">
      <w:pPr>
        <w:pStyle w:val="Odrazky"/>
        <w:numPr>
          <w:ilvl w:val="0"/>
          <w:numId w:val="0"/>
        </w:numPr>
        <w:sectPr w:rsidR="00ED0860" w:rsidRPr="00F969B9" w:rsidSect="00C84314">
          <w:pgSz w:w="11907" w:h="16840" w:code="9"/>
          <w:pgMar w:top="1418" w:right="1418" w:bottom="1418" w:left="1985" w:header="709" w:footer="709" w:gutter="0"/>
          <w:cols w:space="708"/>
          <w:titlePg/>
        </w:sectPr>
      </w:pPr>
    </w:p>
    <w:p w14:paraId="29ADEB3D" w14:textId="77777777" w:rsidR="00ED0860" w:rsidRPr="00F969B9" w:rsidRDefault="00ED0860" w:rsidP="00ED0860">
      <w:pPr>
        <w:rPr>
          <w:kern w:val="32"/>
        </w:rPr>
        <w:sectPr w:rsidR="00ED0860" w:rsidRPr="00F969B9" w:rsidSect="00C84314">
          <w:pgSz w:w="11907" w:h="16840" w:code="9"/>
          <w:pgMar w:top="1418" w:right="1418" w:bottom="1418" w:left="1985" w:header="709" w:footer="709" w:gutter="0"/>
          <w:cols w:space="708"/>
          <w:titlePg/>
        </w:sectPr>
      </w:pPr>
      <w:bookmarkStart w:id="48" w:name="_Toc195670727"/>
      <w:bookmarkStart w:id="49" w:name="_Toc195684475"/>
      <w:bookmarkStart w:id="50" w:name="_Toc309047448"/>
      <w:bookmarkStart w:id="51" w:name="_Toc309047494"/>
      <w:bookmarkStart w:id="52" w:name="_Toc309047611"/>
      <w:bookmarkStart w:id="53" w:name="_Toc339279026"/>
      <w:bookmarkEnd w:id="38"/>
      <w:bookmarkEnd w:id="39"/>
      <w:bookmarkEnd w:id="42"/>
      <w:bookmarkEnd w:id="43"/>
      <w:bookmarkEnd w:id="44"/>
      <w:bookmarkEnd w:id="45"/>
    </w:p>
    <w:p w14:paraId="10263C42" w14:textId="77777777" w:rsidR="00ED0860" w:rsidRPr="00F969B9" w:rsidRDefault="00ED0860" w:rsidP="00ED0860">
      <w:pPr>
        <w:pStyle w:val="Nadpis1"/>
      </w:pPr>
      <w:bookmarkStart w:id="54" w:name="_Toc115537330"/>
      <w:r w:rsidRPr="00F969B9">
        <w:lastRenderedPageBreak/>
        <w:t>Zoznam bibliografických odkazov</w:t>
      </w:r>
      <w:bookmarkEnd w:id="48"/>
      <w:bookmarkEnd w:id="49"/>
      <w:bookmarkEnd w:id="50"/>
      <w:bookmarkEnd w:id="51"/>
      <w:bookmarkEnd w:id="52"/>
      <w:bookmarkEnd w:id="53"/>
      <w:bookmarkEnd w:id="54"/>
    </w:p>
    <w:p w14:paraId="791755CE" w14:textId="44D9F585" w:rsidR="00ED0860" w:rsidRPr="00851AB6" w:rsidRDefault="00ED0860" w:rsidP="00B67900">
      <w:pPr>
        <w:ind w:firstLine="0"/>
        <w:rPr>
          <w:rStyle w:val="Nzovknihy"/>
          <w:b w:val="0"/>
          <w:bCs w:val="0"/>
          <w:smallCaps w:val="0"/>
          <w:spacing w:val="0"/>
          <w:sz w:val="24"/>
        </w:rPr>
      </w:pPr>
    </w:p>
    <w:sectPr w:rsidR="00ED0860" w:rsidRPr="00851AB6" w:rsidSect="00C84314">
      <w:footerReference w:type="default" r:id="rId67"/>
      <w:footerReference w:type="first" r:id="rId68"/>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ohana Heneková" w:date="2023-11-01T10:50:00Z" w:initials="JH">
    <w:p w14:paraId="3E6B4F08" w14:textId="77777777" w:rsidR="007A06D3" w:rsidRDefault="007A06D3" w:rsidP="008B6E82">
      <w:pPr>
        <w:pStyle w:val="Textkomentra"/>
        <w:ind w:firstLine="0"/>
        <w:jc w:val="left"/>
      </w:pPr>
      <w:r>
        <w:rPr>
          <w:rStyle w:val="Odkaznakomentr"/>
        </w:rPr>
        <w:annotationRef/>
      </w:r>
      <w:r>
        <w:t>TODO</w:t>
      </w:r>
    </w:p>
  </w:comment>
  <w:comment w:id="18" w:author="Johana Heneková" w:date="2023-11-01T11:58:00Z" w:initials="JH">
    <w:p w14:paraId="02396401" w14:textId="77777777" w:rsidR="00940411" w:rsidRDefault="00940411" w:rsidP="0085401D">
      <w:pPr>
        <w:pStyle w:val="Textkomentra"/>
        <w:ind w:firstLine="0"/>
        <w:jc w:val="left"/>
      </w:pPr>
      <w:r>
        <w:rPr>
          <w:rStyle w:val="Odkaznakomentr"/>
        </w:rPr>
        <w:annotationRef/>
      </w:r>
      <w:r>
        <w:t>TODO</w:t>
      </w:r>
    </w:p>
  </w:comment>
  <w:comment w:id="19" w:author="Johana Heneková" w:date="2023-11-01T12:20:00Z" w:initials="JH">
    <w:p w14:paraId="04980E41" w14:textId="77777777" w:rsidR="00B13A28" w:rsidRDefault="00B13A28" w:rsidP="00A963FC">
      <w:pPr>
        <w:pStyle w:val="Textkomentra"/>
        <w:ind w:firstLine="0"/>
        <w:jc w:val="left"/>
      </w:pPr>
      <w:r>
        <w:rPr>
          <w:rStyle w:val="Odkaznakomentr"/>
        </w:rPr>
        <w:annotationRef/>
      </w:r>
      <w:r>
        <w:t>TODO</w:t>
      </w:r>
    </w:p>
  </w:comment>
  <w:comment w:id="20" w:author="Johana Heneková" w:date="2023-11-01T12:27:00Z" w:initials="JH">
    <w:p w14:paraId="331184B5" w14:textId="77777777" w:rsidR="00B13A28" w:rsidRDefault="00B13A28" w:rsidP="0091674E">
      <w:pPr>
        <w:pStyle w:val="Textkomentra"/>
        <w:ind w:firstLine="0"/>
        <w:jc w:val="left"/>
      </w:pPr>
      <w:r>
        <w:rPr>
          <w:rStyle w:val="Odkaznakomentr"/>
        </w:rPr>
        <w:annotationRef/>
      </w:r>
      <w:r>
        <w:t>TODO</w:t>
      </w:r>
    </w:p>
  </w:comment>
  <w:comment w:id="21" w:author="Johana Heneková" w:date="2023-11-01T12:40:00Z" w:initials="JH">
    <w:p w14:paraId="25FB781A" w14:textId="77777777" w:rsidR="00017AE4" w:rsidRDefault="00017AE4" w:rsidP="00931CD3">
      <w:pPr>
        <w:pStyle w:val="Textkomentra"/>
        <w:ind w:firstLine="0"/>
        <w:jc w:val="left"/>
      </w:pPr>
      <w:r>
        <w:rPr>
          <w:rStyle w:val="Odkaznakomentr"/>
        </w:rPr>
        <w:annotationRef/>
      </w:r>
      <w:r>
        <w:t>TODO</w:t>
      </w:r>
    </w:p>
  </w:comment>
  <w:comment w:id="22" w:author="Johana Heneková" w:date="2023-11-03T07:35:00Z" w:initials="JH">
    <w:p w14:paraId="5F987D39" w14:textId="77777777" w:rsidR="003D5848" w:rsidRDefault="003D5848" w:rsidP="009416E5">
      <w:pPr>
        <w:pStyle w:val="Textkomentra"/>
        <w:ind w:firstLine="0"/>
        <w:jc w:val="left"/>
      </w:pPr>
      <w:r>
        <w:rPr>
          <w:rStyle w:val="Odkaznakomentr"/>
        </w:rPr>
        <w:annotationRef/>
      </w:r>
      <w:r>
        <w:t>TODO</w:t>
      </w:r>
    </w:p>
  </w:comment>
  <w:comment w:id="23" w:author="Johana Heneková" w:date="2023-11-02T21:43:00Z" w:initials="JH">
    <w:p w14:paraId="0A45E0B0" w14:textId="3CF4FF66" w:rsidR="00BD1A37" w:rsidRDefault="00BD1A37" w:rsidP="004E7612">
      <w:pPr>
        <w:pStyle w:val="Textkomentra"/>
        <w:ind w:firstLine="0"/>
        <w:jc w:val="left"/>
      </w:pPr>
      <w:r>
        <w:rPr>
          <w:rStyle w:val="Odkaznakomentr"/>
        </w:rPr>
        <w:annotationRef/>
      </w:r>
      <w:r>
        <w:t>TODO</w:t>
      </w:r>
    </w:p>
  </w:comment>
  <w:comment w:id="24" w:author="Johana Heneková" w:date="2023-10-31T21:50:00Z" w:initials="JH">
    <w:p w14:paraId="2BE73AD6" w14:textId="0868C70A" w:rsidR="008D63ED" w:rsidRDefault="008D63ED" w:rsidP="00C93047">
      <w:pPr>
        <w:pStyle w:val="Textkomentra"/>
        <w:ind w:firstLine="0"/>
        <w:jc w:val="left"/>
      </w:pPr>
      <w:r>
        <w:rPr>
          <w:rStyle w:val="Odkaznakomentr"/>
        </w:rPr>
        <w:annotationRef/>
      </w:r>
      <w:r>
        <w:t>TODO</w:t>
      </w:r>
    </w:p>
  </w:comment>
  <w:comment w:id="25" w:author="Johana Heneková" w:date="2023-11-02T21:58:00Z" w:initials="JH">
    <w:p w14:paraId="73BD1E57" w14:textId="77777777" w:rsidR="00B5789F" w:rsidRDefault="00B5789F" w:rsidP="00220D78">
      <w:pPr>
        <w:pStyle w:val="Textkomentra"/>
        <w:ind w:firstLine="0"/>
        <w:jc w:val="left"/>
      </w:pPr>
      <w:r>
        <w:rPr>
          <w:rStyle w:val="Odkaznakomentr"/>
        </w:rPr>
        <w:annotationRef/>
      </w:r>
      <w:r>
        <w:t>TODO</w:t>
      </w:r>
    </w:p>
  </w:comment>
  <w:comment w:id="26" w:author="Johana Heneková" w:date="2023-10-31T22:30:00Z" w:initials="JH">
    <w:p w14:paraId="375693A4" w14:textId="0B44BA77" w:rsidR="00B4308D" w:rsidRDefault="00B4308D" w:rsidP="000C2F44">
      <w:pPr>
        <w:pStyle w:val="Textkomentra"/>
        <w:ind w:firstLine="0"/>
        <w:jc w:val="left"/>
      </w:pPr>
      <w:r>
        <w:rPr>
          <w:rStyle w:val="Odkaznakomentr"/>
        </w:rPr>
        <w:annotationRef/>
      </w:r>
      <w:r>
        <w:t>TODO</w:t>
      </w:r>
    </w:p>
  </w:comment>
  <w:comment w:id="27" w:author="Johana Heneková" w:date="2023-11-02T22:12:00Z" w:initials="JH">
    <w:p w14:paraId="2CDB2D5D" w14:textId="77777777" w:rsidR="003D26AE" w:rsidRDefault="003D26AE" w:rsidP="0026794E">
      <w:pPr>
        <w:pStyle w:val="Textkomentra"/>
        <w:ind w:firstLine="0"/>
        <w:jc w:val="left"/>
      </w:pPr>
      <w:r>
        <w:rPr>
          <w:rStyle w:val="Odkaznakomentr"/>
        </w:rPr>
        <w:annotationRef/>
      </w:r>
      <w:r>
        <w:t>TODO</w:t>
      </w:r>
    </w:p>
  </w:comment>
  <w:comment w:id="28" w:author="Johana Heneková" w:date="2023-10-31T22:59:00Z" w:initials="JH">
    <w:p w14:paraId="56432F00" w14:textId="0646BAFF" w:rsidR="0069459F" w:rsidRDefault="0069459F" w:rsidP="00A47063">
      <w:pPr>
        <w:pStyle w:val="Textkomentra"/>
        <w:ind w:firstLine="0"/>
        <w:jc w:val="left"/>
      </w:pPr>
      <w:r>
        <w:rPr>
          <w:rStyle w:val="Odkaznakomentr"/>
        </w:rPr>
        <w:annotationRef/>
      </w:r>
      <w:r>
        <w:t>TODO preklad</w:t>
      </w:r>
    </w:p>
  </w:comment>
  <w:comment w:id="29" w:author="Johana Heneková" w:date="2023-11-02T22:20:00Z" w:initials="JH">
    <w:p w14:paraId="328CE1E5" w14:textId="77777777" w:rsidR="0010224B" w:rsidRDefault="0010224B" w:rsidP="00492C4D">
      <w:pPr>
        <w:pStyle w:val="Textkomentra"/>
        <w:ind w:firstLine="0"/>
        <w:jc w:val="left"/>
      </w:pPr>
      <w:r>
        <w:rPr>
          <w:rStyle w:val="Odkaznakomentr"/>
        </w:rPr>
        <w:annotationRef/>
      </w:r>
      <w:r>
        <w:t>TODO</w:t>
      </w:r>
    </w:p>
  </w:comment>
  <w:comment w:id="30" w:author="Johana Heneková" w:date="2023-11-01T10:07:00Z" w:initials="JH">
    <w:p w14:paraId="3B8B6518" w14:textId="1CB6FC1B" w:rsidR="00DF7445" w:rsidRDefault="00DF7445" w:rsidP="0015299D">
      <w:pPr>
        <w:pStyle w:val="Textkomentra"/>
        <w:ind w:firstLine="0"/>
        <w:jc w:val="left"/>
      </w:pPr>
      <w:r>
        <w:rPr>
          <w:rStyle w:val="Odkaznakomentr"/>
        </w:rPr>
        <w:annotationRef/>
      </w:r>
      <w:r>
        <w:t>CHECK</w:t>
      </w:r>
    </w:p>
  </w:comment>
  <w:comment w:id="31" w:author="Johana Heneková" w:date="2023-11-02T22:37:00Z" w:initials="JH">
    <w:p w14:paraId="491BC0ED" w14:textId="77777777" w:rsidR="00593696" w:rsidRDefault="00593696" w:rsidP="008B52A5">
      <w:pPr>
        <w:pStyle w:val="Textkomentra"/>
        <w:ind w:firstLine="0"/>
        <w:jc w:val="left"/>
      </w:pPr>
      <w:r>
        <w:rPr>
          <w:rStyle w:val="Odkaznakomentr"/>
        </w:rPr>
        <w:annotationRef/>
      </w:r>
      <w:r>
        <w:t>TODO</w:t>
      </w:r>
    </w:p>
  </w:comment>
  <w:comment w:id="32" w:author="Johana Heneková" w:date="2023-11-02T22:51:00Z" w:initials="JH">
    <w:p w14:paraId="4E50B2CB" w14:textId="77777777" w:rsidR="00FB4170" w:rsidRDefault="00FB4170" w:rsidP="00E250FB">
      <w:pPr>
        <w:pStyle w:val="Textkomentra"/>
        <w:ind w:firstLine="0"/>
        <w:jc w:val="left"/>
      </w:pPr>
      <w:r>
        <w:rPr>
          <w:rStyle w:val="Odkaznakomentr"/>
        </w:rPr>
        <w:annotationRef/>
      </w:r>
      <w:r>
        <w:t>TODO</w:t>
      </w:r>
    </w:p>
  </w:comment>
  <w:comment w:id="46" w:author="Johana Heneková" w:date="2023-11-02T20:52:00Z" w:initials="JH">
    <w:p w14:paraId="1734F3C8" w14:textId="1356646A" w:rsidR="009679AC" w:rsidRDefault="009679AC" w:rsidP="00286A11">
      <w:pPr>
        <w:pStyle w:val="Textkomentra"/>
        <w:ind w:firstLine="0"/>
        <w:jc w:val="left"/>
      </w:pPr>
      <w:r>
        <w:rPr>
          <w:rStyle w:val="Odkaznakomentr"/>
        </w:rPr>
        <w:annotationRef/>
      </w:r>
      <w:r>
        <w:t>TODO</w:t>
      </w:r>
    </w:p>
  </w:comment>
  <w:comment w:id="47" w:author="Johana Heneková" w:date="2023-11-02T21:00:00Z" w:initials="JH">
    <w:p w14:paraId="2A8358B9" w14:textId="77777777" w:rsidR="00BD7D25" w:rsidRDefault="00BD7D25" w:rsidP="00B841BF">
      <w:pPr>
        <w:pStyle w:val="Textkomentra"/>
        <w:ind w:firstLine="0"/>
        <w:jc w:val="left"/>
      </w:pPr>
      <w:r>
        <w:rPr>
          <w:rStyle w:val="Odkaznakomentr"/>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6B4F08" w15:done="0"/>
  <w15:commentEx w15:paraId="02396401" w15:done="0"/>
  <w15:commentEx w15:paraId="04980E41" w15:done="0"/>
  <w15:commentEx w15:paraId="331184B5" w15:done="0"/>
  <w15:commentEx w15:paraId="25FB781A" w15:done="0"/>
  <w15:commentEx w15:paraId="5F987D39" w15:done="0"/>
  <w15:commentEx w15:paraId="0A45E0B0" w15:done="0"/>
  <w15:commentEx w15:paraId="2BE73AD6" w15:done="0"/>
  <w15:commentEx w15:paraId="73BD1E57" w15:done="0"/>
  <w15:commentEx w15:paraId="375693A4" w15:done="0"/>
  <w15:commentEx w15:paraId="2CDB2D5D" w15:done="0"/>
  <w15:commentEx w15:paraId="56432F00" w15:done="0"/>
  <w15:commentEx w15:paraId="328CE1E5" w15:done="0"/>
  <w15:commentEx w15:paraId="3B8B6518" w15:done="0"/>
  <w15:commentEx w15:paraId="491BC0ED" w15:done="0"/>
  <w15:commentEx w15:paraId="4E50B2CB" w15:done="0"/>
  <w15:commentEx w15:paraId="1734F3C8" w15:done="0"/>
  <w15:commentEx w15:paraId="2A8358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BDFC8F9" w16cex:dateUtc="2023-11-01T09:50:00Z"/>
  <w16cex:commentExtensible w16cex:durableId="72DDBD9C" w16cex:dateUtc="2023-11-01T10:58:00Z"/>
  <w16cex:commentExtensible w16cex:durableId="55C72288" w16cex:dateUtc="2023-11-01T11:20:00Z"/>
  <w16cex:commentExtensible w16cex:durableId="6FAAC1CE" w16cex:dateUtc="2023-11-01T11:27:00Z"/>
  <w16cex:commentExtensible w16cex:durableId="32665429" w16cex:dateUtc="2023-11-01T11:40:00Z"/>
  <w16cex:commentExtensible w16cex:durableId="08C4721B" w16cex:dateUtc="2023-11-03T06:35:00Z"/>
  <w16cex:commentExtensible w16cex:durableId="14B3347C" w16cex:dateUtc="2023-11-02T20:43:00Z"/>
  <w16cex:commentExtensible w16cex:durableId="25F39E89" w16cex:dateUtc="2023-10-31T20:50:00Z"/>
  <w16cex:commentExtensible w16cex:durableId="382B8BA1" w16cex:dateUtc="2023-11-02T20:58:00Z"/>
  <w16cex:commentExtensible w16cex:durableId="54522D95" w16cex:dateUtc="2023-10-31T21:30:00Z"/>
  <w16cex:commentExtensible w16cex:durableId="755F0885" w16cex:dateUtc="2023-11-02T21:12:00Z"/>
  <w16cex:commentExtensible w16cex:durableId="469F0105" w16cex:dateUtc="2023-10-31T21:59:00Z"/>
  <w16cex:commentExtensible w16cex:durableId="334BD6E5" w16cex:dateUtc="2023-11-02T21:20:00Z"/>
  <w16cex:commentExtensible w16cex:durableId="29CE58FD" w16cex:dateUtc="2023-11-01T09:07:00Z"/>
  <w16cex:commentExtensible w16cex:durableId="14B15744" w16cex:dateUtc="2023-11-02T21:37:00Z"/>
  <w16cex:commentExtensible w16cex:durableId="2B5C0696" w16cex:dateUtc="2023-11-02T21:51:00Z"/>
  <w16cex:commentExtensible w16cex:durableId="521C750C" w16cex:dateUtc="2023-11-02T19:52:00Z"/>
  <w16cex:commentExtensible w16cex:durableId="2B7351FE" w16cex:dateUtc="2023-11-02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6B4F08" w16cid:durableId="1BDFC8F9"/>
  <w16cid:commentId w16cid:paraId="02396401" w16cid:durableId="72DDBD9C"/>
  <w16cid:commentId w16cid:paraId="04980E41" w16cid:durableId="55C72288"/>
  <w16cid:commentId w16cid:paraId="331184B5" w16cid:durableId="6FAAC1CE"/>
  <w16cid:commentId w16cid:paraId="25FB781A" w16cid:durableId="32665429"/>
  <w16cid:commentId w16cid:paraId="5F987D39" w16cid:durableId="08C4721B"/>
  <w16cid:commentId w16cid:paraId="0A45E0B0" w16cid:durableId="14B3347C"/>
  <w16cid:commentId w16cid:paraId="2BE73AD6" w16cid:durableId="25F39E89"/>
  <w16cid:commentId w16cid:paraId="73BD1E57" w16cid:durableId="382B8BA1"/>
  <w16cid:commentId w16cid:paraId="375693A4" w16cid:durableId="54522D95"/>
  <w16cid:commentId w16cid:paraId="2CDB2D5D" w16cid:durableId="755F0885"/>
  <w16cid:commentId w16cid:paraId="56432F00" w16cid:durableId="469F0105"/>
  <w16cid:commentId w16cid:paraId="328CE1E5" w16cid:durableId="334BD6E5"/>
  <w16cid:commentId w16cid:paraId="3B8B6518" w16cid:durableId="29CE58FD"/>
  <w16cid:commentId w16cid:paraId="491BC0ED" w16cid:durableId="14B15744"/>
  <w16cid:commentId w16cid:paraId="4E50B2CB" w16cid:durableId="2B5C0696"/>
  <w16cid:commentId w16cid:paraId="1734F3C8" w16cid:durableId="521C750C"/>
  <w16cid:commentId w16cid:paraId="2A8358B9" w16cid:durableId="2B735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9B657" w14:textId="77777777" w:rsidR="002F24DE" w:rsidRPr="00F969B9" w:rsidRDefault="002F24DE" w:rsidP="00FD33FA">
      <w:r w:rsidRPr="00F969B9">
        <w:separator/>
      </w:r>
    </w:p>
  </w:endnote>
  <w:endnote w:type="continuationSeparator" w:id="0">
    <w:p w14:paraId="43E29A21" w14:textId="77777777" w:rsidR="002F24DE" w:rsidRPr="00F969B9" w:rsidRDefault="002F24DE" w:rsidP="00FD33FA">
      <w:r w:rsidRPr="00F969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Content>
      <w:p w14:paraId="644F1D8B"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A2D3D7B" w14:textId="77777777" w:rsidR="00ED0860" w:rsidRPr="00F969B9" w:rsidRDefault="00ED0860"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Content>
      <w:p w14:paraId="3EE7686F"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E9E30E8" w14:textId="77777777" w:rsidR="00ED0860" w:rsidRPr="00F969B9" w:rsidRDefault="00ED0860"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FCF7" w14:textId="227439DF" w:rsidR="00C17C85" w:rsidRPr="00F969B9" w:rsidRDefault="00C17C85" w:rsidP="002E12F8">
    <w:pPr>
      <w:pStyle w:val="Pta"/>
      <w:ind w:firstLine="0"/>
    </w:pPr>
  </w:p>
  <w:p w14:paraId="59888B10" w14:textId="77777777" w:rsidR="00C17C85" w:rsidRPr="00F969B9" w:rsidRDefault="00C17C85"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Pr="00F969B9" w:rsidRDefault="003A750E" w:rsidP="00FD33FA">
    <w:pPr>
      <w:pStyle w:val="Pta"/>
    </w:pPr>
  </w:p>
  <w:p w14:paraId="3D97282D" w14:textId="77777777" w:rsidR="003A750E" w:rsidRPr="00F969B9"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64C0E" w14:textId="77777777" w:rsidR="002F24DE" w:rsidRPr="00F969B9" w:rsidRDefault="002F24DE" w:rsidP="00FD33FA">
      <w:r w:rsidRPr="00F969B9">
        <w:separator/>
      </w:r>
    </w:p>
  </w:footnote>
  <w:footnote w:type="continuationSeparator" w:id="0">
    <w:p w14:paraId="754E8F76" w14:textId="77777777" w:rsidR="002F24DE" w:rsidRPr="00F969B9" w:rsidRDefault="002F24DE" w:rsidP="00FD33FA">
      <w:r w:rsidRPr="00F969B9">
        <w:continuationSeparator/>
      </w:r>
    </w:p>
  </w:footnote>
  <w:footnote w:id="1">
    <w:p w14:paraId="13303FE3" w14:textId="5D55220F" w:rsidR="009773EF" w:rsidRDefault="009773EF" w:rsidP="009773EF">
      <w:pPr>
        <w:pStyle w:val="Textpoznmkypodiarou"/>
      </w:pPr>
      <w:r>
        <w:rPr>
          <w:rStyle w:val="Odkaznapoznmkupodiarou"/>
        </w:rPr>
        <w:footnoteRef/>
      </w:r>
      <w:r>
        <w:t xml:space="preserve"> </w:t>
      </w:r>
      <w:hyperlink r:id="rId1" w:history="1">
        <w:r w:rsidRPr="008D6D79">
          <w:rPr>
            <w:rStyle w:val="Hypertextovprepojenie"/>
          </w:rPr>
          <w:t>https://lcmou.github.io/ERA_Dataset/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1BB77527"/>
    <w:multiLevelType w:val="multilevel"/>
    <w:tmpl w:val="0310F356"/>
    <w:lvl w:ilvl="0">
      <w:start w:val="1"/>
      <w:numFmt w:val="bullet"/>
      <w:pStyle w:val="Odsekzoznamu"/>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8"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2"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530F241B"/>
    <w:multiLevelType w:val="hybridMultilevel"/>
    <w:tmpl w:val="D95C43C6"/>
    <w:lvl w:ilvl="0" w:tplc="2D9865F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8"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D3734A3"/>
    <w:multiLevelType w:val="hybridMultilevel"/>
    <w:tmpl w:val="059801F6"/>
    <w:lvl w:ilvl="0" w:tplc="CD0CCE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53060296">
    <w:abstractNumId w:val="1"/>
  </w:num>
  <w:num w:numId="2" w16cid:durableId="553388986">
    <w:abstractNumId w:val="0"/>
  </w:num>
  <w:num w:numId="3" w16cid:durableId="1814104277">
    <w:abstractNumId w:val="7"/>
  </w:num>
  <w:num w:numId="4" w16cid:durableId="762340787">
    <w:abstractNumId w:val="19"/>
  </w:num>
  <w:num w:numId="5" w16cid:durableId="1073308230">
    <w:abstractNumId w:val="15"/>
  </w:num>
  <w:num w:numId="6" w16cid:durableId="1816482116">
    <w:abstractNumId w:val="4"/>
  </w:num>
  <w:num w:numId="7" w16cid:durableId="1736468726">
    <w:abstractNumId w:val="22"/>
  </w:num>
  <w:num w:numId="8" w16cid:durableId="956566999">
    <w:abstractNumId w:val="12"/>
  </w:num>
  <w:num w:numId="9" w16cid:durableId="956910653">
    <w:abstractNumId w:val="6"/>
  </w:num>
  <w:num w:numId="10" w16cid:durableId="1950508470">
    <w:abstractNumId w:val="17"/>
  </w:num>
  <w:num w:numId="11" w16cid:durableId="45839240">
    <w:abstractNumId w:val="11"/>
  </w:num>
  <w:num w:numId="12" w16cid:durableId="1585261541">
    <w:abstractNumId w:val="16"/>
  </w:num>
  <w:num w:numId="13" w16cid:durableId="1972444814">
    <w:abstractNumId w:val="8"/>
  </w:num>
  <w:num w:numId="14" w16cid:durableId="545680652">
    <w:abstractNumId w:val="2"/>
  </w:num>
  <w:num w:numId="15" w16cid:durableId="1790271063">
    <w:abstractNumId w:val="9"/>
  </w:num>
  <w:num w:numId="16" w16cid:durableId="1319315">
    <w:abstractNumId w:val="5"/>
  </w:num>
  <w:num w:numId="17" w16cid:durableId="1960837576">
    <w:abstractNumId w:val="10"/>
  </w:num>
  <w:num w:numId="18" w16cid:durableId="784928488">
    <w:abstractNumId w:val="18"/>
  </w:num>
  <w:num w:numId="19" w16cid:durableId="767584246">
    <w:abstractNumId w:val="21"/>
  </w:num>
  <w:num w:numId="20" w16cid:durableId="803691881">
    <w:abstractNumId w:val="3"/>
  </w:num>
  <w:num w:numId="21" w16cid:durableId="2099979392">
    <w:abstractNumId w:val="24"/>
  </w:num>
  <w:num w:numId="22" w16cid:durableId="406728756">
    <w:abstractNumId w:val="23"/>
  </w:num>
  <w:num w:numId="23" w16cid:durableId="1827820095">
    <w:abstractNumId w:val="19"/>
  </w:num>
  <w:num w:numId="24" w16cid:durableId="2253365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0078106">
    <w:abstractNumId w:val="20"/>
  </w:num>
  <w:num w:numId="26" w16cid:durableId="58751470">
    <w:abstractNumId w:val="1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ana Heneková">
    <w15:presenceInfo w15:providerId="AD" w15:userId="S::johana.henekova@student.ukf.sk::31c7ecd6-280c-4dfa-a238-7ec730d60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17AE4"/>
    <w:rsid w:val="0002068A"/>
    <w:rsid w:val="000212C9"/>
    <w:rsid w:val="00032E44"/>
    <w:rsid w:val="000333AF"/>
    <w:rsid w:val="00037DED"/>
    <w:rsid w:val="00043DE8"/>
    <w:rsid w:val="00046930"/>
    <w:rsid w:val="0005494A"/>
    <w:rsid w:val="00055597"/>
    <w:rsid w:val="0006349A"/>
    <w:rsid w:val="00064BA6"/>
    <w:rsid w:val="00064CBB"/>
    <w:rsid w:val="00077389"/>
    <w:rsid w:val="00081307"/>
    <w:rsid w:val="00082BAC"/>
    <w:rsid w:val="00084CBC"/>
    <w:rsid w:val="0008711C"/>
    <w:rsid w:val="00096B44"/>
    <w:rsid w:val="0009722D"/>
    <w:rsid w:val="000A01A5"/>
    <w:rsid w:val="000A7D5D"/>
    <w:rsid w:val="000B07B0"/>
    <w:rsid w:val="000B1468"/>
    <w:rsid w:val="000B244A"/>
    <w:rsid w:val="000B7E0C"/>
    <w:rsid w:val="000C08B6"/>
    <w:rsid w:val="000C2DA0"/>
    <w:rsid w:val="000C6EC7"/>
    <w:rsid w:val="000C7FB5"/>
    <w:rsid w:val="000F139C"/>
    <w:rsid w:val="000F470B"/>
    <w:rsid w:val="000F6AC0"/>
    <w:rsid w:val="0010224B"/>
    <w:rsid w:val="00104253"/>
    <w:rsid w:val="00105425"/>
    <w:rsid w:val="00106664"/>
    <w:rsid w:val="001107F3"/>
    <w:rsid w:val="00112451"/>
    <w:rsid w:val="00115E41"/>
    <w:rsid w:val="001235F4"/>
    <w:rsid w:val="0012385C"/>
    <w:rsid w:val="00124C27"/>
    <w:rsid w:val="00124F9D"/>
    <w:rsid w:val="001333F7"/>
    <w:rsid w:val="001427C2"/>
    <w:rsid w:val="001466D6"/>
    <w:rsid w:val="00151A28"/>
    <w:rsid w:val="00164325"/>
    <w:rsid w:val="00170844"/>
    <w:rsid w:val="00171772"/>
    <w:rsid w:val="0017208E"/>
    <w:rsid w:val="00172EA9"/>
    <w:rsid w:val="00176129"/>
    <w:rsid w:val="00176FD2"/>
    <w:rsid w:val="00180271"/>
    <w:rsid w:val="0018039E"/>
    <w:rsid w:val="00181400"/>
    <w:rsid w:val="00181A08"/>
    <w:rsid w:val="00187011"/>
    <w:rsid w:val="001925A2"/>
    <w:rsid w:val="001934E1"/>
    <w:rsid w:val="00193974"/>
    <w:rsid w:val="00193B5A"/>
    <w:rsid w:val="00195E48"/>
    <w:rsid w:val="0019706C"/>
    <w:rsid w:val="001A29CF"/>
    <w:rsid w:val="001A4EAC"/>
    <w:rsid w:val="001B15FF"/>
    <w:rsid w:val="001B1F63"/>
    <w:rsid w:val="001B3A16"/>
    <w:rsid w:val="001B4838"/>
    <w:rsid w:val="001D2852"/>
    <w:rsid w:val="001D429D"/>
    <w:rsid w:val="001D778C"/>
    <w:rsid w:val="001E4E62"/>
    <w:rsid w:val="001E79F3"/>
    <w:rsid w:val="001F04F6"/>
    <w:rsid w:val="001F099B"/>
    <w:rsid w:val="001F5994"/>
    <w:rsid w:val="001F7830"/>
    <w:rsid w:val="00200ED2"/>
    <w:rsid w:val="00203932"/>
    <w:rsid w:val="00204D31"/>
    <w:rsid w:val="00205505"/>
    <w:rsid w:val="00212BFF"/>
    <w:rsid w:val="00214176"/>
    <w:rsid w:val="002175EA"/>
    <w:rsid w:val="00222A62"/>
    <w:rsid w:val="00233902"/>
    <w:rsid w:val="00251168"/>
    <w:rsid w:val="0026021C"/>
    <w:rsid w:val="00262858"/>
    <w:rsid w:val="002629F6"/>
    <w:rsid w:val="002661D2"/>
    <w:rsid w:val="00267E0C"/>
    <w:rsid w:val="00274B7E"/>
    <w:rsid w:val="00275CDC"/>
    <w:rsid w:val="00280707"/>
    <w:rsid w:val="002817A8"/>
    <w:rsid w:val="00286479"/>
    <w:rsid w:val="002939EC"/>
    <w:rsid w:val="0029608B"/>
    <w:rsid w:val="002A5A83"/>
    <w:rsid w:val="002B0E40"/>
    <w:rsid w:val="002B7764"/>
    <w:rsid w:val="002C5591"/>
    <w:rsid w:val="002C5847"/>
    <w:rsid w:val="002C7371"/>
    <w:rsid w:val="002D31DE"/>
    <w:rsid w:val="002E12F8"/>
    <w:rsid w:val="002E1871"/>
    <w:rsid w:val="002E1924"/>
    <w:rsid w:val="002E56F3"/>
    <w:rsid w:val="002E7A82"/>
    <w:rsid w:val="002F1FEC"/>
    <w:rsid w:val="002F24DE"/>
    <w:rsid w:val="002F559F"/>
    <w:rsid w:val="00301702"/>
    <w:rsid w:val="0030590F"/>
    <w:rsid w:val="003072FE"/>
    <w:rsid w:val="003111A5"/>
    <w:rsid w:val="00311291"/>
    <w:rsid w:val="00320456"/>
    <w:rsid w:val="00323074"/>
    <w:rsid w:val="00324D21"/>
    <w:rsid w:val="003266DB"/>
    <w:rsid w:val="003321DC"/>
    <w:rsid w:val="00332FD1"/>
    <w:rsid w:val="00333CE0"/>
    <w:rsid w:val="00333E99"/>
    <w:rsid w:val="003419C4"/>
    <w:rsid w:val="003455BC"/>
    <w:rsid w:val="00351CC3"/>
    <w:rsid w:val="00354086"/>
    <w:rsid w:val="0035452C"/>
    <w:rsid w:val="0037528C"/>
    <w:rsid w:val="00384368"/>
    <w:rsid w:val="003863A6"/>
    <w:rsid w:val="00387B63"/>
    <w:rsid w:val="00396315"/>
    <w:rsid w:val="003974F8"/>
    <w:rsid w:val="003A04F6"/>
    <w:rsid w:val="003A0F96"/>
    <w:rsid w:val="003A6A3E"/>
    <w:rsid w:val="003A750E"/>
    <w:rsid w:val="003B22C2"/>
    <w:rsid w:val="003B2DF6"/>
    <w:rsid w:val="003B3DAB"/>
    <w:rsid w:val="003B6DD6"/>
    <w:rsid w:val="003C7E28"/>
    <w:rsid w:val="003D232A"/>
    <w:rsid w:val="003D26AE"/>
    <w:rsid w:val="003D5848"/>
    <w:rsid w:val="003D6DA4"/>
    <w:rsid w:val="003E62CE"/>
    <w:rsid w:val="003F0CC8"/>
    <w:rsid w:val="003F17CD"/>
    <w:rsid w:val="003F52F7"/>
    <w:rsid w:val="003F7F2A"/>
    <w:rsid w:val="00402502"/>
    <w:rsid w:val="004123C8"/>
    <w:rsid w:val="00413A4E"/>
    <w:rsid w:val="00417373"/>
    <w:rsid w:val="004173DE"/>
    <w:rsid w:val="00421AAD"/>
    <w:rsid w:val="00426817"/>
    <w:rsid w:val="0043055F"/>
    <w:rsid w:val="00431B43"/>
    <w:rsid w:val="00437409"/>
    <w:rsid w:val="0044009A"/>
    <w:rsid w:val="00444765"/>
    <w:rsid w:val="00450BDC"/>
    <w:rsid w:val="00455073"/>
    <w:rsid w:val="00461C46"/>
    <w:rsid w:val="004713EF"/>
    <w:rsid w:val="00481D40"/>
    <w:rsid w:val="0048376B"/>
    <w:rsid w:val="0048500B"/>
    <w:rsid w:val="00490B7B"/>
    <w:rsid w:val="0049152C"/>
    <w:rsid w:val="00494859"/>
    <w:rsid w:val="004A14E4"/>
    <w:rsid w:val="004A39D0"/>
    <w:rsid w:val="004A6373"/>
    <w:rsid w:val="004B0BBD"/>
    <w:rsid w:val="004B102F"/>
    <w:rsid w:val="004B4D56"/>
    <w:rsid w:val="004B5A5D"/>
    <w:rsid w:val="004B7E6D"/>
    <w:rsid w:val="004C0D7C"/>
    <w:rsid w:val="004C16BE"/>
    <w:rsid w:val="004D220B"/>
    <w:rsid w:val="004D2CAA"/>
    <w:rsid w:val="004D6D6A"/>
    <w:rsid w:val="004D7369"/>
    <w:rsid w:val="004D7E5A"/>
    <w:rsid w:val="004E3910"/>
    <w:rsid w:val="004E7A0E"/>
    <w:rsid w:val="004F0C73"/>
    <w:rsid w:val="004F6FCE"/>
    <w:rsid w:val="004F745F"/>
    <w:rsid w:val="004F788C"/>
    <w:rsid w:val="0050577A"/>
    <w:rsid w:val="00510E59"/>
    <w:rsid w:val="00513084"/>
    <w:rsid w:val="00517404"/>
    <w:rsid w:val="00517517"/>
    <w:rsid w:val="00531619"/>
    <w:rsid w:val="00533DA5"/>
    <w:rsid w:val="00541C29"/>
    <w:rsid w:val="00543656"/>
    <w:rsid w:val="005518D0"/>
    <w:rsid w:val="00551D33"/>
    <w:rsid w:val="00552C6D"/>
    <w:rsid w:val="00553653"/>
    <w:rsid w:val="00554BD7"/>
    <w:rsid w:val="00557C0F"/>
    <w:rsid w:val="00563D80"/>
    <w:rsid w:val="005666B2"/>
    <w:rsid w:val="00571F58"/>
    <w:rsid w:val="00585CE2"/>
    <w:rsid w:val="00591FB1"/>
    <w:rsid w:val="00592F8B"/>
    <w:rsid w:val="00593696"/>
    <w:rsid w:val="0059441E"/>
    <w:rsid w:val="005A1036"/>
    <w:rsid w:val="005A1340"/>
    <w:rsid w:val="005A439A"/>
    <w:rsid w:val="005A7671"/>
    <w:rsid w:val="005B11C5"/>
    <w:rsid w:val="005B1E98"/>
    <w:rsid w:val="005B3485"/>
    <w:rsid w:val="005B3887"/>
    <w:rsid w:val="005D1BF8"/>
    <w:rsid w:val="005D3340"/>
    <w:rsid w:val="005E63B0"/>
    <w:rsid w:val="005E7448"/>
    <w:rsid w:val="005F4FBA"/>
    <w:rsid w:val="005F59FD"/>
    <w:rsid w:val="00607148"/>
    <w:rsid w:val="00615C66"/>
    <w:rsid w:val="00616C94"/>
    <w:rsid w:val="00623CC0"/>
    <w:rsid w:val="006243C0"/>
    <w:rsid w:val="0063168F"/>
    <w:rsid w:val="006327E6"/>
    <w:rsid w:val="00633698"/>
    <w:rsid w:val="0063602C"/>
    <w:rsid w:val="0064041C"/>
    <w:rsid w:val="006417E3"/>
    <w:rsid w:val="00654982"/>
    <w:rsid w:val="0066518D"/>
    <w:rsid w:val="00666933"/>
    <w:rsid w:val="00667800"/>
    <w:rsid w:val="00667818"/>
    <w:rsid w:val="00673CE0"/>
    <w:rsid w:val="006754FE"/>
    <w:rsid w:val="0069459F"/>
    <w:rsid w:val="00696AAB"/>
    <w:rsid w:val="006A0F77"/>
    <w:rsid w:val="006A6C5A"/>
    <w:rsid w:val="006A704E"/>
    <w:rsid w:val="006B14B8"/>
    <w:rsid w:val="006B3945"/>
    <w:rsid w:val="006C2715"/>
    <w:rsid w:val="006C2B3E"/>
    <w:rsid w:val="006C6EC6"/>
    <w:rsid w:val="006D10BC"/>
    <w:rsid w:val="006E4872"/>
    <w:rsid w:val="006E7C6D"/>
    <w:rsid w:val="006F51A4"/>
    <w:rsid w:val="00700DC4"/>
    <w:rsid w:val="00704A77"/>
    <w:rsid w:val="007148B0"/>
    <w:rsid w:val="007162E2"/>
    <w:rsid w:val="007240B7"/>
    <w:rsid w:val="00730AB2"/>
    <w:rsid w:val="00732242"/>
    <w:rsid w:val="0073385D"/>
    <w:rsid w:val="00737C69"/>
    <w:rsid w:val="00741557"/>
    <w:rsid w:val="00742AA4"/>
    <w:rsid w:val="00770577"/>
    <w:rsid w:val="0077357D"/>
    <w:rsid w:val="00776250"/>
    <w:rsid w:val="00776676"/>
    <w:rsid w:val="007772B1"/>
    <w:rsid w:val="00780A45"/>
    <w:rsid w:val="0078179D"/>
    <w:rsid w:val="007819F3"/>
    <w:rsid w:val="007A06D3"/>
    <w:rsid w:val="007A27FD"/>
    <w:rsid w:val="007A2C96"/>
    <w:rsid w:val="007A72A5"/>
    <w:rsid w:val="007B0A06"/>
    <w:rsid w:val="007C0CA7"/>
    <w:rsid w:val="007D151F"/>
    <w:rsid w:val="007D4958"/>
    <w:rsid w:val="007D799F"/>
    <w:rsid w:val="007E5884"/>
    <w:rsid w:val="007F46C9"/>
    <w:rsid w:val="00804BDD"/>
    <w:rsid w:val="00806C8A"/>
    <w:rsid w:val="00807FFD"/>
    <w:rsid w:val="00814172"/>
    <w:rsid w:val="00814D99"/>
    <w:rsid w:val="00817B5F"/>
    <w:rsid w:val="00821787"/>
    <w:rsid w:val="0082220E"/>
    <w:rsid w:val="0082293F"/>
    <w:rsid w:val="00822B53"/>
    <w:rsid w:val="00823C67"/>
    <w:rsid w:val="00825774"/>
    <w:rsid w:val="00825EC1"/>
    <w:rsid w:val="00836B61"/>
    <w:rsid w:val="008426D3"/>
    <w:rsid w:val="00842CAE"/>
    <w:rsid w:val="00846526"/>
    <w:rsid w:val="00847497"/>
    <w:rsid w:val="00851AB6"/>
    <w:rsid w:val="00853B17"/>
    <w:rsid w:val="00854A40"/>
    <w:rsid w:val="008604BB"/>
    <w:rsid w:val="00862D6B"/>
    <w:rsid w:val="00864AD0"/>
    <w:rsid w:val="00874413"/>
    <w:rsid w:val="008751DD"/>
    <w:rsid w:val="00875A6B"/>
    <w:rsid w:val="00876B11"/>
    <w:rsid w:val="008774FF"/>
    <w:rsid w:val="0088142C"/>
    <w:rsid w:val="0088589D"/>
    <w:rsid w:val="00886813"/>
    <w:rsid w:val="00890579"/>
    <w:rsid w:val="0089608D"/>
    <w:rsid w:val="008963AA"/>
    <w:rsid w:val="008A4CE0"/>
    <w:rsid w:val="008C2857"/>
    <w:rsid w:val="008C44FD"/>
    <w:rsid w:val="008C45FD"/>
    <w:rsid w:val="008C6D9F"/>
    <w:rsid w:val="008D59E2"/>
    <w:rsid w:val="008D63ED"/>
    <w:rsid w:val="008D7574"/>
    <w:rsid w:val="008D7F30"/>
    <w:rsid w:val="008E57D0"/>
    <w:rsid w:val="008E5817"/>
    <w:rsid w:val="008F0555"/>
    <w:rsid w:val="008F1C2A"/>
    <w:rsid w:val="008F3731"/>
    <w:rsid w:val="00903790"/>
    <w:rsid w:val="00903BCB"/>
    <w:rsid w:val="00904425"/>
    <w:rsid w:val="00904CC8"/>
    <w:rsid w:val="0090738D"/>
    <w:rsid w:val="0091072E"/>
    <w:rsid w:val="00913990"/>
    <w:rsid w:val="0092438B"/>
    <w:rsid w:val="00924BEB"/>
    <w:rsid w:val="009267BA"/>
    <w:rsid w:val="00927105"/>
    <w:rsid w:val="00940411"/>
    <w:rsid w:val="009408F6"/>
    <w:rsid w:val="00942084"/>
    <w:rsid w:val="00943070"/>
    <w:rsid w:val="0094459F"/>
    <w:rsid w:val="00946DEA"/>
    <w:rsid w:val="0095010A"/>
    <w:rsid w:val="009506C7"/>
    <w:rsid w:val="00953F36"/>
    <w:rsid w:val="00954283"/>
    <w:rsid w:val="00954779"/>
    <w:rsid w:val="009564DB"/>
    <w:rsid w:val="009607BC"/>
    <w:rsid w:val="009679AC"/>
    <w:rsid w:val="0097159E"/>
    <w:rsid w:val="009773EF"/>
    <w:rsid w:val="00985E42"/>
    <w:rsid w:val="00986EAB"/>
    <w:rsid w:val="009B6421"/>
    <w:rsid w:val="009B657E"/>
    <w:rsid w:val="009C423B"/>
    <w:rsid w:val="009C7F70"/>
    <w:rsid w:val="009D02C5"/>
    <w:rsid w:val="009D1632"/>
    <w:rsid w:val="009D1CEB"/>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217AF"/>
    <w:rsid w:val="00A27654"/>
    <w:rsid w:val="00A319A2"/>
    <w:rsid w:val="00A354B1"/>
    <w:rsid w:val="00A35C15"/>
    <w:rsid w:val="00A453A9"/>
    <w:rsid w:val="00A47DFB"/>
    <w:rsid w:val="00A513AE"/>
    <w:rsid w:val="00A5459A"/>
    <w:rsid w:val="00A548C8"/>
    <w:rsid w:val="00A572E7"/>
    <w:rsid w:val="00A60AA1"/>
    <w:rsid w:val="00A628E5"/>
    <w:rsid w:val="00A711AA"/>
    <w:rsid w:val="00A74904"/>
    <w:rsid w:val="00A775B1"/>
    <w:rsid w:val="00A82BD7"/>
    <w:rsid w:val="00A8791D"/>
    <w:rsid w:val="00A87CFA"/>
    <w:rsid w:val="00A93E19"/>
    <w:rsid w:val="00A9480A"/>
    <w:rsid w:val="00AA0E80"/>
    <w:rsid w:val="00AA39AA"/>
    <w:rsid w:val="00AA63F3"/>
    <w:rsid w:val="00AA6E9F"/>
    <w:rsid w:val="00AB1D47"/>
    <w:rsid w:val="00AB6535"/>
    <w:rsid w:val="00AC07B0"/>
    <w:rsid w:val="00AC7214"/>
    <w:rsid w:val="00AD3C4A"/>
    <w:rsid w:val="00AD41E6"/>
    <w:rsid w:val="00AE2E7D"/>
    <w:rsid w:val="00AE332C"/>
    <w:rsid w:val="00AF64CC"/>
    <w:rsid w:val="00AF7EB2"/>
    <w:rsid w:val="00B007DF"/>
    <w:rsid w:val="00B03361"/>
    <w:rsid w:val="00B0407F"/>
    <w:rsid w:val="00B13A28"/>
    <w:rsid w:val="00B141AC"/>
    <w:rsid w:val="00B1428A"/>
    <w:rsid w:val="00B21DEF"/>
    <w:rsid w:val="00B22974"/>
    <w:rsid w:val="00B25A51"/>
    <w:rsid w:val="00B34F7D"/>
    <w:rsid w:val="00B401FF"/>
    <w:rsid w:val="00B40899"/>
    <w:rsid w:val="00B42515"/>
    <w:rsid w:val="00B4308D"/>
    <w:rsid w:val="00B460AF"/>
    <w:rsid w:val="00B47D5E"/>
    <w:rsid w:val="00B5113F"/>
    <w:rsid w:val="00B51481"/>
    <w:rsid w:val="00B527F3"/>
    <w:rsid w:val="00B53B48"/>
    <w:rsid w:val="00B560DF"/>
    <w:rsid w:val="00B5789F"/>
    <w:rsid w:val="00B62876"/>
    <w:rsid w:val="00B6437F"/>
    <w:rsid w:val="00B67900"/>
    <w:rsid w:val="00B70E8B"/>
    <w:rsid w:val="00B73B21"/>
    <w:rsid w:val="00B75029"/>
    <w:rsid w:val="00B82313"/>
    <w:rsid w:val="00B92982"/>
    <w:rsid w:val="00B93691"/>
    <w:rsid w:val="00BB1230"/>
    <w:rsid w:val="00BB3695"/>
    <w:rsid w:val="00BB43EB"/>
    <w:rsid w:val="00BB5885"/>
    <w:rsid w:val="00BB6587"/>
    <w:rsid w:val="00BB7E4E"/>
    <w:rsid w:val="00BC02BF"/>
    <w:rsid w:val="00BC0A69"/>
    <w:rsid w:val="00BC4ED6"/>
    <w:rsid w:val="00BC57E3"/>
    <w:rsid w:val="00BD1A37"/>
    <w:rsid w:val="00BD78B3"/>
    <w:rsid w:val="00BD7D25"/>
    <w:rsid w:val="00BE22D6"/>
    <w:rsid w:val="00BE2FF0"/>
    <w:rsid w:val="00BE746C"/>
    <w:rsid w:val="00BF60B6"/>
    <w:rsid w:val="00C02FCB"/>
    <w:rsid w:val="00C07F2D"/>
    <w:rsid w:val="00C10119"/>
    <w:rsid w:val="00C11685"/>
    <w:rsid w:val="00C17411"/>
    <w:rsid w:val="00C17C85"/>
    <w:rsid w:val="00C205EC"/>
    <w:rsid w:val="00C220AD"/>
    <w:rsid w:val="00C2269A"/>
    <w:rsid w:val="00C270A4"/>
    <w:rsid w:val="00C30895"/>
    <w:rsid w:val="00C31F7A"/>
    <w:rsid w:val="00C3325D"/>
    <w:rsid w:val="00C4573A"/>
    <w:rsid w:val="00C60DB5"/>
    <w:rsid w:val="00C625F6"/>
    <w:rsid w:val="00C63A2E"/>
    <w:rsid w:val="00C71EB5"/>
    <w:rsid w:val="00C829C6"/>
    <w:rsid w:val="00C84314"/>
    <w:rsid w:val="00C905E9"/>
    <w:rsid w:val="00C929D8"/>
    <w:rsid w:val="00C96961"/>
    <w:rsid w:val="00CA314F"/>
    <w:rsid w:val="00CA47F2"/>
    <w:rsid w:val="00CA5160"/>
    <w:rsid w:val="00CB09FB"/>
    <w:rsid w:val="00CB1549"/>
    <w:rsid w:val="00CB7E3A"/>
    <w:rsid w:val="00CD18DF"/>
    <w:rsid w:val="00CD4BA7"/>
    <w:rsid w:val="00CD78F8"/>
    <w:rsid w:val="00CE0F72"/>
    <w:rsid w:val="00CE40AD"/>
    <w:rsid w:val="00CE5EFB"/>
    <w:rsid w:val="00CF0B99"/>
    <w:rsid w:val="00CF61FF"/>
    <w:rsid w:val="00D03F5E"/>
    <w:rsid w:val="00D154C5"/>
    <w:rsid w:val="00D16742"/>
    <w:rsid w:val="00D17AF2"/>
    <w:rsid w:val="00D24ACB"/>
    <w:rsid w:val="00D257FB"/>
    <w:rsid w:val="00D3038C"/>
    <w:rsid w:val="00D325DD"/>
    <w:rsid w:val="00D353DC"/>
    <w:rsid w:val="00D35CEE"/>
    <w:rsid w:val="00D45233"/>
    <w:rsid w:val="00D465AF"/>
    <w:rsid w:val="00D536AF"/>
    <w:rsid w:val="00D55B96"/>
    <w:rsid w:val="00D57D91"/>
    <w:rsid w:val="00D608F7"/>
    <w:rsid w:val="00D62A71"/>
    <w:rsid w:val="00D65EE2"/>
    <w:rsid w:val="00D66927"/>
    <w:rsid w:val="00D67DB4"/>
    <w:rsid w:val="00D73412"/>
    <w:rsid w:val="00D761B4"/>
    <w:rsid w:val="00D76B7E"/>
    <w:rsid w:val="00D8087B"/>
    <w:rsid w:val="00D83984"/>
    <w:rsid w:val="00D86ED1"/>
    <w:rsid w:val="00D95222"/>
    <w:rsid w:val="00D95979"/>
    <w:rsid w:val="00D96446"/>
    <w:rsid w:val="00D970A5"/>
    <w:rsid w:val="00D972FB"/>
    <w:rsid w:val="00DA163C"/>
    <w:rsid w:val="00DA2078"/>
    <w:rsid w:val="00DA2D2A"/>
    <w:rsid w:val="00DA4B27"/>
    <w:rsid w:val="00DB162A"/>
    <w:rsid w:val="00DB4402"/>
    <w:rsid w:val="00DC2835"/>
    <w:rsid w:val="00DC58B6"/>
    <w:rsid w:val="00DC6623"/>
    <w:rsid w:val="00DC762B"/>
    <w:rsid w:val="00DC77B1"/>
    <w:rsid w:val="00DC77BF"/>
    <w:rsid w:val="00DD0D1C"/>
    <w:rsid w:val="00DE5319"/>
    <w:rsid w:val="00DE68FB"/>
    <w:rsid w:val="00DE6DCF"/>
    <w:rsid w:val="00DF3684"/>
    <w:rsid w:val="00DF463A"/>
    <w:rsid w:val="00DF7445"/>
    <w:rsid w:val="00E000FA"/>
    <w:rsid w:val="00E00DB4"/>
    <w:rsid w:val="00E03A2C"/>
    <w:rsid w:val="00E04983"/>
    <w:rsid w:val="00E12929"/>
    <w:rsid w:val="00E213DB"/>
    <w:rsid w:val="00E24E95"/>
    <w:rsid w:val="00E24F81"/>
    <w:rsid w:val="00E257C9"/>
    <w:rsid w:val="00E33BC0"/>
    <w:rsid w:val="00E36B98"/>
    <w:rsid w:val="00E43785"/>
    <w:rsid w:val="00E47C45"/>
    <w:rsid w:val="00E50328"/>
    <w:rsid w:val="00E57816"/>
    <w:rsid w:val="00E6636C"/>
    <w:rsid w:val="00E67FAE"/>
    <w:rsid w:val="00E727C6"/>
    <w:rsid w:val="00E8576E"/>
    <w:rsid w:val="00E85FF6"/>
    <w:rsid w:val="00E90A94"/>
    <w:rsid w:val="00E92910"/>
    <w:rsid w:val="00E97412"/>
    <w:rsid w:val="00EA21BB"/>
    <w:rsid w:val="00EA65D6"/>
    <w:rsid w:val="00EA68E0"/>
    <w:rsid w:val="00EC0DA9"/>
    <w:rsid w:val="00EC4F6C"/>
    <w:rsid w:val="00EC68D5"/>
    <w:rsid w:val="00ED07D0"/>
    <w:rsid w:val="00ED0860"/>
    <w:rsid w:val="00ED155F"/>
    <w:rsid w:val="00ED3BD7"/>
    <w:rsid w:val="00ED7D99"/>
    <w:rsid w:val="00EE085E"/>
    <w:rsid w:val="00EE3DFB"/>
    <w:rsid w:val="00EE4B50"/>
    <w:rsid w:val="00EF02F7"/>
    <w:rsid w:val="00EF5E65"/>
    <w:rsid w:val="00EF61E5"/>
    <w:rsid w:val="00EF6458"/>
    <w:rsid w:val="00EF7902"/>
    <w:rsid w:val="00F002B3"/>
    <w:rsid w:val="00F0301A"/>
    <w:rsid w:val="00F0342C"/>
    <w:rsid w:val="00F171DF"/>
    <w:rsid w:val="00F242D8"/>
    <w:rsid w:val="00F276C3"/>
    <w:rsid w:val="00F30223"/>
    <w:rsid w:val="00F30E49"/>
    <w:rsid w:val="00F319AC"/>
    <w:rsid w:val="00F343F8"/>
    <w:rsid w:val="00F36B48"/>
    <w:rsid w:val="00F37150"/>
    <w:rsid w:val="00F57EEB"/>
    <w:rsid w:val="00F6032D"/>
    <w:rsid w:val="00F613F8"/>
    <w:rsid w:val="00F623A0"/>
    <w:rsid w:val="00F6266E"/>
    <w:rsid w:val="00F63215"/>
    <w:rsid w:val="00F807A5"/>
    <w:rsid w:val="00F813E0"/>
    <w:rsid w:val="00F8360F"/>
    <w:rsid w:val="00F842C8"/>
    <w:rsid w:val="00F85314"/>
    <w:rsid w:val="00F85783"/>
    <w:rsid w:val="00F92B64"/>
    <w:rsid w:val="00F95393"/>
    <w:rsid w:val="00F969B9"/>
    <w:rsid w:val="00FA06A7"/>
    <w:rsid w:val="00FA0946"/>
    <w:rsid w:val="00FA1ED6"/>
    <w:rsid w:val="00FA483E"/>
    <w:rsid w:val="00FB11D4"/>
    <w:rsid w:val="00FB2C2C"/>
    <w:rsid w:val="00FB4170"/>
    <w:rsid w:val="00FD33FA"/>
    <w:rsid w:val="00FD4909"/>
    <w:rsid w:val="00FE626A"/>
    <w:rsid w:val="00FE642B"/>
    <w:rsid w:val="00FE697D"/>
    <w:rsid w:val="00FF01E0"/>
    <w:rsid w:val="00FF1A07"/>
    <w:rsid w:val="00FF638D"/>
    <w:rsid w:val="00FF67D5"/>
    <w:rsid w:val="00FF6A6F"/>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387B63"/>
    <w:pPr>
      <w:ind w:firstLine="680"/>
    </w:pPr>
    <w:rPr>
      <w:sz w:val="24"/>
      <w:szCs w:val="24"/>
    </w:rPr>
  </w:style>
  <w:style w:type="paragraph" w:styleId="Nadpis1">
    <w:name w:val="heading 1"/>
    <w:basedOn w:val="Normlny"/>
    <w:next w:val="Normlny"/>
    <w:link w:val="Nadpis1Char"/>
    <w:autoRedefine/>
    <w:qFormat/>
    <w:rsid w:val="00A93E19"/>
    <w:pPr>
      <w:keepNext/>
      <w:spacing w:after="240"/>
      <w:ind w:left="675" w:hanging="675"/>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1A4EAC"/>
    <w:pPr>
      <w:keepNext/>
      <w:spacing w:before="120" w:after="120"/>
      <w:jc w:val="left"/>
      <w:outlineLvl w:val="2"/>
    </w:pPr>
    <w:rPr>
      <w:b/>
      <w:bCs/>
      <w:szCs w:val="26"/>
    </w:rPr>
  </w:style>
  <w:style w:type="paragraph" w:styleId="Nadpis4">
    <w:name w:val="heading 4"/>
    <w:basedOn w:val="Normlny"/>
    <w:next w:val="Normlny"/>
    <w:link w:val="Nadpis4Char"/>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A93E19"/>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1D778C"/>
    <w:rPr>
      <w:b/>
      <w:bCs/>
      <w:iCs/>
      <w:caps/>
      <w:sz w:val="24"/>
      <w:szCs w:val="24"/>
    </w:rPr>
  </w:style>
  <w:style w:type="character" w:customStyle="1" w:styleId="Nadpis3Char">
    <w:name w:val="Nadpis 3 Char"/>
    <w:link w:val="Nadpis3"/>
    <w:rsid w:val="001A4EAC"/>
    <w:rPr>
      <w:b/>
      <w:bCs/>
      <w:sz w:val="24"/>
      <w:szCs w:val="26"/>
    </w:rPr>
  </w:style>
  <w:style w:type="character" w:customStyle="1" w:styleId="Nadpis4Char">
    <w:name w:val="Nadpis 4 Char"/>
    <w:link w:val="Nadpis4"/>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iPriority w:val="35"/>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36B98"/>
    <w:pPr>
      <w:numPr>
        <w:numId w:val="9"/>
      </w:numPr>
      <w:tabs>
        <w:tab w:val="clear" w:pos="720"/>
      </w:tabs>
      <w:ind w:hanging="720"/>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uiPriority w:val="99"/>
    <w:semiHidden/>
    <w:unhideWhenUsed/>
    <w:rsid w:val="00D8087B"/>
    <w:rPr>
      <w:sz w:val="16"/>
      <w:szCs w:val="16"/>
    </w:rPr>
  </w:style>
  <w:style w:type="paragraph" w:styleId="Textkomentra">
    <w:name w:val="annotation text"/>
    <w:basedOn w:val="Normlny"/>
    <w:link w:val="TextkomentraChar"/>
    <w:uiPriority w:val="99"/>
    <w:unhideWhenUsed/>
    <w:rsid w:val="00D8087B"/>
    <w:pPr>
      <w:spacing w:line="240" w:lineRule="auto"/>
    </w:pPr>
    <w:rPr>
      <w:sz w:val="20"/>
      <w:szCs w:val="20"/>
    </w:rPr>
  </w:style>
  <w:style w:type="character" w:customStyle="1" w:styleId="TextkomentraChar">
    <w:name w:val="Text komentára Char"/>
    <w:basedOn w:val="Predvolenpsmoodseku"/>
    <w:link w:val="Textkomentra"/>
    <w:uiPriority w:val="99"/>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character" w:styleId="PouitHypertextovPrepojenie">
    <w:name w:val="FollowedHyperlink"/>
    <w:basedOn w:val="Predvolenpsmoodseku"/>
    <w:semiHidden/>
    <w:unhideWhenUsed/>
    <w:rsid w:val="00F969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3073013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hindawi.com/journals/sp/2021/4728584/" TargetMode="External"/><Relationship Id="rId42" Type="http://schemas.openxmlformats.org/officeDocument/2006/relationships/hyperlink" Target="https://ieeexplore.ieee.org/document/8736713" TargetMode="External"/><Relationship Id="rId47" Type="http://schemas.openxmlformats.org/officeDocument/2006/relationships/hyperlink" Target="https://www.tandfonline.com/doi/full/10.1080/19491034.2015.1106676" TargetMode="External"/><Relationship Id="rId63" Type="http://schemas.openxmlformats.org/officeDocument/2006/relationships/hyperlink" Target="http://jsju.org/index.php/journal/article/view/994" TargetMode="External"/><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hyperlink" Target="https://www.researchgate.net/publication/353049916_A_Deep_Transfer_Learning_Approach_to_Identifying_Glitch_Wave-form_in_Gravitational_Wave_Data" TargetMode="Externa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hyperlink" Target="https://link.springer.com/chapter/10.1007/978-3-319-46484-8_2" TargetMode="External"/><Relationship Id="rId37" Type="http://schemas.openxmlformats.org/officeDocument/2006/relationships/hyperlink" Target="https://www.hindawi.com/journals/cin/2016/6750459/" TargetMode="External"/><Relationship Id="rId40" Type="http://schemas.openxmlformats.org/officeDocument/2006/relationships/hyperlink" Target="https://linkinghub.elsevier.com/retrieve/pii/S1600613522009261" TargetMode="External"/><Relationship Id="rId45" Type="http://schemas.openxmlformats.org/officeDocument/2006/relationships/image" Target="media/image9.jpeg"/><Relationship Id="rId53" Type="http://schemas.openxmlformats.org/officeDocument/2006/relationships/hyperlink" Target="https://link.springer.com/chapter/10.1007/978-3-030-01246-5_49" TargetMode="External"/><Relationship Id="rId58" Type="http://schemas.openxmlformats.org/officeDocument/2006/relationships/hyperlink" Target="https://link.springer.com/chapter/10.1007/978-3-319-46484-8_2" TargetMode="External"/><Relationship Id="rId66"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https://www.techscience.com/iasc/v29n3/43054/html" TargetMode="External"/><Relationship Id="rId14" Type="http://schemas.microsoft.com/office/2018/08/relationships/commentsExtensible" Target="commentsExtensible.xml"/><Relationship Id="rId22" Type="http://schemas.openxmlformats.org/officeDocument/2006/relationships/image" Target="media/image3.jpeg"/><Relationship Id="rId27" Type="http://schemas.openxmlformats.org/officeDocument/2006/relationships/hyperlink" Target="https://link.springer.com/article/10.1007/s13735-013-0034-8" TargetMode="External"/><Relationship Id="rId30" Type="http://schemas.openxmlformats.org/officeDocument/2006/relationships/image" Target="media/image6.jpeg"/><Relationship Id="rId35" Type="http://schemas.openxmlformats.org/officeDocument/2006/relationships/hyperlink" Target="https://ieeexplore.ieee.org/document/9160941" TargetMode="External"/><Relationship Id="rId43" Type="http://schemas.openxmlformats.org/officeDocument/2006/relationships/hyperlink" Target="https://www.nature.com/articles/ng.546" TargetMode="External"/><Relationship Id="rId48" Type="http://schemas.openxmlformats.org/officeDocument/2006/relationships/hyperlink" Target="https://arxiv.org/pdf/2208.04206.pdf" TargetMode="External"/><Relationship Id="rId56" Type="http://schemas.openxmlformats.org/officeDocument/2006/relationships/hyperlink" Target="https://www.sciencedirect.com/science/article/pii/S0378778816313937?via%3Dihub" TargetMode="External"/><Relationship Id="rId64" Type="http://schemas.openxmlformats.org/officeDocument/2006/relationships/hyperlink" Target="https://ieeexplore.ieee.org/document/6909619"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www.mdpi.com/1424-8220/20/17/4758" TargetMode="External"/><Relationship Id="rId25" Type="http://schemas.openxmlformats.org/officeDocument/2006/relationships/hyperlink" Target="https://link.springer.com/article/10.1007/s13735-013-0034-8" TargetMode="External"/><Relationship Id="rId33" Type="http://schemas.openxmlformats.org/officeDocument/2006/relationships/image" Target="media/image7.png"/><Relationship Id="rId38" Type="http://schemas.openxmlformats.org/officeDocument/2006/relationships/image" Target="media/image8.jpeg"/><Relationship Id="rId46" Type="http://schemas.openxmlformats.org/officeDocument/2006/relationships/hyperlink" Target="https://www.tandfonline.com/doi/full/10.1080/19491034.2015.1106676" TargetMode="External"/><Relationship Id="rId59" Type="http://schemas.openxmlformats.org/officeDocument/2006/relationships/image" Target="media/image11.png"/><Relationship Id="rId67" Type="http://schemas.openxmlformats.org/officeDocument/2006/relationships/footer" Target="footer3.xml"/><Relationship Id="rId20" Type="http://schemas.openxmlformats.org/officeDocument/2006/relationships/hyperlink" Target="https://ojs.aaai.org/index.php/AAAI/article/view/10350" TargetMode="External"/><Relationship Id="rId41" Type="http://schemas.openxmlformats.org/officeDocument/2006/relationships/hyperlink" Target="https://ieeexplore.ieee.org/document/8736713" TargetMode="External"/><Relationship Id="rId54" Type="http://schemas.openxmlformats.org/officeDocument/2006/relationships/hyperlink" Target="https://www.nature.com/articles/s41586-020-2504-5" TargetMode="External"/><Relationship Id="rId62" Type="http://schemas.openxmlformats.org/officeDocument/2006/relationships/hyperlink" Target="https://link.springer.com/chapter/10.1007/978-3-319-46478-7_47"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indawi.com/journals/wcmc/2022/3407935/" TargetMode="External"/><Relationship Id="rId23" Type="http://schemas.openxmlformats.org/officeDocument/2006/relationships/hyperlink" Target="https://link.springer.com/article/10.1007/s13735-013-0034-8" TargetMode="External"/><Relationship Id="rId28" Type="http://schemas.openxmlformats.org/officeDocument/2006/relationships/hyperlink" Target="https://arxiv.org/pdf/1803.02247.pdf" TargetMode="External"/><Relationship Id="rId36" Type="http://schemas.openxmlformats.org/officeDocument/2006/relationships/hyperlink" Target="https://www.hindawi.com/journals/cin/2016/6750459/" TargetMode="External"/><Relationship Id="rId49" Type="http://schemas.openxmlformats.org/officeDocument/2006/relationships/hyperlink" Target="https://link.springer.com/article/10.1007/s11548-021-02473-3" TargetMode="External"/><Relationship Id="rId57" Type="http://schemas.openxmlformats.org/officeDocument/2006/relationships/hyperlink" Target="https://link.springer.com/chapter/10.1007/978-3-319-46484-8_2" TargetMode="External"/><Relationship Id="rId10" Type="http://schemas.openxmlformats.org/officeDocument/2006/relationships/hyperlink" Target="https://ieeexplore.ieee.org/document/7966210" TargetMode="External"/><Relationship Id="rId31" Type="http://schemas.openxmlformats.org/officeDocument/2006/relationships/hyperlink" Target="https://ieeexplore.ieee.org/document/8985265" TargetMode="External"/><Relationship Id="rId44" Type="http://schemas.openxmlformats.org/officeDocument/2006/relationships/hyperlink" Target="https://www.sciencedirect.com/science/article/abs/pii/S0378775319307116?via%3Dihub)" TargetMode="External"/><Relationship Id="rId52" Type="http://schemas.openxmlformats.org/officeDocument/2006/relationships/hyperlink" Target="https://ieeexplore.ieee.org/document/9009797/" TargetMode="External"/><Relationship Id="rId60" Type="http://schemas.openxmlformats.org/officeDocument/2006/relationships/hyperlink" Target="https://www.isca-speech.org/archive/pdfs/interspeech_2016/chen16n_interspeech.pdf" TargetMode="External"/><Relationship Id="rId65" Type="http://schemas.openxmlformats.org/officeDocument/2006/relationships/hyperlink" Target="https://books.google.sk/books?hl=sk&amp;lr=&amp;id=wXmSPPB_c_0C&amp;oi=fnd&amp;pg=PP1&amp;dq=video+processing&amp;ots=UTTsyHktdL&amp;sig=4d68oqpxfK3aolkMjUVwRhvJe0E&amp;redir_esc=y" TargetMode="External"/><Relationship Id="rId4" Type="http://schemas.openxmlformats.org/officeDocument/2006/relationships/settings" Target="settings.xml"/><Relationship Id="rId9" Type="http://schemas.openxmlformats.org/officeDocument/2006/relationships/footer" Target="footer2.xml"/><Relationship Id="rId13" Type="http://schemas.microsoft.com/office/2016/09/relationships/commentsIds" Target="commentsIds.xml"/><Relationship Id="rId18" Type="http://schemas.openxmlformats.org/officeDocument/2006/relationships/image" Target="media/image2.jpeg"/><Relationship Id="rId39" Type="http://schemas.openxmlformats.org/officeDocument/2006/relationships/hyperlink" Target="https://ieeexplore.ieee.org/document/7410867" TargetMode="External"/><Relationship Id="rId34" Type="http://schemas.openxmlformats.org/officeDocument/2006/relationships/hyperlink" Target="https://ieeexplore.ieee.org/document/6751553/" TargetMode="External"/><Relationship Id="rId50" Type="http://schemas.openxmlformats.org/officeDocument/2006/relationships/hyperlink" Target="https://ieeexplore.ieee.org/document/8099985" TargetMode="External"/><Relationship Id="rId55" Type="http://schemas.openxmlformats.org/officeDocument/2006/relationships/hyperlink" Target="https://www.jneurosci.org/content/28/52/14147"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22</Pages>
  <Words>3599</Words>
  <Characters>20517</Characters>
  <Application>Microsoft Office Word</Application>
  <DocSecurity>0</DocSecurity>
  <Lines>170</Lines>
  <Paragraphs>48</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24068</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176</cp:revision>
  <cp:lastPrinted>2013-02-28T09:04:00Z</cp:lastPrinted>
  <dcterms:created xsi:type="dcterms:W3CDTF">2022-03-23T13:05:00Z</dcterms:created>
  <dcterms:modified xsi:type="dcterms:W3CDTF">2023-11-03T06:47:00Z</dcterms:modified>
</cp:coreProperties>
</file>