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12" w:rsidRDefault="00DC5160" w:rsidP="00F912FA">
      <w:pPr>
        <w:keepNext/>
        <w:bidi w:val="0"/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VHDL </w:t>
      </w:r>
      <w:r w:rsidRPr="00DC5160">
        <w:rPr>
          <w:b/>
          <w:bCs/>
          <w:sz w:val="32"/>
          <w:szCs w:val="32"/>
          <w:u w:val="single"/>
        </w:rPr>
        <w:t>Coding Guidelines</w:t>
      </w:r>
    </w:p>
    <w:p w:rsidR="00263810" w:rsidRPr="00263810" w:rsidRDefault="00263810" w:rsidP="00F912FA">
      <w:pPr>
        <w:pStyle w:val="Heading1"/>
      </w:pPr>
      <w:r w:rsidRPr="00263810">
        <w:rPr>
          <w:rFonts w:hint="cs"/>
          <w:rtl/>
        </w:rPr>
        <w:t>שם הקובץ</w:t>
      </w:r>
    </w:p>
    <w:p w:rsidR="00263810" w:rsidRPr="000764F7" w:rsidRDefault="00DC5160" w:rsidP="00F912FA">
      <w:pPr>
        <w:pStyle w:val="Heading2"/>
      </w:pPr>
      <w:r w:rsidRPr="000764F7">
        <w:rPr>
          <w:rtl/>
        </w:rPr>
        <w:t xml:space="preserve">שם הקובץ צריך להיות </w:t>
      </w:r>
      <w:r w:rsidR="00FC1412" w:rsidRPr="000764F7">
        <w:rPr>
          <w:rFonts w:hint="cs"/>
          <w:rtl/>
        </w:rPr>
        <w:t>זהה</w:t>
      </w:r>
      <w:r w:rsidRPr="000764F7">
        <w:rPr>
          <w:rtl/>
        </w:rPr>
        <w:t xml:space="preserve"> לשם ה- </w:t>
      </w:r>
      <w:r w:rsidRPr="000764F7">
        <w:t>entity</w:t>
      </w:r>
      <w:r w:rsidRPr="000764F7">
        <w:rPr>
          <w:rtl/>
        </w:rPr>
        <w:t xml:space="preserve">. </w:t>
      </w:r>
    </w:p>
    <w:p w:rsidR="00263810" w:rsidRDefault="00DC5160" w:rsidP="00F912FA">
      <w:pPr>
        <w:pStyle w:val="Heading2"/>
      </w:pPr>
      <w:r w:rsidRPr="00263810">
        <w:rPr>
          <w:rtl/>
        </w:rPr>
        <w:t>שם הקובץ צריך להיות בעל משמעות כך שיובן ב</w:t>
      </w:r>
      <w:r w:rsidR="00744742" w:rsidRPr="00263810">
        <w:rPr>
          <w:rFonts w:hint="cs"/>
          <w:rtl/>
        </w:rPr>
        <w:t xml:space="preserve">אופן </w:t>
      </w:r>
      <w:r w:rsidRPr="00263810">
        <w:rPr>
          <w:rtl/>
        </w:rPr>
        <w:t>כללי במה מטפל הקובץ.</w:t>
      </w:r>
      <w:r w:rsidR="00744742" w:rsidRPr="00263810">
        <w:rPr>
          <w:rFonts w:hint="cs"/>
          <w:rtl/>
        </w:rPr>
        <w:t xml:space="preserve"> </w:t>
      </w:r>
    </w:p>
    <w:p w:rsidR="00263810" w:rsidRDefault="00743794" w:rsidP="00F912FA">
      <w:pPr>
        <w:pStyle w:val="Heading2"/>
      </w:pPr>
      <w:r w:rsidRPr="00263810">
        <w:rPr>
          <w:rFonts w:hint="cs"/>
          <w:rtl/>
        </w:rPr>
        <w:t>שם הקובץ יכול ל</w:t>
      </w:r>
      <w:r w:rsidR="00964CAF" w:rsidRPr="00263810">
        <w:rPr>
          <w:rFonts w:hint="cs"/>
          <w:rtl/>
        </w:rPr>
        <w:t>ה</w:t>
      </w:r>
      <w:r w:rsidRPr="00263810">
        <w:rPr>
          <w:rFonts w:hint="cs"/>
          <w:rtl/>
        </w:rPr>
        <w:t>כיל רק תווים אלפא-נומריים ו- _</w:t>
      </w:r>
      <w:r w:rsidR="003B64CB" w:rsidRPr="00263810">
        <w:rPr>
          <w:rFonts w:hint="cs"/>
          <w:rtl/>
        </w:rPr>
        <w:t xml:space="preserve"> (</w:t>
      </w:r>
      <w:r w:rsidR="003B64CB" w:rsidRPr="00263810">
        <w:t>underscore</w:t>
      </w:r>
      <w:r w:rsidR="003B64CB" w:rsidRPr="00263810">
        <w:rPr>
          <w:rFonts w:hint="cs"/>
          <w:rtl/>
        </w:rPr>
        <w:t>)</w:t>
      </w:r>
      <w:r w:rsidR="00964CAF" w:rsidRPr="00263810">
        <w:rPr>
          <w:rFonts w:hint="cs"/>
          <w:rtl/>
        </w:rPr>
        <w:t>,</w:t>
      </w:r>
      <w:r w:rsidRPr="00263810">
        <w:rPr>
          <w:rFonts w:hint="cs"/>
          <w:rtl/>
        </w:rPr>
        <w:t xml:space="preserve"> והתו הראשון לא </w:t>
      </w:r>
      <w:r w:rsidR="004D3776" w:rsidRPr="00263810">
        <w:rPr>
          <w:rFonts w:hint="cs"/>
          <w:rtl/>
        </w:rPr>
        <w:t>יכול</w:t>
      </w:r>
      <w:r w:rsidRPr="00263810">
        <w:rPr>
          <w:rFonts w:hint="cs"/>
          <w:rtl/>
        </w:rPr>
        <w:t xml:space="preserve"> להיות ספרה.</w:t>
      </w:r>
      <w:r w:rsidR="002142A3" w:rsidRPr="00263810">
        <w:rPr>
          <w:rFonts w:hint="cs"/>
          <w:rtl/>
        </w:rPr>
        <w:t xml:space="preserve"> </w:t>
      </w:r>
    </w:p>
    <w:p w:rsidR="00263810" w:rsidRDefault="002142A3" w:rsidP="00F912FA">
      <w:pPr>
        <w:pStyle w:val="Heading2"/>
      </w:pPr>
      <w:r w:rsidRPr="00263810">
        <w:rPr>
          <w:rFonts w:hint="cs"/>
          <w:rtl/>
        </w:rPr>
        <w:t>רצוי שהאותיות בשם הקובץ יהיו אותיות קטנות ולא גדולות.</w:t>
      </w:r>
      <w:r w:rsidR="00C5351D" w:rsidRPr="00263810">
        <w:rPr>
          <w:rFonts w:hint="cs"/>
          <w:rtl/>
        </w:rPr>
        <w:t xml:space="preserve"> </w:t>
      </w:r>
    </w:p>
    <w:p w:rsidR="00DC5160" w:rsidRPr="00263810" w:rsidRDefault="00C5351D" w:rsidP="00F912FA">
      <w:pPr>
        <w:pStyle w:val="Heading2"/>
        <w:rPr>
          <w:rtl/>
        </w:rPr>
      </w:pPr>
      <w:r w:rsidRPr="00263810">
        <w:rPr>
          <w:rFonts w:hint="cs"/>
          <w:rtl/>
        </w:rPr>
        <w:t>אין להשתמש במילים שמורות עבור שם קובץ</w:t>
      </w:r>
      <w:r w:rsidR="00C05D50" w:rsidRPr="00263810">
        <w:rPr>
          <w:rFonts w:hint="cs"/>
          <w:rtl/>
        </w:rPr>
        <w:t xml:space="preserve"> (שם </w:t>
      </w:r>
      <w:r w:rsidR="00C05D50" w:rsidRPr="00263810">
        <w:t>entity</w:t>
      </w:r>
      <w:r w:rsidR="00C05D50" w:rsidRPr="00263810">
        <w:rPr>
          <w:rFonts w:hint="cs"/>
          <w:rtl/>
        </w:rPr>
        <w:t>)</w:t>
      </w:r>
      <w:r w:rsidRPr="00263810">
        <w:rPr>
          <w:rFonts w:hint="cs"/>
          <w:rtl/>
        </w:rPr>
        <w:t>.</w:t>
      </w:r>
    </w:p>
    <w:p w:rsidR="009B041F" w:rsidRDefault="009B041F" w:rsidP="00F912FA">
      <w:pPr>
        <w:pStyle w:val="Heading2"/>
      </w:pPr>
      <w:r>
        <w:rPr>
          <w:rFonts w:hint="cs"/>
          <w:rtl/>
        </w:rPr>
        <w:t>היררכיה בקובץ בודד</w:t>
      </w:r>
    </w:p>
    <w:p w:rsidR="00747766" w:rsidRDefault="00747766" w:rsidP="00F912FA">
      <w:pPr>
        <w:pStyle w:val="Heading2"/>
      </w:pPr>
      <w:r>
        <w:rPr>
          <w:rFonts w:hint="cs"/>
          <w:rtl/>
        </w:rPr>
        <w:t xml:space="preserve">יש </w:t>
      </w:r>
      <w:r w:rsidR="00443153">
        <w:rPr>
          <w:rFonts w:hint="cs"/>
          <w:rtl/>
        </w:rPr>
        <w:t>להקפיד ש</w:t>
      </w:r>
      <w:r w:rsidR="00CB7E86">
        <w:rPr>
          <w:rFonts w:hint="cs"/>
          <w:rtl/>
        </w:rPr>
        <w:t xml:space="preserve">בכל קובץ </w:t>
      </w:r>
      <w:r>
        <w:rPr>
          <w:rFonts w:hint="cs"/>
          <w:rtl/>
        </w:rPr>
        <w:t>יהיה</w:t>
      </w:r>
      <w:r w:rsidR="00443153">
        <w:rPr>
          <w:rFonts w:hint="cs"/>
          <w:rtl/>
        </w:rPr>
        <w:t xml:space="preserve"> </w:t>
      </w:r>
      <w:r w:rsidR="00CB7E86">
        <w:rPr>
          <w:rFonts w:hint="cs"/>
          <w:rtl/>
        </w:rPr>
        <w:t xml:space="preserve">רק </w:t>
      </w:r>
      <w:r w:rsidR="00CB7E86">
        <w:t>entity</w:t>
      </w:r>
      <w:r w:rsidR="00CB7E86">
        <w:rPr>
          <w:rFonts w:hint="cs"/>
          <w:rtl/>
        </w:rPr>
        <w:t xml:space="preserve"> אחד.</w:t>
      </w:r>
      <w:r w:rsidR="00F23A85">
        <w:rPr>
          <w:rFonts w:hint="cs"/>
          <w:rtl/>
        </w:rPr>
        <w:t xml:space="preserve"> </w:t>
      </w:r>
    </w:p>
    <w:p w:rsidR="00CB7E86" w:rsidRDefault="00747766" w:rsidP="00F912FA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יש </w:t>
      </w:r>
      <w:r w:rsidR="00443153">
        <w:rPr>
          <w:rFonts w:hint="cs"/>
          <w:rtl/>
        </w:rPr>
        <w:t xml:space="preserve">להקפיד </w:t>
      </w:r>
      <w:r w:rsidR="00F522DF">
        <w:rPr>
          <w:rFonts w:hint="cs"/>
          <w:rtl/>
        </w:rPr>
        <w:t>ש</w:t>
      </w:r>
      <w:r>
        <w:rPr>
          <w:rtl/>
        </w:rPr>
        <w:t xml:space="preserve">לכל </w:t>
      </w:r>
      <w:r>
        <w:t>entity</w:t>
      </w:r>
      <w:r>
        <w:rPr>
          <w:rFonts w:hint="cs"/>
          <w:rtl/>
        </w:rPr>
        <w:t xml:space="preserve"> תהיה </w:t>
      </w:r>
      <w:r w:rsidR="00443153">
        <w:rPr>
          <w:rFonts w:hint="cs"/>
          <w:rtl/>
        </w:rPr>
        <w:t xml:space="preserve">רק </w:t>
      </w:r>
      <w:r w:rsidR="00F23A85">
        <w:rPr>
          <w:rtl/>
        </w:rPr>
        <w:t>ארכיטקטורה אחת.</w:t>
      </w:r>
    </w:p>
    <w:p w:rsidR="00C30224" w:rsidRPr="00C30224" w:rsidRDefault="00C30224" w:rsidP="00F912FA">
      <w:pPr>
        <w:pStyle w:val="Heading1"/>
      </w:pPr>
      <w:r>
        <w:rPr>
          <w:rFonts w:hint="cs"/>
          <w:rtl/>
        </w:rPr>
        <w:t>שמות</w:t>
      </w:r>
    </w:p>
    <w:p w:rsidR="00C30224" w:rsidRDefault="001D09D2" w:rsidP="00F912FA">
      <w:pPr>
        <w:pStyle w:val="Heading2"/>
      </w:pPr>
      <w:r>
        <w:rPr>
          <w:rtl/>
        </w:rPr>
        <w:t xml:space="preserve">שמות </w:t>
      </w:r>
      <w:r>
        <w:rPr>
          <w:rFonts w:hint="cs"/>
          <w:rtl/>
        </w:rPr>
        <w:t>(</w:t>
      </w:r>
      <w:r>
        <w:rPr>
          <w:rtl/>
        </w:rPr>
        <w:t>סיגנלים</w:t>
      </w:r>
      <w:r>
        <w:rPr>
          <w:rFonts w:hint="cs"/>
          <w:rtl/>
        </w:rPr>
        <w:t xml:space="preserve">, </w:t>
      </w:r>
      <w:r>
        <w:t>entity</w:t>
      </w:r>
      <w:r>
        <w:rPr>
          <w:rFonts w:hint="cs"/>
          <w:rtl/>
        </w:rPr>
        <w:t>, ארכיטקטורה, קבועים...)</w:t>
      </w:r>
      <w:r>
        <w:rPr>
          <w:rtl/>
        </w:rPr>
        <w:t xml:space="preserve"> </w:t>
      </w:r>
      <w:r>
        <w:rPr>
          <w:rFonts w:hint="cs"/>
          <w:rtl/>
        </w:rPr>
        <w:t xml:space="preserve">צריכים להיות </w:t>
      </w:r>
      <w:r>
        <w:rPr>
          <w:rtl/>
        </w:rPr>
        <w:t xml:space="preserve">בעלי משמעות. </w:t>
      </w:r>
    </w:p>
    <w:p w:rsidR="003C43AF" w:rsidRDefault="004F273A" w:rsidP="00F912FA">
      <w:pPr>
        <w:pStyle w:val="Heading2"/>
      </w:pPr>
      <w:r>
        <w:rPr>
          <w:rFonts w:hint="cs"/>
          <w:rtl/>
        </w:rPr>
        <w:t xml:space="preserve">יש להשתמש </w:t>
      </w:r>
      <w:r w:rsidR="001D09D2">
        <w:rPr>
          <w:rtl/>
        </w:rPr>
        <w:t xml:space="preserve">ב- _ כדי להפריד בין מילים (ולא ע"י ערבוב בין מילים באותיות גדולות וקטנות). </w:t>
      </w:r>
    </w:p>
    <w:p w:rsidR="003C43AF" w:rsidRDefault="007F79BD" w:rsidP="00F912FA">
      <w:pPr>
        <w:pStyle w:val="Heading2"/>
      </w:pPr>
      <w:r>
        <w:rPr>
          <w:rFonts w:hint="cs"/>
          <w:rtl/>
        </w:rPr>
        <w:t>רצוי שה</w:t>
      </w:r>
      <w:r w:rsidR="003C43AF">
        <w:rPr>
          <w:rFonts w:hint="cs"/>
          <w:rtl/>
        </w:rPr>
        <w:t>שמות</w:t>
      </w:r>
      <w:r>
        <w:rPr>
          <w:rFonts w:hint="cs"/>
          <w:rtl/>
        </w:rPr>
        <w:t xml:space="preserve"> יהיו </w:t>
      </w:r>
      <w:r w:rsidR="003C43AF">
        <w:rPr>
          <w:rFonts w:hint="cs"/>
          <w:rtl/>
        </w:rPr>
        <w:t>ב</w:t>
      </w:r>
      <w:r>
        <w:rPr>
          <w:rFonts w:hint="cs"/>
          <w:rtl/>
        </w:rPr>
        <w:t xml:space="preserve">אותיות קטנות ולא גדולות. </w:t>
      </w:r>
    </w:p>
    <w:p w:rsidR="006F051D" w:rsidRDefault="006F051D" w:rsidP="00F912FA">
      <w:pPr>
        <w:pStyle w:val="Heading2"/>
        <w:rPr>
          <w:rtl/>
        </w:rPr>
      </w:pPr>
      <w:r>
        <w:rPr>
          <w:rFonts w:hint="cs"/>
          <w:rtl/>
        </w:rPr>
        <w:t>אין להשתמש במילים שמורות עבור שמות.</w:t>
      </w:r>
    </w:p>
    <w:p w:rsidR="003C43AF" w:rsidRDefault="001D09D2" w:rsidP="00F912FA">
      <w:pPr>
        <w:pStyle w:val="Heading2"/>
      </w:pPr>
      <w:r>
        <w:rPr>
          <w:rtl/>
        </w:rPr>
        <w:t xml:space="preserve">השמות </w:t>
      </w:r>
      <w:r>
        <w:rPr>
          <w:rFonts w:hint="cs"/>
          <w:rtl/>
        </w:rPr>
        <w:t xml:space="preserve">צריכים </w:t>
      </w:r>
      <w:r>
        <w:rPr>
          <w:rtl/>
        </w:rPr>
        <w:t xml:space="preserve">לא </w:t>
      </w:r>
      <w:r>
        <w:rPr>
          <w:rFonts w:hint="cs"/>
          <w:rtl/>
        </w:rPr>
        <w:t>להיות</w:t>
      </w:r>
      <w:r>
        <w:rPr>
          <w:rtl/>
        </w:rPr>
        <w:t xml:space="preserve"> ארוכים מדי.</w:t>
      </w:r>
      <w:r>
        <w:rPr>
          <w:rFonts w:hint="cs"/>
          <w:rtl/>
        </w:rPr>
        <w:t xml:space="preserve"> </w:t>
      </w:r>
    </w:p>
    <w:p w:rsidR="003C43AF" w:rsidRDefault="00767389" w:rsidP="00F912FA">
      <w:pPr>
        <w:pStyle w:val="Heading1"/>
        <w:rPr>
          <w:rtl/>
        </w:rPr>
      </w:pPr>
      <w:r>
        <w:rPr>
          <w:rFonts w:hint="cs"/>
          <w:rtl/>
        </w:rPr>
        <w:t>סיומות</w:t>
      </w:r>
    </w:p>
    <w:p w:rsidR="00767389" w:rsidRDefault="00767389" w:rsidP="00F912FA">
      <w:pPr>
        <w:pStyle w:val="Heading2"/>
      </w:pPr>
      <w:r>
        <w:rPr>
          <w:rFonts w:hint="cs"/>
          <w:rtl/>
        </w:rPr>
        <w:t xml:space="preserve">שמם של </w:t>
      </w:r>
      <w:r>
        <w:rPr>
          <w:rtl/>
        </w:rPr>
        <w:t xml:space="preserve">סיגנלים שפעילים בנמוך יסתיים ב- </w:t>
      </w:r>
      <w:r>
        <w:t>_n</w:t>
      </w:r>
      <w:r>
        <w:rPr>
          <w:rtl/>
        </w:rPr>
        <w:t>.</w:t>
      </w:r>
      <w:r>
        <w:rPr>
          <w:rFonts w:hint="cs"/>
          <w:rtl/>
        </w:rPr>
        <w:t xml:space="preserve"> לדוגמא: </w:t>
      </w:r>
      <w:r>
        <w:t>reset_n</w:t>
      </w:r>
      <w:r>
        <w:rPr>
          <w:rFonts w:hint="cs"/>
          <w:rtl/>
        </w:rPr>
        <w:t xml:space="preserve"> פירושו קו </w:t>
      </w:r>
      <w:r>
        <w:rPr>
          <w:rFonts w:hint="cs"/>
        </w:rPr>
        <w:t>RESET</w:t>
      </w:r>
      <w:r>
        <w:rPr>
          <w:rFonts w:hint="cs"/>
          <w:rtl/>
        </w:rPr>
        <w:t xml:space="preserve"> שפעיל בנמוך.</w:t>
      </w:r>
    </w:p>
    <w:p w:rsidR="00767389" w:rsidRPr="00217870" w:rsidRDefault="00767389" w:rsidP="00F912FA">
      <w:pPr>
        <w:pStyle w:val="Heading2"/>
      </w:pPr>
      <w:r>
        <w:rPr>
          <w:rFonts w:hint="cs"/>
          <w:rtl/>
        </w:rPr>
        <w:t xml:space="preserve">שמות של </w:t>
      </w:r>
      <w:r>
        <w:t>ports</w:t>
      </w:r>
      <w:r>
        <w:rPr>
          <w:rFonts w:hint="cs"/>
          <w:rtl/>
        </w:rPr>
        <w:t xml:space="preserve"> שהם מסוג </w:t>
      </w:r>
      <w:r>
        <w:t>inout</w:t>
      </w:r>
      <w:r>
        <w:rPr>
          <w:rFonts w:hint="cs"/>
          <w:rtl/>
        </w:rPr>
        <w:t xml:space="preserve"> יסתיימו עם סיומת </w:t>
      </w:r>
      <w:r>
        <w:t>_io</w:t>
      </w:r>
      <w:r>
        <w:rPr>
          <w:rFonts w:hint="cs"/>
          <w:rtl/>
        </w:rPr>
        <w:t xml:space="preserve">. ה- </w:t>
      </w:r>
      <w:r>
        <w:t>Output Enable</w:t>
      </w:r>
      <w:r>
        <w:rPr>
          <w:rFonts w:hint="cs"/>
          <w:rtl/>
        </w:rPr>
        <w:t xml:space="preserve"> שלהם יסתיים עם סיומת </w:t>
      </w:r>
      <w:r>
        <w:t>_oe</w:t>
      </w:r>
      <w:r>
        <w:rPr>
          <w:rFonts w:hint="cs"/>
          <w:rtl/>
        </w:rPr>
        <w:t>.</w:t>
      </w:r>
    </w:p>
    <w:p w:rsidR="00457E6F" w:rsidRPr="005F077D" w:rsidRDefault="00983F03" w:rsidP="00F912FA">
      <w:pPr>
        <w:pStyle w:val="Heading2"/>
      </w:pPr>
      <w:r w:rsidRPr="005F077D">
        <w:rPr>
          <w:rtl/>
        </w:rPr>
        <w:t xml:space="preserve">שמות של </w:t>
      </w:r>
      <w:r w:rsidRPr="005F077D">
        <w:t>generics</w:t>
      </w:r>
      <w:r w:rsidRPr="005F077D">
        <w:rPr>
          <w:rtl/>
        </w:rPr>
        <w:t xml:space="preserve"> יסתיימו עם סיומת של </w:t>
      </w:r>
      <w:r w:rsidRPr="005F077D">
        <w:t>_g</w:t>
      </w:r>
      <w:r w:rsidRPr="005F077D">
        <w:rPr>
          <w:rtl/>
        </w:rPr>
        <w:t>.</w:t>
      </w:r>
    </w:p>
    <w:p w:rsidR="00457E6F" w:rsidRPr="005F077D" w:rsidRDefault="00983F03" w:rsidP="00F912FA">
      <w:pPr>
        <w:pStyle w:val="Heading2"/>
        <w:rPr>
          <w:rtl/>
        </w:rPr>
      </w:pPr>
      <w:r w:rsidRPr="005F077D">
        <w:rPr>
          <w:rtl/>
        </w:rPr>
        <w:t xml:space="preserve">שמות של </w:t>
      </w:r>
      <w:r w:rsidRPr="005F077D">
        <w:t>constants</w:t>
      </w:r>
      <w:r w:rsidRPr="005F077D">
        <w:rPr>
          <w:rtl/>
        </w:rPr>
        <w:t xml:space="preserve"> יסתיימו עם סיומת </w:t>
      </w:r>
      <w:r w:rsidRPr="005F077D">
        <w:t>_c</w:t>
      </w:r>
      <w:r w:rsidRPr="005F077D">
        <w:rPr>
          <w:rtl/>
        </w:rPr>
        <w:t>.</w:t>
      </w:r>
    </w:p>
    <w:p w:rsidR="00457E6F" w:rsidRPr="005F077D" w:rsidRDefault="00983F03" w:rsidP="00F912FA">
      <w:pPr>
        <w:pStyle w:val="Heading2"/>
        <w:rPr>
          <w:rtl/>
        </w:rPr>
      </w:pPr>
      <w:r w:rsidRPr="005F077D">
        <w:rPr>
          <w:rtl/>
        </w:rPr>
        <w:t xml:space="preserve">שמות של </w:t>
      </w:r>
      <w:r w:rsidRPr="005F077D">
        <w:t>types</w:t>
      </w:r>
      <w:r w:rsidRPr="005F077D">
        <w:rPr>
          <w:rtl/>
        </w:rPr>
        <w:t xml:space="preserve"> יסתיימו עם סיומת </w:t>
      </w:r>
      <w:r w:rsidRPr="005F077D">
        <w:t>_t</w:t>
      </w:r>
      <w:r w:rsidRPr="005F077D">
        <w:rPr>
          <w:rtl/>
        </w:rPr>
        <w:t>.</w:t>
      </w:r>
    </w:p>
    <w:p w:rsidR="00457E6F" w:rsidRPr="005F077D" w:rsidRDefault="00983F03" w:rsidP="00F912FA">
      <w:pPr>
        <w:pStyle w:val="Heading2"/>
        <w:rPr>
          <w:rtl/>
        </w:rPr>
      </w:pPr>
      <w:r w:rsidRPr="005F077D">
        <w:rPr>
          <w:rtl/>
        </w:rPr>
        <w:t>שמות של</w:t>
      </w:r>
      <w:r w:rsidR="00040889">
        <w:rPr>
          <w:rFonts w:hint="cs"/>
          <w:rtl/>
        </w:rPr>
        <w:t xml:space="preserve"> סיגנלים של</w:t>
      </w:r>
      <w:r w:rsidRPr="005F077D">
        <w:t xml:space="preserve">State Machine </w:t>
      </w:r>
      <w:r w:rsidRPr="005F077D">
        <w:rPr>
          <w:rtl/>
        </w:rPr>
        <w:t xml:space="preserve"> יסתיימו עם </w:t>
      </w:r>
      <w:r w:rsidRPr="005F077D">
        <w:t>_sm</w:t>
      </w:r>
      <w:r w:rsidRPr="005F077D">
        <w:rPr>
          <w:rtl/>
        </w:rPr>
        <w:t xml:space="preserve">. </w:t>
      </w:r>
      <w:r w:rsidR="00040889">
        <w:rPr>
          <w:rFonts w:hint="cs"/>
          <w:rtl/>
        </w:rPr>
        <w:t xml:space="preserve">שם של מצב במכונת מצבים יסתיים ב- </w:t>
      </w:r>
      <w:r w:rsidR="00040889">
        <w:t>_st</w:t>
      </w:r>
      <w:r w:rsidR="00040889">
        <w:rPr>
          <w:rFonts w:hint="cs"/>
          <w:rtl/>
        </w:rPr>
        <w:t>.</w:t>
      </w:r>
    </w:p>
    <w:p w:rsidR="00457E6F" w:rsidRPr="005F077D" w:rsidRDefault="00983F03" w:rsidP="00F912FA">
      <w:pPr>
        <w:pStyle w:val="Heading2"/>
        <w:rPr>
          <w:rtl/>
        </w:rPr>
      </w:pPr>
      <w:r w:rsidRPr="005F077D">
        <w:rPr>
          <w:rtl/>
        </w:rPr>
        <w:lastRenderedPageBreak/>
        <w:t xml:space="preserve">סיומת של </w:t>
      </w:r>
      <w:r w:rsidRPr="005F077D">
        <w:t>variables</w:t>
      </w:r>
      <w:r w:rsidRPr="005F077D">
        <w:rPr>
          <w:rtl/>
        </w:rPr>
        <w:t xml:space="preserve"> יסתיימו עם </w:t>
      </w:r>
      <w:r w:rsidRPr="005F077D">
        <w:t>_v</w:t>
      </w:r>
      <w:r w:rsidRPr="005F077D">
        <w:rPr>
          <w:rtl/>
        </w:rPr>
        <w:t xml:space="preserve">. </w:t>
      </w:r>
    </w:p>
    <w:p w:rsidR="00457E6F" w:rsidRPr="005F077D" w:rsidRDefault="00983F03" w:rsidP="00F912FA">
      <w:pPr>
        <w:pStyle w:val="Heading2"/>
        <w:rPr>
          <w:rtl/>
        </w:rPr>
      </w:pPr>
      <w:r w:rsidRPr="005F077D">
        <w:rPr>
          <w:rtl/>
        </w:rPr>
        <w:t>ניתן גם להשתמש בתחילית במקום בסיומת, אך יש לשמור על עקביות ולא לערבב.</w:t>
      </w:r>
      <w:r w:rsidRPr="005F077D">
        <w:t xml:space="preserve"> </w:t>
      </w:r>
    </w:p>
    <w:p w:rsidR="00767389" w:rsidRDefault="00691646" w:rsidP="00F912FA">
      <w:pPr>
        <w:pStyle w:val="Heading1"/>
        <w:rPr>
          <w:rtl/>
        </w:rPr>
      </w:pPr>
      <w:r>
        <w:t>Header</w:t>
      </w:r>
    </w:p>
    <w:p w:rsidR="00CE255D" w:rsidRDefault="00CE255D" w:rsidP="00F912FA">
      <w:pPr>
        <w:pStyle w:val="Heading2"/>
      </w:pPr>
      <w:r>
        <w:rPr>
          <w:rFonts w:hint="cs"/>
          <w:rtl/>
        </w:rPr>
        <w:t xml:space="preserve">יש להשתמש ב- </w:t>
      </w:r>
      <w:r>
        <w:t>Header</w:t>
      </w:r>
      <w:r>
        <w:rPr>
          <w:rFonts w:hint="cs"/>
          <w:rtl/>
        </w:rPr>
        <w:t xml:space="preserve"> לכל קובץ. </w:t>
      </w:r>
    </w:p>
    <w:p w:rsidR="00745C11" w:rsidRDefault="00CE255D" w:rsidP="00F912FA">
      <w:pPr>
        <w:pStyle w:val="Heading2"/>
      </w:pPr>
      <w:r>
        <w:rPr>
          <w:rFonts w:hint="cs"/>
          <w:rtl/>
        </w:rPr>
        <w:t xml:space="preserve">ה- </w:t>
      </w:r>
      <w:r>
        <w:t>Header</w:t>
      </w:r>
      <w:r>
        <w:rPr>
          <w:rtl/>
        </w:rPr>
        <w:t xml:space="preserve"> כולל </w:t>
      </w:r>
      <w:r>
        <w:rPr>
          <w:rFonts w:hint="cs"/>
          <w:rtl/>
        </w:rPr>
        <w:t>(</w:t>
      </w:r>
      <w:r>
        <w:rPr>
          <w:rtl/>
        </w:rPr>
        <w:t>בין היתר</w:t>
      </w:r>
      <w:r>
        <w:rPr>
          <w:rFonts w:hint="cs"/>
          <w:rtl/>
        </w:rPr>
        <w:t>)</w:t>
      </w:r>
      <w:r w:rsidR="00951D66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:rsidR="00745C11" w:rsidRPr="00745C11" w:rsidRDefault="00745C11" w:rsidP="00F912FA">
      <w:pPr>
        <w:pStyle w:val="ListParagraph"/>
        <w:keepNext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כותרת</w:t>
      </w:r>
    </w:p>
    <w:p w:rsidR="00745C11" w:rsidRDefault="00CE255D" w:rsidP="00F912FA">
      <w:pPr>
        <w:pStyle w:val="ListParagraph"/>
        <w:keepNext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45C11">
        <w:rPr>
          <w:rFonts w:asciiTheme="majorBidi" w:hAnsiTheme="majorBidi" w:cstheme="majorBidi"/>
          <w:sz w:val="24"/>
          <w:szCs w:val="24"/>
          <w:rtl/>
        </w:rPr>
        <w:t>שם מחבר הקובץ</w:t>
      </w:r>
    </w:p>
    <w:p w:rsidR="00745C11" w:rsidRDefault="00CE255D" w:rsidP="00F912FA">
      <w:pPr>
        <w:pStyle w:val="ListParagraph"/>
        <w:keepNext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45C11">
        <w:rPr>
          <w:rFonts w:asciiTheme="majorBidi" w:hAnsiTheme="majorBidi" w:cstheme="majorBidi"/>
          <w:sz w:val="24"/>
          <w:szCs w:val="24"/>
          <w:rtl/>
        </w:rPr>
        <w:t>שם הקובץ</w:t>
      </w:r>
    </w:p>
    <w:p w:rsidR="00745C11" w:rsidRDefault="00CE255D" w:rsidP="00F912FA">
      <w:pPr>
        <w:pStyle w:val="ListParagraph"/>
        <w:keepNext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45C11">
        <w:rPr>
          <w:rFonts w:asciiTheme="majorBidi" w:hAnsiTheme="majorBidi" w:cstheme="majorBidi"/>
          <w:sz w:val="24"/>
          <w:szCs w:val="24"/>
          <w:rtl/>
        </w:rPr>
        <w:t>תאריך יצירת הקובץ</w:t>
      </w:r>
    </w:p>
    <w:p w:rsidR="00745C11" w:rsidRDefault="00CE255D" w:rsidP="00F912FA">
      <w:pPr>
        <w:pStyle w:val="ListParagraph"/>
        <w:keepNext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45C11">
        <w:rPr>
          <w:rFonts w:asciiTheme="majorBidi" w:hAnsiTheme="majorBidi" w:cstheme="majorBidi"/>
          <w:sz w:val="24"/>
          <w:szCs w:val="24"/>
          <w:rtl/>
        </w:rPr>
        <w:t>תיאור</w:t>
      </w:r>
    </w:p>
    <w:p w:rsidR="00CE255D" w:rsidRPr="00745C11" w:rsidRDefault="00CE255D" w:rsidP="00F912FA">
      <w:pPr>
        <w:pStyle w:val="ListParagraph"/>
        <w:keepNext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45C11">
        <w:rPr>
          <w:rFonts w:asciiTheme="majorBidi" w:hAnsiTheme="majorBidi" w:cstheme="majorBidi"/>
          <w:sz w:val="24"/>
          <w:szCs w:val="24"/>
          <w:rtl/>
        </w:rPr>
        <w:t xml:space="preserve">רשימת </w:t>
      </w:r>
      <w:r w:rsidRPr="00745C11">
        <w:rPr>
          <w:rFonts w:asciiTheme="majorBidi" w:hAnsiTheme="majorBidi" w:cstheme="majorBidi"/>
          <w:sz w:val="24"/>
          <w:szCs w:val="24"/>
        </w:rPr>
        <w:t>Revision History</w:t>
      </w:r>
      <w:r w:rsidRPr="00745C11">
        <w:rPr>
          <w:rFonts w:asciiTheme="majorBidi" w:hAnsiTheme="majorBidi" w:cstheme="majorBidi"/>
          <w:sz w:val="24"/>
          <w:szCs w:val="24"/>
          <w:rtl/>
        </w:rPr>
        <w:t xml:space="preserve">, ששיטת קידום הורסיות שלו צריכה להיות – לכל שינוי קטן הספרה מצד ימין לנקודה תקודם, ולכל שינוי מהותי (שינוי ב- </w:t>
      </w:r>
      <w:r w:rsidRPr="00745C11">
        <w:rPr>
          <w:rFonts w:asciiTheme="majorBidi" w:hAnsiTheme="majorBidi" w:cstheme="majorBidi"/>
          <w:sz w:val="24"/>
          <w:szCs w:val="24"/>
        </w:rPr>
        <w:t>ports</w:t>
      </w:r>
      <w:r w:rsidRPr="00745C11">
        <w:rPr>
          <w:rFonts w:asciiTheme="majorBidi" w:hAnsiTheme="majorBidi" w:cstheme="majorBidi"/>
          <w:sz w:val="24"/>
          <w:szCs w:val="24"/>
          <w:rtl/>
        </w:rPr>
        <w:t xml:space="preserve"> או שינוי מהותי בפונקציונאליות) הספרה מצד שמאל לנקודה תקודם, והספרה מצד ימין לנקודה תאופס.</w:t>
      </w:r>
    </w:p>
    <w:p w:rsidR="00691646" w:rsidRDefault="00880009" w:rsidP="00F912FA">
      <w:pPr>
        <w:pStyle w:val="Heading1"/>
        <w:rPr>
          <w:rtl/>
        </w:rPr>
      </w:pPr>
      <w:r>
        <w:rPr>
          <w:rFonts w:hint="cs"/>
          <w:rtl/>
        </w:rPr>
        <w:t>ארכיטקטורה</w:t>
      </w:r>
    </w:p>
    <w:p w:rsidR="00457E6F" w:rsidRPr="00880009" w:rsidRDefault="00983F03" w:rsidP="00F912FA">
      <w:pPr>
        <w:pStyle w:val="Heading2"/>
      </w:pPr>
      <w:r w:rsidRPr="00880009">
        <w:rPr>
          <w:rtl/>
        </w:rPr>
        <w:t>מומלץ להשתמש רק ב- 3 שמות לארכיטקטורה:</w:t>
      </w:r>
    </w:p>
    <w:p w:rsidR="00457E6F" w:rsidRPr="00880009" w:rsidRDefault="00983F03" w:rsidP="00F912FA">
      <w:pPr>
        <w:pStyle w:val="ListParagraph"/>
        <w:keepNext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rtl/>
        </w:rPr>
      </w:pPr>
      <w:r w:rsidRPr="00880009">
        <w:rPr>
          <w:rFonts w:asciiTheme="majorBidi" w:hAnsiTheme="majorBidi" w:cstheme="majorBidi"/>
          <w:sz w:val="24"/>
          <w:szCs w:val="24"/>
        </w:rPr>
        <w:t>rtl</w:t>
      </w:r>
      <w:r w:rsidRPr="00880009">
        <w:rPr>
          <w:rFonts w:asciiTheme="majorBidi" w:hAnsiTheme="majorBidi" w:cstheme="majorBidi"/>
          <w:sz w:val="24"/>
          <w:szCs w:val="24"/>
          <w:rtl/>
        </w:rPr>
        <w:t xml:space="preserve"> – עבור קוד המיועד לסינתזה.</w:t>
      </w:r>
    </w:p>
    <w:p w:rsidR="00457E6F" w:rsidRPr="00880009" w:rsidRDefault="00983F03" w:rsidP="00F912FA">
      <w:pPr>
        <w:pStyle w:val="ListParagraph"/>
        <w:keepNext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rtl/>
        </w:rPr>
      </w:pPr>
      <w:r w:rsidRPr="00880009">
        <w:rPr>
          <w:rFonts w:asciiTheme="majorBidi" w:hAnsiTheme="majorBidi" w:cstheme="majorBidi"/>
          <w:sz w:val="24"/>
          <w:szCs w:val="24"/>
        </w:rPr>
        <w:t>beh</w:t>
      </w:r>
      <w:r w:rsidRPr="00880009">
        <w:rPr>
          <w:rFonts w:asciiTheme="majorBidi" w:hAnsiTheme="majorBidi" w:cstheme="majorBidi"/>
          <w:sz w:val="24"/>
          <w:szCs w:val="24"/>
          <w:rtl/>
        </w:rPr>
        <w:t xml:space="preserve"> – עבור קוד התנהגותי המחליף את הקוד המיועד לסינתזה.</w:t>
      </w:r>
    </w:p>
    <w:p w:rsidR="00457E6F" w:rsidRPr="00880009" w:rsidRDefault="00983F03" w:rsidP="00F912FA">
      <w:pPr>
        <w:pStyle w:val="ListParagraph"/>
        <w:keepNext/>
        <w:numPr>
          <w:ilvl w:val="0"/>
          <w:numId w:val="3"/>
        </w:numPr>
        <w:rPr>
          <w:rtl/>
        </w:rPr>
      </w:pPr>
      <w:r w:rsidRPr="00880009">
        <w:rPr>
          <w:rFonts w:asciiTheme="majorBidi" w:hAnsiTheme="majorBidi" w:cstheme="majorBidi"/>
          <w:sz w:val="24"/>
          <w:szCs w:val="24"/>
        </w:rPr>
        <w:t>sim</w:t>
      </w:r>
      <w:r w:rsidRPr="00880009">
        <w:rPr>
          <w:rFonts w:asciiTheme="majorBidi" w:hAnsiTheme="majorBidi" w:cstheme="majorBidi"/>
          <w:sz w:val="24"/>
          <w:szCs w:val="24"/>
          <w:rtl/>
        </w:rPr>
        <w:t xml:space="preserve"> – עבור קוד המשמש את סביבת הסימולציה.</w:t>
      </w:r>
      <w:r w:rsidRPr="00880009">
        <w:rPr>
          <w:rFonts w:asciiTheme="majorBidi" w:hAnsiTheme="majorBidi" w:cstheme="majorBidi"/>
          <w:sz w:val="24"/>
          <w:szCs w:val="24"/>
        </w:rPr>
        <w:t xml:space="preserve"> </w:t>
      </w:r>
    </w:p>
    <w:p w:rsidR="00880009" w:rsidRDefault="006A2A39" w:rsidP="00F912FA">
      <w:pPr>
        <w:pStyle w:val="Heading1"/>
        <w:rPr>
          <w:rtl/>
        </w:rPr>
      </w:pPr>
      <w:r>
        <w:rPr>
          <w:rFonts w:hint="cs"/>
          <w:rtl/>
        </w:rPr>
        <w:t>קוד</w:t>
      </w:r>
    </w:p>
    <w:p w:rsidR="00457E6F" w:rsidRPr="006A2A39" w:rsidRDefault="00983F03" w:rsidP="00F912FA">
      <w:pPr>
        <w:pStyle w:val="Heading2"/>
        <w:rPr>
          <w:rtl/>
        </w:rPr>
      </w:pPr>
      <w:r w:rsidRPr="006A2A39">
        <w:rPr>
          <w:rtl/>
        </w:rPr>
        <w:t xml:space="preserve">רצוי לרשום את כל הקוד באותיות קטנות. יש כאלו שרושמים </w:t>
      </w:r>
      <w:r w:rsidRPr="006A2A39">
        <w:t>types</w:t>
      </w:r>
      <w:r w:rsidRPr="006A2A39">
        <w:rPr>
          <w:rtl/>
        </w:rPr>
        <w:t xml:space="preserve"> ו- </w:t>
      </w:r>
      <w:r w:rsidRPr="006A2A39">
        <w:t>constants</w:t>
      </w:r>
      <w:r w:rsidRPr="006A2A39">
        <w:rPr>
          <w:rtl/>
        </w:rPr>
        <w:t xml:space="preserve"> בלבד באותיות גדולות (גם מקובל). </w:t>
      </w:r>
    </w:p>
    <w:p w:rsidR="00457E6F" w:rsidRPr="006A2A39" w:rsidRDefault="00983F03" w:rsidP="00F912FA">
      <w:pPr>
        <w:pStyle w:val="Heading2"/>
        <w:rPr>
          <w:rtl/>
        </w:rPr>
      </w:pPr>
      <w:r w:rsidRPr="006A2A39">
        <w:rPr>
          <w:rtl/>
        </w:rPr>
        <w:t xml:space="preserve">אין לערבב במילה אחת בין אותיות גדולות לקטנות. </w:t>
      </w:r>
    </w:p>
    <w:p w:rsidR="00457E6F" w:rsidRPr="006A2A39" w:rsidRDefault="00983F03" w:rsidP="00F912FA">
      <w:pPr>
        <w:pStyle w:val="Heading2"/>
        <w:rPr>
          <w:rtl/>
        </w:rPr>
      </w:pPr>
      <w:r w:rsidRPr="006A2A39">
        <w:rPr>
          <w:rtl/>
        </w:rPr>
        <w:t>יש להשתמש בהזחות ורווחים.</w:t>
      </w:r>
    </w:p>
    <w:p w:rsidR="00457E6F" w:rsidRPr="006A2A39" w:rsidRDefault="00983F03" w:rsidP="00F912FA">
      <w:pPr>
        <w:pStyle w:val="Heading2"/>
        <w:rPr>
          <w:rtl/>
        </w:rPr>
      </w:pPr>
      <w:r w:rsidRPr="006A2A39">
        <w:rPr>
          <w:rtl/>
        </w:rPr>
        <w:t xml:space="preserve">יש להוסיף </w:t>
      </w:r>
      <w:r w:rsidRPr="006A2A39">
        <w:t>Comments</w:t>
      </w:r>
      <w:r w:rsidRPr="006A2A39">
        <w:rPr>
          <w:rtl/>
        </w:rPr>
        <w:t xml:space="preserve"> לכל </w:t>
      </w:r>
      <w:r w:rsidRPr="006A2A39">
        <w:t>port, signal, process</w:t>
      </w:r>
      <w:r w:rsidRPr="006A2A39">
        <w:rPr>
          <w:rtl/>
        </w:rPr>
        <w:t>, עם הסבר מועיל לטובת קריאות, הבנה ותחזוקה של הקוד.</w:t>
      </w:r>
    </w:p>
    <w:p w:rsidR="00457E6F" w:rsidRDefault="00983F03" w:rsidP="00F912FA">
      <w:pPr>
        <w:pStyle w:val="Heading2"/>
        <w:rPr>
          <w:rtl/>
        </w:rPr>
      </w:pPr>
      <w:r w:rsidRPr="006A2A39">
        <w:rPr>
          <w:rtl/>
        </w:rPr>
        <w:t xml:space="preserve">אין לבצע יותר מפעולה אחת </w:t>
      </w:r>
      <w:r w:rsidR="006E5827" w:rsidRPr="00E17E91">
        <w:rPr>
          <w:rFonts w:hint="cs"/>
          <w:rtl/>
        </w:rPr>
        <w:t xml:space="preserve">(השמה, הגדרה...) </w:t>
      </w:r>
      <w:r w:rsidRPr="006A2A39">
        <w:rPr>
          <w:rtl/>
        </w:rPr>
        <w:t>בכל שורת קוד.</w:t>
      </w:r>
    </w:p>
    <w:p w:rsidR="00F217F2" w:rsidRDefault="00F217F2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217F2">
        <w:rPr>
          <w:rFonts w:asciiTheme="majorBidi" w:hAnsiTheme="majorBidi" w:cstheme="majorBidi" w:hint="cs"/>
          <w:sz w:val="24"/>
          <w:szCs w:val="24"/>
          <w:rtl/>
        </w:rPr>
        <w:t xml:space="preserve">לדוגמא: הגדרת </w:t>
      </w:r>
      <w:r w:rsidRPr="00F217F2">
        <w:rPr>
          <w:rFonts w:asciiTheme="majorBidi" w:hAnsiTheme="majorBidi" w:cstheme="majorBidi"/>
          <w:sz w:val="24"/>
          <w:szCs w:val="24"/>
        </w:rPr>
        <w:t>port</w:t>
      </w:r>
      <w:r w:rsidRPr="00F217F2">
        <w:rPr>
          <w:rFonts w:asciiTheme="majorBidi" w:hAnsiTheme="majorBidi" w:cstheme="majorBidi" w:hint="cs"/>
          <w:sz w:val="24"/>
          <w:szCs w:val="24"/>
          <w:rtl/>
        </w:rPr>
        <w:t xml:space="preserve">, הגדרת </w:t>
      </w:r>
      <w:r w:rsidRPr="00F217F2">
        <w:rPr>
          <w:rFonts w:asciiTheme="majorBidi" w:hAnsiTheme="majorBidi" w:cstheme="majorBidi"/>
          <w:sz w:val="24"/>
          <w:szCs w:val="24"/>
        </w:rPr>
        <w:t>signal</w:t>
      </w:r>
      <w:r w:rsidRPr="00F217F2">
        <w:rPr>
          <w:rFonts w:asciiTheme="majorBidi" w:hAnsiTheme="majorBidi" w:cstheme="majorBidi" w:hint="cs"/>
          <w:sz w:val="24"/>
          <w:szCs w:val="24"/>
          <w:rtl/>
        </w:rPr>
        <w:t xml:space="preserve">, הגדרת </w:t>
      </w:r>
      <w:r w:rsidRPr="00F217F2">
        <w:rPr>
          <w:rFonts w:asciiTheme="majorBidi" w:hAnsiTheme="majorBidi" w:cstheme="majorBidi"/>
          <w:sz w:val="24"/>
          <w:szCs w:val="24"/>
        </w:rPr>
        <w:t>state</w:t>
      </w:r>
      <w:r w:rsidRPr="00F217F2"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Pr="00F217F2">
        <w:rPr>
          <w:rFonts w:asciiTheme="majorBidi" w:hAnsiTheme="majorBidi" w:cstheme="majorBidi"/>
          <w:sz w:val="24"/>
          <w:szCs w:val="24"/>
        </w:rPr>
        <w:t>State Machine</w:t>
      </w:r>
      <w:r w:rsidRPr="00F217F2">
        <w:rPr>
          <w:rFonts w:asciiTheme="majorBidi" w:hAnsiTheme="majorBidi" w:cstheme="majorBidi" w:hint="cs"/>
          <w:sz w:val="24"/>
          <w:szCs w:val="24"/>
          <w:rtl/>
        </w:rPr>
        <w:t xml:space="preserve"> ועוד...</w:t>
      </w:r>
    </w:p>
    <w:p w:rsidR="00176039" w:rsidRPr="00176039" w:rsidRDefault="00176039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rtl/>
        </w:rPr>
      </w:pPr>
      <w:r w:rsidRPr="00176039">
        <w:rPr>
          <w:rFonts w:asciiTheme="majorBidi" w:hAnsiTheme="majorBidi" w:cstheme="majorBidi" w:hint="cs"/>
          <w:sz w:val="24"/>
          <w:szCs w:val="24"/>
          <w:rtl/>
        </w:rPr>
        <w:t>דוגמא לכתיבה לא תקינה:</w:t>
      </w:r>
    </w:p>
    <w:p w:rsidR="00176039" w:rsidRPr="00176039" w:rsidRDefault="00176039" w:rsidP="00F912FA">
      <w:pPr>
        <w:keepNext/>
        <w:bidi w:val="0"/>
        <w:ind w:left="720"/>
        <w:rPr>
          <w:rFonts w:asciiTheme="majorBidi" w:hAnsiTheme="majorBidi" w:cstheme="majorBidi"/>
          <w:sz w:val="24"/>
          <w:szCs w:val="24"/>
        </w:rPr>
      </w:pPr>
      <w:r w:rsidRPr="00176039">
        <w:rPr>
          <w:rFonts w:asciiTheme="majorBidi" w:hAnsiTheme="majorBidi" w:cstheme="majorBidi"/>
          <w:sz w:val="24"/>
          <w:szCs w:val="24"/>
        </w:rPr>
        <w:t>signal a1, a2, a3 : integer;</w:t>
      </w:r>
    </w:p>
    <w:p w:rsidR="00176039" w:rsidRPr="00176039" w:rsidRDefault="00176039" w:rsidP="00F912FA">
      <w:pPr>
        <w:keepNext/>
        <w:ind w:left="720" w:firstLine="720"/>
        <w:rPr>
          <w:rFonts w:asciiTheme="majorBidi" w:hAnsiTheme="majorBidi" w:cstheme="majorBidi"/>
          <w:sz w:val="24"/>
          <w:szCs w:val="24"/>
          <w:rtl/>
        </w:rPr>
      </w:pPr>
      <w:r w:rsidRPr="00176039">
        <w:rPr>
          <w:rFonts w:asciiTheme="majorBidi" w:hAnsiTheme="majorBidi" w:cstheme="majorBidi" w:hint="cs"/>
          <w:sz w:val="24"/>
          <w:szCs w:val="24"/>
          <w:rtl/>
        </w:rPr>
        <w:t>דוגמא לכתיבה תקינה:</w:t>
      </w:r>
    </w:p>
    <w:p w:rsidR="00176039" w:rsidRPr="00176039" w:rsidRDefault="00176039" w:rsidP="00F912FA">
      <w:pPr>
        <w:keepNext/>
        <w:bidi w:val="0"/>
        <w:ind w:left="720"/>
        <w:rPr>
          <w:rFonts w:asciiTheme="majorBidi" w:hAnsiTheme="majorBidi" w:cstheme="majorBidi"/>
          <w:sz w:val="24"/>
          <w:szCs w:val="24"/>
        </w:rPr>
      </w:pPr>
      <w:r w:rsidRPr="00176039">
        <w:rPr>
          <w:rFonts w:asciiTheme="majorBidi" w:hAnsiTheme="majorBidi" w:cstheme="majorBidi"/>
          <w:sz w:val="24"/>
          <w:szCs w:val="24"/>
        </w:rPr>
        <w:t>signal a1 : integer;</w:t>
      </w:r>
    </w:p>
    <w:p w:rsidR="00176039" w:rsidRPr="00176039" w:rsidRDefault="00176039" w:rsidP="00F912FA">
      <w:pPr>
        <w:keepNext/>
        <w:bidi w:val="0"/>
        <w:ind w:left="720"/>
        <w:rPr>
          <w:rFonts w:asciiTheme="majorBidi" w:hAnsiTheme="majorBidi" w:cstheme="majorBidi"/>
          <w:sz w:val="24"/>
          <w:szCs w:val="24"/>
        </w:rPr>
      </w:pPr>
      <w:r w:rsidRPr="00176039">
        <w:rPr>
          <w:rFonts w:asciiTheme="majorBidi" w:hAnsiTheme="majorBidi" w:cstheme="majorBidi"/>
          <w:sz w:val="24"/>
          <w:szCs w:val="24"/>
        </w:rPr>
        <w:t>signal a2 : integer;</w:t>
      </w:r>
    </w:p>
    <w:p w:rsidR="00176039" w:rsidRPr="00176039" w:rsidRDefault="00176039" w:rsidP="00F912FA">
      <w:pPr>
        <w:keepNext/>
        <w:bidi w:val="0"/>
        <w:ind w:left="720"/>
        <w:rPr>
          <w:rFonts w:asciiTheme="majorBidi" w:hAnsiTheme="majorBidi" w:cstheme="majorBidi"/>
          <w:sz w:val="24"/>
          <w:szCs w:val="24"/>
          <w:rtl/>
        </w:rPr>
      </w:pPr>
      <w:r w:rsidRPr="00176039">
        <w:rPr>
          <w:rFonts w:asciiTheme="majorBidi" w:hAnsiTheme="majorBidi" w:cstheme="majorBidi"/>
          <w:sz w:val="24"/>
          <w:szCs w:val="24"/>
        </w:rPr>
        <w:t>signal a3 : integer;</w:t>
      </w:r>
    </w:p>
    <w:p w:rsidR="00457E6F" w:rsidRDefault="00983F03" w:rsidP="00F912FA">
      <w:pPr>
        <w:pStyle w:val="Heading2"/>
        <w:rPr>
          <w:rtl/>
        </w:rPr>
      </w:pPr>
      <w:r w:rsidRPr="006A2A39">
        <w:rPr>
          <w:rtl/>
        </w:rPr>
        <w:lastRenderedPageBreak/>
        <w:t>כל קובץ לא יכיל יותר מדי שורות קוד. אם יש בקובץ יותר מ- 600 שורות, כנראה שיש לחלק לבלוקים את הבלוק הנוכחי.</w:t>
      </w:r>
      <w:r w:rsidRPr="006A2A39">
        <w:t xml:space="preserve"> </w:t>
      </w:r>
    </w:p>
    <w:p w:rsidR="00FA370A" w:rsidRPr="008E7CC1" w:rsidRDefault="00FA370A" w:rsidP="00F912FA">
      <w:pPr>
        <w:pStyle w:val="Heading2"/>
      </w:pPr>
      <w:r w:rsidRPr="008E7CC1">
        <w:rPr>
          <w:rFonts w:hint="cs"/>
          <w:rtl/>
        </w:rPr>
        <w:t xml:space="preserve">יש להשתמש ככל הניתן </w:t>
      </w:r>
      <w:r w:rsidRPr="008E7CC1">
        <w:rPr>
          <w:rtl/>
        </w:rPr>
        <w:t xml:space="preserve">ב- </w:t>
      </w:r>
      <w:r w:rsidRPr="008E7CC1">
        <w:t>generics</w:t>
      </w:r>
      <w:r w:rsidRPr="008E7CC1">
        <w:rPr>
          <w:rtl/>
        </w:rPr>
        <w:t xml:space="preserve"> וב- </w:t>
      </w:r>
      <w:r w:rsidRPr="008E7CC1">
        <w:t>constants</w:t>
      </w:r>
      <w:r w:rsidRPr="008E7CC1">
        <w:rPr>
          <w:rtl/>
        </w:rPr>
        <w:t>.</w:t>
      </w:r>
      <w:r w:rsidRPr="008E7CC1">
        <w:rPr>
          <w:rFonts w:hint="cs"/>
          <w:rtl/>
        </w:rPr>
        <w:t xml:space="preserve"> </w:t>
      </w:r>
    </w:p>
    <w:p w:rsidR="006A2A39" w:rsidRDefault="00C44CD6" w:rsidP="00F912FA">
      <w:pPr>
        <w:pStyle w:val="Heading1"/>
        <w:rPr>
          <w:rtl/>
        </w:rPr>
      </w:pPr>
      <w:r>
        <w:t>Process</w:t>
      </w:r>
    </w:p>
    <w:p w:rsidR="00457E6F" w:rsidRPr="00C44CD6" w:rsidRDefault="00983F03" w:rsidP="00F912FA">
      <w:pPr>
        <w:pStyle w:val="Heading2"/>
      </w:pPr>
      <w:r w:rsidRPr="00C44CD6">
        <w:rPr>
          <w:rtl/>
        </w:rPr>
        <w:t xml:space="preserve">יש לתת לכל </w:t>
      </w:r>
      <w:r w:rsidRPr="00C44CD6">
        <w:t>process</w:t>
      </w:r>
      <w:r w:rsidRPr="00C44CD6">
        <w:rPr>
          <w:rtl/>
        </w:rPr>
        <w:t xml:space="preserve"> שם</w:t>
      </w:r>
      <w:r w:rsidR="00C7364A">
        <w:rPr>
          <w:rFonts w:hint="cs"/>
          <w:rtl/>
        </w:rPr>
        <w:t xml:space="preserve"> (</w:t>
      </w:r>
      <w:r w:rsidR="00C7364A">
        <w:t>label</w:t>
      </w:r>
      <w:r w:rsidR="00C7364A">
        <w:rPr>
          <w:rFonts w:hint="cs"/>
          <w:rtl/>
        </w:rPr>
        <w:t>)</w:t>
      </w:r>
      <w:r w:rsidRPr="00C44CD6">
        <w:rPr>
          <w:rtl/>
        </w:rPr>
        <w:t xml:space="preserve">: רצוי עם סיומת </w:t>
      </w:r>
      <w:r w:rsidRPr="00C44CD6">
        <w:t>_proc</w:t>
      </w:r>
      <w:r w:rsidRPr="00C44CD6">
        <w:rPr>
          <w:rtl/>
        </w:rPr>
        <w:t xml:space="preserve">. </w:t>
      </w:r>
    </w:p>
    <w:p w:rsidR="00457E6F" w:rsidRPr="00C44CD6" w:rsidRDefault="00983F03" w:rsidP="00F912FA">
      <w:pPr>
        <w:pStyle w:val="Heading2"/>
        <w:rPr>
          <w:rtl/>
        </w:rPr>
      </w:pPr>
      <w:r w:rsidRPr="00C44CD6">
        <w:rPr>
          <w:rtl/>
        </w:rPr>
        <w:t xml:space="preserve">יש לסיים את ה- </w:t>
      </w:r>
      <w:r w:rsidRPr="00C44CD6">
        <w:t>process</w:t>
      </w:r>
      <w:r w:rsidRPr="00C44CD6">
        <w:rPr>
          <w:rtl/>
        </w:rPr>
        <w:t xml:space="preserve"> עם שם ה-</w:t>
      </w:r>
      <w:r w:rsidRPr="00C44CD6">
        <w:t xml:space="preserve">label </w:t>
      </w:r>
      <w:r w:rsidRPr="00C44CD6">
        <w:rPr>
          <w:rtl/>
        </w:rPr>
        <w:t xml:space="preserve"> אשר ניתן ל- </w:t>
      </w:r>
      <w:r w:rsidRPr="00C44CD6">
        <w:t>process</w:t>
      </w:r>
      <w:r w:rsidRPr="00C44CD6">
        <w:rPr>
          <w:rtl/>
        </w:rPr>
        <w:t xml:space="preserve"> בתחילתו.</w:t>
      </w:r>
    </w:p>
    <w:p w:rsidR="00457E6F" w:rsidRPr="00C44CD6" w:rsidRDefault="00983F03" w:rsidP="00F912FA">
      <w:pPr>
        <w:pStyle w:val="Heading2"/>
        <w:rPr>
          <w:rtl/>
        </w:rPr>
      </w:pPr>
      <w:r w:rsidRPr="00C44CD6">
        <w:rPr>
          <w:rtl/>
        </w:rPr>
        <w:t xml:space="preserve">יש להשתדל שכל </w:t>
      </w:r>
      <w:r w:rsidRPr="00C44CD6">
        <w:t>process</w:t>
      </w:r>
      <w:r w:rsidRPr="00C44CD6">
        <w:rPr>
          <w:rtl/>
        </w:rPr>
        <w:t xml:space="preserve"> יטפל בסיגנל בודד, או בקבוצה משותפת (מבחינה פונקציונאלית) של סיגנלים. </w:t>
      </w:r>
    </w:p>
    <w:p w:rsidR="00C44CD6" w:rsidRDefault="00184C10" w:rsidP="00F912FA">
      <w:pPr>
        <w:pStyle w:val="Heading1"/>
        <w:rPr>
          <w:rtl/>
        </w:rPr>
      </w:pPr>
      <w:r>
        <w:t>Label</w:t>
      </w:r>
    </w:p>
    <w:p w:rsidR="00457E6F" w:rsidRPr="00184C10" w:rsidRDefault="00983F03" w:rsidP="00F912FA">
      <w:pPr>
        <w:pStyle w:val="Heading2"/>
        <w:rPr>
          <w:rtl/>
        </w:rPr>
      </w:pPr>
      <w:r w:rsidRPr="00184C10">
        <w:rPr>
          <w:rtl/>
        </w:rPr>
        <w:t xml:space="preserve">יש לסגור כל </w:t>
      </w:r>
      <w:r w:rsidRPr="00184C10">
        <w:t>label</w:t>
      </w:r>
      <w:r w:rsidRPr="00184C10">
        <w:rPr>
          <w:rtl/>
        </w:rPr>
        <w:t xml:space="preserve"> באמצעות </w:t>
      </w:r>
      <w:r w:rsidRPr="00184C10">
        <w:t>end</w:t>
      </w:r>
      <w:r w:rsidRPr="00184C10">
        <w:rPr>
          <w:rtl/>
        </w:rPr>
        <w:t xml:space="preserve"> עם שם ה- </w:t>
      </w:r>
      <w:r w:rsidRPr="00184C10">
        <w:t>label</w:t>
      </w:r>
      <w:r w:rsidRPr="00184C10">
        <w:rPr>
          <w:rtl/>
        </w:rPr>
        <w:t>. רלוונטי ל-</w:t>
      </w:r>
    </w:p>
    <w:p w:rsidR="00457E6F" w:rsidRPr="00184C10" w:rsidRDefault="00983F03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rtl/>
        </w:rPr>
      </w:pPr>
      <w:r w:rsidRPr="00184C10">
        <w:rPr>
          <w:rFonts w:asciiTheme="majorBidi" w:hAnsiTheme="majorBidi" w:cstheme="majorBidi"/>
          <w:sz w:val="24"/>
          <w:szCs w:val="24"/>
        </w:rPr>
        <w:t>entity</w:t>
      </w:r>
      <w:r w:rsidRPr="00184C10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457E6F" w:rsidRPr="00184C10" w:rsidRDefault="00983F03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rtl/>
        </w:rPr>
      </w:pPr>
      <w:r w:rsidRPr="00184C10">
        <w:rPr>
          <w:rFonts w:asciiTheme="majorBidi" w:hAnsiTheme="majorBidi" w:cstheme="majorBidi"/>
          <w:sz w:val="24"/>
          <w:szCs w:val="24"/>
        </w:rPr>
        <w:t>architecture</w:t>
      </w:r>
      <w:r w:rsidRPr="00184C10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457E6F" w:rsidRPr="00184C10" w:rsidRDefault="00983F03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rtl/>
        </w:rPr>
      </w:pPr>
      <w:r w:rsidRPr="00184C10">
        <w:rPr>
          <w:rFonts w:asciiTheme="majorBidi" w:hAnsiTheme="majorBidi" w:cstheme="majorBidi"/>
          <w:sz w:val="24"/>
          <w:szCs w:val="24"/>
        </w:rPr>
        <w:t>case</w:t>
      </w:r>
    </w:p>
    <w:p w:rsidR="00457E6F" w:rsidRPr="00184C10" w:rsidRDefault="00983F03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rtl/>
        </w:rPr>
      </w:pPr>
      <w:r w:rsidRPr="00184C10">
        <w:rPr>
          <w:rFonts w:asciiTheme="majorBidi" w:hAnsiTheme="majorBidi" w:cstheme="majorBidi"/>
          <w:sz w:val="24"/>
          <w:szCs w:val="24"/>
        </w:rPr>
        <w:t>component</w:t>
      </w:r>
    </w:p>
    <w:p w:rsidR="00184C10" w:rsidRDefault="00611E9E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184C10" w:rsidRPr="00184C10">
        <w:rPr>
          <w:rFonts w:asciiTheme="majorBidi" w:hAnsiTheme="majorBidi" w:cstheme="majorBidi"/>
          <w:sz w:val="24"/>
          <w:szCs w:val="24"/>
        </w:rPr>
        <w:t>rocess</w:t>
      </w:r>
    </w:p>
    <w:p w:rsidR="00184C10" w:rsidRDefault="00184C10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84C10">
        <w:rPr>
          <w:rFonts w:asciiTheme="majorBidi" w:hAnsiTheme="majorBidi" w:cstheme="majorBidi"/>
          <w:sz w:val="24"/>
          <w:szCs w:val="24"/>
        </w:rPr>
        <w:t>for loop</w:t>
      </w:r>
      <w:r>
        <w:rPr>
          <w:rFonts w:asciiTheme="majorBidi" w:hAnsiTheme="majorBidi" w:cstheme="majorBidi"/>
          <w:sz w:val="24"/>
          <w:szCs w:val="24"/>
        </w:rPr>
        <w:t xml:space="preserve"> / while</w:t>
      </w:r>
    </w:p>
    <w:p w:rsidR="00184C10" w:rsidRDefault="00184C10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84C10">
        <w:rPr>
          <w:rFonts w:asciiTheme="majorBidi" w:hAnsiTheme="majorBidi" w:cstheme="majorBidi"/>
          <w:sz w:val="24"/>
          <w:szCs w:val="24"/>
        </w:rPr>
        <w:t>function</w:t>
      </w:r>
    </w:p>
    <w:p w:rsidR="00184C10" w:rsidRDefault="00184C10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84C10">
        <w:rPr>
          <w:rFonts w:asciiTheme="majorBidi" w:hAnsiTheme="majorBidi" w:cstheme="majorBidi"/>
          <w:sz w:val="24"/>
          <w:szCs w:val="24"/>
        </w:rPr>
        <w:t xml:space="preserve"> procedure</w:t>
      </w:r>
    </w:p>
    <w:p w:rsidR="00184C10" w:rsidRDefault="00184C10" w:rsidP="00F912FA">
      <w:pPr>
        <w:pStyle w:val="ListParagraph"/>
        <w:keepNext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84C10">
        <w:rPr>
          <w:rFonts w:asciiTheme="majorBidi" w:hAnsiTheme="majorBidi" w:cstheme="majorBidi"/>
          <w:sz w:val="24"/>
          <w:szCs w:val="24"/>
        </w:rPr>
        <w:t xml:space="preserve"> Package</w:t>
      </w:r>
    </w:p>
    <w:p w:rsidR="00184C10" w:rsidRDefault="004C05B2" w:rsidP="00F912FA">
      <w:pPr>
        <w:pStyle w:val="Heading1"/>
        <w:rPr>
          <w:rtl/>
        </w:rPr>
      </w:pPr>
      <w:r w:rsidRPr="004C05B2">
        <w:rPr>
          <w:rtl/>
        </w:rPr>
        <w:t xml:space="preserve">משפט </w:t>
      </w:r>
      <w:r w:rsidRPr="004C05B2">
        <w:t>If</w:t>
      </w:r>
    </w:p>
    <w:p w:rsidR="00457E6F" w:rsidRPr="004C05B2" w:rsidRDefault="00983F03" w:rsidP="00F912FA">
      <w:pPr>
        <w:pStyle w:val="Heading2"/>
      </w:pPr>
      <w:r w:rsidRPr="004C05B2">
        <w:rPr>
          <w:rtl/>
        </w:rPr>
        <w:t>יש לתחום משפטי התניה באמצעות סוגריים.</w:t>
      </w:r>
    </w:p>
    <w:p w:rsidR="00457E6F" w:rsidRPr="004C05B2" w:rsidRDefault="00983F03" w:rsidP="00F912FA">
      <w:pPr>
        <w:pStyle w:val="Heading2"/>
        <w:rPr>
          <w:rtl/>
        </w:rPr>
      </w:pPr>
      <w:r w:rsidRPr="004C05B2">
        <w:rPr>
          <w:rtl/>
        </w:rPr>
        <w:t>יש לתחום כל אפשרות קיום, המכילה יותר מתנאי בודד, במשפט ההתניה עצמו, באמצעות סוגריים.</w:t>
      </w:r>
    </w:p>
    <w:p w:rsidR="00457E6F" w:rsidRPr="004C05B2" w:rsidRDefault="00983F03" w:rsidP="00F912FA">
      <w:pPr>
        <w:pStyle w:val="Heading2"/>
        <w:rPr>
          <w:rtl/>
        </w:rPr>
      </w:pPr>
      <w:r w:rsidRPr="004C05B2">
        <w:rPr>
          <w:rtl/>
        </w:rPr>
        <w:t>רצוי לתחום את רמת הקינון של משפט ההתניה ל- 5 רמות.</w:t>
      </w:r>
    </w:p>
    <w:p w:rsidR="00457E6F" w:rsidRPr="004C05B2" w:rsidRDefault="00983F03" w:rsidP="00F912FA">
      <w:pPr>
        <w:pStyle w:val="Heading2"/>
        <w:rPr>
          <w:rtl/>
        </w:rPr>
      </w:pPr>
      <w:r w:rsidRPr="004C05B2">
        <w:rPr>
          <w:rtl/>
        </w:rPr>
        <w:t xml:space="preserve">ב- </w:t>
      </w:r>
      <w:r w:rsidRPr="004C05B2">
        <w:t>process</w:t>
      </w:r>
      <w:r w:rsidRPr="004C05B2">
        <w:rPr>
          <w:rtl/>
        </w:rPr>
        <w:t xml:space="preserve"> אסינכרוני יש לסיים משפט </w:t>
      </w:r>
      <w:r w:rsidRPr="004C05B2">
        <w:t>if</w:t>
      </w:r>
      <w:r w:rsidRPr="004C05B2">
        <w:rPr>
          <w:rtl/>
        </w:rPr>
        <w:t xml:space="preserve"> עם </w:t>
      </w:r>
      <w:r w:rsidRPr="004C05B2">
        <w:t>else</w:t>
      </w:r>
      <w:r w:rsidRPr="004C05B2">
        <w:rPr>
          <w:rtl/>
        </w:rPr>
        <w:t xml:space="preserve">, ולא עם </w:t>
      </w:r>
      <w:r w:rsidRPr="004C05B2">
        <w:t>elsif</w:t>
      </w:r>
      <w:r w:rsidRPr="004C05B2">
        <w:rPr>
          <w:rtl/>
        </w:rPr>
        <w:t xml:space="preserve">, כדי למנוע מימוש </w:t>
      </w:r>
      <w:r w:rsidRPr="004C05B2">
        <w:t>LATCH</w:t>
      </w:r>
      <w:r w:rsidRPr="004C05B2">
        <w:rPr>
          <w:rtl/>
        </w:rPr>
        <w:t xml:space="preserve">. </w:t>
      </w:r>
    </w:p>
    <w:p w:rsidR="004C05B2" w:rsidRDefault="00C47CE3" w:rsidP="00F912FA">
      <w:pPr>
        <w:pStyle w:val="Heading1"/>
        <w:rPr>
          <w:rtl/>
        </w:rPr>
      </w:pPr>
      <w:r>
        <w:rPr>
          <w:rFonts w:hint="cs"/>
          <w:rtl/>
        </w:rPr>
        <w:t xml:space="preserve">משפט </w:t>
      </w:r>
      <w:r>
        <w:t>case</w:t>
      </w:r>
    </w:p>
    <w:p w:rsidR="00457E6F" w:rsidRPr="00C47CE3" w:rsidRDefault="00983F03" w:rsidP="00F912FA">
      <w:pPr>
        <w:pStyle w:val="Heading2"/>
      </w:pPr>
      <w:r w:rsidRPr="00C47CE3">
        <w:rPr>
          <w:rtl/>
        </w:rPr>
        <w:t>יש להוסיף לכל משפט</w:t>
      </w:r>
      <w:r w:rsidRPr="00C47CE3">
        <w:t xml:space="preserve">case </w:t>
      </w:r>
      <w:r w:rsidRPr="00C47CE3">
        <w:rPr>
          <w:rtl/>
        </w:rPr>
        <w:t xml:space="preserve"> מצב של </w:t>
      </w:r>
      <w:r w:rsidRPr="00C47CE3">
        <w:t>when others</w:t>
      </w:r>
      <w:r w:rsidRPr="00C47CE3">
        <w:rPr>
          <w:rtl/>
        </w:rPr>
        <w:t>.</w:t>
      </w:r>
    </w:p>
    <w:p w:rsidR="00457E6F" w:rsidRPr="00C47CE3" w:rsidRDefault="00983F03" w:rsidP="00F912FA">
      <w:pPr>
        <w:pStyle w:val="Heading2"/>
        <w:rPr>
          <w:rtl/>
        </w:rPr>
      </w:pPr>
      <w:r w:rsidRPr="00C47CE3">
        <w:rPr>
          <w:rtl/>
        </w:rPr>
        <w:t xml:space="preserve">למצב </w:t>
      </w:r>
      <w:r w:rsidRPr="00C47CE3">
        <w:t>when others</w:t>
      </w:r>
      <w:r w:rsidRPr="00C47CE3">
        <w:rPr>
          <w:rtl/>
        </w:rPr>
        <w:t xml:space="preserve"> יש משמעות אמיתית במשפט </w:t>
      </w:r>
      <w:r w:rsidRPr="00C47CE3">
        <w:t>case</w:t>
      </w:r>
      <w:r w:rsidRPr="00C47CE3">
        <w:rPr>
          <w:rtl/>
        </w:rPr>
        <w:t xml:space="preserve">, בו הסיגנל הנשאל הוא לא מסוג </w:t>
      </w:r>
      <w:r w:rsidRPr="00C47CE3">
        <w:t>enumerated type</w:t>
      </w:r>
      <w:r w:rsidRPr="00C47CE3">
        <w:rPr>
          <w:rtl/>
        </w:rPr>
        <w:t>.</w:t>
      </w:r>
    </w:p>
    <w:p w:rsidR="00457E6F" w:rsidRPr="00C47CE3" w:rsidRDefault="00983F03" w:rsidP="00F912FA">
      <w:pPr>
        <w:pStyle w:val="Heading2"/>
        <w:rPr>
          <w:rtl/>
        </w:rPr>
      </w:pPr>
      <w:r w:rsidRPr="00C47CE3">
        <w:rPr>
          <w:rtl/>
        </w:rPr>
        <w:t xml:space="preserve">במשפט </w:t>
      </w:r>
      <w:r w:rsidRPr="00C47CE3">
        <w:t>case</w:t>
      </w:r>
      <w:r w:rsidRPr="00C47CE3">
        <w:rPr>
          <w:rtl/>
        </w:rPr>
        <w:t xml:space="preserve"> בו הסיגנל הנשאל הוא מסוג</w:t>
      </w:r>
      <w:r w:rsidR="00E5619D">
        <w:rPr>
          <w:rFonts w:hint="cs"/>
          <w:rtl/>
        </w:rPr>
        <w:t xml:space="preserve"> </w:t>
      </w:r>
      <w:r w:rsidRPr="00C47CE3">
        <w:t>enumerated type</w:t>
      </w:r>
      <w:r w:rsidRPr="00C47CE3">
        <w:rPr>
          <w:rtl/>
        </w:rPr>
        <w:t xml:space="preserve">, יוגדר טיפול (משפט </w:t>
      </w:r>
      <w:r w:rsidRPr="00C47CE3">
        <w:t>when</w:t>
      </w:r>
      <w:r w:rsidRPr="00C47CE3">
        <w:rPr>
          <w:rtl/>
        </w:rPr>
        <w:t>) לכל מצב.</w:t>
      </w:r>
    </w:p>
    <w:p w:rsidR="00C47CE3" w:rsidRDefault="002D07E5" w:rsidP="00F912FA">
      <w:pPr>
        <w:pStyle w:val="Heading1"/>
        <w:rPr>
          <w:rtl/>
        </w:rPr>
      </w:pPr>
      <w:r w:rsidRPr="002D07E5">
        <w:rPr>
          <w:rtl/>
        </w:rPr>
        <w:t xml:space="preserve">שם של </w:t>
      </w:r>
      <w:r w:rsidRPr="002D07E5">
        <w:t>Instance</w:t>
      </w:r>
    </w:p>
    <w:p w:rsidR="00457E6F" w:rsidRPr="002D07E5" w:rsidRDefault="00983F03" w:rsidP="00F912FA">
      <w:pPr>
        <w:pStyle w:val="Heading2"/>
      </w:pPr>
      <w:r w:rsidRPr="002D07E5">
        <w:rPr>
          <w:rtl/>
        </w:rPr>
        <w:lastRenderedPageBreak/>
        <w:t xml:space="preserve">שם של </w:t>
      </w:r>
      <w:r w:rsidRPr="002D07E5">
        <w:t>Instance</w:t>
      </w:r>
      <w:r w:rsidRPr="002D07E5">
        <w:rPr>
          <w:rtl/>
        </w:rPr>
        <w:t xml:space="preserve"> צריך להיות שווה לשם ה- </w:t>
      </w:r>
      <w:r w:rsidRPr="002D07E5">
        <w:t>entity</w:t>
      </w:r>
      <w:r w:rsidRPr="002D07E5">
        <w:rPr>
          <w:rtl/>
        </w:rPr>
        <w:t xml:space="preserve">, _ אחריו, ו- </w:t>
      </w:r>
      <w:r w:rsidRPr="002D07E5">
        <w:t>inst</w:t>
      </w:r>
      <w:r w:rsidRPr="002D07E5">
        <w:rPr>
          <w:rtl/>
        </w:rPr>
        <w:t xml:space="preserve"> אחריו. </w:t>
      </w:r>
    </w:p>
    <w:p w:rsidR="00457E6F" w:rsidRPr="002D07E5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2D07E5">
        <w:rPr>
          <w:rFonts w:asciiTheme="majorBidi" w:hAnsiTheme="majorBidi" w:cstheme="majorBidi"/>
          <w:sz w:val="24"/>
          <w:szCs w:val="24"/>
          <w:rtl/>
        </w:rPr>
        <w:t xml:space="preserve">לדוגמא: אם שם ה- </w:t>
      </w:r>
      <w:r w:rsidRPr="002D07E5">
        <w:rPr>
          <w:rFonts w:asciiTheme="majorBidi" w:hAnsiTheme="majorBidi" w:cstheme="majorBidi"/>
          <w:sz w:val="24"/>
          <w:szCs w:val="24"/>
        </w:rPr>
        <w:t>entity</w:t>
      </w:r>
      <w:r w:rsidRPr="002D07E5">
        <w:rPr>
          <w:rFonts w:asciiTheme="majorBidi" w:hAnsiTheme="majorBidi" w:cstheme="majorBidi"/>
          <w:sz w:val="24"/>
          <w:szCs w:val="24"/>
          <w:rtl/>
        </w:rPr>
        <w:t xml:space="preserve"> הוא </w:t>
      </w:r>
      <w:r w:rsidRPr="002D07E5">
        <w:rPr>
          <w:rFonts w:asciiTheme="majorBidi" w:hAnsiTheme="majorBidi" w:cstheme="majorBidi"/>
          <w:sz w:val="24"/>
          <w:szCs w:val="24"/>
        </w:rPr>
        <w:t>mult_8x8</w:t>
      </w:r>
      <w:r w:rsidRPr="002D07E5">
        <w:rPr>
          <w:rFonts w:asciiTheme="majorBidi" w:hAnsiTheme="majorBidi" w:cstheme="majorBidi"/>
          <w:sz w:val="24"/>
          <w:szCs w:val="24"/>
          <w:rtl/>
        </w:rPr>
        <w:t xml:space="preserve"> אז </w:t>
      </w:r>
      <w:r w:rsidRPr="002D07E5">
        <w:rPr>
          <w:rFonts w:asciiTheme="majorBidi" w:hAnsiTheme="majorBidi" w:cstheme="majorBidi"/>
          <w:sz w:val="24"/>
          <w:szCs w:val="24"/>
        </w:rPr>
        <w:t>Instance</w:t>
      </w:r>
      <w:r w:rsidRPr="002D07E5">
        <w:rPr>
          <w:rFonts w:asciiTheme="majorBidi" w:hAnsiTheme="majorBidi" w:cstheme="majorBidi"/>
          <w:sz w:val="24"/>
          <w:szCs w:val="24"/>
          <w:rtl/>
        </w:rPr>
        <w:t xml:space="preserve"> שלו יהיה בעל שם: </w:t>
      </w:r>
      <w:r w:rsidRPr="002D07E5">
        <w:rPr>
          <w:rFonts w:asciiTheme="majorBidi" w:hAnsiTheme="majorBidi" w:cstheme="majorBidi"/>
          <w:sz w:val="24"/>
          <w:szCs w:val="24"/>
        </w:rPr>
        <w:t>mult_8x8_inst</w:t>
      </w:r>
      <w:r w:rsidRPr="002D07E5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:rsidR="00457E6F" w:rsidRPr="002D07E5" w:rsidRDefault="00983F03" w:rsidP="00F912FA">
      <w:pPr>
        <w:pStyle w:val="Heading2"/>
        <w:rPr>
          <w:rtl/>
        </w:rPr>
      </w:pPr>
      <w:r w:rsidRPr="002D07E5">
        <w:rPr>
          <w:rtl/>
        </w:rPr>
        <w:t xml:space="preserve">אם יש יותר מ- </w:t>
      </w:r>
      <w:r w:rsidRPr="002D07E5">
        <w:t>Instance</w:t>
      </w:r>
      <w:r w:rsidRPr="002D07E5">
        <w:rPr>
          <w:rtl/>
        </w:rPr>
        <w:t xml:space="preserve"> אחד ל-</w:t>
      </w:r>
      <w:r w:rsidRPr="002D07E5">
        <w:t xml:space="preserve">entity </w:t>
      </w:r>
      <w:r w:rsidRPr="002D07E5">
        <w:rPr>
          <w:rtl/>
        </w:rPr>
        <w:t xml:space="preserve"> מסוים, אז יש להוסיף מספור. </w:t>
      </w:r>
    </w:p>
    <w:p w:rsidR="00457E6F" w:rsidRPr="00541B26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541B26">
        <w:rPr>
          <w:rFonts w:asciiTheme="majorBidi" w:hAnsiTheme="majorBidi" w:cstheme="majorBidi"/>
          <w:sz w:val="24"/>
          <w:szCs w:val="24"/>
          <w:rtl/>
        </w:rPr>
        <w:t xml:space="preserve">לדוגמא: </w:t>
      </w:r>
      <w:r w:rsidRPr="00541B26">
        <w:rPr>
          <w:rFonts w:asciiTheme="majorBidi" w:hAnsiTheme="majorBidi" w:cstheme="majorBidi"/>
          <w:sz w:val="24"/>
          <w:szCs w:val="24"/>
        </w:rPr>
        <w:t>mult_8x8_1_inst</w:t>
      </w:r>
      <w:r w:rsidRPr="00541B26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:rsidR="00457E6F" w:rsidRPr="002D07E5" w:rsidRDefault="00983F03" w:rsidP="00F912FA">
      <w:pPr>
        <w:pStyle w:val="Heading2"/>
        <w:rPr>
          <w:rtl/>
        </w:rPr>
      </w:pPr>
      <w:r w:rsidRPr="002D07E5">
        <w:rPr>
          <w:rtl/>
        </w:rPr>
        <w:t xml:space="preserve">יוצא מין הכלל יכול להיות שם של </w:t>
      </w:r>
      <w:r w:rsidRPr="002D07E5">
        <w:t>Instance</w:t>
      </w:r>
      <w:r w:rsidRPr="002D07E5">
        <w:rPr>
          <w:rtl/>
        </w:rPr>
        <w:t xml:space="preserve"> ב- </w:t>
      </w:r>
      <w:r w:rsidRPr="002D07E5">
        <w:t>TB</w:t>
      </w:r>
      <w:r w:rsidRPr="002D07E5">
        <w:rPr>
          <w:rtl/>
        </w:rPr>
        <w:t xml:space="preserve"> המיועד לבדיקה: רצוי ששמו יהיה </w:t>
      </w:r>
      <w:r w:rsidRPr="002D07E5">
        <w:t>dut</w:t>
      </w:r>
      <w:r w:rsidRPr="002D07E5">
        <w:rPr>
          <w:rtl/>
        </w:rPr>
        <w:t>.</w:t>
      </w:r>
      <w:r w:rsidRPr="002D07E5">
        <w:t xml:space="preserve"> </w:t>
      </w:r>
    </w:p>
    <w:p w:rsidR="002D07E5" w:rsidRPr="002D07E5" w:rsidRDefault="002D07E5" w:rsidP="00F912FA">
      <w:pPr>
        <w:keepNext/>
        <w:rPr>
          <w:rtl/>
        </w:rPr>
      </w:pPr>
    </w:p>
    <w:p w:rsidR="00541B26" w:rsidRDefault="00C92BAF" w:rsidP="00F912FA">
      <w:pPr>
        <w:pStyle w:val="Heading1"/>
        <w:rPr>
          <w:rtl/>
        </w:rPr>
      </w:pPr>
      <w:r>
        <w:rPr>
          <w:rFonts w:hint="cs"/>
          <w:rtl/>
        </w:rPr>
        <w:t>מיפוי</w:t>
      </w:r>
    </w:p>
    <w:p w:rsidR="00457E6F" w:rsidRPr="00C92BAF" w:rsidRDefault="00983F03" w:rsidP="00F912FA">
      <w:pPr>
        <w:pStyle w:val="Heading2"/>
      </w:pPr>
      <w:r w:rsidRPr="00C92BAF">
        <w:rPr>
          <w:rtl/>
        </w:rPr>
        <w:t xml:space="preserve">מומלץ לתת שמות לסיגנלים, בעת ההשמה של ה- </w:t>
      </w:r>
      <w:r w:rsidRPr="00C92BAF">
        <w:t>Instance</w:t>
      </w:r>
      <w:r w:rsidRPr="00C92BAF">
        <w:rPr>
          <w:rtl/>
        </w:rPr>
        <w:t>, הזהים לשמות של ה-</w:t>
      </w:r>
      <w:r w:rsidRPr="00C92BAF">
        <w:t xml:space="preserve">entity </w:t>
      </w:r>
      <w:r w:rsidRPr="00C92BAF">
        <w:rPr>
          <w:rtl/>
        </w:rPr>
        <w:t xml:space="preserve"> (עד כמה שניתן).</w:t>
      </w:r>
    </w:p>
    <w:p w:rsidR="00457E6F" w:rsidRPr="00C92BAF" w:rsidRDefault="00983F03" w:rsidP="00F912FA">
      <w:pPr>
        <w:pStyle w:val="Heading2"/>
        <w:rPr>
          <w:rtl/>
        </w:rPr>
      </w:pPr>
      <w:r w:rsidRPr="00C92BAF">
        <w:rPr>
          <w:rtl/>
        </w:rPr>
        <w:t>חיבור ה-</w:t>
      </w:r>
      <w:r w:rsidRPr="00C92BAF">
        <w:t xml:space="preserve">ports </w:t>
      </w:r>
      <w:r w:rsidRPr="00C92BAF">
        <w:rPr>
          <w:rtl/>
        </w:rPr>
        <w:t xml:space="preserve">, כלומר ה- </w:t>
      </w:r>
      <w:r w:rsidRPr="00C92BAF">
        <w:t>port map</w:t>
      </w:r>
      <w:r w:rsidRPr="00C92BAF">
        <w:rPr>
          <w:rtl/>
        </w:rPr>
        <w:t xml:space="preserve">, יעשה באמצעות שמות ולא ע"פ סדר. </w:t>
      </w:r>
    </w:p>
    <w:p w:rsidR="00457E6F" w:rsidRPr="00C92BAF" w:rsidRDefault="00983F03" w:rsidP="00F912FA">
      <w:pPr>
        <w:pStyle w:val="Heading2"/>
        <w:rPr>
          <w:rFonts w:ascii="Times New Roman" w:hAnsi="Times New Roman" w:cs="Times New Roman"/>
          <w:rtl/>
        </w:rPr>
      </w:pPr>
      <w:r w:rsidRPr="00C92BAF">
        <w:rPr>
          <w:rtl/>
        </w:rPr>
        <w:t xml:space="preserve">גם </w:t>
      </w:r>
      <w:r w:rsidRPr="00C92BAF">
        <w:t>generic map</w:t>
      </w:r>
      <w:r w:rsidRPr="00C92BAF">
        <w:rPr>
          <w:rtl/>
        </w:rPr>
        <w:t xml:space="preserve"> יעשה באמצעות שמות ולא ע"פ סדר.</w:t>
      </w:r>
      <w:r w:rsidRPr="00C92BAF">
        <w:rPr>
          <w:rFonts w:ascii="Times New Roman" w:hAnsi="Times New Roman" w:cs="Times New Roman"/>
        </w:rPr>
        <w:t xml:space="preserve"> </w:t>
      </w:r>
    </w:p>
    <w:p w:rsidR="00541B26" w:rsidRDefault="00E60336" w:rsidP="00F912FA">
      <w:pPr>
        <w:pStyle w:val="Heading1"/>
        <w:rPr>
          <w:rtl/>
        </w:rPr>
      </w:pPr>
      <w:r>
        <w:t>Package</w:t>
      </w:r>
    </w:p>
    <w:p w:rsidR="00E60336" w:rsidRPr="00E60336" w:rsidRDefault="00E60336" w:rsidP="00F912FA">
      <w:pPr>
        <w:pStyle w:val="Heading2"/>
      </w:pPr>
      <w:r w:rsidRPr="00E60336">
        <w:rPr>
          <w:rtl/>
        </w:rPr>
        <w:t xml:space="preserve">במקרה שקיימים </w:t>
      </w:r>
      <w:r w:rsidRPr="00E60336">
        <w:t>constants, procedures, function</w:t>
      </w:r>
      <w:r w:rsidRPr="00E60336">
        <w:rPr>
          <w:rtl/>
        </w:rPr>
        <w:t xml:space="preserve"> שמשותפים לכל הפרויקט, אז רצוי להכין </w:t>
      </w:r>
      <w:r w:rsidRPr="00E60336">
        <w:t>package</w:t>
      </w:r>
      <w:r w:rsidRPr="00E60336">
        <w:rPr>
          <w:rtl/>
        </w:rPr>
        <w:t xml:space="preserve"> ובכל </w:t>
      </w:r>
      <w:r w:rsidRPr="00E60336">
        <w:t>entity</w:t>
      </w:r>
      <w:r w:rsidRPr="00E60336">
        <w:rPr>
          <w:rtl/>
        </w:rPr>
        <w:t xml:space="preserve"> שזקוק להם </w:t>
      </w:r>
      <w:r w:rsidRPr="00E60336">
        <w:rPr>
          <w:rFonts w:hint="cs"/>
          <w:rtl/>
        </w:rPr>
        <w:t xml:space="preserve">יש </w:t>
      </w:r>
      <w:r w:rsidRPr="00E60336">
        <w:rPr>
          <w:rtl/>
        </w:rPr>
        <w:t xml:space="preserve">להשתמש ב- </w:t>
      </w:r>
      <w:r w:rsidRPr="00E60336">
        <w:t>use work.xxx_pkg.all</w:t>
      </w:r>
      <w:r w:rsidRPr="00E60336">
        <w:rPr>
          <w:rFonts w:hint="cs"/>
          <w:rtl/>
        </w:rPr>
        <w:t>.</w:t>
      </w:r>
    </w:p>
    <w:p w:rsidR="00E60336" w:rsidRDefault="00B375C3" w:rsidP="00F912FA">
      <w:pPr>
        <w:pStyle w:val="Heading1"/>
        <w:rPr>
          <w:rtl/>
        </w:rPr>
      </w:pPr>
      <w:r>
        <w:t>Ports</w:t>
      </w:r>
    </w:p>
    <w:p w:rsidR="00D83E08" w:rsidRDefault="00D83E08" w:rsidP="00F912FA">
      <w:pPr>
        <w:pStyle w:val="Heading2"/>
      </w:pPr>
      <w:r>
        <w:t>Ports</w:t>
      </w:r>
      <w:r>
        <w:rPr>
          <w:rtl/>
        </w:rPr>
        <w:t xml:space="preserve"> יהיו רק מסוג: </w:t>
      </w:r>
      <w:r>
        <w:t>in, out, inout</w:t>
      </w:r>
      <w:r>
        <w:rPr>
          <w:rtl/>
        </w:rPr>
        <w:t xml:space="preserve"> (ולא </w:t>
      </w:r>
      <w:r>
        <w:t>buffer</w:t>
      </w:r>
      <w:r>
        <w:rPr>
          <w:rtl/>
        </w:rPr>
        <w:t>).</w:t>
      </w:r>
      <w:r>
        <w:rPr>
          <w:rFonts w:hint="cs"/>
          <w:rtl/>
        </w:rPr>
        <w:t xml:space="preserve"> </w:t>
      </w:r>
    </w:p>
    <w:p w:rsidR="00457E6F" w:rsidRPr="00D83E08" w:rsidRDefault="00983F03" w:rsidP="00F912FA">
      <w:pPr>
        <w:pStyle w:val="Heading2"/>
      </w:pPr>
      <w:r w:rsidRPr="00D83E08">
        <w:t>Ports</w:t>
      </w:r>
      <w:r w:rsidRPr="00D83E08">
        <w:rPr>
          <w:rtl/>
        </w:rPr>
        <w:t xml:space="preserve"> חיצוניים של ה- </w:t>
      </w:r>
      <w:r w:rsidRPr="00D83E08">
        <w:t>FPGA</w:t>
      </w:r>
      <w:r w:rsidRPr="00D83E08">
        <w:rPr>
          <w:rtl/>
        </w:rPr>
        <w:t xml:space="preserve"> (או </w:t>
      </w:r>
      <w:r w:rsidRPr="00D83E08">
        <w:t>IP</w:t>
      </w:r>
      <w:r w:rsidRPr="00D83E08">
        <w:rPr>
          <w:rtl/>
        </w:rPr>
        <w:t xml:space="preserve"> האמור להיות בשימוש חוזר) יהיו רק מסוג: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</w:rPr>
        <w:t>std_logic</w:t>
      </w:r>
      <w:r w:rsidRPr="00D83E0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D83E08">
        <w:rPr>
          <w:rFonts w:asciiTheme="majorBidi" w:hAnsiTheme="majorBidi" w:cstheme="majorBidi"/>
          <w:sz w:val="24"/>
          <w:szCs w:val="24"/>
        </w:rPr>
        <w:t>std_logic_vector</w:t>
      </w:r>
      <w:r w:rsidRPr="00D83E08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457E6F" w:rsidRPr="001F6D5B" w:rsidRDefault="00983F03" w:rsidP="00F912FA">
      <w:pPr>
        <w:pStyle w:val="Heading2"/>
      </w:pPr>
      <w:r w:rsidRPr="001F6D5B">
        <w:rPr>
          <w:rtl/>
        </w:rPr>
        <w:t>שימוש ב-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</w:rPr>
        <w:t>integer</w:t>
      </w:r>
      <w:r w:rsidRPr="00D83E0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</w:rPr>
        <w:t>boolean</w:t>
      </w:r>
      <w:r w:rsidRPr="00D83E0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</w:rPr>
        <w:t>unsigned</w:t>
      </w:r>
      <w:r w:rsidRPr="00D83E0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</w:rPr>
        <w:t>signed</w:t>
      </w:r>
    </w:p>
    <w:p w:rsidR="00457E6F" w:rsidRPr="00D83E08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</w:rPr>
        <w:t>user defined type</w:t>
      </w:r>
      <w:r w:rsidRPr="00D83E08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:rsidR="00D83E08" w:rsidRPr="00D83E08" w:rsidRDefault="00D83E08" w:rsidP="00F912FA">
      <w:pPr>
        <w:pStyle w:val="ListParagraph"/>
        <w:keepNext/>
        <w:spacing w:line="360" w:lineRule="auto"/>
        <w:ind w:left="1080"/>
        <w:rPr>
          <w:rFonts w:ascii="Times New Roman" w:hAnsi="Times New Roman" w:cs="Times New Roman"/>
          <w:sz w:val="24"/>
          <w:szCs w:val="24"/>
          <w:rtl/>
        </w:rPr>
      </w:pPr>
      <w:r w:rsidRPr="00D83E08">
        <w:rPr>
          <w:rFonts w:ascii="Times New Roman" w:hAnsi="Times New Roman" w:cs="Times New Roman"/>
          <w:sz w:val="24"/>
          <w:szCs w:val="24"/>
          <w:rtl/>
        </w:rPr>
        <w:t xml:space="preserve">יעשה רק בארכיטקטורה הפנימית של ה- </w:t>
      </w:r>
      <w:r w:rsidRPr="00D83E08">
        <w:rPr>
          <w:rFonts w:ascii="Times New Roman" w:hAnsi="Times New Roman" w:cs="Times New Roman"/>
          <w:sz w:val="24"/>
          <w:szCs w:val="24"/>
        </w:rPr>
        <w:t>FPGA</w:t>
      </w:r>
      <w:r w:rsidRPr="00D83E08">
        <w:rPr>
          <w:rFonts w:ascii="Times New Roman" w:hAnsi="Times New Roman" w:cs="Times New Roman"/>
          <w:sz w:val="24"/>
          <w:szCs w:val="24"/>
          <w:rtl/>
        </w:rPr>
        <w:t>.</w:t>
      </w:r>
      <w:r w:rsidRPr="00D83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E6F" w:rsidRPr="00130D15" w:rsidRDefault="00983F03" w:rsidP="00F912FA">
      <w:pPr>
        <w:pStyle w:val="Heading2"/>
      </w:pPr>
      <w:r w:rsidRPr="00130D15">
        <w:rPr>
          <w:rtl/>
        </w:rPr>
        <w:t xml:space="preserve">כל </w:t>
      </w:r>
      <w:r w:rsidRPr="00130D15">
        <w:t>port</w:t>
      </w:r>
      <w:r w:rsidRPr="00130D15">
        <w:rPr>
          <w:rtl/>
        </w:rPr>
        <w:t xml:space="preserve"> יוגדר בצורה מלאה וברורה עם הכיוון שלו והסוג שלו.</w:t>
      </w:r>
    </w:p>
    <w:p w:rsidR="00457E6F" w:rsidRPr="00130D15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130D15">
        <w:rPr>
          <w:rFonts w:ascii="Times New Roman" w:hAnsi="Times New Roman" w:cs="Times New Roman"/>
          <w:sz w:val="24"/>
          <w:szCs w:val="24"/>
          <w:rtl/>
        </w:rPr>
        <w:t xml:space="preserve">ניתן ב- </w:t>
      </w:r>
      <w:r w:rsidRPr="00130D15">
        <w:rPr>
          <w:rFonts w:ascii="Times New Roman" w:hAnsi="Times New Roman" w:cs="Times New Roman"/>
          <w:sz w:val="24"/>
          <w:szCs w:val="24"/>
        </w:rPr>
        <w:t>VHDL</w:t>
      </w:r>
      <w:r w:rsidRPr="00130D15">
        <w:rPr>
          <w:rFonts w:ascii="Times New Roman" w:hAnsi="Times New Roman" w:cs="Times New Roman"/>
          <w:sz w:val="24"/>
          <w:szCs w:val="24"/>
          <w:rtl/>
        </w:rPr>
        <w:t xml:space="preserve"> להגדיר לקבוצה שלמה את הכיוון ו/או הסוג – הדבר אינו מומלץ עקב פגימה בקריאות.</w:t>
      </w:r>
    </w:p>
    <w:p w:rsidR="00457E6F" w:rsidRPr="00130D15" w:rsidRDefault="00983F03" w:rsidP="00F912FA">
      <w:pPr>
        <w:pStyle w:val="Heading2"/>
        <w:rPr>
          <w:rtl/>
        </w:rPr>
      </w:pPr>
      <w:r w:rsidRPr="00130D15">
        <w:rPr>
          <w:rtl/>
        </w:rPr>
        <w:t>אין לאתחל</w:t>
      </w:r>
      <w:r w:rsidRPr="00130D15">
        <w:t xml:space="preserve">ports </w:t>
      </w:r>
      <w:r w:rsidRPr="00130D15">
        <w:rPr>
          <w:rtl/>
        </w:rPr>
        <w:t xml:space="preserve"> בהגדרת ה- </w:t>
      </w:r>
      <w:r w:rsidRPr="00130D15">
        <w:t>ports</w:t>
      </w:r>
      <w:r w:rsidRPr="00130D15">
        <w:rPr>
          <w:rtl/>
        </w:rPr>
        <w:t xml:space="preserve"> ב-</w:t>
      </w:r>
      <w:r w:rsidRPr="00130D15">
        <w:t xml:space="preserve">entity </w:t>
      </w:r>
      <w:r w:rsidRPr="00130D15">
        <w:rPr>
          <w:rtl/>
        </w:rPr>
        <w:t xml:space="preserve">, בקוד המיועד לסינתזה. </w:t>
      </w:r>
    </w:p>
    <w:p w:rsidR="00457E6F" w:rsidRPr="00130D15" w:rsidRDefault="00983F03" w:rsidP="00F912FA">
      <w:pPr>
        <w:pStyle w:val="ListParagraph"/>
        <w:keepNext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rtl/>
        </w:rPr>
      </w:pPr>
      <w:r w:rsidRPr="00130D15">
        <w:rPr>
          <w:rFonts w:ascii="Times New Roman" w:hAnsi="Times New Roman" w:cs="Times New Roman"/>
          <w:sz w:val="24"/>
          <w:szCs w:val="24"/>
          <w:rtl/>
        </w:rPr>
        <w:t>ניתן לעשות זאת בקוד המיועד לסימולציה, ואף מומלץ.</w:t>
      </w:r>
      <w:r w:rsidRPr="00130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D83" w:rsidRDefault="00A04D83" w:rsidP="00F912FA">
      <w:pPr>
        <w:pStyle w:val="Heading1"/>
        <w:rPr>
          <w:rtl/>
        </w:rPr>
      </w:pPr>
      <w:r>
        <w:rPr>
          <w:rFonts w:hint="cs"/>
          <w:rtl/>
        </w:rPr>
        <w:lastRenderedPageBreak/>
        <w:t>הגדרת טווח</w:t>
      </w:r>
    </w:p>
    <w:p w:rsidR="00457E6F" w:rsidRPr="00496E49" w:rsidRDefault="00983F03" w:rsidP="00F912FA">
      <w:pPr>
        <w:pStyle w:val="Heading2"/>
      </w:pPr>
      <w:r w:rsidRPr="00496E49">
        <w:rPr>
          <w:rFonts w:eastAsia="+mn-ea"/>
          <w:rtl/>
        </w:rPr>
        <w:t xml:space="preserve">שימוש ב- </w:t>
      </w:r>
      <w:r w:rsidRPr="00496E49">
        <w:rPr>
          <w:rFonts w:eastAsia="+mn-ea"/>
        </w:rPr>
        <w:t>integer</w:t>
      </w:r>
      <w:r w:rsidRPr="00496E49">
        <w:rPr>
          <w:rFonts w:eastAsia="+mn-ea"/>
          <w:rtl/>
        </w:rPr>
        <w:t xml:space="preserve"> יעשה רק עם הגדרת טווח.</w:t>
      </w:r>
    </w:p>
    <w:p w:rsidR="00457E6F" w:rsidRPr="00A04D83" w:rsidRDefault="00983F03" w:rsidP="00F912FA">
      <w:pPr>
        <w:pStyle w:val="Heading2"/>
        <w:rPr>
          <w:rtl/>
        </w:rPr>
      </w:pPr>
      <w:r w:rsidRPr="00A04D83">
        <w:rPr>
          <w:rtl/>
        </w:rPr>
        <w:t xml:space="preserve">שימוש ב- </w:t>
      </w:r>
      <w:r w:rsidRPr="00A04D83">
        <w:t>std_logic_vector</w:t>
      </w:r>
      <w:r w:rsidRPr="00A04D83">
        <w:rPr>
          <w:rtl/>
        </w:rPr>
        <w:t xml:space="preserve"> יעשה עם הגדרת טווח.</w:t>
      </w:r>
    </w:p>
    <w:p w:rsidR="00457E6F" w:rsidRPr="00A04D83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A04D83">
        <w:rPr>
          <w:rFonts w:asciiTheme="majorBidi" w:hAnsiTheme="majorBidi" w:cstheme="majorBidi"/>
          <w:sz w:val="24"/>
          <w:szCs w:val="24"/>
          <w:rtl/>
        </w:rPr>
        <w:t>מלבד עבור הגדרת פונקציה</w:t>
      </w:r>
      <w:r w:rsidR="00A04D83" w:rsidRPr="00A04D83">
        <w:rPr>
          <w:rFonts w:asciiTheme="majorBidi" w:hAnsiTheme="majorBidi" w:cstheme="majorBidi"/>
          <w:sz w:val="24"/>
          <w:szCs w:val="24"/>
          <w:rtl/>
        </w:rPr>
        <w:t xml:space="preserve"> או פרוצדורה</w:t>
      </w:r>
      <w:r w:rsidRPr="00A04D83">
        <w:rPr>
          <w:rFonts w:asciiTheme="majorBidi" w:hAnsiTheme="majorBidi" w:cstheme="majorBidi"/>
          <w:sz w:val="24"/>
          <w:szCs w:val="24"/>
          <w:rtl/>
        </w:rPr>
        <w:t>.</w:t>
      </w:r>
    </w:p>
    <w:p w:rsidR="00457E6F" w:rsidRPr="00A04D83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A04D83">
        <w:rPr>
          <w:rFonts w:asciiTheme="majorBidi" w:hAnsiTheme="majorBidi" w:cstheme="majorBidi"/>
          <w:sz w:val="24"/>
          <w:szCs w:val="24"/>
          <w:rtl/>
        </w:rPr>
        <w:t xml:space="preserve">רצוי להשתמש ב- </w:t>
      </w:r>
      <w:r w:rsidRPr="00A04D83">
        <w:rPr>
          <w:rFonts w:asciiTheme="majorBidi" w:hAnsiTheme="majorBidi" w:cstheme="majorBidi"/>
          <w:sz w:val="24"/>
          <w:szCs w:val="24"/>
        </w:rPr>
        <w:t>downto</w:t>
      </w:r>
      <w:r w:rsidRPr="00A04D83">
        <w:rPr>
          <w:rFonts w:asciiTheme="majorBidi" w:hAnsiTheme="majorBidi" w:cstheme="majorBidi"/>
          <w:sz w:val="24"/>
          <w:szCs w:val="24"/>
          <w:rtl/>
        </w:rPr>
        <w:t xml:space="preserve"> (ולא </w:t>
      </w:r>
      <w:r w:rsidRPr="00A04D83">
        <w:rPr>
          <w:rFonts w:asciiTheme="majorBidi" w:hAnsiTheme="majorBidi" w:cstheme="majorBidi"/>
          <w:sz w:val="24"/>
          <w:szCs w:val="24"/>
        </w:rPr>
        <w:t>to</w:t>
      </w:r>
      <w:r w:rsidRPr="00A04D83">
        <w:rPr>
          <w:rFonts w:asciiTheme="majorBidi" w:hAnsiTheme="majorBidi" w:cstheme="majorBidi"/>
          <w:sz w:val="24"/>
          <w:szCs w:val="24"/>
          <w:rtl/>
        </w:rPr>
        <w:t>).</w:t>
      </w:r>
    </w:p>
    <w:p w:rsidR="00457E6F" w:rsidRPr="00A04D83" w:rsidRDefault="00983F03" w:rsidP="00F912FA">
      <w:pPr>
        <w:pStyle w:val="ListParagraph"/>
        <w:keepNext/>
        <w:numPr>
          <w:ilvl w:val="0"/>
          <w:numId w:val="5"/>
        </w:numPr>
        <w:rPr>
          <w:rtl/>
        </w:rPr>
      </w:pPr>
      <w:r w:rsidRPr="00A04D83">
        <w:rPr>
          <w:rFonts w:asciiTheme="majorBidi" w:hAnsiTheme="majorBidi" w:cstheme="majorBidi"/>
          <w:sz w:val="24"/>
          <w:szCs w:val="24"/>
          <w:rtl/>
        </w:rPr>
        <w:t xml:space="preserve">רצוי שה- </w:t>
      </w:r>
      <w:r w:rsidRPr="00A04D83">
        <w:rPr>
          <w:rFonts w:asciiTheme="majorBidi" w:hAnsiTheme="majorBidi" w:cstheme="majorBidi"/>
          <w:sz w:val="24"/>
          <w:szCs w:val="24"/>
        </w:rPr>
        <w:t>LSB</w:t>
      </w:r>
      <w:r w:rsidRPr="00A04D83">
        <w:rPr>
          <w:rFonts w:asciiTheme="majorBidi" w:hAnsiTheme="majorBidi" w:cstheme="majorBidi"/>
          <w:sz w:val="24"/>
          <w:szCs w:val="24"/>
          <w:rtl/>
        </w:rPr>
        <w:t xml:space="preserve"> יהיה 0 (למשל: </w:t>
      </w:r>
      <w:r w:rsidRPr="00A04D83">
        <w:rPr>
          <w:rFonts w:asciiTheme="majorBidi" w:hAnsiTheme="majorBidi" w:cstheme="majorBidi"/>
          <w:sz w:val="24"/>
          <w:szCs w:val="24"/>
        </w:rPr>
        <w:t>7 downto 0</w:t>
      </w:r>
      <w:r w:rsidRPr="00A04D83">
        <w:rPr>
          <w:rFonts w:asciiTheme="majorBidi" w:hAnsiTheme="majorBidi" w:cstheme="majorBidi"/>
          <w:sz w:val="24"/>
          <w:szCs w:val="24"/>
          <w:rtl/>
        </w:rPr>
        <w:t xml:space="preserve"> ולא </w:t>
      </w:r>
      <w:r w:rsidRPr="00A04D83">
        <w:rPr>
          <w:rFonts w:asciiTheme="majorBidi" w:hAnsiTheme="majorBidi" w:cstheme="majorBidi"/>
          <w:sz w:val="24"/>
          <w:szCs w:val="24"/>
        </w:rPr>
        <w:t>8 downto 1</w:t>
      </w:r>
      <w:r w:rsidRPr="00A04D83">
        <w:rPr>
          <w:rFonts w:asciiTheme="majorBidi" w:hAnsiTheme="majorBidi" w:cstheme="majorBidi"/>
          <w:sz w:val="24"/>
          <w:szCs w:val="24"/>
          <w:rtl/>
        </w:rPr>
        <w:t>).</w:t>
      </w:r>
      <w:r w:rsidRPr="00A04D83">
        <w:rPr>
          <w:rFonts w:asciiTheme="majorBidi" w:hAnsiTheme="majorBidi" w:cstheme="majorBidi"/>
          <w:sz w:val="24"/>
          <w:szCs w:val="24"/>
        </w:rPr>
        <w:t xml:space="preserve"> </w:t>
      </w:r>
    </w:p>
    <w:p w:rsidR="00A04D83" w:rsidRDefault="00901279" w:rsidP="00F912FA">
      <w:pPr>
        <w:pStyle w:val="Heading1"/>
        <w:rPr>
          <w:rtl/>
        </w:rPr>
      </w:pPr>
      <w:r>
        <w:t>Shared variables</w:t>
      </w:r>
    </w:p>
    <w:p w:rsidR="00457E6F" w:rsidRPr="00720870" w:rsidRDefault="00983F03" w:rsidP="00F912FA">
      <w:pPr>
        <w:pStyle w:val="Heading2"/>
      </w:pPr>
      <w:r w:rsidRPr="00720870">
        <w:rPr>
          <w:rtl/>
        </w:rPr>
        <w:t>אין להשתמש ב-</w:t>
      </w:r>
      <w:r w:rsidRPr="00720870">
        <w:t xml:space="preserve">shared variable </w:t>
      </w:r>
      <w:r w:rsidRPr="00720870">
        <w:rPr>
          <w:rtl/>
        </w:rPr>
        <w:t xml:space="preserve"> בקוד המיועד לסינתזה. </w:t>
      </w:r>
    </w:p>
    <w:p w:rsidR="00457E6F" w:rsidRDefault="00983F03" w:rsidP="00F912FA">
      <w:pPr>
        <w:pStyle w:val="Heading2"/>
        <w:rPr>
          <w:rtl/>
        </w:rPr>
      </w:pPr>
      <w:r w:rsidRPr="00720870">
        <w:rPr>
          <w:rtl/>
        </w:rPr>
        <w:t>כן ניתן להשתמש ב-</w:t>
      </w:r>
      <w:r w:rsidRPr="00720870">
        <w:t xml:space="preserve">shared variable </w:t>
      </w:r>
      <w:r w:rsidRPr="00720870">
        <w:rPr>
          <w:rtl/>
        </w:rPr>
        <w:t xml:space="preserve"> בקוד המיועד לסימולציה.</w:t>
      </w:r>
      <w:r w:rsidRPr="00720870">
        <w:t xml:space="preserve"> </w:t>
      </w:r>
    </w:p>
    <w:p w:rsidR="00496E49" w:rsidRPr="00496E49" w:rsidRDefault="00496E49" w:rsidP="00F912FA">
      <w:pPr>
        <w:pStyle w:val="Heading2"/>
        <w:rPr>
          <w:rtl/>
        </w:rPr>
      </w:pPr>
      <w:r>
        <w:rPr>
          <w:rFonts w:hint="cs"/>
          <w:rtl/>
        </w:rPr>
        <w:t xml:space="preserve">מומלץ להשתמש ב- </w:t>
      </w:r>
      <w:r>
        <w:t>protected type</w:t>
      </w:r>
      <w:r>
        <w:rPr>
          <w:rFonts w:hint="cs"/>
          <w:rtl/>
        </w:rPr>
        <w:t xml:space="preserve"> עבור </w:t>
      </w:r>
      <w:r>
        <w:t>shared variables</w:t>
      </w:r>
      <w:r>
        <w:rPr>
          <w:rFonts w:hint="cs"/>
          <w:rtl/>
        </w:rPr>
        <w:t>.</w:t>
      </w:r>
    </w:p>
    <w:p w:rsidR="00901279" w:rsidRDefault="001A10F9" w:rsidP="00F912FA">
      <w:pPr>
        <w:pStyle w:val="Heading1"/>
        <w:rPr>
          <w:rtl/>
        </w:rPr>
      </w:pPr>
      <w:r>
        <w:rPr>
          <w:rFonts w:hint="cs"/>
          <w:rtl/>
        </w:rPr>
        <w:t>לולאות</w:t>
      </w:r>
    </w:p>
    <w:p w:rsidR="00457E6F" w:rsidRPr="001A10F9" w:rsidRDefault="00983F03" w:rsidP="00F912FA">
      <w:pPr>
        <w:pStyle w:val="Heading2"/>
      </w:pPr>
      <w:r w:rsidRPr="001A10F9">
        <w:rPr>
          <w:rtl/>
        </w:rPr>
        <w:t xml:space="preserve">אין להשתמש ב- </w:t>
      </w:r>
      <w:r w:rsidRPr="001A10F9">
        <w:t xml:space="preserve"> while loop</w:t>
      </w:r>
      <w:r w:rsidRPr="001A10F9">
        <w:rPr>
          <w:rtl/>
        </w:rPr>
        <w:t xml:space="preserve">בקוד המיועד לסינתזה. </w:t>
      </w:r>
    </w:p>
    <w:p w:rsidR="00457E6F" w:rsidRPr="001A10F9" w:rsidRDefault="00983F03" w:rsidP="00F912FA">
      <w:pPr>
        <w:pStyle w:val="Heading2"/>
        <w:rPr>
          <w:rtl/>
        </w:rPr>
      </w:pPr>
      <w:r w:rsidRPr="001A10F9">
        <w:rPr>
          <w:rtl/>
        </w:rPr>
        <w:t xml:space="preserve">כן ניתן להשתמש ב- </w:t>
      </w:r>
      <w:r w:rsidRPr="001A10F9">
        <w:t>for loop</w:t>
      </w:r>
      <w:r w:rsidRPr="001A10F9">
        <w:rPr>
          <w:rtl/>
        </w:rPr>
        <w:t xml:space="preserve"> בקוד המיועד לסינתזה. </w:t>
      </w:r>
    </w:p>
    <w:p w:rsidR="00457E6F" w:rsidRPr="001A10F9" w:rsidRDefault="00983F03" w:rsidP="00F912FA">
      <w:pPr>
        <w:pStyle w:val="Heading2"/>
        <w:rPr>
          <w:rtl/>
        </w:rPr>
      </w:pPr>
      <w:r w:rsidRPr="001A10F9">
        <w:rPr>
          <w:rtl/>
        </w:rPr>
        <w:t xml:space="preserve">ניתן להשתמש בשתיהן בקוד המיועד לסימולציה. </w:t>
      </w:r>
    </w:p>
    <w:p w:rsidR="001A10F9" w:rsidRPr="00A04D83" w:rsidRDefault="000764F7" w:rsidP="00F912FA">
      <w:pPr>
        <w:pStyle w:val="Heading1"/>
        <w:rPr>
          <w:rtl/>
        </w:rPr>
      </w:pPr>
      <w:r>
        <w:rPr>
          <w:rFonts w:hint="cs"/>
          <w:rtl/>
        </w:rPr>
        <w:t>רשימת רגישויות</w:t>
      </w:r>
    </w:p>
    <w:p w:rsidR="00457E6F" w:rsidRPr="000764F7" w:rsidRDefault="00983F03" w:rsidP="00F912FA">
      <w:pPr>
        <w:pStyle w:val="Heading2"/>
      </w:pPr>
      <w:r w:rsidRPr="000764F7">
        <w:rPr>
          <w:rtl/>
        </w:rPr>
        <w:t xml:space="preserve">ברשימת הרגישויות של </w:t>
      </w:r>
      <w:r w:rsidRPr="000764F7">
        <w:t>process</w:t>
      </w:r>
      <w:r w:rsidRPr="000764F7">
        <w:rPr>
          <w:rtl/>
        </w:rPr>
        <w:t xml:space="preserve"> סינכרוני ימצאו רק השעון וה-</w:t>
      </w:r>
      <w:r w:rsidRPr="000764F7">
        <w:t xml:space="preserve">RESET </w:t>
      </w:r>
      <w:r w:rsidRPr="000764F7">
        <w:rPr>
          <w:rtl/>
        </w:rPr>
        <w:t>.</w:t>
      </w:r>
    </w:p>
    <w:p w:rsidR="00457E6F" w:rsidRPr="000764F7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0764F7">
        <w:rPr>
          <w:rFonts w:asciiTheme="majorBidi" w:hAnsiTheme="majorBidi" w:cstheme="majorBidi"/>
          <w:sz w:val="24"/>
          <w:szCs w:val="24"/>
          <w:rtl/>
        </w:rPr>
        <w:t xml:space="preserve">מומלץ לעבוד עם </w:t>
      </w:r>
      <w:r w:rsidRPr="000764F7">
        <w:rPr>
          <w:rFonts w:asciiTheme="majorBidi" w:hAnsiTheme="majorBidi" w:cstheme="majorBidi"/>
          <w:sz w:val="24"/>
          <w:szCs w:val="24"/>
        </w:rPr>
        <w:t>RESET</w:t>
      </w:r>
      <w:r w:rsidRPr="000764F7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764F7" w:rsidRPr="000764F7">
        <w:rPr>
          <w:rFonts w:asciiTheme="majorBidi" w:hAnsiTheme="majorBidi" w:cstheme="majorBidi" w:hint="cs"/>
          <w:sz w:val="24"/>
          <w:szCs w:val="24"/>
          <w:rtl/>
        </w:rPr>
        <w:t xml:space="preserve">שעבר סינון וסונכרן לשעון של אותו </w:t>
      </w:r>
      <w:r w:rsidR="000764F7" w:rsidRPr="000764F7">
        <w:rPr>
          <w:rFonts w:asciiTheme="majorBidi" w:hAnsiTheme="majorBidi" w:cstheme="majorBidi" w:hint="cs"/>
          <w:sz w:val="24"/>
          <w:szCs w:val="24"/>
        </w:rPr>
        <w:t>FF</w:t>
      </w:r>
      <w:r w:rsidRPr="000764F7">
        <w:rPr>
          <w:rFonts w:asciiTheme="majorBidi" w:hAnsiTheme="majorBidi" w:cstheme="majorBidi"/>
          <w:sz w:val="24"/>
          <w:szCs w:val="24"/>
          <w:rtl/>
        </w:rPr>
        <w:t>.</w:t>
      </w:r>
      <w:r w:rsidR="00C7193B">
        <w:rPr>
          <w:rFonts w:asciiTheme="majorBidi" w:hAnsiTheme="majorBidi" w:cstheme="majorBidi" w:hint="cs"/>
          <w:sz w:val="24"/>
          <w:szCs w:val="24"/>
          <w:rtl/>
        </w:rPr>
        <w:t xml:space="preserve"> לא מומלץ להשתמש ב- </w:t>
      </w:r>
      <w:r w:rsidR="00C7193B">
        <w:rPr>
          <w:rFonts w:asciiTheme="majorBidi" w:hAnsiTheme="majorBidi" w:cstheme="majorBidi" w:hint="cs"/>
          <w:sz w:val="24"/>
          <w:szCs w:val="24"/>
        </w:rPr>
        <w:t>RESET</w:t>
      </w:r>
      <w:r w:rsidR="00C7193B">
        <w:rPr>
          <w:rFonts w:asciiTheme="majorBidi" w:hAnsiTheme="majorBidi" w:cstheme="majorBidi" w:hint="cs"/>
          <w:sz w:val="24"/>
          <w:szCs w:val="24"/>
          <w:rtl/>
        </w:rPr>
        <w:t xml:space="preserve"> (אסינכרוני) שמגיע ישירות ככניסה ל- </w:t>
      </w:r>
      <w:r w:rsidR="00C7193B">
        <w:rPr>
          <w:rFonts w:asciiTheme="majorBidi" w:hAnsiTheme="majorBidi" w:cstheme="majorBidi" w:hint="cs"/>
          <w:sz w:val="24"/>
          <w:szCs w:val="24"/>
        </w:rPr>
        <w:t>FPGA</w:t>
      </w:r>
      <w:r w:rsidR="00C7193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457E6F" w:rsidRPr="000764F7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0764F7">
        <w:rPr>
          <w:rFonts w:asciiTheme="majorBidi" w:hAnsiTheme="majorBidi" w:cstheme="majorBidi"/>
          <w:sz w:val="24"/>
          <w:szCs w:val="24"/>
          <w:rtl/>
        </w:rPr>
        <w:t xml:space="preserve">מומלץ להשתמש בפונקצית </w:t>
      </w:r>
      <w:r w:rsidRPr="000764F7">
        <w:rPr>
          <w:rFonts w:asciiTheme="majorBidi" w:hAnsiTheme="majorBidi" w:cstheme="majorBidi"/>
          <w:sz w:val="24"/>
          <w:szCs w:val="24"/>
        </w:rPr>
        <w:t>rising_edge</w:t>
      </w:r>
      <w:r w:rsidRPr="000764F7">
        <w:rPr>
          <w:rFonts w:asciiTheme="majorBidi" w:hAnsiTheme="majorBidi" w:cstheme="majorBidi"/>
          <w:sz w:val="24"/>
          <w:szCs w:val="24"/>
          <w:rtl/>
        </w:rPr>
        <w:t xml:space="preserve"> (או </w:t>
      </w:r>
      <w:r w:rsidRPr="000764F7">
        <w:rPr>
          <w:rFonts w:asciiTheme="majorBidi" w:hAnsiTheme="majorBidi" w:cstheme="majorBidi"/>
          <w:sz w:val="24"/>
          <w:szCs w:val="24"/>
        </w:rPr>
        <w:t>falling_edge</w:t>
      </w:r>
      <w:r w:rsidRPr="000764F7">
        <w:rPr>
          <w:rFonts w:asciiTheme="majorBidi" w:hAnsiTheme="majorBidi" w:cstheme="majorBidi"/>
          <w:sz w:val="24"/>
          <w:szCs w:val="24"/>
          <w:rtl/>
        </w:rPr>
        <w:t xml:space="preserve">, אך רק אחת מהן לאותו </w:t>
      </w:r>
      <w:r w:rsidRPr="000764F7">
        <w:rPr>
          <w:rFonts w:asciiTheme="majorBidi" w:hAnsiTheme="majorBidi" w:cstheme="majorBidi"/>
          <w:sz w:val="24"/>
          <w:szCs w:val="24"/>
        </w:rPr>
        <w:t>FF</w:t>
      </w:r>
      <w:r w:rsidRPr="000764F7">
        <w:rPr>
          <w:rFonts w:asciiTheme="majorBidi" w:hAnsiTheme="majorBidi" w:cstheme="majorBidi"/>
          <w:sz w:val="24"/>
          <w:szCs w:val="24"/>
          <w:rtl/>
        </w:rPr>
        <w:t>).</w:t>
      </w:r>
      <w:r w:rsidRPr="000764F7">
        <w:rPr>
          <w:rFonts w:asciiTheme="majorBidi" w:hAnsiTheme="majorBidi" w:cstheme="majorBidi"/>
          <w:sz w:val="24"/>
          <w:szCs w:val="24"/>
        </w:rPr>
        <w:t xml:space="preserve"> </w:t>
      </w:r>
    </w:p>
    <w:p w:rsidR="00457E6F" w:rsidRPr="000764F7" w:rsidRDefault="00983F03" w:rsidP="00F912FA">
      <w:pPr>
        <w:pStyle w:val="Heading2"/>
        <w:rPr>
          <w:rtl/>
        </w:rPr>
      </w:pPr>
      <w:r w:rsidRPr="000764F7">
        <w:rPr>
          <w:rtl/>
        </w:rPr>
        <w:t xml:space="preserve">ברשימת הרגישויות של </w:t>
      </w:r>
      <w:r w:rsidRPr="000764F7">
        <w:t>process</w:t>
      </w:r>
      <w:r w:rsidRPr="000764F7">
        <w:rPr>
          <w:rtl/>
        </w:rPr>
        <w:t xml:space="preserve"> אסינכרוני ימצאו כל הסיגנלים המשפיעים (ורק הם). </w:t>
      </w:r>
    </w:p>
    <w:p w:rsidR="004522C7" w:rsidRDefault="00F9799F" w:rsidP="00F912FA">
      <w:pPr>
        <w:pStyle w:val="Heading1"/>
        <w:rPr>
          <w:rtl/>
        </w:rPr>
      </w:pPr>
      <w:r>
        <w:t>Reset</w:t>
      </w:r>
    </w:p>
    <w:p w:rsidR="00457E6F" w:rsidRPr="00F9799F" w:rsidRDefault="00983F03" w:rsidP="00F912FA">
      <w:pPr>
        <w:pStyle w:val="Heading2"/>
      </w:pPr>
      <w:r w:rsidRPr="00F9799F">
        <w:rPr>
          <w:rtl/>
        </w:rPr>
        <w:t xml:space="preserve">לא יעשה שימוש ב- </w:t>
      </w:r>
      <w:r w:rsidRPr="00F9799F">
        <w:t>Global Reset</w:t>
      </w:r>
      <w:r w:rsidRPr="00F9799F">
        <w:rPr>
          <w:rtl/>
        </w:rPr>
        <w:t xml:space="preserve"> מלבד הכנסתו לקו ה- </w:t>
      </w:r>
      <w:r w:rsidRPr="00F9799F">
        <w:t>RESET</w:t>
      </w:r>
      <w:r w:rsidRPr="00F9799F">
        <w:rPr>
          <w:rtl/>
        </w:rPr>
        <w:t>/</w:t>
      </w:r>
      <w:r w:rsidRPr="00F9799F">
        <w:t>SET</w:t>
      </w:r>
      <w:r w:rsidRPr="00F9799F">
        <w:rPr>
          <w:rtl/>
        </w:rPr>
        <w:t xml:space="preserve"> של ה- </w:t>
      </w:r>
      <w:r w:rsidRPr="00F9799F">
        <w:t>FF</w:t>
      </w:r>
      <w:r w:rsidRPr="00F9799F">
        <w:rPr>
          <w:rtl/>
        </w:rPr>
        <w:t xml:space="preserve">. כלומר, אין להשתמש בו כלוגיקה כלשהי. </w:t>
      </w:r>
    </w:p>
    <w:p w:rsidR="00457E6F" w:rsidRPr="00F9799F" w:rsidRDefault="00983F03" w:rsidP="00F912FA">
      <w:pPr>
        <w:pStyle w:val="Heading2"/>
        <w:rPr>
          <w:rtl/>
        </w:rPr>
      </w:pPr>
      <w:r w:rsidRPr="00F9799F">
        <w:rPr>
          <w:rtl/>
        </w:rPr>
        <w:t xml:space="preserve">רק ה- </w:t>
      </w:r>
      <w:r w:rsidRPr="00F9799F">
        <w:t>Global Reset</w:t>
      </w:r>
      <w:r w:rsidRPr="00F9799F">
        <w:rPr>
          <w:rtl/>
        </w:rPr>
        <w:t xml:space="preserve"> יכנס לקו ה- </w:t>
      </w:r>
      <w:r w:rsidRPr="00F9799F">
        <w:t>RESET</w:t>
      </w:r>
      <w:r w:rsidRPr="00F9799F">
        <w:rPr>
          <w:rtl/>
        </w:rPr>
        <w:t>/</w:t>
      </w:r>
      <w:r w:rsidRPr="00F9799F">
        <w:t xml:space="preserve"> SET</w:t>
      </w:r>
      <w:r w:rsidRPr="00F9799F">
        <w:rPr>
          <w:rtl/>
        </w:rPr>
        <w:t xml:space="preserve">של ה- </w:t>
      </w:r>
      <w:r w:rsidRPr="00F9799F">
        <w:t>FF</w:t>
      </w:r>
      <w:r w:rsidRPr="00F9799F">
        <w:rPr>
          <w:rtl/>
        </w:rPr>
        <w:t>.</w:t>
      </w:r>
    </w:p>
    <w:p w:rsidR="00457E6F" w:rsidRPr="00F9799F" w:rsidRDefault="00983F03" w:rsidP="00F912FA">
      <w:pPr>
        <w:pStyle w:val="Heading2"/>
        <w:rPr>
          <w:rtl/>
        </w:rPr>
      </w:pPr>
      <w:r w:rsidRPr="00F9799F">
        <w:rPr>
          <w:rtl/>
        </w:rPr>
        <w:t xml:space="preserve">מספר ה- </w:t>
      </w:r>
      <w:r w:rsidRPr="00F9799F">
        <w:t>RESET</w:t>
      </w:r>
      <w:r w:rsidRPr="00F9799F">
        <w:rPr>
          <w:rtl/>
        </w:rPr>
        <w:t>-ים הסינכרוניים יהיה כמספר השעונים בתכן.</w:t>
      </w:r>
      <w:r w:rsidRPr="00F9799F">
        <w:t xml:space="preserve"> </w:t>
      </w:r>
    </w:p>
    <w:p w:rsidR="00457E6F" w:rsidRPr="00F9799F" w:rsidRDefault="00983F03" w:rsidP="00F912FA">
      <w:pPr>
        <w:pStyle w:val="Heading2"/>
        <w:rPr>
          <w:rtl/>
        </w:rPr>
      </w:pPr>
      <w:r w:rsidRPr="00F9799F">
        <w:rPr>
          <w:rtl/>
        </w:rPr>
        <w:t xml:space="preserve">יש לסנן את כניסת ה- </w:t>
      </w:r>
      <w:r w:rsidRPr="00F9799F">
        <w:t>RESET</w:t>
      </w:r>
      <w:r w:rsidRPr="00F9799F">
        <w:rPr>
          <w:rtl/>
        </w:rPr>
        <w:t xml:space="preserve"> האסינכרונית ל- </w:t>
      </w:r>
      <w:r w:rsidRPr="00F9799F">
        <w:t>FPGA</w:t>
      </w:r>
      <w:r w:rsidRPr="00F9799F">
        <w:rPr>
          <w:rtl/>
        </w:rPr>
        <w:t>.</w:t>
      </w:r>
    </w:p>
    <w:p w:rsidR="00457E6F" w:rsidRPr="00F9799F" w:rsidRDefault="00983F03" w:rsidP="00F912FA">
      <w:pPr>
        <w:pStyle w:val="Heading2"/>
        <w:rPr>
          <w:rtl/>
        </w:rPr>
      </w:pPr>
      <w:r w:rsidRPr="00F9799F">
        <w:rPr>
          <w:rtl/>
        </w:rPr>
        <w:t xml:space="preserve">יש להחזיק את ה- </w:t>
      </w:r>
      <w:r w:rsidRPr="00F9799F">
        <w:t>FPGA</w:t>
      </w:r>
      <w:r w:rsidRPr="00F9799F">
        <w:rPr>
          <w:rtl/>
        </w:rPr>
        <w:t xml:space="preserve"> במצב </w:t>
      </w:r>
      <w:r w:rsidRPr="00F9799F">
        <w:t>RESET</w:t>
      </w:r>
      <w:r w:rsidRPr="00F9799F">
        <w:rPr>
          <w:rtl/>
        </w:rPr>
        <w:t xml:space="preserve"> כל עוד ה- </w:t>
      </w:r>
      <w:r w:rsidRPr="00F9799F">
        <w:t>LOCK</w:t>
      </w:r>
      <w:r w:rsidRPr="00F9799F">
        <w:rPr>
          <w:rtl/>
        </w:rPr>
        <w:t xml:space="preserve"> של ה- </w:t>
      </w:r>
      <w:r w:rsidRPr="00F9799F">
        <w:t>PLL</w:t>
      </w:r>
      <w:r w:rsidRPr="00F9799F">
        <w:rPr>
          <w:rtl/>
        </w:rPr>
        <w:t xml:space="preserve"> לא מחווה על נעילה.</w:t>
      </w:r>
    </w:p>
    <w:p w:rsidR="00457E6F" w:rsidRDefault="00983F03" w:rsidP="00F912FA">
      <w:pPr>
        <w:pStyle w:val="Heading2"/>
        <w:rPr>
          <w:rtl/>
        </w:rPr>
      </w:pPr>
      <w:r w:rsidRPr="00F9799F">
        <w:rPr>
          <w:rtl/>
        </w:rPr>
        <w:t>יש להקפיד שכל</w:t>
      </w:r>
      <w:r w:rsidRPr="00F9799F">
        <w:t xml:space="preserve">signal </w:t>
      </w:r>
      <w:r w:rsidRPr="00F9799F">
        <w:rPr>
          <w:rtl/>
        </w:rPr>
        <w:t xml:space="preserve"> סינכרוני יאותחל במצב </w:t>
      </w:r>
      <w:r w:rsidRPr="00F9799F">
        <w:t>RESET</w:t>
      </w:r>
      <w:r w:rsidRPr="00F9799F">
        <w:rPr>
          <w:rtl/>
        </w:rPr>
        <w:t>.</w:t>
      </w:r>
    </w:p>
    <w:p w:rsidR="005F6DBE" w:rsidRPr="005F6DBE" w:rsidRDefault="005F6DBE" w:rsidP="00F912FA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רצוי להשתמש ב- </w:t>
      </w:r>
      <w:r>
        <w:t>generic</w:t>
      </w:r>
      <w:r>
        <w:rPr>
          <w:rFonts w:hint="cs"/>
          <w:rtl/>
        </w:rPr>
        <w:t xml:space="preserve"> בכל </w:t>
      </w:r>
      <w:r>
        <w:t>entity</w:t>
      </w:r>
      <w:r>
        <w:rPr>
          <w:rFonts w:hint="cs"/>
          <w:rtl/>
        </w:rPr>
        <w:t xml:space="preserve"> (שיש בו </w:t>
      </w:r>
      <w:r>
        <w:t>(</w:t>
      </w:r>
      <w:r>
        <w:rPr>
          <w:rFonts w:hint="cs"/>
        </w:rPr>
        <w:t>RESET</w:t>
      </w:r>
      <w:r>
        <w:rPr>
          <w:rFonts w:hint="cs"/>
          <w:rtl/>
        </w:rPr>
        <w:t xml:space="preserve">, הקובע את הפולאריות של ה- </w:t>
      </w:r>
      <w:r>
        <w:t>Reset</w:t>
      </w:r>
      <w:r>
        <w:rPr>
          <w:rFonts w:hint="cs"/>
          <w:rtl/>
        </w:rPr>
        <w:t xml:space="preserve">. שם ה- </w:t>
      </w:r>
      <w:r>
        <w:t>generic</w:t>
      </w:r>
      <w:r>
        <w:rPr>
          <w:rFonts w:hint="cs"/>
          <w:rtl/>
        </w:rPr>
        <w:t xml:space="preserve"> יכול להיות  </w:t>
      </w:r>
      <w:r>
        <w:t>reset_polarity_g</w:t>
      </w:r>
      <w:r>
        <w:rPr>
          <w:rFonts w:hint="cs"/>
          <w:rtl/>
        </w:rPr>
        <w:t>.</w:t>
      </w:r>
    </w:p>
    <w:p w:rsidR="00F9799F" w:rsidRDefault="00A255A4" w:rsidP="00F912FA">
      <w:pPr>
        <w:pStyle w:val="Heading1"/>
        <w:rPr>
          <w:rtl/>
        </w:rPr>
      </w:pPr>
      <w:r>
        <w:t>Clock</w:t>
      </w:r>
    </w:p>
    <w:p w:rsidR="00457E6F" w:rsidRPr="00A255A4" w:rsidRDefault="00983F03" w:rsidP="00F912FA">
      <w:pPr>
        <w:pStyle w:val="Heading2"/>
      </w:pPr>
      <w:r w:rsidRPr="00A255A4">
        <w:rPr>
          <w:rtl/>
        </w:rPr>
        <w:t>שעון שבשימוש ב-</w:t>
      </w:r>
      <w:r w:rsidRPr="00A255A4">
        <w:t xml:space="preserve">FPGA </w:t>
      </w:r>
      <w:r w:rsidRPr="00A255A4">
        <w:rPr>
          <w:rtl/>
        </w:rPr>
        <w:t xml:space="preserve"> יהיה רק:</w:t>
      </w:r>
    </w:p>
    <w:p w:rsidR="00457E6F" w:rsidRPr="00A255A4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A255A4">
        <w:rPr>
          <w:rFonts w:asciiTheme="majorBidi" w:hAnsiTheme="majorBidi" w:cstheme="majorBidi"/>
          <w:sz w:val="24"/>
          <w:szCs w:val="24"/>
          <w:rtl/>
        </w:rPr>
        <w:t>משעון המיוצר מבחוץ ל-</w:t>
      </w:r>
      <w:r w:rsidRPr="00A255A4">
        <w:rPr>
          <w:rFonts w:asciiTheme="majorBidi" w:hAnsiTheme="majorBidi" w:cstheme="majorBidi"/>
          <w:sz w:val="24"/>
          <w:szCs w:val="24"/>
        </w:rPr>
        <w:t xml:space="preserve">FPGA </w:t>
      </w:r>
      <w:r w:rsidRPr="00A255A4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:rsidR="00457E6F" w:rsidRPr="00A255A4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A255A4">
        <w:rPr>
          <w:rFonts w:asciiTheme="majorBidi" w:hAnsiTheme="majorBidi" w:cstheme="majorBidi"/>
          <w:sz w:val="24"/>
          <w:szCs w:val="24"/>
          <w:rtl/>
        </w:rPr>
        <w:t>משעון יציאה של</w:t>
      </w:r>
      <w:r w:rsidRPr="00A255A4">
        <w:rPr>
          <w:rFonts w:asciiTheme="majorBidi" w:hAnsiTheme="majorBidi" w:cstheme="majorBidi"/>
          <w:sz w:val="24"/>
          <w:szCs w:val="24"/>
        </w:rPr>
        <w:t xml:space="preserve">PLL </w:t>
      </w:r>
      <w:r w:rsidRPr="00A255A4">
        <w:rPr>
          <w:rFonts w:asciiTheme="majorBidi" w:hAnsiTheme="majorBidi" w:cstheme="majorBidi"/>
          <w:sz w:val="24"/>
          <w:szCs w:val="24"/>
          <w:rtl/>
        </w:rPr>
        <w:t xml:space="preserve"> פנימי.</w:t>
      </w:r>
    </w:p>
    <w:p w:rsidR="00A255A4" w:rsidRPr="00A255A4" w:rsidRDefault="00A255A4" w:rsidP="00F912FA">
      <w:pPr>
        <w:pStyle w:val="ListParagraph"/>
        <w:keepNext/>
        <w:spacing w:line="360" w:lineRule="auto"/>
        <w:ind w:left="1080"/>
        <w:rPr>
          <w:rFonts w:ascii="Times New Roman" w:hAnsi="Times New Roman" w:cs="Times New Roman"/>
          <w:sz w:val="24"/>
          <w:szCs w:val="24"/>
          <w:rtl/>
        </w:rPr>
      </w:pPr>
      <w:r w:rsidRPr="00A255A4">
        <w:rPr>
          <w:rFonts w:ascii="Times New Roman" w:hAnsi="Times New Roman" w:cs="Times New Roman"/>
          <w:sz w:val="24"/>
          <w:szCs w:val="24"/>
          <w:rtl/>
        </w:rPr>
        <w:t xml:space="preserve">ולא ע"י חלוקה של שעון אחר באמצעות לוגיקה. </w:t>
      </w:r>
    </w:p>
    <w:p w:rsidR="00457E6F" w:rsidRPr="00A255A4" w:rsidRDefault="00983F03" w:rsidP="00F912FA">
      <w:pPr>
        <w:pStyle w:val="Heading2"/>
        <w:rPr>
          <w:rtl/>
        </w:rPr>
      </w:pPr>
      <w:r w:rsidRPr="00A255A4">
        <w:rPr>
          <w:rtl/>
        </w:rPr>
        <w:t xml:space="preserve">אין להכניס מוצא של </w:t>
      </w:r>
      <w:r w:rsidRPr="00A255A4">
        <w:t>FF</w:t>
      </w:r>
      <w:r w:rsidRPr="00A255A4">
        <w:rPr>
          <w:rtl/>
        </w:rPr>
        <w:t xml:space="preserve"> אחד לכניסת שעון של </w:t>
      </w:r>
      <w:r w:rsidRPr="00A255A4">
        <w:t>FF</w:t>
      </w:r>
      <w:r w:rsidRPr="00A255A4">
        <w:rPr>
          <w:rtl/>
        </w:rPr>
        <w:t xml:space="preserve"> אחר.</w:t>
      </w:r>
      <w:r w:rsidRPr="00A255A4">
        <w:t xml:space="preserve"> </w:t>
      </w:r>
    </w:p>
    <w:p w:rsidR="00457E6F" w:rsidRPr="00A255A4" w:rsidRDefault="00983F03" w:rsidP="00F912FA">
      <w:pPr>
        <w:pStyle w:val="Heading2"/>
        <w:rPr>
          <w:rtl/>
        </w:rPr>
      </w:pPr>
      <w:r w:rsidRPr="00A255A4">
        <w:rPr>
          <w:rtl/>
        </w:rPr>
        <w:t xml:space="preserve">יש להשתמש בשעון רק ככניסת שעון ל- </w:t>
      </w:r>
      <w:r w:rsidRPr="00A255A4">
        <w:t>FF</w:t>
      </w:r>
      <w:r w:rsidRPr="00A255A4">
        <w:rPr>
          <w:rtl/>
        </w:rPr>
        <w:t>.</w:t>
      </w:r>
    </w:p>
    <w:p w:rsidR="00457E6F" w:rsidRPr="00A255A4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A255A4">
        <w:rPr>
          <w:rFonts w:asciiTheme="majorBidi" w:hAnsiTheme="majorBidi" w:cstheme="majorBidi"/>
          <w:sz w:val="24"/>
          <w:szCs w:val="24"/>
          <w:rtl/>
        </w:rPr>
        <w:t xml:space="preserve">ולא, לדוגמא, ככניסת ה- </w:t>
      </w:r>
      <w:r w:rsidRPr="00A255A4">
        <w:rPr>
          <w:rFonts w:asciiTheme="majorBidi" w:hAnsiTheme="majorBidi" w:cstheme="majorBidi"/>
          <w:sz w:val="24"/>
          <w:szCs w:val="24"/>
        </w:rPr>
        <w:t>DATA</w:t>
      </w:r>
      <w:r w:rsidRPr="00A255A4">
        <w:rPr>
          <w:rFonts w:asciiTheme="majorBidi" w:hAnsiTheme="majorBidi" w:cstheme="majorBidi"/>
          <w:sz w:val="24"/>
          <w:szCs w:val="24"/>
          <w:rtl/>
        </w:rPr>
        <w:t xml:space="preserve"> (או כניסת ה- </w:t>
      </w:r>
      <w:r w:rsidRPr="00A255A4">
        <w:rPr>
          <w:rFonts w:asciiTheme="majorBidi" w:hAnsiTheme="majorBidi" w:cstheme="majorBidi"/>
          <w:sz w:val="24"/>
          <w:szCs w:val="24"/>
        </w:rPr>
        <w:t>ENABLE</w:t>
      </w:r>
      <w:r w:rsidRPr="00A255A4">
        <w:rPr>
          <w:rFonts w:asciiTheme="majorBidi" w:hAnsiTheme="majorBidi" w:cstheme="majorBidi"/>
          <w:sz w:val="24"/>
          <w:szCs w:val="24"/>
          <w:rtl/>
        </w:rPr>
        <w:t xml:space="preserve">) של </w:t>
      </w:r>
      <w:r w:rsidRPr="00A255A4">
        <w:rPr>
          <w:rFonts w:asciiTheme="majorBidi" w:hAnsiTheme="majorBidi" w:cstheme="majorBidi"/>
          <w:sz w:val="24"/>
          <w:szCs w:val="24"/>
        </w:rPr>
        <w:t>FF</w:t>
      </w:r>
      <w:r w:rsidRPr="00A255A4">
        <w:rPr>
          <w:rFonts w:asciiTheme="majorBidi" w:hAnsiTheme="majorBidi" w:cstheme="majorBidi"/>
          <w:sz w:val="24"/>
          <w:szCs w:val="24"/>
          <w:rtl/>
        </w:rPr>
        <w:t>.</w:t>
      </w:r>
    </w:p>
    <w:p w:rsidR="00457E6F" w:rsidRPr="00A255A4" w:rsidRDefault="00983F03" w:rsidP="00F912FA">
      <w:pPr>
        <w:pStyle w:val="Heading2"/>
        <w:rPr>
          <w:rtl/>
        </w:rPr>
      </w:pPr>
      <w:r w:rsidRPr="00A255A4">
        <w:rPr>
          <w:rtl/>
        </w:rPr>
        <w:t>יש להימנע, ככל הניתן, מהשמה של שעון אחד לשעון אחר (</w:t>
      </w:r>
      <w:r w:rsidRPr="00A255A4">
        <w:t>rename</w:t>
      </w:r>
      <w:r w:rsidRPr="00A255A4">
        <w:rPr>
          <w:rtl/>
        </w:rPr>
        <w:t xml:space="preserve">) עקב בעיית </w:t>
      </w:r>
      <w:r w:rsidRPr="00A255A4">
        <w:t>Tick</w:t>
      </w:r>
      <w:r w:rsidRPr="00A255A4">
        <w:rPr>
          <w:rtl/>
        </w:rPr>
        <w:t>-ים (דלתאות) של סימולציה.</w:t>
      </w:r>
      <w:r w:rsidRPr="00A255A4">
        <w:t xml:space="preserve"> </w:t>
      </w:r>
    </w:p>
    <w:p w:rsidR="00A34C2E" w:rsidRDefault="002954D4" w:rsidP="00F912FA">
      <w:pPr>
        <w:pStyle w:val="Heading1"/>
      </w:pPr>
      <w:r>
        <w:t>Latch</w:t>
      </w:r>
    </w:p>
    <w:p w:rsidR="00457E6F" w:rsidRPr="002954D4" w:rsidRDefault="00983F03" w:rsidP="00F912FA">
      <w:pPr>
        <w:pStyle w:val="Heading2"/>
      </w:pPr>
      <w:r w:rsidRPr="002954D4">
        <w:rPr>
          <w:rtl/>
        </w:rPr>
        <w:t xml:space="preserve">אין לכתוב קוד המממש </w:t>
      </w:r>
      <w:r w:rsidRPr="002954D4">
        <w:t>latch</w:t>
      </w:r>
      <w:r w:rsidRPr="002954D4">
        <w:rPr>
          <w:rtl/>
        </w:rPr>
        <w:t xml:space="preserve">. </w:t>
      </w:r>
    </w:p>
    <w:p w:rsidR="00457E6F" w:rsidRPr="002954D4" w:rsidRDefault="00983F03" w:rsidP="00F912FA">
      <w:pPr>
        <w:pStyle w:val="Heading2"/>
        <w:rPr>
          <w:rtl/>
        </w:rPr>
      </w:pPr>
      <w:r w:rsidRPr="002954D4">
        <w:rPr>
          <w:rtl/>
        </w:rPr>
        <w:t xml:space="preserve">ב- </w:t>
      </w:r>
      <w:r w:rsidRPr="002954D4">
        <w:t>process</w:t>
      </w:r>
      <w:r w:rsidRPr="002954D4">
        <w:rPr>
          <w:rtl/>
        </w:rPr>
        <w:t xml:space="preserve"> אסינכרוני חייבת להיות השמה ברורה, עם ערך ברור, לכל מצב. </w:t>
      </w:r>
    </w:p>
    <w:p w:rsidR="00457E6F" w:rsidRPr="002954D4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2954D4">
        <w:rPr>
          <w:rFonts w:asciiTheme="majorBidi" w:hAnsiTheme="majorBidi" w:cstheme="majorBidi"/>
          <w:sz w:val="24"/>
          <w:szCs w:val="24"/>
          <w:rtl/>
        </w:rPr>
        <w:t xml:space="preserve">אין </w:t>
      </w:r>
      <w:r w:rsidRPr="002954D4">
        <w:rPr>
          <w:rFonts w:asciiTheme="majorBidi" w:hAnsiTheme="majorBidi" w:cstheme="majorBidi"/>
          <w:sz w:val="24"/>
          <w:szCs w:val="24"/>
        </w:rPr>
        <w:t>else</w:t>
      </w:r>
      <w:r w:rsidRPr="002954D4">
        <w:rPr>
          <w:rFonts w:asciiTheme="majorBidi" w:hAnsiTheme="majorBidi" w:cstheme="majorBidi"/>
          <w:sz w:val="24"/>
          <w:szCs w:val="24"/>
          <w:rtl/>
        </w:rPr>
        <w:t xml:space="preserve"> בלי השמה ויש </w:t>
      </w:r>
      <w:r w:rsidRPr="002954D4">
        <w:rPr>
          <w:rFonts w:asciiTheme="majorBidi" w:hAnsiTheme="majorBidi" w:cstheme="majorBidi"/>
          <w:sz w:val="24"/>
          <w:szCs w:val="24"/>
        </w:rPr>
        <w:t>else</w:t>
      </w:r>
      <w:r w:rsidRPr="002954D4">
        <w:rPr>
          <w:rFonts w:asciiTheme="majorBidi" w:hAnsiTheme="majorBidi" w:cstheme="majorBidi"/>
          <w:sz w:val="24"/>
          <w:szCs w:val="24"/>
          <w:rtl/>
        </w:rPr>
        <w:t xml:space="preserve"> לכל </w:t>
      </w:r>
      <w:r w:rsidRPr="002954D4">
        <w:rPr>
          <w:rFonts w:asciiTheme="majorBidi" w:hAnsiTheme="majorBidi" w:cstheme="majorBidi"/>
          <w:sz w:val="24"/>
          <w:szCs w:val="24"/>
        </w:rPr>
        <w:t>if</w:t>
      </w:r>
      <w:r w:rsidRPr="002954D4">
        <w:rPr>
          <w:rFonts w:asciiTheme="majorBidi" w:hAnsiTheme="majorBidi" w:cstheme="majorBidi"/>
          <w:sz w:val="24"/>
          <w:szCs w:val="24"/>
          <w:rtl/>
        </w:rPr>
        <w:t xml:space="preserve">. </w:t>
      </w:r>
    </w:p>
    <w:p w:rsidR="00457E6F" w:rsidRPr="002954D4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2954D4">
        <w:rPr>
          <w:rFonts w:asciiTheme="majorBidi" w:hAnsiTheme="majorBidi" w:cstheme="majorBidi"/>
          <w:sz w:val="24"/>
          <w:szCs w:val="24"/>
          <w:rtl/>
        </w:rPr>
        <w:t xml:space="preserve">יש לסיים משפט </w:t>
      </w:r>
      <w:r w:rsidRPr="002954D4">
        <w:rPr>
          <w:rFonts w:asciiTheme="majorBidi" w:hAnsiTheme="majorBidi" w:cstheme="majorBidi"/>
          <w:sz w:val="24"/>
          <w:szCs w:val="24"/>
        </w:rPr>
        <w:t>if</w:t>
      </w:r>
      <w:r w:rsidRPr="002954D4">
        <w:rPr>
          <w:rFonts w:asciiTheme="majorBidi" w:hAnsiTheme="majorBidi" w:cstheme="majorBidi"/>
          <w:sz w:val="24"/>
          <w:szCs w:val="24"/>
          <w:rtl/>
        </w:rPr>
        <w:t xml:space="preserve"> עם </w:t>
      </w:r>
      <w:r w:rsidRPr="002954D4">
        <w:rPr>
          <w:rFonts w:asciiTheme="majorBidi" w:hAnsiTheme="majorBidi" w:cstheme="majorBidi"/>
          <w:sz w:val="24"/>
          <w:szCs w:val="24"/>
        </w:rPr>
        <w:t>else</w:t>
      </w:r>
      <w:r w:rsidRPr="002954D4">
        <w:rPr>
          <w:rFonts w:asciiTheme="majorBidi" w:hAnsiTheme="majorBidi" w:cstheme="majorBidi"/>
          <w:sz w:val="24"/>
          <w:szCs w:val="24"/>
          <w:rtl/>
        </w:rPr>
        <w:t xml:space="preserve"> (ולא עם </w:t>
      </w:r>
      <w:r w:rsidRPr="002954D4">
        <w:rPr>
          <w:rFonts w:asciiTheme="majorBidi" w:hAnsiTheme="majorBidi" w:cstheme="majorBidi"/>
          <w:sz w:val="24"/>
          <w:szCs w:val="24"/>
        </w:rPr>
        <w:t>elsif</w:t>
      </w:r>
      <w:r w:rsidRPr="002954D4">
        <w:rPr>
          <w:rFonts w:asciiTheme="majorBidi" w:hAnsiTheme="majorBidi" w:cstheme="majorBidi"/>
          <w:sz w:val="24"/>
          <w:szCs w:val="24"/>
          <w:rtl/>
        </w:rPr>
        <w:t xml:space="preserve">). </w:t>
      </w:r>
    </w:p>
    <w:p w:rsidR="00457E6F" w:rsidRPr="002954D4" w:rsidRDefault="00983F03" w:rsidP="00F912FA">
      <w:pPr>
        <w:pStyle w:val="Heading2"/>
        <w:rPr>
          <w:rtl/>
        </w:rPr>
      </w:pPr>
      <w:r w:rsidRPr="002954D4">
        <w:rPr>
          <w:rtl/>
        </w:rPr>
        <w:t xml:space="preserve">בצורה דומה: ל- </w:t>
      </w:r>
      <w:r w:rsidRPr="002954D4">
        <w:t>process</w:t>
      </w:r>
      <w:r w:rsidRPr="002954D4">
        <w:rPr>
          <w:rtl/>
        </w:rPr>
        <w:t xml:space="preserve"> חבוי, חייבת להיות השמה ברורה, עם ערך ברור, לכל מצב (משפט </w:t>
      </w:r>
      <w:r w:rsidRPr="002954D4">
        <w:t>when</w:t>
      </w:r>
      <w:r w:rsidRPr="002954D4">
        <w:rPr>
          <w:rtl/>
        </w:rPr>
        <w:t xml:space="preserve"> ולא </w:t>
      </w:r>
      <w:r w:rsidRPr="002954D4">
        <w:t>if</w:t>
      </w:r>
      <w:r w:rsidRPr="002954D4">
        <w:rPr>
          <w:rtl/>
        </w:rPr>
        <w:t>).</w:t>
      </w:r>
    </w:p>
    <w:p w:rsidR="00A34C2E" w:rsidRDefault="00D323F9" w:rsidP="00F912FA">
      <w:pPr>
        <w:pStyle w:val="Heading1"/>
        <w:rPr>
          <w:rtl/>
        </w:rPr>
      </w:pPr>
      <w:r>
        <w:t>Feedback</w:t>
      </w:r>
    </w:p>
    <w:p w:rsidR="00D323F9" w:rsidRDefault="00D323F9" w:rsidP="00F912FA">
      <w:pPr>
        <w:pStyle w:val="Heading2"/>
      </w:pPr>
      <w:r>
        <w:rPr>
          <w:rFonts w:hint="cs"/>
          <w:rtl/>
        </w:rPr>
        <w:t xml:space="preserve">אין להשתמש ב- </w:t>
      </w:r>
      <w:r>
        <w:rPr>
          <w:rFonts w:hint="cs"/>
        </w:rPr>
        <w:t>FEEDBACK</w:t>
      </w:r>
      <w:r>
        <w:rPr>
          <w:rFonts w:hint="cs"/>
          <w:rtl/>
        </w:rPr>
        <w:t xml:space="preserve"> בלוגיקה אסינכרונית.</w:t>
      </w:r>
    </w:p>
    <w:p w:rsidR="00D323F9" w:rsidRPr="00D323F9" w:rsidRDefault="00D323F9" w:rsidP="00F912FA">
      <w:pPr>
        <w:pStyle w:val="Heading1"/>
        <w:rPr>
          <w:rtl/>
        </w:rPr>
      </w:pPr>
      <w:r w:rsidRPr="00D323F9">
        <w:rPr>
          <w:rFonts w:eastAsia="+mj-ea"/>
        </w:rPr>
        <w:t>Clock Domain Crossing</w:t>
      </w:r>
    </w:p>
    <w:p w:rsidR="00457E6F" w:rsidRPr="00A71297" w:rsidRDefault="00983F03" w:rsidP="00F912FA">
      <w:pPr>
        <w:pStyle w:val="Heading2"/>
      </w:pPr>
      <w:r w:rsidRPr="00A71297">
        <w:rPr>
          <w:rtl/>
        </w:rPr>
        <w:t xml:space="preserve">כל כניסה אסינכרונית ל- </w:t>
      </w:r>
      <w:r w:rsidRPr="00A71297">
        <w:t>FPGA</w:t>
      </w:r>
      <w:r w:rsidRPr="00A71297">
        <w:rPr>
          <w:rtl/>
        </w:rPr>
        <w:t xml:space="preserve"> צריכה להידגם פעמיים לפני השימוש בה. </w:t>
      </w:r>
    </w:p>
    <w:p w:rsidR="00457E6F" w:rsidRPr="00A71297" w:rsidRDefault="00983F03" w:rsidP="00F912FA">
      <w:pPr>
        <w:pStyle w:val="ListParagraph"/>
        <w:keepNext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rtl/>
        </w:rPr>
      </w:pPr>
      <w:r w:rsidRPr="00A71297">
        <w:rPr>
          <w:rFonts w:asciiTheme="majorBidi" w:hAnsiTheme="majorBidi" w:cstheme="majorBidi"/>
          <w:sz w:val="24"/>
          <w:szCs w:val="24"/>
          <w:rtl/>
        </w:rPr>
        <w:t xml:space="preserve">אלא אם מדובר ב- </w:t>
      </w:r>
      <w:r w:rsidRPr="00A71297">
        <w:rPr>
          <w:rFonts w:asciiTheme="majorBidi" w:hAnsiTheme="majorBidi" w:cstheme="majorBidi"/>
          <w:sz w:val="24"/>
          <w:szCs w:val="24"/>
        </w:rPr>
        <w:t>BUS</w:t>
      </w:r>
      <w:r w:rsidRPr="00A71297">
        <w:rPr>
          <w:rFonts w:asciiTheme="majorBidi" w:hAnsiTheme="majorBidi" w:cstheme="majorBidi"/>
          <w:sz w:val="24"/>
          <w:szCs w:val="24"/>
          <w:rtl/>
        </w:rPr>
        <w:t xml:space="preserve"> אסינכרוני של </w:t>
      </w:r>
      <w:r w:rsidRPr="00A71297">
        <w:rPr>
          <w:rFonts w:asciiTheme="majorBidi" w:hAnsiTheme="majorBidi" w:cstheme="majorBidi"/>
          <w:sz w:val="24"/>
          <w:szCs w:val="24"/>
        </w:rPr>
        <w:t>DATA</w:t>
      </w:r>
      <w:r w:rsidRPr="00A71297">
        <w:rPr>
          <w:rFonts w:asciiTheme="majorBidi" w:hAnsiTheme="majorBidi" w:cstheme="majorBidi"/>
          <w:sz w:val="24"/>
          <w:szCs w:val="24"/>
          <w:rtl/>
        </w:rPr>
        <w:t xml:space="preserve">, שמגיע עם קו בקרה של </w:t>
      </w:r>
      <w:r w:rsidRPr="00A71297">
        <w:rPr>
          <w:rFonts w:asciiTheme="majorBidi" w:hAnsiTheme="majorBidi" w:cstheme="majorBidi"/>
          <w:sz w:val="24"/>
          <w:szCs w:val="24"/>
        </w:rPr>
        <w:t>VALID</w:t>
      </w:r>
      <w:r w:rsidRPr="00A71297">
        <w:rPr>
          <w:rFonts w:asciiTheme="majorBidi" w:hAnsiTheme="majorBidi" w:cstheme="majorBidi"/>
          <w:sz w:val="24"/>
          <w:szCs w:val="24"/>
          <w:rtl/>
        </w:rPr>
        <w:t>, ואז מספיק לדגום פעמיים רק את קו הבקרה.</w:t>
      </w:r>
      <w:r w:rsidRPr="00A71297">
        <w:rPr>
          <w:rFonts w:asciiTheme="majorBidi" w:hAnsiTheme="majorBidi" w:cstheme="majorBidi"/>
          <w:sz w:val="24"/>
          <w:szCs w:val="24"/>
        </w:rPr>
        <w:t xml:space="preserve"> </w:t>
      </w:r>
    </w:p>
    <w:p w:rsidR="00457E6F" w:rsidRPr="006D21DA" w:rsidRDefault="00983F03" w:rsidP="00F912FA">
      <w:pPr>
        <w:pStyle w:val="Heading2"/>
        <w:rPr>
          <w:rtl/>
        </w:rPr>
      </w:pPr>
      <w:r w:rsidRPr="006D21DA">
        <w:rPr>
          <w:rFonts w:eastAsia="+mn-ea"/>
          <w:rtl/>
        </w:rPr>
        <w:t xml:space="preserve">אין למקם לוגיקה במעבר </w:t>
      </w:r>
      <w:r w:rsidRPr="006D21DA">
        <w:rPr>
          <w:rFonts w:eastAsia="+mn-ea"/>
        </w:rPr>
        <w:t>DATA</w:t>
      </w:r>
      <w:r w:rsidRPr="006D21DA">
        <w:rPr>
          <w:rFonts w:eastAsia="+mn-ea"/>
          <w:rtl/>
        </w:rPr>
        <w:t xml:space="preserve"> בין </w:t>
      </w:r>
      <w:r w:rsidRPr="006D21DA">
        <w:rPr>
          <w:rFonts w:eastAsia="+mn-ea"/>
        </w:rPr>
        <w:t>CLOCK DOMAIN</w:t>
      </w:r>
      <w:r w:rsidRPr="006D21DA">
        <w:rPr>
          <w:rFonts w:eastAsia="+mn-ea"/>
          <w:rtl/>
        </w:rPr>
        <w:t xml:space="preserve"> אחד ל-</w:t>
      </w:r>
      <w:r w:rsidRPr="006D21DA">
        <w:rPr>
          <w:rFonts w:eastAsia="+mn-ea"/>
        </w:rPr>
        <w:t xml:space="preserve">CLOCK DOMAIN </w:t>
      </w:r>
      <w:r w:rsidRPr="006D21DA">
        <w:rPr>
          <w:rFonts w:eastAsia="+mn-ea"/>
          <w:rtl/>
        </w:rPr>
        <w:t xml:space="preserve"> שני.</w:t>
      </w:r>
      <w:r w:rsidRPr="006D21DA">
        <w:rPr>
          <w:rFonts w:eastAsia="+mn-ea"/>
        </w:rPr>
        <w:t xml:space="preserve"> </w:t>
      </w:r>
    </w:p>
    <w:p w:rsidR="00457E6F" w:rsidRPr="00A71297" w:rsidRDefault="00983F03" w:rsidP="00F912FA">
      <w:pPr>
        <w:pStyle w:val="Heading2"/>
        <w:rPr>
          <w:rtl/>
        </w:rPr>
      </w:pPr>
      <w:r w:rsidRPr="00A71297">
        <w:rPr>
          <w:rtl/>
        </w:rPr>
        <w:t xml:space="preserve">אין למקם לוגיקה במעבר ה- </w:t>
      </w:r>
      <w:r w:rsidRPr="00A71297">
        <w:t>DATA</w:t>
      </w:r>
      <w:r w:rsidRPr="00A71297">
        <w:rPr>
          <w:rtl/>
        </w:rPr>
        <w:t xml:space="preserve"> בין ה- </w:t>
      </w:r>
      <w:r w:rsidRPr="00A71297">
        <w:t>FF</w:t>
      </w:r>
      <w:r w:rsidRPr="00A71297">
        <w:rPr>
          <w:rtl/>
        </w:rPr>
        <w:t xml:space="preserve"> הראשון של ה- </w:t>
      </w:r>
      <w:r w:rsidRPr="00A71297">
        <w:t>SYNCHRONIZER</w:t>
      </w:r>
      <w:r w:rsidRPr="00A71297">
        <w:rPr>
          <w:rtl/>
        </w:rPr>
        <w:t xml:space="preserve"> לבין ה- </w:t>
      </w:r>
      <w:r w:rsidRPr="00A71297">
        <w:t>FF</w:t>
      </w:r>
      <w:r w:rsidRPr="00A71297">
        <w:rPr>
          <w:rtl/>
        </w:rPr>
        <w:t xml:space="preserve"> השני של ה- </w:t>
      </w:r>
      <w:r w:rsidRPr="00A71297">
        <w:t>SYNCHRONIZER</w:t>
      </w:r>
      <w:r w:rsidRPr="00A71297">
        <w:rPr>
          <w:rtl/>
        </w:rPr>
        <w:t xml:space="preserve">, ואין להשתמש ב- </w:t>
      </w:r>
      <w:r w:rsidRPr="00A71297">
        <w:t>FEEDBACK</w:t>
      </w:r>
      <w:r w:rsidRPr="00A71297">
        <w:rPr>
          <w:rtl/>
        </w:rPr>
        <w:t xml:space="preserve"> של אותו </w:t>
      </w:r>
      <w:r w:rsidRPr="00A71297">
        <w:t>DATA</w:t>
      </w:r>
      <w:r w:rsidRPr="00A71297">
        <w:rPr>
          <w:rtl/>
        </w:rPr>
        <w:t xml:space="preserve"> בין שני ה- </w:t>
      </w:r>
      <w:r w:rsidRPr="00A71297">
        <w:t>FF</w:t>
      </w:r>
      <w:r w:rsidRPr="00A71297">
        <w:rPr>
          <w:rtl/>
        </w:rPr>
        <w:t>-ים.</w:t>
      </w:r>
      <w:r w:rsidRPr="00A71297">
        <w:t xml:space="preserve"> </w:t>
      </w:r>
    </w:p>
    <w:p w:rsidR="009E4A7F" w:rsidRDefault="004442DF" w:rsidP="00F912FA">
      <w:pPr>
        <w:pStyle w:val="Heading1"/>
        <w:rPr>
          <w:rtl/>
        </w:rPr>
      </w:pPr>
      <w:r w:rsidRPr="004442DF">
        <w:t>Outputs sampling</w:t>
      </w:r>
    </w:p>
    <w:p w:rsidR="00457E6F" w:rsidRPr="004442DF" w:rsidRDefault="00983F03" w:rsidP="00F912FA">
      <w:pPr>
        <w:pStyle w:val="Heading2"/>
      </w:pPr>
      <w:r w:rsidRPr="004442DF">
        <w:rPr>
          <w:rtl/>
        </w:rPr>
        <w:lastRenderedPageBreak/>
        <w:t>רצוי שכל יציאה מה-</w:t>
      </w:r>
      <w:r w:rsidRPr="004442DF">
        <w:t xml:space="preserve">FPGA </w:t>
      </w:r>
      <w:r w:rsidRPr="004442DF">
        <w:rPr>
          <w:rtl/>
        </w:rPr>
        <w:t xml:space="preserve"> תהיה דגומה.</w:t>
      </w:r>
    </w:p>
    <w:p w:rsidR="00457E6F" w:rsidRPr="004442DF" w:rsidRDefault="00983F03" w:rsidP="00F912FA">
      <w:pPr>
        <w:pStyle w:val="Heading2"/>
        <w:rPr>
          <w:rtl/>
        </w:rPr>
      </w:pPr>
      <w:r w:rsidRPr="004442DF">
        <w:rPr>
          <w:rtl/>
        </w:rPr>
        <w:t>רצוי שכל יציאה מבלוק פונקציונאלי תהיה דגומה.</w:t>
      </w:r>
      <w:r w:rsidRPr="004442DF">
        <w:t xml:space="preserve"> </w:t>
      </w:r>
    </w:p>
    <w:p w:rsidR="009E4A7F" w:rsidRDefault="005D4A41" w:rsidP="00F912FA">
      <w:pPr>
        <w:pStyle w:val="Heading1"/>
        <w:rPr>
          <w:rtl/>
        </w:rPr>
      </w:pPr>
      <w:r w:rsidRPr="005D4A41">
        <w:t>Inout</w:t>
      </w:r>
    </w:p>
    <w:p w:rsidR="005D4A41" w:rsidRDefault="005D4A41" w:rsidP="00F912FA">
      <w:pPr>
        <w:pStyle w:val="Heading2"/>
      </w:pPr>
      <w:r>
        <w:rPr>
          <w:rFonts w:hint="cs"/>
          <w:rtl/>
        </w:rPr>
        <w:t xml:space="preserve">יש לטפל ב- </w:t>
      </w:r>
      <w:r>
        <w:t>port</w:t>
      </w:r>
      <w:r>
        <w:rPr>
          <w:rFonts w:hint="cs"/>
          <w:rtl/>
        </w:rPr>
        <w:t xml:space="preserve"> מסוג </w:t>
      </w:r>
      <w:r>
        <w:rPr>
          <w:rFonts w:hint="cs"/>
        </w:rPr>
        <w:t>INOUT</w:t>
      </w:r>
      <w:r>
        <w:rPr>
          <w:rFonts w:hint="cs"/>
          <w:rtl/>
        </w:rPr>
        <w:t xml:space="preserve"> בדומה לדוגמא הבאה:</w:t>
      </w:r>
    </w:p>
    <w:p w:rsidR="005D4A41" w:rsidRDefault="005D4A41" w:rsidP="00F912FA">
      <w:pPr>
        <w:pStyle w:val="ListParagraph"/>
        <w:keepNext/>
        <w:spacing w:line="360" w:lineRule="auto"/>
        <w:ind w:left="2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noProof/>
          <w:sz w:val="24"/>
          <w:szCs w:val="24"/>
        </w:rPr>
        <w:drawing>
          <wp:inline distT="0" distB="0" distL="0" distR="0">
            <wp:extent cx="5943600" cy="320303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41" w:rsidRDefault="005D4A41" w:rsidP="00F912FA">
      <w:pPr>
        <w:pStyle w:val="ListParagraph"/>
        <w:keepNext/>
        <w:spacing w:line="360" w:lineRule="auto"/>
        <w:ind w:left="108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ה- </w:t>
      </w:r>
      <w:r>
        <w:rPr>
          <w:rFonts w:ascii="Times New Roman" w:hAnsi="Times New Roman" w:cs="Times New Roman" w:hint="cs"/>
          <w:sz w:val="24"/>
          <w:szCs w:val="24"/>
        </w:rPr>
        <w:t>OE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משוכפל כרוחב ה- </w:t>
      </w:r>
      <w:r>
        <w:rPr>
          <w:rFonts w:ascii="Times New Roman" w:hAnsi="Times New Roman" w:cs="Times New Roman" w:hint="cs"/>
          <w:sz w:val="24"/>
          <w:szCs w:val="24"/>
        </w:rPr>
        <w:t>DATA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ה- </w:t>
      </w:r>
      <w:r>
        <w:rPr>
          <w:rFonts w:ascii="Times New Roman" w:hAnsi="Times New Roman" w:cs="Times New Roman" w:hint="cs"/>
          <w:sz w:val="24"/>
          <w:szCs w:val="24"/>
        </w:rPr>
        <w:t>IO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מקבל את ההשמה שמגיעה מה- </w:t>
      </w:r>
      <w:r>
        <w:rPr>
          <w:rFonts w:ascii="Times New Roman" w:hAnsi="Times New Roman" w:cs="Times New Roman" w:hint="cs"/>
          <w:sz w:val="24"/>
          <w:szCs w:val="24"/>
        </w:rPr>
        <w:t>FPGA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כאשר ה- </w:t>
      </w:r>
      <w:r>
        <w:rPr>
          <w:rFonts w:ascii="Times New Roman" w:hAnsi="Times New Roman" w:cs="Times New Roman" w:hint="cs"/>
          <w:sz w:val="24"/>
          <w:szCs w:val="24"/>
        </w:rPr>
        <w:t>OE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מאופשר, אחרת מקבלת '</w:t>
      </w:r>
      <w:r>
        <w:rPr>
          <w:rFonts w:ascii="Times New Roman" w:hAnsi="Times New Roman" w:cs="Times New Roman" w:hint="cs"/>
          <w:sz w:val="24"/>
          <w:szCs w:val="24"/>
        </w:rPr>
        <w:t>Z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'. הערך שנכנס ל- </w:t>
      </w:r>
      <w:r>
        <w:rPr>
          <w:rFonts w:ascii="Times New Roman" w:hAnsi="Times New Roman" w:cs="Times New Roman" w:hint="cs"/>
          <w:sz w:val="24"/>
          <w:szCs w:val="24"/>
        </w:rPr>
        <w:t>FPGA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שווה תמיד ל- </w:t>
      </w:r>
      <w:r>
        <w:rPr>
          <w:rFonts w:ascii="Times New Roman" w:hAnsi="Times New Roman" w:cs="Times New Roman" w:hint="cs"/>
          <w:sz w:val="24"/>
          <w:szCs w:val="24"/>
        </w:rPr>
        <w:t>IO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. בנוסף, בדוגמה המצורפת, יש </w:t>
      </w:r>
      <w:r>
        <w:rPr>
          <w:rFonts w:ascii="Times New Roman" w:hAnsi="Times New Roman" w:cs="Times New Roman" w:hint="cs"/>
          <w:sz w:val="24"/>
          <w:szCs w:val="24"/>
        </w:rPr>
        <w:t>PU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ב- </w:t>
      </w:r>
      <w:r>
        <w:rPr>
          <w:rFonts w:ascii="Times New Roman" w:hAnsi="Times New Roman" w:cs="Times New Roman" w:hint="cs"/>
          <w:sz w:val="24"/>
          <w:szCs w:val="24"/>
        </w:rPr>
        <w:t>TOP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של הסימולציה, כך שכאשר שיש ערך על הקו של '0' או '</w:t>
      </w:r>
      <w:r>
        <w:rPr>
          <w:rFonts w:ascii="Times New Roman" w:hAnsi="Times New Roman" w:cs="Times New Roman" w:hint="cs"/>
          <w:sz w:val="24"/>
          <w:szCs w:val="24"/>
        </w:rPr>
        <w:t>H</w:t>
      </w:r>
      <w:r>
        <w:rPr>
          <w:rFonts w:ascii="Times New Roman" w:hAnsi="Times New Roman" w:cs="Times New Roman" w:hint="cs"/>
          <w:sz w:val="24"/>
          <w:szCs w:val="24"/>
          <w:rtl/>
        </w:rPr>
        <w:t>', ולכן יש הכפלה (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cs"/>
          <w:sz w:val="24"/>
          <w:szCs w:val="24"/>
          <w:rtl/>
        </w:rPr>
        <w:t>) עם '1' כדי לזהות ערך של '1' (</w:t>
      </w:r>
      <w:r>
        <w:rPr>
          <w:rFonts w:ascii="Times New Roman" w:hAnsi="Times New Roman" w:cs="Times New Roman"/>
          <w:sz w:val="24"/>
          <w:szCs w:val="24"/>
        </w:rPr>
        <w:t>'H' and '1' = '1'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). </w:t>
      </w:r>
    </w:p>
    <w:p w:rsidR="005D4A41" w:rsidRDefault="005D4A41" w:rsidP="00F912FA">
      <w:pPr>
        <w:pStyle w:val="ListParagraph"/>
        <w:keepNext/>
        <w:spacing w:line="360" w:lineRule="auto"/>
        <w:ind w:left="108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הסיגנלים שנדחפים ע"י ה- </w:t>
      </w:r>
      <w:r>
        <w:rPr>
          <w:rFonts w:ascii="Times New Roman" w:hAnsi="Times New Roman" w:cs="Times New Roman" w:hint="cs"/>
          <w:sz w:val="24"/>
          <w:szCs w:val="24"/>
        </w:rPr>
        <w:t>FPGA</w:t>
      </w:r>
      <w:r>
        <w:rPr>
          <w:rFonts w:ascii="Times New Roman" w:hAnsi="Times New Roman" w:cs="Times New Roman" w:hint="cs"/>
          <w:sz w:val="24"/>
          <w:szCs w:val="24"/>
          <w:rtl/>
        </w:rPr>
        <w:t>, לדוגמא:</w:t>
      </w:r>
      <w:r>
        <w:rPr>
          <w:rFonts w:ascii="Times New Roman" w:hAnsi="Times New Roman" w:cs="Times New Roman"/>
          <w:sz w:val="24"/>
          <w:szCs w:val="24"/>
        </w:rPr>
        <w:t xml:space="preserve">data_line_o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ו- </w:t>
      </w:r>
      <w:r>
        <w:rPr>
          <w:rFonts w:ascii="Times New Roman" w:hAnsi="Times New Roman" w:cs="Times New Roman"/>
          <w:sz w:val="24"/>
          <w:szCs w:val="24"/>
        </w:rPr>
        <w:t>dat_line_oe_vec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צריכים להיות ברגיסטרים של ה- </w:t>
      </w:r>
      <w:r>
        <w:rPr>
          <w:rFonts w:ascii="Times New Roman" w:hAnsi="Times New Roman" w:cs="Times New Roman" w:hint="cs"/>
          <w:sz w:val="24"/>
          <w:szCs w:val="24"/>
        </w:rPr>
        <w:t>PAD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, וגם הדגימה של </w:t>
      </w:r>
      <w:r>
        <w:rPr>
          <w:rFonts w:ascii="Times New Roman" w:hAnsi="Times New Roman" w:cs="Times New Roman"/>
          <w:sz w:val="24"/>
          <w:szCs w:val="24"/>
        </w:rPr>
        <w:t>dat_line_i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צריכה להיות ברגיסטר של ה- </w:t>
      </w:r>
      <w:r>
        <w:rPr>
          <w:rFonts w:ascii="Times New Roman" w:hAnsi="Times New Roman" w:cs="Times New Roman" w:hint="cs"/>
          <w:sz w:val="24"/>
          <w:szCs w:val="24"/>
        </w:rPr>
        <w:t>PAD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:rsidR="00390B2D" w:rsidRDefault="006D21DA" w:rsidP="00F912FA">
      <w:pPr>
        <w:pStyle w:val="Heading1"/>
      </w:pPr>
      <w:r>
        <w:t>Pipeline</w:t>
      </w:r>
    </w:p>
    <w:p w:rsidR="006D21DA" w:rsidRDefault="006D21DA" w:rsidP="00F912FA">
      <w:pPr>
        <w:pStyle w:val="Heading2"/>
      </w:pPr>
      <w:r>
        <w:rPr>
          <w:rFonts w:hint="cs"/>
          <w:rtl/>
        </w:rPr>
        <w:t>מומלץ להימנ</w:t>
      </w:r>
      <w:r>
        <w:rPr>
          <w:rFonts w:hint="eastAsia"/>
          <w:rtl/>
        </w:rPr>
        <w:t>ע</w:t>
      </w:r>
      <w:r>
        <w:rPr>
          <w:rFonts w:hint="cs"/>
          <w:rtl/>
        </w:rPr>
        <w:t xml:space="preserve"> משימוש במשפט </w:t>
      </w:r>
      <w:r>
        <w:t>if</w:t>
      </w:r>
      <w:r>
        <w:rPr>
          <w:rFonts w:hint="cs"/>
          <w:rtl/>
        </w:rPr>
        <w:t>, בו מופיעים תנאים רבים, בכדי לעבוד בתדר גבוה.</w:t>
      </w:r>
    </w:p>
    <w:p w:rsidR="006D21DA" w:rsidRDefault="006D21DA" w:rsidP="00F912FA">
      <w:pPr>
        <w:keepNext/>
        <w:ind w:left="414" w:firstLine="720"/>
        <w:rPr>
          <w:rFonts w:asciiTheme="majorBidi" w:hAnsiTheme="majorBidi" w:cstheme="majorBidi"/>
          <w:sz w:val="24"/>
          <w:szCs w:val="24"/>
          <w:rtl/>
        </w:rPr>
      </w:pPr>
    </w:p>
    <w:p w:rsidR="006D21DA" w:rsidRDefault="006D21DA" w:rsidP="00F912FA">
      <w:pPr>
        <w:keepNext/>
        <w:ind w:firstLine="720"/>
        <w:rPr>
          <w:rFonts w:asciiTheme="majorBidi" w:hAnsiTheme="majorBidi" w:cstheme="majorBidi"/>
          <w:sz w:val="24"/>
          <w:szCs w:val="24"/>
          <w:rtl/>
        </w:rPr>
      </w:pPr>
      <w:r w:rsidRPr="006D21DA">
        <w:rPr>
          <w:rFonts w:asciiTheme="majorBidi" w:hAnsiTheme="majorBidi" w:cstheme="majorBidi"/>
          <w:sz w:val="24"/>
          <w:szCs w:val="24"/>
          <w:rtl/>
        </w:rPr>
        <w:t>דוגמא ל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קידוד </w:t>
      </w:r>
      <w:r w:rsidRPr="006D21DA">
        <w:rPr>
          <w:rFonts w:asciiTheme="majorBidi" w:hAnsiTheme="majorBidi" w:cstheme="majorBidi"/>
          <w:sz w:val="24"/>
          <w:szCs w:val="24"/>
          <w:rtl/>
        </w:rPr>
        <w:t xml:space="preserve">לא </w:t>
      </w:r>
      <w:r>
        <w:rPr>
          <w:rFonts w:asciiTheme="majorBidi" w:hAnsiTheme="majorBidi" w:cstheme="majorBidi" w:hint="cs"/>
          <w:sz w:val="24"/>
          <w:szCs w:val="24"/>
          <w:rtl/>
        </w:rPr>
        <w:t>יעיל מבחינת ביצועי תדר</w:t>
      </w:r>
      <w:r w:rsidRPr="006D21DA">
        <w:rPr>
          <w:rFonts w:asciiTheme="majorBidi" w:hAnsiTheme="majorBidi" w:cstheme="majorBidi"/>
          <w:sz w:val="24"/>
          <w:szCs w:val="24"/>
          <w:rtl/>
        </w:rPr>
        <w:t xml:space="preserve"> (</w:t>
      </w:r>
      <w:r>
        <w:rPr>
          <w:rFonts w:asciiTheme="majorBidi" w:hAnsiTheme="majorBidi" w:cstheme="majorBidi" w:hint="cs"/>
          <w:sz w:val="24"/>
          <w:szCs w:val="24"/>
          <w:rtl/>
        </w:rPr>
        <w:t>יעמוד בתדר נמוך</w:t>
      </w:r>
      <w:r w:rsidRPr="006D21DA">
        <w:rPr>
          <w:rFonts w:asciiTheme="majorBidi" w:hAnsiTheme="majorBidi" w:cstheme="majorBidi"/>
          <w:sz w:val="24"/>
          <w:szCs w:val="24"/>
          <w:rtl/>
        </w:rPr>
        <w:t>):</w:t>
      </w:r>
    </w:p>
    <w:p w:rsidR="006D21DA" w:rsidRPr="006D21DA" w:rsidRDefault="006D21DA" w:rsidP="00F912FA">
      <w:pPr>
        <w:keepNext/>
        <w:ind w:firstLine="720"/>
        <w:rPr>
          <w:rFonts w:asciiTheme="majorBidi" w:hAnsiTheme="majorBidi" w:cstheme="majorBidi"/>
          <w:sz w:val="24"/>
          <w:szCs w:val="24"/>
          <w:rtl/>
        </w:rPr>
      </w:pP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b/>
          <w:bCs/>
          <w:sz w:val="24"/>
          <w:szCs w:val="24"/>
        </w:rPr>
        <w:t>If</w:t>
      </w:r>
      <w:r w:rsidRPr="006D21DA">
        <w:rPr>
          <w:rFonts w:asciiTheme="majorBidi" w:hAnsiTheme="majorBidi" w:cstheme="majorBidi"/>
          <w:sz w:val="24"/>
          <w:szCs w:val="24"/>
        </w:rPr>
        <w:t xml:space="preserve"> (hcnt &gt; h_min)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(hcnt &lt; h_max)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(vcnt &gt; v_min)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(vcnt &lt; vmax)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(hcnt &lt; frame_right)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(hcnt &gt; frame_left)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(vcnt &lt; frame_low)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(vcnt &gt; frame_high) then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…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end if;</w:t>
      </w:r>
    </w:p>
    <w:p w:rsidR="006D21DA" w:rsidRDefault="006D21DA" w:rsidP="00F912FA">
      <w:pPr>
        <w:keepNext/>
        <w:ind w:left="720"/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6D21DA" w:rsidRDefault="006D21DA" w:rsidP="00F912FA">
      <w:pPr>
        <w:keepNext/>
        <w:ind w:left="720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6D21DA">
        <w:rPr>
          <w:rFonts w:asciiTheme="majorBidi" w:hAnsiTheme="majorBidi" w:cstheme="majorBidi"/>
          <w:sz w:val="24"/>
          <w:szCs w:val="24"/>
          <w:rtl/>
        </w:rPr>
        <w:t xml:space="preserve">דוגמא לכתיבה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יעילה יותר מבחינת ביצועי תדר (יעמוד בתדר גבוה יותר בזכות הוספת ה- </w:t>
      </w:r>
      <w:r>
        <w:rPr>
          <w:rFonts w:asciiTheme="majorBidi" w:hAnsiTheme="majorBidi" w:cstheme="majorBidi"/>
          <w:sz w:val="24"/>
          <w:szCs w:val="24"/>
        </w:rPr>
        <w:t>pipeline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Pr="006D21DA">
        <w:rPr>
          <w:rFonts w:asciiTheme="majorBidi" w:hAnsiTheme="majorBidi" w:cstheme="majorBidi"/>
          <w:sz w:val="24"/>
          <w:szCs w:val="24"/>
          <w:rtl/>
        </w:rPr>
        <w:t>:</w:t>
      </w:r>
    </w:p>
    <w:p w:rsidR="006D21DA" w:rsidRPr="006D21DA" w:rsidRDefault="006D21DA" w:rsidP="00F912FA">
      <w:pPr>
        <w:keepNext/>
        <w:ind w:left="720"/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b/>
          <w:bCs/>
          <w:sz w:val="24"/>
          <w:szCs w:val="24"/>
        </w:rPr>
        <w:t>If</w:t>
      </w:r>
      <w:r w:rsidRPr="006D21DA">
        <w:rPr>
          <w:rFonts w:asciiTheme="majorBidi" w:hAnsiTheme="majorBidi" w:cstheme="majorBidi"/>
          <w:sz w:val="24"/>
          <w:szCs w:val="24"/>
        </w:rPr>
        <w:t xml:space="preserve"> hcnt_cond_hmin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hcnt_cond_hmax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hcnt_cond_l_frame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hcnt_cond_r_frame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vcnt_cond_vmin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vcnt_cond_vmax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vcnt_cond_u_frame </w:t>
      </w:r>
      <w:r w:rsidRPr="006D21DA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6D21DA">
        <w:rPr>
          <w:rFonts w:asciiTheme="majorBidi" w:hAnsiTheme="majorBidi" w:cstheme="majorBidi"/>
          <w:sz w:val="24"/>
          <w:szCs w:val="24"/>
        </w:rPr>
        <w:t xml:space="preserve"> vcnt_cond_l_frame then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6D21DA">
        <w:rPr>
          <w:rFonts w:asciiTheme="majorBidi" w:hAnsiTheme="majorBidi" w:cstheme="majorBidi"/>
          <w:sz w:val="24"/>
          <w:szCs w:val="24"/>
        </w:rPr>
        <w:t>…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end if;</w:t>
      </w:r>
    </w:p>
    <w:p w:rsidR="006D21DA" w:rsidRDefault="006D21DA" w:rsidP="00F912FA">
      <w:pPr>
        <w:keepNext/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6D21DA" w:rsidRDefault="006D21DA" w:rsidP="00F912FA">
      <w:pPr>
        <w:keepNext/>
        <w:contextualSpacing/>
        <w:rPr>
          <w:rFonts w:asciiTheme="majorBidi" w:hAnsiTheme="majorBidi" w:cstheme="majorBidi"/>
          <w:sz w:val="24"/>
          <w:szCs w:val="24"/>
          <w:rtl/>
        </w:rPr>
      </w:pPr>
      <w:r w:rsidRPr="006D21DA">
        <w:rPr>
          <w:rFonts w:asciiTheme="majorBidi" w:hAnsiTheme="majorBidi" w:cstheme="majorBidi"/>
          <w:sz w:val="24"/>
          <w:szCs w:val="24"/>
          <w:rtl/>
        </w:rPr>
        <w:t>כאשר כל תנאי ייכתב ב</w:t>
      </w:r>
      <w:r>
        <w:rPr>
          <w:rFonts w:asciiTheme="majorBidi" w:hAnsiTheme="majorBidi" w:cstheme="majorBidi" w:hint="cs"/>
          <w:sz w:val="24"/>
          <w:szCs w:val="24"/>
          <w:rtl/>
        </w:rPr>
        <w:t>-</w:t>
      </w:r>
      <w:r w:rsidRPr="006D21DA">
        <w:rPr>
          <w:rFonts w:asciiTheme="majorBidi" w:hAnsiTheme="majorBidi" w:cstheme="majorBidi"/>
          <w:sz w:val="24"/>
          <w:szCs w:val="24"/>
        </w:rPr>
        <w:t xml:space="preserve">process </w:t>
      </w:r>
      <w:r w:rsidRPr="006D21DA">
        <w:rPr>
          <w:rFonts w:asciiTheme="majorBidi" w:hAnsiTheme="majorBidi" w:cstheme="majorBidi"/>
          <w:sz w:val="24"/>
          <w:szCs w:val="24"/>
          <w:rtl/>
        </w:rPr>
        <w:t xml:space="preserve"> נפרד, לדוגמא:</w:t>
      </w:r>
    </w:p>
    <w:p w:rsidR="006D21DA" w:rsidRPr="006D21DA" w:rsidRDefault="006D21DA" w:rsidP="00F912FA">
      <w:pPr>
        <w:keepNext/>
        <w:contextualSpacing/>
        <w:rPr>
          <w:rFonts w:asciiTheme="majorBidi" w:hAnsiTheme="majorBidi" w:cstheme="majorBidi"/>
          <w:sz w:val="24"/>
          <w:szCs w:val="24"/>
          <w:rtl/>
        </w:rPr>
      </w:pP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hcnt_max_proc : process (clk, rst)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begin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if (rst = reset_polarity_g) then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ab/>
        <w:t>hcnt_cond_hmax &lt;= ‘0’;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elsif rising_edge (clk) then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ab/>
        <w:t>if (hcnt &lt; frame_right) then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ab/>
      </w:r>
      <w:r w:rsidRPr="006D21DA">
        <w:rPr>
          <w:rFonts w:asciiTheme="majorBidi" w:hAnsiTheme="majorBidi" w:cstheme="majorBidi"/>
          <w:sz w:val="24"/>
          <w:szCs w:val="24"/>
        </w:rPr>
        <w:tab/>
        <w:t>hcnt_cond_hmax &lt;= ‘1’;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ab/>
        <w:t>else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ab/>
      </w:r>
      <w:r w:rsidRPr="006D21DA">
        <w:rPr>
          <w:rFonts w:asciiTheme="majorBidi" w:hAnsiTheme="majorBidi" w:cstheme="majorBidi"/>
          <w:sz w:val="24"/>
          <w:szCs w:val="24"/>
        </w:rPr>
        <w:tab/>
        <w:t>hcnt_cond_hmax &lt;= ‘0’;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ab/>
        <w:t>end if;</w:t>
      </w:r>
    </w:p>
    <w:p w:rsidR="006D21DA" w:rsidRPr="006D21DA" w:rsidRDefault="006D21DA" w:rsidP="00F912FA">
      <w:pPr>
        <w:keepNext/>
        <w:bidi w:val="0"/>
        <w:ind w:left="72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end if</w:t>
      </w:r>
    </w:p>
    <w:p w:rsidR="006D21DA" w:rsidRPr="006D21DA" w:rsidRDefault="006D21DA" w:rsidP="00F912FA">
      <w:pPr>
        <w:keepNext/>
        <w:bidi w:val="0"/>
        <w:contextualSpacing/>
        <w:rPr>
          <w:rFonts w:asciiTheme="majorBidi" w:hAnsiTheme="majorBidi" w:cstheme="majorBidi"/>
          <w:sz w:val="24"/>
          <w:szCs w:val="24"/>
        </w:rPr>
      </w:pPr>
      <w:r w:rsidRPr="006D21DA">
        <w:rPr>
          <w:rFonts w:asciiTheme="majorBidi" w:hAnsiTheme="majorBidi" w:cstheme="majorBidi"/>
          <w:sz w:val="24"/>
          <w:szCs w:val="24"/>
        </w:rPr>
        <w:t>end process hcnt_max_proc;</w:t>
      </w:r>
    </w:p>
    <w:p w:rsidR="00390B2D" w:rsidRDefault="00606C9E" w:rsidP="00F912FA">
      <w:pPr>
        <w:pStyle w:val="Heading1"/>
        <w:rPr>
          <w:rtl/>
        </w:rPr>
      </w:pPr>
      <w:r>
        <w:t>State Machine</w:t>
      </w:r>
    </w:p>
    <w:p w:rsidR="00DC5160" w:rsidRDefault="00DC5160" w:rsidP="00F912FA">
      <w:pPr>
        <w:pStyle w:val="Heading2"/>
        <w:rPr>
          <w:rtl/>
        </w:rPr>
      </w:pPr>
      <w:r>
        <w:rPr>
          <w:rtl/>
        </w:rPr>
        <w:t>מצורפת דוגמ</w:t>
      </w:r>
      <w:r w:rsidR="00606C9E">
        <w:rPr>
          <w:rFonts w:hint="cs"/>
          <w:rtl/>
        </w:rPr>
        <w:t>א</w:t>
      </w:r>
      <w:r>
        <w:rPr>
          <w:rtl/>
        </w:rPr>
        <w:t xml:space="preserve"> </w:t>
      </w:r>
      <w:r w:rsidR="00AA72F9">
        <w:rPr>
          <w:rFonts w:hint="cs"/>
          <w:rtl/>
        </w:rPr>
        <w:t>לאופן כתיבת</w:t>
      </w:r>
      <w:r>
        <w:rPr>
          <w:rtl/>
        </w:rPr>
        <w:t xml:space="preserve"> </w:t>
      </w:r>
      <w:r w:rsidR="00A31F7F">
        <w:rPr>
          <w:rFonts w:hint="cs"/>
        </w:rPr>
        <w:t>S</w:t>
      </w:r>
      <w:r>
        <w:t xml:space="preserve">tate </w:t>
      </w:r>
      <w:r w:rsidR="00A31F7F">
        <w:rPr>
          <w:rFonts w:hint="cs"/>
        </w:rPr>
        <w:t>M</w:t>
      </w:r>
      <w:r>
        <w:t>achine</w:t>
      </w:r>
      <w:r>
        <w:rPr>
          <w:rtl/>
        </w:rPr>
        <w:t>.</w:t>
      </w:r>
    </w:p>
    <w:p w:rsidR="00606C9E" w:rsidRPr="00606C9E" w:rsidRDefault="00606C9E" w:rsidP="00F912FA">
      <w:pPr>
        <w:keepNext/>
      </w:pPr>
    </w:p>
    <w:p w:rsidR="00E57363" w:rsidRDefault="00E57363" w:rsidP="00F912FA">
      <w:pPr>
        <w:pStyle w:val="Heading1"/>
      </w:pPr>
      <w:r>
        <w:rPr>
          <w:rFonts w:hint="cs"/>
          <w:rtl/>
        </w:rPr>
        <w:t>מצביע מסוג סיגנל</w:t>
      </w:r>
    </w:p>
    <w:p w:rsidR="00F82123" w:rsidRPr="003435A2" w:rsidRDefault="00F82123" w:rsidP="00F912FA">
      <w:pPr>
        <w:pStyle w:val="Heading2"/>
      </w:pPr>
      <w:r w:rsidRPr="003435A2">
        <w:rPr>
          <w:rFonts w:hint="cs"/>
          <w:rtl/>
        </w:rPr>
        <w:t>רצוי לא להשתמש במצביע שהוא סיגנל</w:t>
      </w:r>
      <w:r>
        <w:rPr>
          <w:rFonts w:hint="cs"/>
          <w:rtl/>
        </w:rPr>
        <w:t>,</w:t>
      </w:r>
      <w:r w:rsidRPr="003435A2">
        <w:rPr>
          <w:rFonts w:hint="cs"/>
          <w:rtl/>
        </w:rPr>
        <w:t xml:space="preserve"> בקוד המיועד לסינתזה, אלא אם מדובר במימוש של זיכרון. </w:t>
      </w:r>
    </w:p>
    <w:p w:rsidR="00E57363" w:rsidRPr="00E57363" w:rsidRDefault="00E57363" w:rsidP="00F912FA">
      <w:pPr>
        <w:keepNext/>
        <w:ind w:firstLine="720"/>
        <w:rPr>
          <w:rFonts w:asciiTheme="majorBidi" w:hAnsiTheme="majorBidi" w:cstheme="majorBidi"/>
          <w:sz w:val="24"/>
          <w:szCs w:val="24"/>
          <w:rtl/>
        </w:rPr>
      </w:pPr>
      <w:r w:rsidRPr="00E57363">
        <w:rPr>
          <w:rFonts w:asciiTheme="majorBidi" w:hAnsiTheme="majorBidi" w:cstheme="majorBidi"/>
          <w:sz w:val="24"/>
          <w:szCs w:val="24"/>
          <w:rtl/>
        </w:rPr>
        <w:t xml:space="preserve">לדוגמא: במקום לקלוט מידע טורי לרגיסטר ע"פ מיקום של </w:t>
      </w:r>
      <w:r w:rsidRPr="00E57363">
        <w:rPr>
          <w:rFonts w:asciiTheme="majorBidi" w:hAnsiTheme="majorBidi" w:cstheme="majorBidi"/>
          <w:sz w:val="24"/>
          <w:szCs w:val="24"/>
        </w:rPr>
        <w:t>counter</w:t>
      </w:r>
      <w:r w:rsidRPr="00E57363">
        <w:rPr>
          <w:rFonts w:asciiTheme="majorBidi" w:hAnsiTheme="majorBidi" w:cstheme="majorBidi"/>
          <w:sz w:val="24"/>
          <w:szCs w:val="24"/>
          <w:rtl/>
        </w:rPr>
        <w:t>, כלומר:</w:t>
      </w:r>
    </w:p>
    <w:p w:rsidR="003C3A5F" w:rsidRPr="00E57363" w:rsidRDefault="003C3A5F" w:rsidP="00F912FA">
      <w:pPr>
        <w:keepNext/>
        <w:bidi w:val="0"/>
        <w:rPr>
          <w:rFonts w:asciiTheme="majorBidi" w:hAnsiTheme="majorBidi" w:cstheme="majorBidi"/>
          <w:sz w:val="24"/>
          <w:szCs w:val="24"/>
        </w:rPr>
      </w:pPr>
      <w:r w:rsidRPr="00E57363">
        <w:rPr>
          <w:rFonts w:asciiTheme="majorBidi" w:hAnsiTheme="majorBidi" w:cstheme="majorBidi"/>
          <w:sz w:val="24"/>
          <w:szCs w:val="24"/>
        </w:rPr>
        <w:t>val_arr (counter) &lt;= serial_in;</w:t>
      </w:r>
    </w:p>
    <w:p w:rsidR="003C3A5F" w:rsidRPr="00E57363" w:rsidRDefault="00E57363" w:rsidP="00F912FA">
      <w:pPr>
        <w:keepNext/>
        <w:ind w:left="720"/>
        <w:rPr>
          <w:rFonts w:asciiTheme="majorBidi" w:hAnsiTheme="majorBidi" w:cstheme="majorBidi"/>
          <w:sz w:val="24"/>
          <w:szCs w:val="24"/>
          <w:rtl/>
        </w:rPr>
      </w:pPr>
      <w:r w:rsidRPr="00E57363">
        <w:rPr>
          <w:rFonts w:asciiTheme="majorBidi" w:hAnsiTheme="majorBidi" w:cstheme="majorBidi"/>
          <w:sz w:val="24"/>
          <w:szCs w:val="24"/>
          <w:rtl/>
        </w:rPr>
        <w:t xml:space="preserve">יש לקלוט את המידע </w:t>
      </w:r>
      <w:r w:rsidR="003C3A5F" w:rsidRPr="00E57363">
        <w:rPr>
          <w:rFonts w:asciiTheme="majorBidi" w:hAnsiTheme="majorBidi" w:cstheme="majorBidi"/>
          <w:sz w:val="24"/>
          <w:szCs w:val="24"/>
          <w:rtl/>
        </w:rPr>
        <w:t xml:space="preserve">באמצעות </w:t>
      </w:r>
      <w:r w:rsidR="003C3A5F" w:rsidRPr="00E57363">
        <w:rPr>
          <w:rFonts w:asciiTheme="majorBidi" w:hAnsiTheme="majorBidi" w:cstheme="majorBidi"/>
          <w:sz w:val="24"/>
          <w:szCs w:val="24"/>
        </w:rPr>
        <w:t>Shift Register</w:t>
      </w:r>
      <w:r w:rsidR="003C3A5F" w:rsidRPr="00E57363">
        <w:rPr>
          <w:rFonts w:asciiTheme="majorBidi" w:hAnsiTheme="majorBidi" w:cstheme="majorBidi"/>
          <w:sz w:val="24"/>
          <w:szCs w:val="24"/>
          <w:rtl/>
        </w:rPr>
        <w:t>:</w:t>
      </w:r>
    </w:p>
    <w:p w:rsidR="003C3A5F" w:rsidRPr="00E57363" w:rsidRDefault="00712685" w:rsidP="00F912FA">
      <w:pPr>
        <w:keepNext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val_arr (7 downto 0</w:t>
      </w:r>
      <w:r w:rsidR="003C3A5F" w:rsidRPr="00E57363">
        <w:rPr>
          <w:rFonts w:asciiTheme="majorBidi" w:hAnsiTheme="majorBidi" w:cstheme="majorBidi"/>
          <w:sz w:val="24"/>
          <w:szCs w:val="24"/>
        </w:rPr>
        <w:t>) &lt;= val_arr (</w:t>
      </w:r>
      <w:r w:rsidR="003C3A5F" w:rsidRPr="00E57363">
        <w:rPr>
          <w:rFonts w:asciiTheme="majorBidi" w:hAnsiTheme="majorBidi" w:cstheme="majorBidi"/>
          <w:sz w:val="24"/>
          <w:szCs w:val="24"/>
          <w:rtl/>
        </w:rPr>
        <w:t>6</w:t>
      </w:r>
      <w:r w:rsidR="003C3A5F" w:rsidRPr="00E57363">
        <w:rPr>
          <w:rFonts w:asciiTheme="majorBidi" w:hAnsiTheme="majorBidi" w:cstheme="majorBidi"/>
          <w:sz w:val="24"/>
          <w:szCs w:val="24"/>
        </w:rPr>
        <w:t xml:space="preserve"> downto </w:t>
      </w:r>
      <w:r w:rsidR="003C3A5F" w:rsidRPr="00E57363">
        <w:rPr>
          <w:rFonts w:asciiTheme="majorBidi" w:hAnsiTheme="majorBidi" w:cstheme="majorBidi"/>
          <w:sz w:val="24"/>
          <w:szCs w:val="24"/>
          <w:rtl/>
        </w:rPr>
        <w:t>0</w:t>
      </w:r>
      <w:r w:rsidR="003C3A5F" w:rsidRPr="00E57363">
        <w:rPr>
          <w:rFonts w:asciiTheme="majorBidi" w:hAnsiTheme="majorBidi" w:cstheme="majorBidi"/>
          <w:sz w:val="24"/>
          <w:szCs w:val="24"/>
        </w:rPr>
        <w:t>) &amp; serial_in;</w:t>
      </w:r>
    </w:p>
    <w:p w:rsidR="003C3A5F" w:rsidRDefault="003C3A5F" w:rsidP="003C3A5F">
      <w:pPr>
        <w:contextualSpacing/>
        <w:rPr>
          <w:rtl/>
        </w:rPr>
      </w:pPr>
    </w:p>
    <w:p w:rsidR="00DC5160" w:rsidRDefault="00DC5160" w:rsidP="001D5D54">
      <w:pPr>
        <w:spacing w:line="360" w:lineRule="auto"/>
      </w:pPr>
    </w:p>
    <w:p w:rsidR="002C1C9A" w:rsidRDefault="002C1C9A" w:rsidP="001D5D54">
      <w:pPr>
        <w:spacing w:line="360" w:lineRule="auto"/>
      </w:pPr>
    </w:p>
    <w:p w:rsidR="002C1C9A" w:rsidRPr="00DC5160" w:rsidRDefault="002C1C9A" w:rsidP="001D5D54">
      <w:pPr>
        <w:spacing w:line="360" w:lineRule="auto"/>
        <w:jc w:val="center"/>
        <w:rPr>
          <w:rtl/>
        </w:rPr>
      </w:pPr>
      <w:r w:rsidRPr="002C1C9A">
        <w:object w:dxaOrig="220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8.25pt" o:ole="">
            <v:imagedata r:id="rId8" o:title=""/>
          </v:shape>
          <o:OLEObject Type="Embed" ProgID="Package" ShapeID="_x0000_i1025" DrawAspect="Content" ObjectID="_1361254177" r:id="rId9"/>
        </w:object>
      </w:r>
    </w:p>
    <w:sectPr w:rsidR="002C1C9A" w:rsidRPr="00DC5160" w:rsidSect="006E4B7F">
      <w:footerReference w:type="default" r:id="rId10"/>
      <w:pgSz w:w="12240" w:h="15840" w:code="1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CB9" w:rsidRDefault="00CE5CB9" w:rsidP="007E4DCE">
      <w:r>
        <w:separator/>
      </w:r>
    </w:p>
  </w:endnote>
  <w:endnote w:type="continuationSeparator" w:id="0">
    <w:p w:rsidR="00CE5CB9" w:rsidRDefault="00CE5CB9" w:rsidP="007E4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Hadassah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CE" w:rsidRDefault="00E80E72" w:rsidP="007B5E8C">
    <w:pPr>
      <w:pStyle w:val="Footer"/>
      <w:jc w:val="center"/>
    </w:pPr>
    <w:r>
      <w:rPr>
        <w:rFonts w:hint="cs"/>
        <w:rtl/>
      </w:rPr>
      <w:t xml:space="preserve">חובר ע"י </w:t>
    </w:r>
    <w:r>
      <w:rPr>
        <w:rtl/>
      </w:rPr>
      <w:t>–</w:t>
    </w:r>
    <w:r>
      <w:rPr>
        <w:rFonts w:hint="cs"/>
        <w:rtl/>
      </w:rPr>
      <w:t xml:space="preserve"> משה פוריאן, </w:t>
    </w:r>
    <w:r w:rsidR="00E476F5">
      <w:rPr>
        <w:rFonts w:hint="cs"/>
        <w:rtl/>
      </w:rPr>
      <w:t>ג</w:t>
    </w:r>
    <w:r w:rsidR="007E4DCE">
      <w:rPr>
        <w:rFonts w:hint="cs"/>
        <w:rtl/>
      </w:rPr>
      <w:t xml:space="preserve">רסת המסמך </w:t>
    </w:r>
    <w:r w:rsidR="007E4DCE">
      <w:rPr>
        <w:rtl/>
      </w:rPr>
      <w:t>–</w:t>
    </w:r>
    <w:r w:rsidR="007E4DCE">
      <w:rPr>
        <w:rFonts w:hint="cs"/>
        <w:rtl/>
      </w:rPr>
      <w:t xml:space="preserve"> </w:t>
    </w:r>
    <w:r w:rsidR="00FD68AE">
      <w:rPr>
        <w:rFonts w:hint="cs"/>
        <w:rtl/>
      </w:rPr>
      <w:t>2</w:t>
    </w:r>
    <w:r w:rsidR="007E4DCE">
      <w:rPr>
        <w:rFonts w:hint="cs"/>
        <w:rtl/>
      </w:rPr>
      <w:t>.</w:t>
    </w:r>
    <w:r w:rsidR="00FD68AE">
      <w:rPr>
        <w:rFonts w:hint="cs"/>
        <w:rtl/>
      </w:rPr>
      <w:t>0</w:t>
    </w:r>
    <w:r w:rsidR="007E4DCE">
      <w:rPr>
        <w:rFonts w:hint="cs"/>
        <w:rtl/>
      </w:rPr>
      <w:t xml:space="preserve">, תאריך עדכון אחרון </w:t>
    </w:r>
    <w:r w:rsidR="007E4DCE">
      <w:rPr>
        <w:rtl/>
      </w:rPr>
      <w:t>–</w:t>
    </w:r>
    <w:r w:rsidR="007E4DCE">
      <w:rPr>
        <w:rFonts w:hint="cs"/>
        <w:rtl/>
      </w:rPr>
      <w:t xml:space="preserve"> </w:t>
    </w:r>
    <w:r w:rsidR="007B5E8C">
      <w:rPr>
        <w:rFonts w:hint="cs"/>
        <w:rtl/>
      </w:rPr>
      <w:t>10</w:t>
    </w:r>
    <w:r w:rsidR="007E4DCE">
      <w:rPr>
        <w:rFonts w:hint="cs"/>
        <w:rtl/>
      </w:rPr>
      <w:t>.</w:t>
    </w:r>
    <w:r w:rsidR="00FD68AE">
      <w:rPr>
        <w:rFonts w:hint="cs"/>
        <w:rtl/>
      </w:rPr>
      <w:t>03</w:t>
    </w:r>
    <w:r w:rsidR="007E4DCE">
      <w:rPr>
        <w:rFonts w:hint="cs"/>
        <w:rtl/>
      </w:rPr>
      <w:t>.</w:t>
    </w:r>
    <w:r w:rsidR="002C1C9A">
      <w:rPr>
        <w:rFonts w:hint="cs"/>
        <w:rtl/>
      </w:rPr>
      <w:t>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CB9" w:rsidRDefault="00CE5CB9" w:rsidP="007E4DCE">
      <w:r>
        <w:separator/>
      </w:r>
    </w:p>
  </w:footnote>
  <w:footnote w:type="continuationSeparator" w:id="0">
    <w:p w:rsidR="00CE5CB9" w:rsidRDefault="00CE5CB9" w:rsidP="007E4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5E0E"/>
    <w:multiLevelType w:val="hybridMultilevel"/>
    <w:tmpl w:val="266C7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8342C"/>
    <w:multiLevelType w:val="multilevel"/>
    <w:tmpl w:val="609EF506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cs="Times" w:hint="default"/>
        <w:u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361"/>
        </w:tabs>
        <w:ind w:left="1361" w:hanging="1361"/>
      </w:pPr>
      <w:rPr>
        <w:rFonts w:cs="Times" w:hint="default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ascii="Times New Roman" w:cs="Times New Roman" w:hint="default"/>
        <w:b/>
        <w:i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">
    <w:nsid w:val="22781AAE"/>
    <w:multiLevelType w:val="hybridMultilevel"/>
    <w:tmpl w:val="9CD2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4332E7"/>
    <w:multiLevelType w:val="hybridMultilevel"/>
    <w:tmpl w:val="962473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D0528C2"/>
    <w:multiLevelType w:val="hybridMultilevel"/>
    <w:tmpl w:val="875E8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160"/>
    <w:rsid w:val="000067BC"/>
    <w:rsid w:val="000070F3"/>
    <w:rsid w:val="00010086"/>
    <w:rsid w:val="0001040F"/>
    <w:rsid w:val="00011438"/>
    <w:rsid w:val="0001742E"/>
    <w:rsid w:val="000358D9"/>
    <w:rsid w:val="0003728B"/>
    <w:rsid w:val="0003781F"/>
    <w:rsid w:val="000400CA"/>
    <w:rsid w:val="0004077B"/>
    <w:rsid w:val="00040889"/>
    <w:rsid w:val="00041BA1"/>
    <w:rsid w:val="00043179"/>
    <w:rsid w:val="00043286"/>
    <w:rsid w:val="00054C7F"/>
    <w:rsid w:val="0006285A"/>
    <w:rsid w:val="0006735D"/>
    <w:rsid w:val="00070C5B"/>
    <w:rsid w:val="00070F2F"/>
    <w:rsid w:val="00073984"/>
    <w:rsid w:val="000764F7"/>
    <w:rsid w:val="00077332"/>
    <w:rsid w:val="00080E62"/>
    <w:rsid w:val="0008260B"/>
    <w:rsid w:val="00082D74"/>
    <w:rsid w:val="00082E67"/>
    <w:rsid w:val="00087B6A"/>
    <w:rsid w:val="000930CE"/>
    <w:rsid w:val="000945A1"/>
    <w:rsid w:val="00094F2D"/>
    <w:rsid w:val="00094FD0"/>
    <w:rsid w:val="000966FD"/>
    <w:rsid w:val="00096A62"/>
    <w:rsid w:val="000A4D16"/>
    <w:rsid w:val="000A6D5E"/>
    <w:rsid w:val="000A72DA"/>
    <w:rsid w:val="000B04D6"/>
    <w:rsid w:val="000B3AA5"/>
    <w:rsid w:val="000B6565"/>
    <w:rsid w:val="000C3C5E"/>
    <w:rsid w:val="000C5A1F"/>
    <w:rsid w:val="000D2867"/>
    <w:rsid w:val="000D7D87"/>
    <w:rsid w:val="000E0DFA"/>
    <w:rsid w:val="000E17F9"/>
    <w:rsid w:val="000E48DC"/>
    <w:rsid w:val="000F0E06"/>
    <w:rsid w:val="000F1A3F"/>
    <w:rsid w:val="000F5007"/>
    <w:rsid w:val="000F5BD7"/>
    <w:rsid w:val="000F5CA0"/>
    <w:rsid w:val="000F756B"/>
    <w:rsid w:val="00105A9C"/>
    <w:rsid w:val="00107733"/>
    <w:rsid w:val="00110DE4"/>
    <w:rsid w:val="00110E3C"/>
    <w:rsid w:val="00113980"/>
    <w:rsid w:val="0012303D"/>
    <w:rsid w:val="001235B0"/>
    <w:rsid w:val="00123845"/>
    <w:rsid w:val="00123BC5"/>
    <w:rsid w:val="001273D9"/>
    <w:rsid w:val="00130D15"/>
    <w:rsid w:val="001331B0"/>
    <w:rsid w:val="0013674B"/>
    <w:rsid w:val="0014203E"/>
    <w:rsid w:val="00142043"/>
    <w:rsid w:val="001420AA"/>
    <w:rsid w:val="00143025"/>
    <w:rsid w:val="0014399C"/>
    <w:rsid w:val="00156782"/>
    <w:rsid w:val="001578CE"/>
    <w:rsid w:val="00162840"/>
    <w:rsid w:val="00162CD4"/>
    <w:rsid w:val="00165861"/>
    <w:rsid w:val="001661ED"/>
    <w:rsid w:val="00170B0B"/>
    <w:rsid w:val="001723B2"/>
    <w:rsid w:val="00173631"/>
    <w:rsid w:val="001748B7"/>
    <w:rsid w:val="00175D0C"/>
    <w:rsid w:val="00175ED2"/>
    <w:rsid w:val="00176039"/>
    <w:rsid w:val="00177863"/>
    <w:rsid w:val="00182248"/>
    <w:rsid w:val="00184C10"/>
    <w:rsid w:val="00185196"/>
    <w:rsid w:val="00187F3D"/>
    <w:rsid w:val="00190206"/>
    <w:rsid w:val="0019286B"/>
    <w:rsid w:val="00195CE4"/>
    <w:rsid w:val="001A10F9"/>
    <w:rsid w:val="001B038F"/>
    <w:rsid w:val="001B259A"/>
    <w:rsid w:val="001B29D4"/>
    <w:rsid w:val="001B2DD4"/>
    <w:rsid w:val="001B3025"/>
    <w:rsid w:val="001B5806"/>
    <w:rsid w:val="001C0BF9"/>
    <w:rsid w:val="001C2F99"/>
    <w:rsid w:val="001C742C"/>
    <w:rsid w:val="001D055B"/>
    <w:rsid w:val="001D09D2"/>
    <w:rsid w:val="001D168E"/>
    <w:rsid w:val="001D384D"/>
    <w:rsid w:val="001D3CAD"/>
    <w:rsid w:val="001D4179"/>
    <w:rsid w:val="001D5C70"/>
    <w:rsid w:val="001D5D54"/>
    <w:rsid w:val="001E156A"/>
    <w:rsid w:val="001F1057"/>
    <w:rsid w:val="001F3C50"/>
    <w:rsid w:val="001F4D2B"/>
    <w:rsid w:val="001F536E"/>
    <w:rsid w:val="001F6D5B"/>
    <w:rsid w:val="001F6FB0"/>
    <w:rsid w:val="001F76FC"/>
    <w:rsid w:val="002051C4"/>
    <w:rsid w:val="0020596A"/>
    <w:rsid w:val="00211220"/>
    <w:rsid w:val="00212000"/>
    <w:rsid w:val="002142A3"/>
    <w:rsid w:val="002143F0"/>
    <w:rsid w:val="00214FB2"/>
    <w:rsid w:val="00215E31"/>
    <w:rsid w:val="00217870"/>
    <w:rsid w:val="00223F43"/>
    <w:rsid w:val="00233C26"/>
    <w:rsid w:val="00233F89"/>
    <w:rsid w:val="00234E4F"/>
    <w:rsid w:val="00237F4E"/>
    <w:rsid w:val="00244CC2"/>
    <w:rsid w:val="00252663"/>
    <w:rsid w:val="00253893"/>
    <w:rsid w:val="002551AC"/>
    <w:rsid w:val="00256E6E"/>
    <w:rsid w:val="00260849"/>
    <w:rsid w:val="00260A9A"/>
    <w:rsid w:val="00261103"/>
    <w:rsid w:val="002613DF"/>
    <w:rsid w:val="002620E0"/>
    <w:rsid w:val="00262613"/>
    <w:rsid w:val="00263810"/>
    <w:rsid w:val="00266966"/>
    <w:rsid w:val="00277040"/>
    <w:rsid w:val="002810BE"/>
    <w:rsid w:val="002827B9"/>
    <w:rsid w:val="00283371"/>
    <w:rsid w:val="002843E3"/>
    <w:rsid w:val="00284EDA"/>
    <w:rsid w:val="00286E87"/>
    <w:rsid w:val="00290748"/>
    <w:rsid w:val="0029396E"/>
    <w:rsid w:val="002954D4"/>
    <w:rsid w:val="00295E3A"/>
    <w:rsid w:val="00296051"/>
    <w:rsid w:val="0029689B"/>
    <w:rsid w:val="002A0D77"/>
    <w:rsid w:val="002A3153"/>
    <w:rsid w:val="002A4839"/>
    <w:rsid w:val="002A56C4"/>
    <w:rsid w:val="002B420D"/>
    <w:rsid w:val="002B6107"/>
    <w:rsid w:val="002C0CC7"/>
    <w:rsid w:val="002C1A73"/>
    <w:rsid w:val="002C1C9A"/>
    <w:rsid w:val="002C313E"/>
    <w:rsid w:val="002C3734"/>
    <w:rsid w:val="002C6468"/>
    <w:rsid w:val="002C685E"/>
    <w:rsid w:val="002D07E5"/>
    <w:rsid w:val="002D11A2"/>
    <w:rsid w:val="002D38BF"/>
    <w:rsid w:val="002D733B"/>
    <w:rsid w:val="002E0011"/>
    <w:rsid w:val="002E41C5"/>
    <w:rsid w:val="002E7510"/>
    <w:rsid w:val="002E7B8F"/>
    <w:rsid w:val="002F0986"/>
    <w:rsid w:val="002F2475"/>
    <w:rsid w:val="002F3C54"/>
    <w:rsid w:val="0030044E"/>
    <w:rsid w:val="00302004"/>
    <w:rsid w:val="00302399"/>
    <w:rsid w:val="003033F5"/>
    <w:rsid w:val="003043AC"/>
    <w:rsid w:val="003055E4"/>
    <w:rsid w:val="00310586"/>
    <w:rsid w:val="00311103"/>
    <w:rsid w:val="003123F8"/>
    <w:rsid w:val="00313312"/>
    <w:rsid w:val="003133F3"/>
    <w:rsid w:val="00314E54"/>
    <w:rsid w:val="003154BD"/>
    <w:rsid w:val="00317A25"/>
    <w:rsid w:val="00321816"/>
    <w:rsid w:val="00322E3A"/>
    <w:rsid w:val="0032429A"/>
    <w:rsid w:val="0033008C"/>
    <w:rsid w:val="003303E5"/>
    <w:rsid w:val="003349E5"/>
    <w:rsid w:val="00335BD5"/>
    <w:rsid w:val="003435A2"/>
    <w:rsid w:val="00345EC1"/>
    <w:rsid w:val="00352B16"/>
    <w:rsid w:val="00353E22"/>
    <w:rsid w:val="00356EA0"/>
    <w:rsid w:val="00357BF1"/>
    <w:rsid w:val="0036156D"/>
    <w:rsid w:val="00362D6A"/>
    <w:rsid w:val="00365C73"/>
    <w:rsid w:val="00370DF6"/>
    <w:rsid w:val="00371E21"/>
    <w:rsid w:val="003755B1"/>
    <w:rsid w:val="003756CE"/>
    <w:rsid w:val="00382E47"/>
    <w:rsid w:val="00383060"/>
    <w:rsid w:val="00390B2D"/>
    <w:rsid w:val="00395057"/>
    <w:rsid w:val="00395106"/>
    <w:rsid w:val="00397129"/>
    <w:rsid w:val="003A0429"/>
    <w:rsid w:val="003A0EF5"/>
    <w:rsid w:val="003A3D62"/>
    <w:rsid w:val="003A7A57"/>
    <w:rsid w:val="003B313F"/>
    <w:rsid w:val="003B64CB"/>
    <w:rsid w:val="003C04A9"/>
    <w:rsid w:val="003C3A5F"/>
    <w:rsid w:val="003C43AF"/>
    <w:rsid w:val="003D1198"/>
    <w:rsid w:val="003D1D3C"/>
    <w:rsid w:val="003D334F"/>
    <w:rsid w:val="003D7876"/>
    <w:rsid w:val="003E1877"/>
    <w:rsid w:val="003E26C0"/>
    <w:rsid w:val="003E59C1"/>
    <w:rsid w:val="003E6EED"/>
    <w:rsid w:val="003E74F2"/>
    <w:rsid w:val="003E7C15"/>
    <w:rsid w:val="003F10F9"/>
    <w:rsid w:val="003F53A4"/>
    <w:rsid w:val="003F6CFE"/>
    <w:rsid w:val="003F7475"/>
    <w:rsid w:val="00401A4B"/>
    <w:rsid w:val="004063A3"/>
    <w:rsid w:val="004131F3"/>
    <w:rsid w:val="0041569E"/>
    <w:rsid w:val="00422463"/>
    <w:rsid w:val="0042447E"/>
    <w:rsid w:val="0042714C"/>
    <w:rsid w:val="0042777A"/>
    <w:rsid w:val="004313A8"/>
    <w:rsid w:val="00434C33"/>
    <w:rsid w:val="0043775D"/>
    <w:rsid w:val="00440BF7"/>
    <w:rsid w:val="00442BF5"/>
    <w:rsid w:val="00443153"/>
    <w:rsid w:val="004442DF"/>
    <w:rsid w:val="00445053"/>
    <w:rsid w:val="00445805"/>
    <w:rsid w:val="004461E7"/>
    <w:rsid w:val="00446B02"/>
    <w:rsid w:val="00451011"/>
    <w:rsid w:val="0045172A"/>
    <w:rsid w:val="004522C7"/>
    <w:rsid w:val="00454FC4"/>
    <w:rsid w:val="0045505A"/>
    <w:rsid w:val="00457249"/>
    <w:rsid w:val="00457E6F"/>
    <w:rsid w:val="00460E74"/>
    <w:rsid w:val="00462935"/>
    <w:rsid w:val="00464EB9"/>
    <w:rsid w:val="0048013B"/>
    <w:rsid w:val="004813E4"/>
    <w:rsid w:val="004900F2"/>
    <w:rsid w:val="00490C88"/>
    <w:rsid w:val="00493E71"/>
    <w:rsid w:val="00496E49"/>
    <w:rsid w:val="004A4C77"/>
    <w:rsid w:val="004A602F"/>
    <w:rsid w:val="004B4E28"/>
    <w:rsid w:val="004B724B"/>
    <w:rsid w:val="004C05B2"/>
    <w:rsid w:val="004C0929"/>
    <w:rsid w:val="004C22BD"/>
    <w:rsid w:val="004C3B42"/>
    <w:rsid w:val="004C3FF7"/>
    <w:rsid w:val="004C42FC"/>
    <w:rsid w:val="004C7DC1"/>
    <w:rsid w:val="004D1E91"/>
    <w:rsid w:val="004D3776"/>
    <w:rsid w:val="004D748F"/>
    <w:rsid w:val="004E25F0"/>
    <w:rsid w:val="004E6AF4"/>
    <w:rsid w:val="004E7725"/>
    <w:rsid w:val="004E7812"/>
    <w:rsid w:val="004F17AD"/>
    <w:rsid w:val="004F273A"/>
    <w:rsid w:val="004F3C45"/>
    <w:rsid w:val="004F4081"/>
    <w:rsid w:val="00502C1B"/>
    <w:rsid w:val="005050BE"/>
    <w:rsid w:val="00506AE0"/>
    <w:rsid w:val="005112DA"/>
    <w:rsid w:val="00512D47"/>
    <w:rsid w:val="0051387C"/>
    <w:rsid w:val="00515559"/>
    <w:rsid w:val="00520568"/>
    <w:rsid w:val="0052160F"/>
    <w:rsid w:val="005264EC"/>
    <w:rsid w:val="00526CD0"/>
    <w:rsid w:val="00531B77"/>
    <w:rsid w:val="005331F7"/>
    <w:rsid w:val="0053657E"/>
    <w:rsid w:val="00540A59"/>
    <w:rsid w:val="00541B26"/>
    <w:rsid w:val="005461BE"/>
    <w:rsid w:val="00546F1F"/>
    <w:rsid w:val="005529C7"/>
    <w:rsid w:val="00553F11"/>
    <w:rsid w:val="00554A03"/>
    <w:rsid w:val="00555315"/>
    <w:rsid w:val="00556CA5"/>
    <w:rsid w:val="0056121C"/>
    <w:rsid w:val="00563BC5"/>
    <w:rsid w:val="005725C9"/>
    <w:rsid w:val="005778CD"/>
    <w:rsid w:val="00580936"/>
    <w:rsid w:val="005810A1"/>
    <w:rsid w:val="005850D3"/>
    <w:rsid w:val="00586B5B"/>
    <w:rsid w:val="00595D4A"/>
    <w:rsid w:val="00595DDA"/>
    <w:rsid w:val="005A0123"/>
    <w:rsid w:val="005A64D1"/>
    <w:rsid w:val="005A775E"/>
    <w:rsid w:val="005B27DD"/>
    <w:rsid w:val="005B3B2F"/>
    <w:rsid w:val="005B41AA"/>
    <w:rsid w:val="005B7248"/>
    <w:rsid w:val="005C1936"/>
    <w:rsid w:val="005D1A74"/>
    <w:rsid w:val="005D1B48"/>
    <w:rsid w:val="005D23E9"/>
    <w:rsid w:val="005D2836"/>
    <w:rsid w:val="005D4A41"/>
    <w:rsid w:val="005E2BC4"/>
    <w:rsid w:val="005E3766"/>
    <w:rsid w:val="005F077D"/>
    <w:rsid w:val="005F3712"/>
    <w:rsid w:val="005F6DBE"/>
    <w:rsid w:val="005F71A1"/>
    <w:rsid w:val="005F7BE3"/>
    <w:rsid w:val="00602698"/>
    <w:rsid w:val="00602C2E"/>
    <w:rsid w:val="00606C9E"/>
    <w:rsid w:val="00610C25"/>
    <w:rsid w:val="00611C99"/>
    <w:rsid w:val="00611E9E"/>
    <w:rsid w:val="00612323"/>
    <w:rsid w:val="00624F62"/>
    <w:rsid w:val="00625152"/>
    <w:rsid w:val="006305AD"/>
    <w:rsid w:val="006311A0"/>
    <w:rsid w:val="006319BA"/>
    <w:rsid w:val="00634C6C"/>
    <w:rsid w:val="0063722F"/>
    <w:rsid w:val="00637C80"/>
    <w:rsid w:val="0064069E"/>
    <w:rsid w:val="006408A6"/>
    <w:rsid w:val="00640DBB"/>
    <w:rsid w:val="0064213A"/>
    <w:rsid w:val="00644A38"/>
    <w:rsid w:val="00645888"/>
    <w:rsid w:val="00647E0D"/>
    <w:rsid w:val="00651AE2"/>
    <w:rsid w:val="0065205B"/>
    <w:rsid w:val="006547C6"/>
    <w:rsid w:val="00656ADC"/>
    <w:rsid w:val="00656E4A"/>
    <w:rsid w:val="00664557"/>
    <w:rsid w:val="00667C81"/>
    <w:rsid w:val="00676C65"/>
    <w:rsid w:val="00677B4C"/>
    <w:rsid w:val="00681C69"/>
    <w:rsid w:val="0068376D"/>
    <w:rsid w:val="0068461C"/>
    <w:rsid w:val="00691646"/>
    <w:rsid w:val="00695496"/>
    <w:rsid w:val="006A2A39"/>
    <w:rsid w:val="006A539A"/>
    <w:rsid w:val="006A69A4"/>
    <w:rsid w:val="006B2901"/>
    <w:rsid w:val="006B3363"/>
    <w:rsid w:val="006B3426"/>
    <w:rsid w:val="006B37EC"/>
    <w:rsid w:val="006B4ACB"/>
    <w:rsid w:val="006B79D1"/>
    <w:rsid w:val="006C396E"/>
    <w:rsid w:val="006C571B"/>
    <w:rsid w:val="006D1EED"/>
    <w:rsid w:val="006D21DA"/>
    <w:rsid w:val="006D3C9D"/>
    <w:rsid w:val="006D4E8A"/>
    <w:rsid w:val="006D7EC3"/>
    <w:rsid w:val="006D7F49"/>
    <w:rsid w:val="006E0743"/>
    <w:rsid w:val="006E1818"/>
    <w:rsid w:val="006E22FA"/>
    <w:rsid w:val="006E4B7F"/>
    <w:rsid w:val="006E5827"/>
    <w:rsid w:val="006E6B48"/>
    <w:rsid w:val="006F04CC"/>
    <w:rsid w:val="006F051D"/>
    <w:rsid w:val="006F2427"/>
    <w:rsid w:val="006F2C72"/>
    <w:rsid w:val="006F5C98"/>
    <w:rsid w:val="006F7872"/>
    <w:rsid w:val="00701F69"/>
    <w:rsid w:val="00702487"/>
    <w:rsid w:val="00704BB5"/>
    <w:rsid w:val="007051D6"/>
    <w:rsid w:val="0070706D"/>
    <w:rsid w:val="007120E8"/>
    <w:rsid w:val="00712685"/>
    <w:rsid w:val="00713B08"/>
    <w:rsid w:val="0071734F"/>
    <w:rsid w:val="00720870"/>
    <w:rsid w:val="0072343C"/>
    <w:rsid w:val="00732045"/>
    <w:rsid w:val="007343A8"/>
    <w:rsid w:val="00736872"/>
    <w:rsid w:val="00737158"/>
    <w:rsid w:val="00737EEF"/>
    <w:rsid w:val="00740153"/>
    <w:rsid w:val="007404EA"/>
    <w:rsid w:val="0074145E"/>
    <w:rsid w:val="00743794"/>
    <w:rsid w:val="00744742"/>
    <w:rsid w:val="007449D8"/>
    <w:rsid w:val="007452FD"/>
    <w:rsid w:val="007453B1"/>
    <w:rsid w:val="00745C11"/>
    <w:rsid w:val="007465CC"/>
    <w:rsid w:val="0074673E"/>
    <w:rsid w:val="00746778"/>
    <w:rsid w:val="007472D2"/>
    <w:rsid w:val="00747766"/>
    <w:rsid w:val="00752DD4"/>
    <w:rsid w:val="0075306F"/>
    <w:rsid w:val="007554F7"/>
    <w:rsid w:val="00757B00"/>
    <w:rsid w:val="00760E04"/>
    <w:rsid w:val="00767389"/>
    <w:rsid w:val="007730E5"/>
    <w:rsid w:val="00774B35"/>
    <w:rsid w:val="0077566D"/>
    <w:rsid w:val="007923B8"/>
    <w:rsid w:val="00796379"/>
    <w:rsid w:val="0079786D"/>
    <w:rsid w:val="00797AC3"/>
    <w:rsid w:val="007A08C4"/>
    <w:rsid w:val="007A4655"/>
    <w:rsid w:val="007B5E8C"/>
    <w:rsid w:val="007B60CE"/>
    <w:rsid w:val="007C3895"/>
    <w:rsid w:val="007D0025"/>
    <w:rsid w:val="007D0B5B"/>
    <w:rsid w:val="007D15C5"/>
    <w:rsid w:val="007D2730"/>
    <w:rsid w:val="007D42E9"/>
    <w:rsid w:val="007D6756"/>
    <w:rsid w:val="007E10C3"/>
    <w:rsid w:val="007E3C1F"/>
    <w:rsid w:val="007E4DCE"/>
    <w:rsid w:val="007E4F91"/>
    <w:rsid w:val="007E74F3"/>
    <w:rsid w:val="007F42C8"/>
    <w:rsid w:val="007F5FA9"/>
    <w:rsid w:val="007F79BD"/>
    <w:rsid w:val="007F7D45"/>
    <w:rsid w:val="008003CF"/>
    <w:rsid w:val="00804231"/>
    <w:rsid w:val="00804385"/>
    <w:rsid w:val="008045FA"/>
    <w:rsid w:val="0080660F"/>
    <w:rsid w:val="0081121C"/>
    <w:rsid w:val="008123EA"/>
    <w:rsid w:val="008161EF"/>
    <w:rsid w:val="00816313"/>
    <w:rsid w:val="008174B5"/>
    <w:rsid w:val="00817B68"/>
    <w:rsid w:val="00820175"/>
    <w:rsid w:val="0082057E"/>
    <w:rsid w:val="00821E4A"/>
    <w:rsid w:val="008241AD"/>
    <w:rsid w:val="0082717B"/>
    <w:rsid w:val="00832FD2"/>
    <w:rsid w:val="00833766"/>
    <w:rsid w:val="00836875"/>
    <w:rsid w:val="008417F6"/>
    <w:rsid w:val="00841BFE"/>
    <w:rsid w:val="00844778"/>
    <w:rsid w:val="00844B20"/>
    <w:rsid w:val="008455B3"/>
    <w:rsid w:val="0084601E"/>
    <w:rsid w:val="00847EC0"/>
    <w:rsid w:val="00854EF7"/>
    <w:rsid w:val="00856493"/>
    <w:rsid w:val="0086386C"/>
    <w:rsid w:val="008659AC"/>
    <w:rsid w:val="0086721C"/>
    <w:rsid w:val="008708B2"/>
    <w:rsid w:val="0087558C"/>
    <w:rsid w:val="00876EF4"/>
    <w:rsid w:val="00880009"/>
    <w:rsid w:val="00881C54"/>
    <w:rsid w:val="00890030"/>
    <w:rsid w:val="00890A09"/>
    <w:rsid w:val="00891282"/>
    <w:rsid w:val="00893D72"/>
    <w:rsid w:val="008A095E"/>
    <w:rsid w:val="008A0C85"/>
    <w:rsid w:val="008A6F3E"/>
    <w:rsid w:val="008A7711"/>
    <w:rsid w:val="008B2367"/>
    <w:rsid w:val="008B738F"/>
    <w:rsid w:val="008C1758"/>
    <w:rsid w:val="008C29CB"/>
    <w:rsid w:val="008C2A86"/>
    <w:rsid w:val="008C4A97"/>
    <w:rsid w:val="008C5E98"/>
    <w:rsid w:val="008D130A"/>
    <w:rsid w:val="008D35CD"/>
    <w:rsid w:val="008D4F8A"/>
    <w:rsid w:val="008D5C22"/>
    <w:rsid w:val="008E5607"/>
    <w:rsid w:val="008E6005"/>
    <w:rsid w:val="008E7253"/>
    <w:rsid w:val="008E7CC1"/>
    <w:rsid w:val="008F14DD"/>
    <w:rsid w:val="0090018A"/>
    <w:rsid w:val="00901279"/>
    <w:rsid w:val="009013C8"/>
    <w:rsid w:val="00907929"/>
    <w:rsid w:val="00917C0F"/>
    <w:rsid w:val="00923C7B"/>
    <w:rsid w:val="009262A1"/>
    <w:rsid w:val="009262DB"/>
    <w:rsid w:val="00931A43"/>
    <w:rsid w:val="00941883"/>
    <w:rsid w:val="00942DC6"/>
    <w:rsid w:val="009432FE"/>
    <w:rsid w:val="00945ED3"/>
    <w:rsid w:val="00946D80"/>
    <w:rsid w:val="00951D66"/>
    <w:rsid w:val="00951FEF"/>
    <w:rsid w:val="00953071"/>
    <w:rsid w:val="00953E38"/>
    <w:rsid w:val="009577B0"/>
    <w:rsid w:val="00964CAF"/>
    <w:rsid w:val="00966BE9"/>
    <w:rsid w:val="00971ECC"/>
    <w:rsid w:val="00973E15"/>
    <w:rsid w:val="00980BD2"/>
    <w:rsid w:val="00983E3F"/>
    <w:rsid w:val="00983F03"/>
    <w:rsid w:val="00983F04"/>
    <w:rsid w:val="009868DA"/>
    <w:rsid w:val="009876EB"/>
    <w:rsid w:val="00990C6E"/>
    <w:rsid w:val="00992D64"/>
    <w:rsid w:val="009A03C3"/>
    <w:rsid w:val="009A34A0"/>
    <w:rsid w:val="009A4AD5"/>
    <w:rsid w:val="009B041F"/>
    <w:rsid w:val="009B7069"/>
    <w:rsid w:val="009C0209"/>
    <w:rsid w:val="009C262C"/>
    <w:rsid w:val="009C4183"/>
    <w:rsid w:val="009C7C07"/>
    <w:rsid w:val="009E32B7"/>
    <w:rsid w:val="009E4A7F"/>
    <w:rsid w:val="009E4DBF"/>
    <w:rsid w:val="009E5C01"/>
    <w:rsid w:val="009F019E"/>
    <w:rsid w:val="009F41FA"/>
    <w:rsid w:val="009F56FD"/>
    <w:rsid w:val="00A04D83"/>
    <w:rsid w:val="00A05ABD"/>
    <w:rsid w:val="00A06E06"/>
    <w:rsid w:val="00A10424"/>
    <w:rsid w:val="00A11110"/>
    <w:rsid w:val="00A12C51"/>
    <w:rsid w:val="00A13070"/>
    <w:rsid w:val="00A16093"/>
    <w:rsid w:val="00A179B6"/>
    <w:rsid w:val="00A220EA"/>
    <w:rsid w:val="00A22351"/>
    <w:rsid w:val="00A24F48"/>
    <w:rsid w:val="00A255A4"/>
    <w:rsid w:val="00A27506"/>
    <w:rsid w:val="00A31F7F"/>
    <w:rsid w:val="00A34C2E"/>
    <w:rsid w:val="00A36BE7"/>
    <w:rsid w:val="00A43735"/>
    <w:rsid w:val="00A472DC"/>
    <w:rsid w:val="00A50892"/>
    <w:rsid w:val="00A54232"/>
    <w:rsid w:val="00A55581"/>
    <w:rsid w:val="00A56AFB"/>
    <w:rsid w:val="00A60062"/>
    <w:rsid w:val="00A61198"/>
    <w:rsid w:val="00A6340B"/>
    <w:rsid w:val="00A67D28"/>
    <w:rsid w:val="00A71297"/>
    <w:rsid w:val="00A73C51"/>
    <w:rsid w:val="00A80795"/>
    <w:rsid w:val="00A81731"/>
    <w:rsid w:val="00A84885"/>
    <w:rsid w:val="00A866E1"/>
    <w:rsid w:val="00AA063A"/>
    <w:rsid w:val="00AA24E6"/>
    <w:rsid w:val="00AA4B94"/>
    <w:rsid w:val="00AA72F9"/>
    <w:rsid w:val="00AB120A"/>
    <w:rsid w:val="00AB14D9"/>
    <w:rsid w:val="00AB2ADE"/>
    <w:rsid w:val="00AB58BA"/>
    <w:rsid w:val="00AB644E"/>
    <w:rsid w:val="00AB7B48"/>
    <w:rsid w:val="00AC7337"/>
    <w:rsid w:val="00AD1EE4"/>
    <w:rsid w:val="00AD7B19"/>
    <w:rsid w:val="00AE768B"/>
    <w:rsid w:val="00AF0EDA"/>
    <w:rsid w:val="00AF2E85"/>
    <w:rsid w:val="00AF419E"/>
    <w:rsid w:val="00AF7100"/>
    <w:rsid w:val="00AF761E"/>
    <w:rsid w:val="00B03D40"/>
    <w:rsid w:val="00B152DA"/>
    <w:rsid w:val="00B2067F"/>
    <w:rsid w:val="00B21CF6"/>
    <w:rsid w:val="00B25043"/>
    <w:rsid w:val="00B27661"/>
    <w:rsid w:val="00B30017"/>
    <w:rsid w:val="00B30068"/>
    <w:rsid w:val="00B3146C"/>
    <w:rsid w:val="00B31844"/>
    <w:rsid w:val="00B3291C"/>
    <w:rsid w:val="00B33E30"/>
    <w:rsid w:val="00B375C3"/>
    <w:rsid w:val="00B37F77"/>
    <w:rsid w:val="00B446C2"/>
    <w:rsid w:val="00B50AC4"/>
    <w:rsid w:val="00B5172F"/>
    <w:rsid w:val="00B5217F"/>
    <w:rsid w:val="00B570EE"/>
    <w:rsid w:val="00B61D67"/>
    <w:rsid w:val="00B65082"/>
    <w:rsid w:val="00B65F60"/>
    <w:rsid w:val="00B6668D"/>
    <w:rsid w:val="00B670D5"/>
    <w:rsid w:val="00B679DF"/>
    <w:rsid w:val="00B72DF1"/>
    <w:rsid w:val="00B73B1D"/>
    <w:rsid w:val="00B80B29"/>
    <w:rsid w:val="00B8332C"/>
    <w:rsid w:val="00B84A78"/>
    <w:rsid w:val="00B878C2"/>
    <w:rsid w:val="00B87F90"/>
    <w:rsid w:val="00B90D6E"/>
    <w:rsid w:val="00B92520"/>
    <w:rsid w:val="00B92B3A"/>
    <w:rsid w:val="00BA124F"/>
    <w:rsid w:val="00BB0F2D"/>
    <w:rsid w:val="00BB20F6"/>
    <w:rsid w:val="00BB22F0"/>
    <w:rsid w:val="00BB41AA"/>
    <w:rsid w:val="00BC17ED"/>
    <w:rsid w:val="00BC2188"/>
    <w:rsid w:val="00BC24E5"/>
    <w:rsid w:val="00BC4E19"/>
    <w:rsid w:val="00BC5005"/>
    <w:rsid w:val="00BC547D"/>
    <w:rsid w:val="00BC5C1D"/>
    <w:rsid w:val="00BD4AD9"/>
    <w:rsid w:val="00BD4D72"/>
    <w:rsid w:val="00BD54A1"/>
    <w:rsid w:val="00BE4997"/>
    <w:rsid w:val="00BE6B69"/>
    <w:rsid w:val="00BF3BC1"/>
    <w:rsid w:val="00BF438D"/>
    <w:rsid w:val="00C04B36"/>
    <w:rsid w:val="00C04FBC"/>
    <w:rsid w:val="00C05D50"/>
    <w:rsid w:val="00C0781F"/>
    <w:rsid w:val="00C12798"/>
    <w:rsid w:val="00C14982"/>
    <w:rsid w:val="00C16862"/>
    <w:rsid w:val="00C203E9"/>
    <w:rsid w:val="00C24D2D"/>
    <w:rsid w:val="00C26DE8"/>
    <w:rsid w:val="00C30224"/>
    <w:rsid w:val="00C321FD"/>
    <w:rsid w:val="00C34F5B"/>
    <w:rsid w:val="00C36269"/>
    <w:rsid w:val="00C37924"/>
    <w:rsid w:val="00C37F92"/>
    <w:rsid w:val="00C4350B"/>
    <w:rsid w:val="00C44CD6"/>
    <w:rsid w:val="00C457C6"/>
    <w:rsid w:val="00C47CE3"/>
    <w:rsid w:val="00C47E6C"/>
    <w:rsid w:val="00C50811"/>
    <w:rsid w:val="00C50F73"/>
    <w:rsid w:val="00C5351D"/>
    <w:rsid w:val="00C5709C"/>
    <w:rsid w:val="00C57560"/>
    <w:rsid w:val="00C60D05"/>
    <w:rsid w:val="00C61D0D"/>
    <w:rsid w:val="00C66F08"/>
    <w:rsid w:val="00C677F9"/>
    <w:rsid w:val="00C7193B"/>
    <w:rsid w:val="00C7364A"/>
    <w:rsid w:val="00C774F1"/>
    <w:rsid w:val="00C77E26"/>
    <w:rsid w:val="00C800EF"/>
    <w:rsid w:val="00C81CA1"/>
    <w:rsid w:val="00C82A6B"/>
    <w:rsid w:val="00C82C4A"/>
    <w:rsid w:val="00C84929"/>
    <w:rsid w:val="00C84F38"/>
    <w:rsid w:val="00C84F7C"/>
    <w:rsid w:val="00C91F7A"/>
    <w:rsid w:val="00C92BAF"/>
    <w:rsid w:val="00CA1003"/>
    <w:rsid w:val="00CA4BCA"/>
    <w:rsid w:val="00CB58E0"/>
    <w:rsid w:val="00CB6836"/>
    <w:rsid w:val="00CB7E86"/>
    <w:rsid w:val="00CC1B59"/>
    <w:rsid w:val="00CC28BC"/>
    <w:rsid w:val="00CC2E13"/>
    <w:rsid w:val="00CC4EEC"/>
    <w:rsid w:val="00CC572D"/>
    <w:rsid w:val="00CC6D95"/>
    <w:rsid w:val="00CC6F79"/>
    <w:rsid w:val="00CD31CB"/>
    <w:rsid w:val="00CD338C"/>
    <w:rsid w:val="00CD6F6A"/>
    <w:rsid w:val="00CE080C"/>
    <w:rsid w:val="00CE255D"/>
    <w:rsid w:val="00CE4B2D"/>
    <w:rsid w:val="00CE4EB6"/>
    <w:rsid w:val="00CE5CB9"/>
    <w:rsid w:val="00CF2253"/>
    <w:rsid w:val="00CF5215"/>
    <w:rsid w:val="00D003FC"/>
    <w:rsid w:val="00D12756"/>
    <w:rsid w:val="00D20C6D"/>
    <w:rsid w:val="00D26884"/>
    <w:rsid w:val="00D31404"/>
    <w:rsid w:val="00D323F9"/>
    <w:rsid w:val="00D34AEE"/>
    <w:rsid w:val="00D370BD"/>
    <w:rsid w:val="00D40ADE"/>
    <w:rsid w:val="00D42774"/>
    <w:rsid w:val="00D45345"/>
    <w:rsid w:val="00D461FC"/>
    <w:rsid w:val="00D50B89"/>
    <w:rsid w:val="00D5522D"/>
    <w:rsid w:val="00D55279"/>
    <w:rsid w:val="00D562B8"/>
    <w:rsid w:val="00D56CAA"/>
    <w:rsid w:val="00D600E9"/>
    <w:rsid w:val="00D615E8"/>
    <w:rsid w:val="00D650EE"/>
    <w:rsid w:val="00D6557D"/>
    <w:rsid w:val="00D66253"/>
    <w:rsid w:val="00D6743C"/>
    <w:rsid w:val="00D73D17"/>
    <w:rsid w:val="00D740B1"/>
    <w:rsid w:val="00D82DF9"/>
    <w:rsid w:val="00D83E08"/>
    <w:rsid w:val="00D84436"/>
    <w:rsid w:val="00D92250"/>
    <w:rsid w:val="00D94B59"/>
    <w:rsid w:val="00D96BB7"/>
    <w:rsid w:val="00D97A64"/>
    <w:rsid w:val="00DB0B37"/>
    <w:rsid w:val="00DB75E3"/>
    <w:rsid w:val="00DC396B"/>
    <w:rsid w:val="00DC5160"/>
    <w:rsid w:val="00DD6713"/>
    <w:rsid w:val="00DE20EB"/>
    <w:rsid w:val="00DE3858"/>
    <w:rsid w:val="00DE60A2"/>
    <w:rsid w:val="00DF068A"/>
    <w:rsid w:val="00DF51E2"/>
    <w:rsid w:val="00E017EE"/>
    <w:rsid w:val="00E03CB7"/>
    <w:rsid w:val="00E03DB4"/>
    <w:rsid w:val="00E04436"/>
    <w:rsid w:val="00E155FE"/>
    <w:rsid w:val="00E1668A"/>
    <w:rsid w:val="00E172BC"/>
    <w:rsid w:val="00E17E91"/>
    <w:rsid w:val="00E2412C"/>
    <w:rsid w:val="00E246FA"/>
    <w:rsid w:val="00E279ED"/>
    <w:rsid w:val="00E32997"/>
    <w:rsid w:val="00E349FC"/>
    <w:rsid w:val="00E35230"/>
    <w:rsid w:val="00E37F3E"/>
    <w:rsid w:val="00E476F5"/>
    <w:rsid w:val="00E559F5"/>
    <w:rsid w:val="00E5619D"/>
    <w:rsid w:val="00E57363"/>
    <w:rsid w:val="00E60336"/>
    <w:rsid w:val="00E62372"/>
    <w:rsid w:val="00E626D9"/>
    <w:rsid w:val="00E647E5"/>
    <w:rsid w:val="00E65875"/>
    <w:rsid w:val="00E660F8"/>
    <w:rsid w:val="00E66522"/>
    <w:rsid w:val="00E67584"/>
    <w:rsid w:val="00E705AC"/>
    <w:rsid w:val="00E71451"/>
    <w:rsid w:val="00E80E72"/>
    <w:rsid w:val="00E81FF2"/>
    <w:rsid w:val="00E835EE"/>
    <w:rsid w:val="00E83835"/>
    <w:rsid w:val="00E83F43"/>
    <w:rsid w:val="00E85F1E"/>
    <w:rsid w:val="00E903AB"/>
    <w:rsid w:val="00E91928"/>
    <w:rsid w:val="00EA0640"/>
    <w:rsid w:val="00EA108B"/>
    <w:rsid w:val="00EA170C"/>
    <w:rsid w:val="00EA21F0"/>
    <w:rsid w:val="00EA40F0"/>
    <w:rsid w:val="00EA7356"/>
    <w:rsid w:val="00EB35D0"/>
    <w:rsid w:val="00EB4D98"/>
    <w:rsid w:val="00EB6D37"/>
    <w:rsid w:val="00EC0FEE"/>
    <w:rsid w:val="00EC1EE6"/>
    <w:rsid w:val="00EC24C6"/>
    <w:rsid w:val="00EC3E7D"/>
    <w:rsid w:val="00EC44E4"/>
    <w:rsid w:val="00EC64A3"/>
    <w:rsid w:val="00EC779A"/>
    <w:rsid w:val="00ED27BE"/>
    <w:rsid w:val="00ED4F42"/>
    <w:rsid w:val="00ED5ADA"/>
    <w:rsid w:val="00EE17D5"/>
    <w:rsid w:val="00EE586F"/>
    <w:rsid w:val="00EE635B"/>
    <w:rsid w:val="00EF0C29"/>
    <w:rsid w:val="00EF31F4"/>
    <w:rsid w:val="00EF3AA1"/>
    <w:rsid w:val="00EF401C"/>
    <w:rsid w:val="00EF5E82"/>
    <w:rsid w:val="00F00E30"/>
    <w:rsid w:val="00F01554"/>
    <w:rsid w:val="00F02405"/>
    <w:rsid w:val="00F06174"/>
    <w:rsid w:val="00F06B5C"/>
    <w:rsid w:val="00F076EB"/>
    <w:rsid w:val="00F07B56"/>
    <w:rsid w:val="00F1302E"/>
    <w:rsid w:val="00F162DE"/>
    <w:rsid w:val="00F17AB8"/>
    <w:rsid w:val="00F17AF7"/>
    <w:rsid w:val="00F17E53"/>
    <w:rsid w:val="00F212B6"/>
    <w:rsid w:val="00F217F2"/>
    <w:rsid w:val="00F22B2E"/>
    <w:rsid w:val="00F22B77"/>
    <w:rsid w:val="00F23A85"/>
    <w:rsid w:val="00F23E53"/>
    <w:rsid w:val="00F279EF"/>
    <w:rsid w:val="00F30F1D"/>
    <w:rsid w:val="00F361D6"/>
    <w:rsid w:val="00F37333"/>
    <w:rsid w:val="00F40408"/>
    <w:rsid w:val="00F430BD"/>
    <w:rsid w:val="00F43267"/>
    <w:rsid w:val="00F435BD"/>
    <w:rsid w:val="00F4374B"/>
    <w:rsid w:val="00F44511"/>
    <w:rsid w:val="00F45507"/>
    <w:rsid w:val="00F47959"/>
    <w:rsid w:val="00F522DF"/>
    <w:rsid w:val="00F5557F"/>
    <w:rsid w:val="00F6223B"/>
    <w:rsid w:val="00F66D78"/>
    <w:rsid w:val="00F677EF"/>
    <w:rsid w:val="00F71509"/>
    <w:rsid w:val="00F71B65"/>
    <w:rsid w:val="00F82123"/>
    <w:rsid w:val="00F83158"/>
    <w:rsid w:val="00F912FA"/>
    <w:rsid w:val="00F9133B"/>
    <w:rsid w:val="00F925B3"/>
    <w:rsid w:val="00F9332F"/>
    <w:rsid w:val="00F96EA8"/>
    <w:rsid w:val="00F9716B"/>
    <w:rsid w:val="00F976B2"/>
    <w:rsid w:val="00F9799F"/>
    <w:rsid w:val="00FA1BA0"/>
    <w:rsid w:val="00FA370A"/>
    <w:rsid w:val="00FA5470"/>
    <w:rsid w:val="00FA6537"/>
    <w:rsid w:val="00FA6710"/>
    <w:rsid w:val="00FB1896"/>
    <w:rsid w:val="00FB44AD"/>
    <w:rsid w:val="00FB54FE"/>
    <w:rsid w:val="00FC1092"/>
    <w:rsid w:val="00FC13C2"/>
    <w:rsid w:val="00FC1412"/>
    <w:rsid w:val="00FC1620"/>
    <w:rsid w:val="00FC43BA"/>
    <w:rsid w:val="00FD02ED"/>
    <w:rsid w:val="00FD4BF1"/>
    <w:rsid w:val="00FD68AE"/>
    <w:rsid w:val="00FD6A0E"/>
    <w:rsid w:val="00FD79FB"/>
    <w:rsid w:val="00FE1A80"/>
    <w:rsid w:val="00FE2FD7"/>
    <w:rsid w:val="00FE304B"/>
    <w:rsid w:val="00FE386C"/>
    <w:rsid w:val="00FE677B"/>
    <w:rsid w:val="00FE7549"/>
    <w:rsid w:val="00FF2782"/>
    <w:rsid w:val="00FF2A1B"/>
    <w:rsid w:val="00FF3D59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160"/>
    <w:pPr>
      <w:bidi/>
    </w:pPr>
    <w:rPr>
      <w:rFonts w:ascii="Calibri" w:hAnsi="Calibri" w:cs="Arial"/>
      <w:sz w:val="22"/>
      <w:szCs w:val="22"/>
    </w:rPr>
  </w:style>
  <w:style w:type="paragraph" w:styleId="Heading1">
    <w:name w:val="heading 1"/>
    <w:basedOn w:val="Normal"/>
    <w:next w:val="Normal"/>
    <w:qFormat/>
    <w:rsid w:val="00263810"/>
    <w:pPr>
      <w:keepNext/>
      <w:numPr>
        <w:numId w:val="1"/>
      </w:numPr>
      <w:spacing w:before="240" w:after="60"/>
      <w:outlineLvl w:val="0"/>
    </w:pPr>
    <w:rPr>
      <w:rFonts w:asciiTheme="majorBidi" w:hAnsiTheme="majorBidi" w:cstheme="majorBidi"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6D21DA"/>
    <w:pPr>
      <w:keepNext/>
      <w:numPr>
        <w:ilvl w:val="1"/>
        <w:numId w:val="1"/>
      </w:numPr>
      <w:spacing w:before="240" w:after="60"/>
      <w:ind w:hanging="705"/>
      <w:outlineLvl w:val="1"/>
    </w:pPr>
    <w:rPr>
      <w:rFonts w:asciiTheme="majorBidi" w:hAnsiTheme="majorBidi" w:cstheme="majorBidi"/>
      <w:sz w:val="24"/>
      <w:szCs w:val="24"/>
    </w:rPr>
  </w:style>
  <w:style w:type="paragraph" w:styleId="Heading3">
    <w:name w:val="heading 3"/>
    <w:basedOn w:val="Normal"/>
    <w:next w:val="Normal"/>
    <w:qFormat/>
    <w:rsid w:val="008D5C22"/>
    <w:pPr>
      <w:keepNext/>
      <w:numPr>
        <w:ilvl w:val="2"/>
        <w:numId w:val="1"/>
      </w:numPr>
      <w:spacing w:before="240" w:after="60"/>
      <w:outlineLvl w:val="2"/>
    </w:pPr>
    <w:rPr>
      <w:rFonts w:ascii="Helvetica" w:hAnsi="Helvetica" w:cs="Miriam"/>
      <w:b/>
      <w:bCs/>
      <w:sz w:val="24"/>
    </w:rPr>
  </w:style>
  <w:style w:type="paragraph" w:styleId="Heading4">
    <w:name w:val="heading 4"/>
    <w:basedOn w:val="Normal"/>
    <w:next w:val="Normal"/>
    <w:qFormat/>
    <w:rsid w:val="008D5C22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Miriam"/>
      <w:b/>
      <w:bCs/>
    </w:rPr>
  </w:style>
  <w:style w:type="paragraph" w:styleId="Heading5">
    <w:name w:val="heading 5"/>
    <w:basedOn w:val="Normal"/>
    <w:next w:val="Normal"/>
    <w:qFormat/>
    <w:rsid w:val="008D5C22"/>
    <w:pPr>
      <w:numPr>
        <w:ilvl w:val="4"/>
        <w:numId w:val="1"/>
      </w:numPr>
      <w:spacing w:before="240" w:after="60"/>
      <w:outlineLvl w:val="4"/>
    </w:pPr>
    <w:rPr>
      <w:rFonts w:ascii="Times" w:hAnsi="Times"/>
    </w:rPr>
  </w:style>
  <w:style w:type="paragraph" w:styleId="Heading6">
    <w:name w:val="heading 6"/>
    <w:basedOn w:val="Normal"/>
    <w:next w:val="Normal"/>
    <w:qFormat/>
    <w:rsid w:val="00C0781F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qFormat/>
    <w:rsid w:val="00C0781F"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autoRedefine/>
    <w:rsid w:val="003055E4"/>
    <w:pPr>
      <w:tabs>
        <w:tab w:val="clear" w:pos="960"/>
        <w:tab w:val="left" w:pos="1134"/>
      </w:tabs>
      <w:ind w:left="567"/>
    </w:pPr>
    <w:rPr>
      <w:rFonts w:cs="Monotype Hadassah"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3055E4"/>
    <w:pPr>
      <w:tabs>
        <w:tab w:val="left" w:pos="960"/>
        <w:tab w:val="right" w:leader="dot" w:pos="9350"/>
      </w:tabs>
      <w:ind w:left="220"/>
    </w:pPr>
  </w:style>
  <w:style w:type="paragraph" w:styleId="TOC1">
    <w:name w:val="toc 1"/>
    <w:basedOn w:val="Normal"/>
    <w:next w:val="Normal"/>
    <w:autoRedefine/>
    <w:semiHidden/>
    <w:rsid w:val="00313312"/>
  </w:style>
  <w:style w:type="character" w:styleId="Hyperlink">
    <w:name w:val="Hyperlink"/>
    <w:basedOn w:val="DefaultParagraphFont"/>
    <w:rsid w:val="00313312"/>
    <w:rPr>
      <w:color w:val="0000FF"/>
      <w:u w:val="single"/>
    </w:rPr>
  </w:style>
  <w:style w:type="paragraph" w:customStyle="1" w:styleId="Style1">
    <w:name w:val="Style1"/>
    <w:basedOn w:val="Normal"/>
    <w:rsid w:val="006E4B7F"/>
    <w:pPr>
      <w:jc w:val="right"/>
    </w:pPr>
  </w:style>
  <w:style w:type="paragraph" w:styleId="ListParagraph">
    <w:name w:val="List Paragraph"/>
    <w:basedOn w:val="Normal"/>
    <w:uiPriority w:val="34"/>
    <w:qFormat/>
    <w:rsid w:val="00DC5160"/>
    <w:pPr>
      <w:ind w:left="720"/>
    </w:pPr>
  </w:style>
  <w:style w:type="paragraph" w:styleId="Header">
    <w:name w:val="header"/>
    <w:basedOn w:val="Normal"/>
    <w:link w:val="HeaderChar"/>
    <w:rsid w:val="007E4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4DCE"/>
    <w:rPr>
      <w:rFonts w:ascii="Calibri" w:hAnsi="Calibri" w:cs="Arial"/>
      <w:sz w:val="22"/>
      <w:szCs w:val="22"/>
    </w:rPr>
  </w:style>
  <w:style w:type="paragraph" w:styleId="Footer">
    <w:name w:val="footer"/>
    <w:basedOn w:val="Normal"/>
    <w:link w:val="FooterChar"/>
    <w:rsid w:val="007E4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4DCE"/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rsid w:val="00E172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31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60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216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72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83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650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53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343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482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28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1297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857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254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933">
          <w:marLeft w:val="0"/>
          <w:marRight w:val="135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379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9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997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20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8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908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31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943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03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43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338">
          <w:marLeft w:val="0"/>
          <w:marRight w:val="135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529">
          <w:marLeft w:val="0"/>
          <w:marRight w:val="135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384">
          <w:marLeft w:val="0"/>
          <w:marRight w:val="135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7217">
          <w:marLeft w:val="0"/>
          <w:marRight w:val="1354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50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439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5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10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41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03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46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235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73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94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55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6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775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4529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72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922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37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350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2278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5586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562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220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5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24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23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28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72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5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989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1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298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767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9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5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5882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70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68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725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33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3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076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4368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72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72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73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66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13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7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95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0580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5818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194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46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07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14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49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032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93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96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46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98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06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5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913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982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715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009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03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803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058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84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47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544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84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01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955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674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8</Pages>
  <Words>1496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Elbit Systems Ltd</Company>
  <LinksUpToDate>false</LinksUpToDate>
  <CharactersWithSpaces>8963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Moshe Porian</dc:creator>
  <cp:keywords/>
  <dc:description/>
  <cp:lastModifiedBy>DP22537</cp:lastModifiedBy>
  <cp:revision>236</cp:revision>
  <dcterms:created xsi:type="dcterms:W3CDTF">2011-01-19T13:04:00Z</dcterms:created>
  <dcterms:modified xsi:type="dcterms:W3CDTF">2011-03-10T07:23:00Z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-2092441649</vt:i4>
  </property>
  <property fmtid="{D5CDD505-2E9C-101B-9397-08002B2CF9AE}" pid="3" name="_NewReviewCycle">
    <vt:lpwstr/>
  </property>
  <property fmtid="{D5CDD505-2E9C-101B-9397-08002B2CF9AE}" pid="4" name="_EmailSubject">
    <vt:lpwstr>VHDL_Coding_Guidelines - Rev 2.0</vt:lpwstr>
  </property>
  <property fmtid="{D5CDD505-2E9C-101B-9397-08002B2CF9AE}" pid="5" name="_AuthorEmail">
    <vt:lpwstr>moshe.porian@elbitsystems.com</vt:lpwstr>
  </property>
  <property fmtid="{D5CDD505-2E9C-101B-9397-08002B2CF9AE}" pid="6" name="_AuthorEmailDisplayName">
    <vt:lpwstr>Porian Moshe</vt:lpwstr>
  </property>
</Properties>
</file>