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20A0" w:rsidRPr="00D434DA" w:rsidRDefault="000A20A0" w:rsidP="000A20A0">
      <w:pPr>
        <w:bidi w:val="0"/>
        <w:jc w:val="center"/>
        <w:rPr>
          <w:sz w:val="44"/>
          <w:szCs w:val="44"/>
        </w:rPr>
      </w:pPr>
      <w:proofErr w:type="spellStart"/>
      <w:r w:rsidRPr="00D434DA">
        <w:rPr>
          <w:b/>
          <w:bCs/>
          <w:sz w:val="44"/>
          <w:szCs w:val="44"/>
        </w:rPr>
        <w:t>Technion</w:t>
      </w:r>
      <w:proofErr w:type="spellEnd"/>
      <w:r w:rsidRPr="00D434DA">
        <w:rPr>
          <w:sz w:val="44"/>
          <w:szCs w:val="44"/>
        </w:rPr>
        <w:t xml:space="preserve"> </w:t>
      </w:r>
    </w:p>
    <w:p w:rsidR="000A20A0" w:rsidRPr="00D434DA" w:rsidRDefault="000A20A0" w:rsidP="000A20A0">
      <w:pPr>
        <w:bidi w:val="0"/>
        <w:jc w:val="center"/>
        <w:rPr>
          <w:i/>
          <w:iCs/>
          <w:sz w:val="44"/>
          <w:szCs w:val="44"/>
        </w:rPr>
      </w:pPr>
      <w:r w:rsidRPr="00D434DA">
        <w:rPr>
          <w:i/>
          <w:iCs/>
          <w:sz w:val="44"/>
          <w:szCs w:val="44"/>
        </w:rPr>
        <w:t>Electrical Engineering Department</w:t>
      </w:r>
    </w:p>
    <w:p w:rsidR="000A20A0" w:rsidRPr="00D434DA" w:rsidRDefault="000A20A0" w:rsidP="000A20A0">
      <w:pPr>
        <w:bidi w:val="0"/>
        <w:jc w:val="center"/>
        <w:rPr>
          <w:sz w:val="44"/>
          <w:szCs w:val="44"/>
          <w:u w:val="single"/>
        </w:rPr>
      </w:pPr>
      <w:r w:rsidRPr="00D434DA">
        <w:rPr>
          <w:sz w:val="44"/>
          <w:szCs w:val="44"/>
          <w:u w:val="single"/>
        </w:rPr>
        <w:t>High Speed Digital System Lab</w:t>
      </w:r>
    </w:p>
    <w:p w:rsidR="000A20A0" w:rsidRDefault="000A20A0" w:rsidP="000A20A0">
      <w:pPr>
        <w:bidi w:val="0"/>
        <w:jc w:val="center"/>
        <w:rPr>
          <w:b/>
          <w:bCs/>
          <w:sz w:val="80"/>
          <w:szCs w:val="80"/>
        </w:rPr>
      </w:pPr>
    </w:p>
    <w:p w:rsidR="000A20A0" w:rsidRPr="005E55FC" w:rsidRDefault="000A20A0" w:rsidP="000A20A0">
      <w:pPr>
        <w:bidi w:val="0"/>
        <w:jc w:val="center"/>
        <w:rPr>
          <w:b/>
          <w:bCs/>
          <w:sz w:val="80"/>
          <w:szCs w:val="80"/>
        </w:rPr>
      </w:pPr>
      <w:r>
        <w:rPr>
          <w:b/>
          <w:bCs/>
          <w:sz w:val="80"/>
          <w:szCs w:val="80"/>
        </w:rPr>
        <w:t>INTERNAL LOGIC ANALYZER</w:t>
      </w:r>
    </w:p>
    <w:p w:rsidR="000A20A0" w:rsidRPr="005E55FC" w:rsidRDefault="000A20A0" w:rsidP="000A20A0">
      <w:pPr>
        <w:bidi w:val="0"/>
        <w:jc w:val="center"/>
        <w:rPr>
          <w:b/>
          <w:bCs/>
          <w:sz w:val="80"/>
          <w:szCs w:val="80"/>
          <w:rtl/>
        </w:rPr>
      </w:pPr>
    </w:p>
    <w:p w:rsidR="000A20A0" w:rsidRDefault="000A20A0" w:rsidP="000A20A0">
      <w:pPr>
        <w:bidi w:val="0"/>
        <w:jc w:val="center"/>
        <w:rPr>
          <w:b/>
          <w:bCs/>
          <w:sz w:val="96"/>
          <w:szCs w:val="96"/>
        </w:rPr>
      </w:pPr>
      <w:r w:rsidRPr="005E55FC">
        <w:rPr>
          <w:b/>
          <w:bCs/>
          <w:sz w:val="80"/>
          <w:szCs w:val="80"/>
        </w:rPr>
        <w:t>Project Documentation</w:t>
      </w:r>
    </w:p>
    <w:p w:rsidR="000A20A0" w:rsidRDefault="000A20A0" w:rsidP="000A20A0">
      <w:pPr>
        <w:bidi w:val="0"/>
        <w:rPr>
          <w:b/>
          <w:bCs/>
          <w:sz w:val="32"/>
          <w:szCs w:val="32"/>
          <w:rtl/>
        </w:rPr>
      </w:pPr>
    </w:p>
    <w:p w:rsidR="000A20A0" w:rsidRDefault="000A20A0" w:rsidP="000A20A0">
      <w:pPr>
        <w:bidi w:val="0"/>
        <w:rPr>
          <w:b/>
          <w:bCs/>
          <w:sz w:val="32"/>
          <w:szCs w:val="32"/>
        </w:rPr>
      </w:pPr>
      <w:r>
        <w:rPr>
          <w:b/>
          <w:bCs/>
          <w:sz w:val="32"/>
          <w:szCs w:val="32"/>
        </w:rPr>
        <w:t>Students: Moran Katz</w:t>
      </w:r>
    </w:p>
    <w:p w:rsidR="000A20A0" w:rsidRDefault="000A20A0" w:rsidP="000A20A0">
      <w:pPr>
        <w:bidi w:val="0"/>
        <w:rPr>
          <w:b/>
          <w:bCs/>
          <w:sz w:val="32"/>
          <w:szCs w:val="32"/>
          <w:rtl/>
        </w:rPr>
      </w:pPr>
      <w:r>
        <w:rPr>
          <w:b/>
          <w:bCs/>
          <w:sz w:val="32"/>
          <w:szCs w:val="32"/>
        </w:rPr>
        <w:tab/>
        <w:t xml:space="preserve">         </w:t>
      </w:r>
      <w:proofErr w:type="spellStart"/>
      <w:r>
        <w:rPr>
          <w:b/>
          <w:bCs/>
          <w:sz w:val="32"/>
          <w:szCs w:val="32"/>
        </w:rPr>
        <w:t>Zvika</w:t>
      </w:r>
      <w:proofErr w:type="spellEnd"/>
      <w:r>
        <w:rPr>
          <w:b/>
          <w:bCs/>
          <w:sz w:val="32"/>
          <w:szCs w:val="32"/>
        </w:rPr>
        <w:t xml:space="preserve"> </w:t>
      </w:r>
      <w:proofErr w:type="spellStart"/>
      <w:r>
        <w:rPr>
          <w:b/>
          <w:bCs/>
          <w:sz w:val="32"/>
          <w:szCs w:val="32"/>
        </w:rPr>
        <w:t>Pery</w:t>
      </w:r>
      <w:proofErr w:type="spellEnd"/>
    </w:p>
    <w:p w:rsidR="000A20A0" w:rsidRDefault="000A20A0" w:rsidP="000A20A0">
      <w:pPr>
        <w:bidi w:val="0"/>
        <w:rPr>
          <w:b/>
          <w:bCs/>
          <w:sz w:val="32"/>
          <w:szCs w:val="32"/>
        </w:rPr>
      </w:pPr>
    </w:p>
    <w:p w:rsidR="000A20A0" w:rsidRDefault="000A20A0" w:rsidP="000A20A0">
      <w:pPr>
        <w:bidi w:val="0"/>
        <w:rPr>
          <w:b/>
          <w:bCs/>
          <w:sz w:val="32"/>
          <w:szCs w:val="32"/>
          <w:rtl/>
        </w:rPr>
      </w:pPr>
      <w:r>
        <w:rPr>
          <w:b/>
          <w:bCs/>
          <w:sz w:val="32"/>
          <w:szCs w:val="32"/>
        </w:rPr>
        <w:t xml:space="preserve">Mentor: Moshe </w:t>
      </w:r>
      <w:proofErr w:type="spellStart"/>
      <w:r>
        <w:rPr>
          <w:b/>
          <w:bCs/>
          <w:sz w:val="32"/>
          <w:szCs w:val="32"/>
        </w:rPr>
        <w:t>Porian</w:t>
      </w:r>
      <w:proofErr w:type="spellEnd"/>
    </w:p>
    <w:p w:rsidR="000A20A0" w:rsidRDefault="000A20A0" w:rsidP="00D32F28">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r>
        <w:rPr>
          <w:b/>
          <w:bCs/>
          <w:color w:val="C00000"/>
          <w:sz w:val="28"/>
          <w:szCs w:val="28"/>
        </w:rPr>
        <w:lastRenderedPageBreak/>
        <w:t>TABLE OF CONTENT</w:t>
      </w: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0A20A0" w:rsidRDefault="000A20A0" w:rsidP="000A20A0">
      <w:pPr>
        <w:bidi w:val="0"/>
        <w:rPr>
          <w:b/>
          <w:bCs/>
          <w:color w:val="C00000"/>
          <w:sz w:val="28"/>
          <w:szCs w:val="28"/>
        </w:rPr>
      </w:pPr>
    </w:p>
    <w:p w:rsidR="00885886" w:rsidRPr="000A20A0" w:rsidRDefault="00885886" w:rsidP="000A20A0">
      <w:pPr>
        <w:bidi w:val="0"/>
        <w:rPr>
          <w:b/>
          <w:bCs/>
          <w:color w:val="C00000"/>
          <w:sz w:val="28"/>
          <w:szCs w:val="28"/>
        </w:rPr>
      </w:pPr>
      <w:r w:rsidRPr="000A20A0">
        <w:rPr>
          <w:b/>
          <w:bCs/>
          <w:color w:val="C00000"/>
          <w:sz w:val="28"/>
          <w:szCs w:val="28"/>
        </w:rPr>
        <w:lastRenderedPageBreak/>
        <w:t>INTRO</w:t>
      </w:r>
      <w:r w:rsidR="000A20A0">
        <w:rPr>
          <w:b/>
          <w:bCs/>
          <w:color w:val="C00000"/>
          <w:sz w:val="28"/>
          <w:szCs w:val="28"/>
        </w:rPr>
        <w:t xml:space="preserve"> </w:t>
      </w:r>
    </w:p>
    <w:p w:rsidR="00D928DB" w:rsidRPr="000A20A0" w:rsidRDefault="00D928DB" w:rsidP="00885886">
      <w:pPr>
        <w:bidi w:val="0"/>
        <w:rPr>
          <w:color w:val="C00000"/>
          <w:sz w:val="28"/>
          <w:szCs w:val="28"/>
        </w:rPr>
      </w:pPr>
      <w:r w:rsidRPr="000A20A0">
        <w:rPr>
          <w:color w:val="C00000"/>
          <w:sz w:val="28"/>
          <w:szCs w:val="28"/>
        </w:rPr>
        <w:t>GRNERAL DESCRIPTION</w:t>
      </w:r>
    </w:p>
    <w:p w:rsidR="008D13AB" w:rsidRDefault="00D32F28" w:rsidP="00D928DB">
      <w:pPr>
        <w:bidi w:val="0"/>
      </w:pPr>
      <w:proofErr w:type="gramStart"/>
      <w:r>
        <w:t>Building Internal Logic Analyzer to an FPGA, independent of the manufacturer.</w:t>
      </w:r>
      <w:proofErr w:type="gramEnd"/>
      <w:r>
        <w:t xml:space="preserve"> The hardware includes a system written in VHDL. It allows recording </w:t>
      </w:r>
      <w:r w:rsidR="007136BF">
        <w:t>specific</w:t>
      </w:r>
      <w:r>
        <w:t xml:space="preserve"> chosen signals by configuration and sending the recorded data back to the user. The software includes a GUI, which allow configuration selection and presentation of the recorded information to the user. </w:t>
      </w:r>
      <w:proofErr w:type="gramStart"/>
      <w:r>
        <w:t>Also, bu</w:t>
      </w:r>
      <w:r w:rsidR="008D13AB">
        <w:t>i</w:t>
      </w:r>
      <w:r>
        <w:t>lding</w:t>
      </w:r>
      <w:r w:rsidR="008D13AB">
        <w:t xml:space="preserve"> a testability system.</w:t>
      </w:r>
      <w:proofErr w:type="gramEnd"/>
    </w:p>
    <w:p w:rsidR="00885886" w:rsidRPr="000A20A0" w:rsidRDefault="00885886" w:rsidP="00885886">
      <w:pPr>
        <w:bidi w:val="0"/>
        <w:rPr>
          <w:color w:val="C00000"/>
          <w:sz w:val="28"/>
          <w:szCs w:val="28"/>
          <w:lang w:bidi="en-US"/>
        </w:rPr>
      </w:pPr>
      <w:r w:rsidRPr="000A20A0">
        <w:rPr>
          <w:color w:val="C00000"/>
          <w:sz w:val="28"/>
          <w:szCs w:val="28"/>
          <w:lang w:bidi="en-US"/>
        </w:rPr>
        <w:t>PROJECT REQUIRMENTS</w:t>
      </w:r>
    </w:p>
    <w:p w:rsidR="00885886" w:rsidRDefault="00885886" w:rsidP="00885886">
      <w:pPr>
        <w:bidi w:val="0"/>
        <w:rPr>
          <w:lang w:bidi="en-US"/>
        </w:rPr>
      </w:pPr>
      <w:r>
        <w:rPr>
          <w:lang w:bidi="en-US"/>
        </w:rPr>
        <w:t>The ILA core will allow:</w:t>
      </w:r>
    </w:p>
    <w:p w:rsidR="00885886" w:rsidRDefault="00885886" w:rsidP="006665DB">
      <w:pPr>
        <w:pStyle w:val="a7"/>
        <w:numPr>
          <w:ilvl w:val="0"/>
          <w:numId w:val="1"/>
        </w:numPr>
        <w:bidi w:val="0"/>
        <w:rPr>
          <w:lang w:bidi="en-US"/>
        </w:rPr>
      </w:pPr>
      <w:r w:rsidRPr="00E30003">
        <w:rPr>
          <w:lang w:bidi="en-US"/>
        </w:rPr>
        <w:t xml:space="preserve">Option to choose the parameters </w:t>
      </w:r>
      <w:r>
        <w:rPr>
          <w:lang w:bidi="en-US"/>
        </w:rPr>
        <w:t xml:space="preserve">: </w:t>
      </w:r>
    </w:p>
    <w:p w:rsidR="00885886" w:rsidRDefault="00885886" w:rsidP="00885886">
      <w:pPr>
        <w:bidi w:val="0"/>
        <w:ind w:firstLine="720"/>
        <w:rPr>
          <w:lang w:bidi="en-US"/>
        </w:rPr>
      </w:pPr>
      <w:r>
        <w:rPr>
          <w:lang w:bidi="en-US"/>
        </w:rPr>
        <w:t>-trigger type</w:t>
      </w:r>
    </w:p>
    <w:p w:rsidR="00885886" w:rsidRDefault="00885886" w:rsidP="00885886">
      <w:pPr>
        <w:bidi w:val="0"/>
        <w:ind w:left="720"/>
        <w:rPr>
          <w:lang w:bidi="en-US"/>
        </w:rPr>
      </w:pPr>
      <w:r>
        <w:rPr>
          <w:lang w:bidi="en-US"/>
        </w:rPr>
        <w:t xml:space="preserve"> -trigger position </w:t>
      </w:r>
    </w:p>
    <w:p w:rsidR="00885886" w:rsidRDefault="00885886" w:rsidP="00885886">
      <w:pPr>
        <w:bidi w:val="0"/>
        <w:ind w:firstLine="720"/>
        <w:rPr>
          <w:lang w:bidi="en-US"/>
        </w:rPr>
      </w:pPr>
      <w:r>
        <w:rPr>
          <w:lang w:bidi="en-US"/>
        </w:rPr>
        <w:t xml:space="preserve">-number and names of signals </w:t>
      </w:r>
    </w:p>
    <w:p w:rsidR="00885886" w:rsidRDefault="00885886" w:rsidP="00885886">
      <w:pPr>
        <w:bidi w:val="0"/>
        <w:ind w:firstLine="720"/>
        <w:rPr>
          <w:lang w:bidi="en-US"/>
        </w:rPr>
      </w:pPr>
      <w:r>
        <w:rPr>
          <w:lang w:bidi="en-US"/>
        </w:rPr>
        <w:t>-recording duration</w:t>
      </w:r>
    </w:p>
    <w:p w:rsidR="00885886" w:rsidRDefault="00885886" w:rsidP="00885886">
      <w:pPr>
        <w:bidi w:val="0"/>
        <w:ind w:firstLine="720"/>
        <w:rPr>
          <w:lang w:bidi="en-US"/>
        </w:rPr>
      </w:pPr>
      <w:r>
        <w:rPr>
          <w:lang w:bidi="en-US"/>
        </w:rPr>
        <w:t xml:space="preserve"> -save and load settings</w:t>
      </w:r>
    </w:p>
    <w:p w:rsidR="00885886" w:rsidRDefault="00885886" w:rsidP="006665DB">
      <w:pPr>
        <w:pStyle w:val="a7"/>
        <w:numPr>
          <w:ilvl w:val="0"/>
          <w:numId w:val="1"/>
        </w:numPr>
        <w:bidi w:val="0"/>
        <w:rPr>
          <w:lang w:bidi="en-US"/>
        </w:rPr>
      </w:pPr>
      <w:r w:rsidRPr="00E30003">
        <w:rPr>
          <w:lang w:bidi="en-US"/>
        </w:rPr>
        <w:t>Save the recorded information and present it using waveform</w:t>
      </w:r>
    </w:p>
    <w:p w:rsidR="00885886" w:rsidRDefault="00885886" w:rsidP="006665DB">
      <w:pPr>
        <w:pStyle w:val="a7"/>
        <w:numPr>
          <w:ilvl w:val="0"/>
          <w:numId w:val="1"/>
        </w:numPr>
        <w:bidi w:val="0"/>
        <w:rPr>
          <w:lang w:bidi="en-US"/>
        </w:rPr>
      </w:pPr>
      <w:r>
        <w:rPr>
          <w:lang w:bidi="en-US"/>
        </w:rPr>
        <w:t>Using resources(logic and memories) independent of the FPGA manufacturer</w:t>
      </w:r>
    </w:p>
    <w:p w:rsidR="00885886" w:rsidRDefault="00885886" w:rsidP="006665DB">
      <w:pPr>
        <w:pStyle w:val="a7"/>
        <w:numPr>
          <w:ilvl w:val="0"/>
          <w:numId w:val="1"/>
        </w:numPr>
        <w:bidi w:val="0"/>
        <w:rPr>
          <w:lang w:bidi="en-US"/>
        </w:rPr>
      </w:pPr>
      <w:r>
        <w:rPr>
          <w:lang w:bidi="en-US"/>
        </w:rPr>
        <w:t>Defining smart triggers</w:t>
      </w:r>
    </w:p>
    <w:p w:rsidR="00885886" w:rsidRPr="00E30003" w:rsidRDefault="00885886" w:rsidP="006665DB">
      <w:pPr>
        <w:pStyle w:val="a7"/>
        <w:numPr>
          <w:ilvl w:val="0"/>
          <w:numId w:val="1"/>
        </w:numPr>
        <w:bidi w:val="0"/>
        <w:rPr>
          <w:lang w:bidi="en-US"/>
        </w:rPr>
      </w:pPr>
      <w:r w:rsidRPr="00E30003">
        <w:rPr>
          <w:lang w:bidi="en-US"/>
        </w:rPr>
        <w:t>Internal communication is through Wishbone protocol</w:t>
      </w:r>
    </w:p>
    <w:p w:rsidR="00885886" w:rsidRPr="00E30003" w:rsidRDefault="00885886" w:rsidP="006665DB">
      <w:pPr>
        <w:pStyle w:val="a7"/>
        <w:numPr>
          <w:ilvl w:val="0"/>
          <w:numId w:val="1"/>
        </w:numPr>
        <w:bidi w:val="0"/>
        <w:rPr>
          <w:rtl/>
        </w:rPr>
      </w:pPr>
      <w:r w:rsidRPr="00E30003">
        <w:rPr>
          <w:lang w:bidi="en-US"/>
        </w:rPr>
        <w:t>External communication is through UART protocol</w:t>
      </w:r>
    </w:p>
    <w:p w:rsidR="00885886" w:rsidRDefault="00885886" w:rsidP="006665DB">
      <w:pPr>
        <w:pStyle w:val="a7"/>
        <w:numPr>
          <w:ilvl w:val="0"/>
          <w:numId w:val="1"/>
        </w:numPr>
        <w:bidi w:val="0"/>
        <w:rPr>
          <w:lang w:bidi="en-US"/>
        </w:rPr>
      </w:pPr>
      <w:r>
        <w:rPr>
          <w:lang w:bidi="en-US"/>
        </w:rPr>
        <w:t xml:space="preserve">Building a system which allows injection of data packages, and </w:t>
      </w:r>
      <w:r w:rsidRPr="000B61A9">
        <w:rPr>
          <w:lang w:bidi="en-US"/>
        </w:rPr>
        <w:t>compare the</w:t>
      </w:r>
      <w:r>
        <w:rPr>
          <w:rFonts w:ascii="Arial" w:hAnsi="Arial" w:cs="Arial"/>
          <w:color w:val="000000"/>
          <w:sz w:val="23"/>
          <w:szCs w:val="23"/>
          <w:shd w:val="clear" w:color="auto" w:fill="FFFFFF"/>
        </w:rPr>
        <w:t xml:space="preserve"> </w:t>
      </w:r>
      <w:r w:rsidRPr="000B61A9">
        <w:rPr>
          <w:lang w:bidi="en-US"/>
        </w:rPr>
        <w:t>recorded data with the requested.</w:t>
      </w:r>
    </w:p>
    <w:p w:rsidR="00705225" w:rsidRDefault="00705225" w:rsidP="006665DB">
      <w:pPr>
        <w:pStyle w:val="a7"/>
        <w:numPr>
          <w:ilvl w:val="0"/>
          <w:numId w:val="1"/>
        </w:numPr>
        <w:bidi w:val="0"/>
        <w:jc w:val="both"/>
      </w:pPr>
      <w:r>
        <w:t xml:space="preserve">Designated board is an </w:t>
      </w:r>
      <w:hyperlink r:id="rId8" w:history="1">
        <w:proofErr w:type="spellStart"/>
        <w:r w:rsidRPr="002F0CA0">
          <w:rPr>
            <w:rStyle w:val="Hyperlink"/>
          </w:rPr>
          <w:t>Altera</w:t>
        </w:r>
        <w:proofErr w:type="spellEnd"/>
        <w:r w:rsidRPr="002F0CA0">
          <w:rPr>
            <w:rStyle w:val="Hyperlink"/>
          </w:rPr>
          <w:t xml:space="preserve"> DE2 board</w:t>
        </w:r>
      </w:hyperlink>
      <w:r>
        <w:t xml:space="preserve"> that features an </w:t>
      </w:r>
      <w:hyperlink r:id="rId9" w:history="1">
        <w:proofErr w:type="spellStart"/>
        <w:r w:rsidRPr="002F0CA0">
          <w:rPr>
            <w:rStyle w:val="Hyperlink"/>
          </w:rPr>
          <w:t>Altera</w:t>
        </w:r>
        <w:proofErr w:type="spellEnd"/>
        <w:r w:rsidRPr="002F0CA0">
          <w:rPr>
            <w:rStyle w:val="Hyperlink"/>
          </w:rPr>
          <w:t xml:space="preserve"> Cyclone® II 2C35 FPGA</w:t>
        </w:r>
      </w:hyperlink>
      <w:r>
        <w:t>.</w:t>
      </w:r>
    </w:p>
    <w:p w:rsidR="00705225" w:rsidRDefault="00705225" w:rsidP="006665DB">
      <w:pPr>
        <w:pStyle w:val="a7"/>
        <w:numPr>
          <w:ilvl w:val="0"/>
          <w:numId w:val="1"/>
        </w:numPr>
        <w:bidi w:val="0"/>
        <w:jc w:val="both"/>
      </w:pPr>
      <w:r>
        <w:t>System clock will be 100MHz. will be generated by a PLL from a 50MHZ oscillator onboard the DE2 card.</w:t>
      </w:r>
    </w:p>
    <w:p w:rsidR="00705225" w:rsidRPr="00DA3FBE" w:rsidRDefault="00705225" w:rsidP="006665DB">
      <w:pPr>
        <w:pStyle w:val="a7"/>
        <w:numPr>
          <w:ilvl w:val="0"/>
          <w:numId w:val="1"/>
        </w:numPr>
        <w:bidi w:val="0"/>
        <w:jc w:val="both"/>
      </w:pPr>
      <w:r w:rsidRPr="00245E28">
        <w:t xml:space="preserve">The </w:t>
      </w:r>
      <w:r>
        <w:t>FPGA</w:t>
      </w:r>
      <w:r w:rsidRPr="00245E28">
        <w:t xml:space="preserve"> will communicate with its</w:t>
      </w:r>
      <w:r>
        <w:t xml:space="preserve"> PC </w:t>
      </w:r>
      <w:r w:rsidRPr="00245E28">
        <w:t>host</w:t>
      </w:r>
      <w:r>
        <w:t xml:space="preserve"> </w:t>
      </w:r>
      <w:r w:rsidRPr="00245E28">
        <w:t>via UART protocol</w:t>
      </w:r>
      <w:r>
        <w:t xml:space="preserve"> with baud rate of </w:t>
      </w:r>
      <w:r w:rsidRPr="006947DB">
        <w:t>115</w:t>
      </w:r>
      <w:r>
        <w:t>,</w:t>
      </w:r>
      <w:r w:rsidRPr="006947DB">
        <w:t>200 bits/sec</w:t>
      </w:r>
      <w:r>
        <w:t>.</w:t>
      </w:r>
    </w:p>
    <w:p w:rsidR="00705225" w:rsidRPr="00DA3FBE" w:rsidRDefault="00705225" w:rsidP="006665DB">
      <w:pPr>
        <w:pStyle w:val="a7"/>
        <w:numPr>
          <w:ilvl w:val="0"/>
          <w:numId w:val="1"/>
        </w:numPr>
        <w:bidi w:val="0"/>
        <w:jc w:val="both"/>
      </w:pPr>
      <w:r w:rsidRPr="00DA3FBE">
        <w:t>UART protocol:</w:t>
      </w:r>
      <w:r>
        <w:t xml:space="preserve">       </w:t>
      </w:r>
    </w:p>
    <w:p w:rsidR="00705225" w:rsidRPr="00DA3FBE" w:rsidRDefault="00705225" w:rsidP="006665DB">
      <w:pPr>
        <w:pStyle w:val="a7"/>
        <w:numPr>
          <w:ilvl w:val="1"/>
          <w:numId w:val="7"/>
        </w:numPr>
        <w:bidi w:val="0"/>
        <w:jc w:val="both"/>
      </w:pPr>
      <w:r w:rsidRPr="00DA3FBE">
        <w:t>Line not active = '1'</w:t>
      </w:r>
    </w:p>
    <w:p w:rsidR="00705225" w:rsidRPr="00DA3FBE" w:rsidRDefault="00705225" w:rsidP="006665DB">
      <w:pPr>
        <w:pStyle w:val="a7"/>
        <w:numPr>
          <w:ilvl w:val="1"/>
          <w:numId w:val="7"/>
        </w:numPr>
        <w:bidi w:val="0"/>
        <w:jc w:val="both"/>
      </w:pPr>
      <w:r w:rsidRPr="00DA3FBE">
        <w:t xml:space="preserve">8 bits will be wrapped by </w:t>
      </w:r>
      <w:r w:rsidRPr="00DA3FBE">
        <w:rPr>
          <w:i/>
          <w:iCs/>
        </w:rPr>
        <w:t>start bit</w:t>
      </w:r>
      <w:r w:rsidRPr="00DA3FBE">
        <w:t xml:space="preserve">, represented by '0', and </w:t>
      </w:r>
      <w:r w:rsidRPr="00DA3FBE">
        <w:rPr>
          <w:i/>
          <w:iCs/>
        </w:rPr>
        <w:t>stop bit</w:t>
      </w:r>
      <w:r w:rsidRPr="00DA3FBE">
        <w:t>, represented by '1'.</w:t>
      </w:r>
    </w:p>
    <w:p w:rsidR="00705225" w:rsidRDefault="00705225" w:rsidP="006665DB">
      <w:pPr>
        <w:pStyle w:val="a7"/>
        <w:numPr>
          <w:ilvl w:val="1"/>
          <w:numId w:val="7"/>
        </w:numPr>
        <w:bidi w:val="0"/>
        <w:jc w:val="both"/>
      </w:pPr>
      <w:r w:rsidRPr="00BA143B">
        <w:t xml:space="preserve">Parity bit </w:t>
      </w:r>
      <w:r>
        <w:t xml:space="preserve">will </w:t>
      </w:r>
      <w:r w:rsidRPr="00BA143B">
        <w:t>be used</w:t>
      </w:r>
      <w:r w:rsidRPr="00893424">
        <w:t xml:space="preserve"> </w:t>
      </w:r>
      <w:r>
        <w:t>can be added after the data bits frame, include 3 options:</w:t>
      </w:r>
    </w:p>
    <w:p w:rsidR="00705225" w:rsidRDefault="00705225" w:rsidP="006665DB">
      <w:pPr>
        <w:pStyle w:val="a7"/>
        <w:numPr>
          <w:ilvl w:val="2"/>
          <w:numId w:val="10"/>
        </w:numPr>
        <w:bidi w:val="0"/>
      </w:pPr>
      <w:r>
        <w:t xml:space="preserve">Odd - a bit will be added so the total '1' bits will be odd. </w:t>
      </w:r>
    </w:p>
    <w:p w:rsidR="00705225" w:rsidRDefault="00705225" w:rsidP="006665DB">
      <w:pPr>
        <w:pStyle w:val="a7"/>
        <w:numPr>
          <w:ilvl w:val="2"/>
          <w:numId w:val="10"/>
        </w:numPr>
        <w:bidi w:val="0"/>
      </w:pPr>
      <w:r>
        <w:t>Even - a bit will be added so the total '1' bits will be even.</w:t>
      </w:r>
    </w:p>
    <w:p w:rsidR="00705225" w:rsidRDefault="00705225" w:rsidP="006665DB">
      <w:pPr>
        <w:pStyle w:val="a7"/>
        <w:numPr>
          <w:ilvl w:val="2"/>
          <w:numId w:val="10"/>
        </w:numPr>
        <w:bidi w:val="0"/>
        <w:jc w:val="both"/>
      </w:pPr>
      <w:r>
        <w:lastRenderedPageBreak/>
        <w:t>Inhibited.</w:t>
      </w:r>
    </w:p>
    <w:p w:rsidR="00705225" w:rsidRPr="00DA3FBE" w:rsidRDefault="00705225" w:rsidP="006665DB">
      <w:pPr>
        <w:pStyle w:val="a7"/>
        <w:numPr>
          <w:ilvl w:val="0"/>
          <w:numId w:val="16"/>
        </w:numPr>
        <w:bidi w:val="0"/>
        <w:jc w:val="both"/>
      </w:pPr>
      <w:r w:rsidRPr="00DA3FBE">
        <w:t>Message Pack Structure</w:t>
      </w:r>
      <w:r>
        <w:t xml:space="preserve"> transferred on UART lines</w:t>
      </w:r>
      <w:r w:rsidRPr="00DA3FBE">
        <w:t>:</w:t>
      </w:r>
    </w:p>
    <w:p w:rsidR="00705225" w:rsidRPr="00DA3FBE" w:rsidRDefault="00705225" w:rsidP="006665DB">
      <w:pPr>
        <w:pStyle w:val="a7"/>
        <w:numPr>
          <w:ilvl w:val="1"/>
          <w:numId w:val="7"/>
        </w:numPr>
        <w:bidi w:val="0"/>
        <w:jc w:val="both"/>
      </w:pPr>
      <w:r>
        <w:t xml:space="preserve">SOF - </w:t>
      </w:r>
      <w:r w:rsidRPr="00DA3FBE">
        <w:t xml:space="preserve">Start </w:t>
      </w:r>
      <w:r>
        <w:t>o</w:t>
      </w:r>
      <w:r w:rsidRPr="00DA3FBE">
        <w:t>f Frame</w:t>
      </w:r>
      <w:r>
        <w:t>: “00111100” (0x3C</w:t>
      </w:r>
      <w:proofErr w:type="gramStart"/>
      <w:r>
        <w:t>)–</w:t>
      </w:r>
      <w:proofErr w:type="gramEnd"/>
      <w:r>
        <w:t xml:space="preserve"> one byte.</w:t>
      </w:r>
    </w:p>
    <w:p w:rsidR="00705225" w:rsidRPr="009E0E31" w:rsidRDefault="00705225" w:rsidP="006665DB">
      <w:pPr>
        <w:pStyle w:val="a7"/>
        <w:numPr>
          <w:ilvl w:val="1"/>
          <w:numId w:val="7"/>
        </w:numPr>
        <w:bidi w:val="0"/>
        <w:jc w:val="both"/>
      </w:pPr>
      <w:r w:rsidRPr="009E0E31">
        <w:t>Type – Indicates which client is being accessed</w:t>
      </w:r>
      <w:r>
        <w:t xml:space="preserve"> - one byte.</w:t>
      </w:r>
    </w:p>
    <w:p w:rsidR="00705225" w:rsidRPr="009E0E31" w:rsidRDefault="00705225" w:rsidP="006665DB">
      <w:pPr>
        <w:pStyle w:val="a7"/>
        <w:numPr>
          <w:ilvl w:val="1"/>
          <w:numId w:val="7"/>
        </w:numPr>
        <w:bidi w:val="0"/>
        <w:jc w:val="both"/>
      </w:pPr>
      <w:r w:rsidRPr="009E0E31">
        <w:t xml:space="preserve">Address – Address of the register in a client </w:t>
      </w:r>
      <w:r>
        <w:t>– one byte.</w:t>
      </w:r>
    </w:p>
    <w:p w:rsidR="00705225" w:rsidRPr="00DA3FBE" w:rsidRDefault="00705225" w:rsidP="006665DB">
      <w:pPr>
        <w:pStyle w:val="a7"/>
        <w:numPr>
          <w:ilvl w:val="1"/>
          <w:numId w:val="7"/>
        </w:numPr>
        <w:bidi w:val="0"/>
        <w:jc w:val="both"/>
      </w:pPr>
      <w:r w:rsidRPr="00DA3FBE">
        <w:t xml:space="preserve">Length </w:t>
      </w:r>
      <w:r>
        <w:t>- Number of Bytes of Data - two bytes.</w:t>
      </w:r>
    </w:p>
    <w:p w:rsidR="00705225" w:rsidRPr="00DA3FBE" w:rsidRDefault="00705225" w:rsidP="006665DB">
      <w:pPr>
        <w:pStyle w:val="a7"/>
        <w:numPr>
          <w:ilvl w:val="1"/>
          <w:numId w:val="7"/>
        </w:numPr>
        <w:bidi w:val="0"/>
        <w:jc w:val="both"/>
      </w:pPr>
      <w:r w:rsidRPr="00DA3FBE">
        <w:t xml:space="preserve">Data </w:t>
      </w:r>
      <w:r>
        <w:t>– Data written or read from registers in clients or from the FLASH - [length] bytes.</w:t>
      </w:r>
    </w:p>
    <w:p w:rsidR="00705225" w:rsidRPr="00FE42F5" w:rsidRDefault="00705225" w:rsidP="006665DB">
      <w:pPr>
        <w:pStyle w:val="a7"/>
        <w:numPr>
          <w:ilvl w:val="1"/>
          <w:numId w:val="7"/>
        </w:numPr>
        <w:bidi w:val="0"/>
        <w:jc w:val="both"/>
      </w:pPr>
      <w:r w:rsidRPr="00FE42F5">
        <w:t xml:space="preserve">CRC </w:t>
      </w:r>
      <w:r>
        <w:t xml:space="preserve">- A check if a successful data transfer was made. CRC will be calculated on the TYPE, ADDRESS, LENGTH and DATA blocks, in that order – one byte. </w:t>
      </w:r>
    </w:p>
    <w:p w:rsidR="00705225" w:rsidRPr="00DA3FBE" w:rsidRDefault="00705225" w:rsidP="006665DB">
      <w:pPr>
        <w:pStyle w:val="a7"/>
        <w:numPr>
          <w:ilvl w:val="1"/>
          <w:numId w:val="7"/>
        </w:numPr>
        <w:bidi w:val="0"/>
        <w:jc w:val="both"/>
      </w:pPr>
      <w:r>
        <w:t>EOF - End o</w:t>
      </w:r>
      <w:r w:rsidRPr="00DA3FBE">
        <w:t>f Frame</w:t>
      </w:r>
      <w:r>
        <w:t>: “10100101” (0xA5</w:t>
      </w:r>
      <w:proofErr w:type="gramStart"/>
      <w:r>
        <w:t>)–</w:t>
      </w:r>
      <w:proofErr w:type="gramEnd"/>
      <w:r>
        <w:t xml:space="preserve"> one byte.</w:t>
      </w:r>
    </w:p>
    <w:p w:rsidR="00705225" w:rsidRDefault="00705225" w:rsidP="006665DB">
      <w:pPr>
        <w:pStyle w:val="a7"/>
        <w:numPr>
          <w:ilvl w:val="0"/>
          <w:numId w:val="16"/>
        </w:numPr>
        <w:bidi w:val="0"/>
        <w:jc w:val="both"/>
      </w:pPr>
      <w:r>
        <w:t xml:space="preserve">Internal </w:t>
      </w:r>
      <w:r w:rsidRPr="00DA3FBE">
        <w:t>Commu</w:t>
      </w:r>
      <w:r>
        <w:t>nication</w:t>
      </w:r>
      <w:r w:rsidRPr="00DA3FBE">
        <w:t xml:space="preserve"> using Wishbone protocol. </w:t>
      </w:r>
    </w:p>
    <w:p w:rsidR="00705225" w:rsidRDefault="00705225" w:rsidP="00705225">
      <w:pPr>
        <w:pStyle w:val="a7"/>
        <w:bidi w:val="0"/>
        <w:ind w:left="1080"/>
        <w:jc w:val="both"/>
      </w:pPr>
      <w:r>
        <w:t>-Bus width: 8 bits</w:t>
      </w:r>
    </w:p>
    <w:p w:rsidR="00705225" w:rsidRDefault="00705225" w:rsidP="00705225">
      <w:pPr>
        <w:pStyle w:val="a7"/>
        <w:bidi w:val="0"/>
        <w:ind w:left="1080"/>
        <w:jc w:val="both"/>
      </w:pPr>
      <w:r>
        <w:t>-Units with wishbone master interfaces: RX path, TX path, CCB</w:t>
      </w:r>
    </w:p>
    <w:p w:rsidR="00705225" w:rsidRPr="005D2B0F" w:rsidRDefault="00705225" w:rsidP="00705225">
      <w:pPr>
        <w:pStyle w:val="a7"/>
        <w:bidi w:val="0"/>
        <w:ind w:left="1080"/>
        <w:jc w:val="both"/>
      </w:pPr>
      <w:r>
        <w:t>-</w:t>
      </w:r>
      <w:r w:rsidRPr="005D2B0F">
        <w:t xml:space="preserve">Units with wishbone slave interfaces: TX path, Wait, LED, VIDEO, LCD, Flash control   </w:t>
      </w:r>
    </w:p>
    <w:p w:rsidR="00705225" w:rsidRPr="00DA3FBE" w:rsidRDefault="00705225" w:rsidP="00705225">
      <w:pPr>
        <w:pStyle w:val="a7"/>
        <w:bidi w:val="0"/>
        <w:ind w:left="1080"/>
        <w:jc w:val="both"/>
      </w:pPr>
      <w:r>
        <w:t>-</w:t>
      </w:r>
      <w:r w:rsidRPr="00DA3FBE">
        <w:t>The transactions used are:</w:t>
      </w:r>
    </w:p>
    <w:p w:rsidR="00705225" w:rsidRPr="00DA3FBE" w:rsidRDefault="00705225" w:rsidP="006665DB">
      <w:pPr>
        <w:pStyle w:val="a7"/>
        <w:numPr>
          <w:ilvl w:val="0"/>
          <w:numId w:val="8"/>
        </w:numPr>
        <w:bidi w:val="0"/>
        <w:jc w:val="both"/>
      </w:pPr>
      <w:r w:rsidRPr="00DA3FBE">
        <w:t>Read single</w:t>
      </w:r>
    </w:p>
    <w:p w:rsidR="00705225" w:rsidRPr="00DA3FBE" w:rsidRDefault="00705225" w:rsidP="006665DB">
      <w:pPr>
        <w:pStyle w:val="a7"/>
        <w:numPr>
          <w:ilvl w:val="0"/>
          <w:numId w:val="8"/>
        </w:numPr>
        <w:bidi w:val="0"/>
        <w:jc w:val="both"/>
      </w:pPr>
      <w:r w:rsidRPr="00DA3FBE">
        <w:t>Write single</w:t>
      </w:r>
    </w:p>
    <w:p w:rsidR="00705225" w:rsidRPr="00DA3FBE" w:rsidRDefault="00705225" w:rsidP="006665DB">
      <w:pPr>
        <w:pStyle w:val="a7"/>
        <w:numPr>
          <w:ilvl w:val="0"/>
          <w:numId w:val="8"/>
        </w:numPr>
        <w:bidi w:val="0"/>
        <w:jc w:val="both"/>
      </w:pPr>
      <w:r w:rsidRPr="00DA3FBE">
        <w:t>Read burst</w:t>
      </w:r>
    </w:p>
    <w:p w:rsidR="00705225" w:rsidRPr="00DA3FBE" w:rsidRDefault="00705225" w:rsidP="006665DB">
      <w:pPr>
        <w:pStyle w:val="a7"/>
        <w:numPr>
          <w:ilvl w:val="0"/>
          <w:numId w:val="8"/>
        </w:numPr>
        <w:bidi w:val="0"/>
        <w:jc w:val="both"/>
      </w:pPr>
      <w:r w:rsidRPr="00DA3FBE">
        <w:t>Write burst</w:t>
      </w:r>
    </w:p>
    <w:p w:rsidR="00705225" w:rsidRPr="00705225" w:rsidRDefault="00705225" w:rsidP="006665DB">
      <w:pPr>
        <w:pStyle w:val="a7"/>
        <w:numPr>
          <w:ilvl w:val="0"/>
          <w:numId w:val="16"/>
        </w:numPr>
        <w:tabs>
          <w:tab w:val="right" w:pos="8306"/>
        </w:tabs>
        <w:bidi w:val="0"/>
        <w:jc w:val="both"/>
      </w:pPr>
      <w:r w:rsidRPr="00705225">
        <w:rPr>
          <w:highlight w:val="yellow"/>
        </w:rPr>
        <w:t>The reset of the system is filtered, and then sampled in the clock rate.</w:t>
      </w:r>
      <w:r w:rsidRPr="00705225">
        <w:tab/>
      </w:r>
    </w:p>
    <w:p w:rsidR="00705225" w:rsidRDefault="00705225" w:rsidP="00705225">
      <w:pPr>
        <w:bidi w:val="0"/>
        <w:rPr>
          <w:lang w:bidi="en-US"/>
        </w:rPr>
      </w:pPr>
    </w:p>
    <w:p w:rsidR="00705225" w:rsidRDefault="00705225" w:rsidP="00705225">
      <w:pPr>
        <w:bidi w:val="0"/>
        <w:rPr>
          <w:lang w:bidi="en-US"/>
        </w:rPr>
      </w:pPr>
    </w:p>
    <w:p w:rsidR="00705225" w:rsidRDefault="00705225" w:rsidP="00705225">
      <w:pPr>
        <w:bidi w:val="0"/>
        <w:rPr>
          <w:lang w:bidi="en-US"/>
        </w:rPr>
      </w:pPr>
    </w:p>
    <w:p w:rsidR="00705225" w:rsidRDefault="00705225" w:rsidP="00705225">
      <w:pPr>
        <w:bidi w:val="0"/>
        <w:rPr>
          <w:lang w:bidi="en-US"/>
        </w:rPr>
      </w:pPr>
    </w:p>
    <w:p w:rsidR="00705225" w:rsidRDefault="00705225" w:rsidP="00705225">
      <w:pPr>
        <w:bidi w:val="0"/>
        <w:rPr>
          <w:lang w:bidi="en-US"/>
        </w:rPr>
      </w:pPr>
    </w:p>
    <w:p w:rsidR="00705225" w:rsidRDefault="00705225" w:rsidP="00705225">
      <w:pPr>
        <w:bidi w:val="0"/>
        <w:rPr>
          <w:lang w:bidi="en-US"/>
        </w:rPr>
      </w:pPr>
    </w:p>
    <w:p w:rsidR="00705225" w:rsidRPr="00E30003" w:rsidRDefault="00705225" w:rsidP="00705225">
      <w:pPr>
        <w:bidi w:val="0"/>
        <w:rPr>
          <w:lang w:bidi="en-US"/>
        </w:rPr>
      </w:pPr>
    </w:p>
    <w:p w:rsidR="00885886" w:rsidRPr="000A20A0" w:rsidRDefault="00885886" w:rsidP="00885886">
      <w:pPr>
        <w:bidi w:val="0"/>
        <w:rPr>
          <w:rtl/>
        </w:rPr>
      </w:pPr>
      <w:r w:rsidRPr="000A20A0">
        <w:rPr>
          <w:color w:val="C00000"/>
          <w:sz w:val="28"/>
          <w:szCs w:val="28"/>
          <w:lang w:bidi="en-US"/>
        </w:rPr>
        <w:t>PROJECT OVERVIEW</w:t>
      </w:r>
    </w:p>
    <w:p w:rsidR="00885886" w:rsidRDefault="00885886" w:rsidP="00885886">
      <w:pPr>
        <w:bidi w:val="0"/>
      </w:pPr>
      <w:r>
        <w:t xml:space="preserve">The FPGA manufacturers provide Debugging tool, Logic Analyzer, allowing recording of inter data in the FPGA and presenting it to the user. It </w:t>
      </w:r>
      <w:proofErr w:type="gramStart"/>
      <w:r>
        <w:t>consist</w:t>
      </w:r>
      <w:proofErr w:type="gramEnd"/>
      <w:r>
        <w:t xml:space="preserve"> of software and hardware.</w:t>
      </w:r>
    </w:p>
    <w:p w:rsidR="00885886" w:rsidRDefault="00885886" w:rsidP="00885886">
      <w:pPr>
        <w:bidi w:val="0"/>
      </w:pPr>
      <w:r>
        <w:t xml:space="preserve">The hardware part is in the FPGA code and includes RAM's for storage of the recorded data, configuration changing </w:t>
      </w:r>
      <w:proofErr w:type="gramStart"/>
      <w:r>
        <w:t>logic(</w:t>
      </w:r>
      <w:proofErr w:type="gramEnd"/>
      <w:r>
        <w:t>trigger type etc..), identification of the chosen trigger, and sending the recorded data to the software.</w:t>
      </w:r>
    </w:p>
    <w:p w:rsidR="00885886" w:rsidRDefault="00885886" w:rsidP="00885886">
      <w:pPr>
        <w:bidi w:val="0"/>
      </w:pPr>
      <w:r>
        <w:t xml:space="preserve">The software part includes GUI, which </w:t>
      </w:r>
      <w:proofErr w:type="gramStart"/>
      <w:r>
        <w:t>is  allowing</w:t>
      </w:r>
      <w:proofErr w:type="gramEnd"/>
      <w:r>
        <w:t xml:space="preserve"> the user to choose type of trigger, location of trigger, presentation of the signal's names and of the recorded data.</w:t>
      </w:r>
    </w:p>
    <w:p w:rsidR="00885886" w:rsidRDefault="00885886" w:rsidP="00885886">
      <w:pPr>
        <w:bidi w:val="0"/>
      </w:pPr>
      <w:r>
        <w:lastRenderedPageBreak/>
        <w:t xml:space="preserve">The Logic Analyzer of the FPGA manufacturer, </w:t>
      </w:r>
      <w:proofErr w:type="spellStart"/>
      <w:r>
        <w:t>Altera</w:t>
      </w:r>
      <w:proofErr w:type="spellEnd"/>
      <w:r>
        <w:t xml:space="preserve">, is </w:t>
      </w:r>
      <w:proofErr w:type="spellStart"/>
      <w:r>
        <w:t>SignalTap</w:t>
      </w:r>
      <w:proofErr w:type="spellEnd"/>
      <w:r>
        <w:t xml:space="preserve">. The XILINX tool is </w:t>
      </w:r>
      <w:proofErr w:type="spellStart"/>
      <w:proofErr w:type="gramStart"/>
      <w:r>
        <w:t>calles</w:t>
      </w:r>
      <w:proofErr w:type="spellEnd"/>
      <w:proofErr w:type="gramEnd"/>
      <w:r>
        <w:t xml:space="preserve"> </w:t>
      </w:r>
      <w:proofErr w:type="spellStart"/>
      <w:r>
        <w:t>ChipScope</w:t>
      </w:r>
      <w:proofErr w:type="spellEnd"/>
      <w:r>
        <w:t>.</w:t>
      </w:r>
    </w:p>
    <w:p w:rsidR="0086794F" w:rsidRDefault="0086794F" w:rsidP="0086794F">
      <w:pPr>
        <w:pStyle w:val="2"/>
        <w:bidi w:val="0"/>
        <w:rPr>
          <w:rStyle w:val="af9"/>
        </w:rPr>
      </w:pPr>
      <w:bookmarkStart w:id="0" w:name="_Toc308900961"/>
      <w:proofErr w:type="spellStart"/>
      <w:proofErr w:type="gramStart"/>
      <w:r>
        <w:rPr>
          <w:rStyle w:val="af9"/>
        </w:rPr>
        <w:t>rx</w:t>
      </w:r>
      <w:proofErr w:type="spellEnd"/>
      <w:proofErr w:type="gramEnd"/>
      <w:r>
        <w:rPr>
          <w:rStyle w:val="af9"/>
        </w:rPr>
        <w:t xml:space="preserve"> p</w:t>
      </w:r>
      <w:r w:rsidRPr="005D2B0F">
        <w:rPr>
          <w:rStyle w:val="af9"/>
        </w:rPr>
        <w:t>ath</w:t>
      </w:r>
      <w:bookmarkEnd w:id="0"/>
    </w:p>
    <w:p w:rsidR="0086794F" w:rsidRDefault="0086794F" w:rsidP="0086794F">
      <w:pPr>
        <w:keepNext/>
        <w:bidi w:val="0"/>
      </w:pPr>
      <w:r>
        <w:rPr>
          <w:noProof/>
        </w:rPr>
        <w:drawing>
          <wp:inline distT="0" distB="0" distL="0" distR="0">
            <wp:extent cx="5274310" cy="3604895"/>
            <wp:effectExtent l="19050" t="0" r="2540" b="0"/>
            <wp:docPr id="6" name="Picture 5" descr="rx_path_schem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_path_scheme_.jpg"/>
                    <pic:cNvPicPr/>
                  </pic:nvPicPr>
                  <pic:blipFill>
                    <a:blip r:embed="rId10" cstate="print"/>
                    <a:stretch>
                      <a:fillRect/>
                    </a:stretch>
                  </pic:blipFill>
                  <pic:spPr>
                    <a:xfrm>
                      <a:off x="0" y="0"/>
                      <a:ext cx="5274310" cy="3604895"/>
                    </a:xfrm>
                    <a:prstGeom prst="rect">
                      <a:avLst/>
                    </a:prstGeom>
                  </pic:spPr>
                </pic:pic>
              </a:graphicData>
            </a:graphic>
          </wp:inline>
        </w:drawing>
      </w:r>
    </w:p>
    <w:p w:rsidR="0086794F" w:rsidRPr="005B4AA3" w:rsidRDefault="0086794F" w:rsidP="0086794F">
      <w:pPr>
        <w:pStyle w:val="a6"/>
        <w:jc w:val="center"/>
      </w:pPr>
      <w:bookmarkStart w:id="1" w:name="_Toc308632024"/>
      <w:r>
        <w:t xml:space="preserve">Figure </w:t>
      </w:r>
      <w:fldSimple w:instr=" SEQ Figure \* ARABIC ">
        <w:r>
          <w:rPr>
            <w:noProof/>
          </w:rPr>
          <w:t>2</w:t>
        </w:r>
      </w:fldSimple>
      <w:r>
        <w:rPr>
          <w:noProof/>
        </w:rPr>
        <w:t xml:space="preserve"> - rx path</w:t>
      </w:r>
      <w:bookmarkEnd w:id="1"/>
    </w:p>
    <w:p w:rsidR="0086794F" w:rsidRPr="005F3D2E" w:rsidRDefault="0086794F" w:rsidP="0086794F">
      <w:pPr>
        <w:bidi w:val="0"/>
        <w:rPr>
          <w:rStyle w:val="af1"/>
        </w:rPr>
      </w:pPr>
      <w:r w:rsidRPr="005F3D2E">
        <w:rPr>
          <w:rStyle w:val="af1"/>
        </w:rPr>
        <w:t>General Description</w:t>
      </w:r>
    </w:p>
    <w:p w:rsidR="0086794F" w:rsidRDefault="0086794F" w:rsidP="0086794F">
      <w:pPr>
        <w:bidi w:val="0"/>
      </w:pPr>
      <w:r w:rsidRPr="009462F0">
        <w:t>The RX Path process</w:t>
      </w:r>
      <w:r>
        <w:t>es</w:t>
      </w:r>
      <w:r w:rsidRPr="009462F0">
        <w:t xml:space="preserve"> data</w:t>
      </w:r>
      <w:r>
        <w:t xml:space="preserve"> received from the host</w:t>
      </w:r>
      <w:r w:rsidRPr="009462F0">
        <w:t xml:space="preserve">. It </w:t>
      </w:r>
      <w:proofErr w:type="gramStart"/>
      <w:r w:rsidRPr="009462F0">
        <w:t>unwraps</w:t>
      </w:r>
      <w:proofErr w:type="gramEnd"/>
      <w:r>
        <w:t xml:space="preserve"> the data</w:t>
      </w:r>
      <w:r w:rsidRPr="009462F0">
        <w:t xml:space="preserve"> befo</w:t>
      </w:r>
      <w:r>
        <w:t>re it is transferred to the CCB or other clients of the bus.</w:t>
      </w:r>
    </w:p>
    <w:tbl>
      <w:tblPr>
        <w:tblW w:w="9520" w:type="dxa"/>
        <w:tblInd w:w="95" w:type="dxa"/>
        <w:tblLook w:val="04A0"/>
      </w:tblPr>
      <w:tblGrid>
        <w:gridCol w:w="1720"/>
        <w:gridCol w:w="960"/>
        <w:gridCol w:w="2180"/>
        <w:gridCol w:w="4660"/>
      </w:tblGrid>
      <w:tr w:rsidR="0086794F" w:rsidRPr="009419AB" w:rsidTr="0086794F">
        <w:trPr>
          <w:trHeight w:val="240"/>
        </w:trPr>
        <w:tc>
          <w:tcPr>
            <w:tcW w:w="17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86794F" w:rsidRPr="009419AB" w:rsidRDefault="0086794F" w:rsidP="0086794F">
            <w:pPr>
              <w:bidi w:val="0"/>
              <w:spacing w:after="0" w:line="240" w:lineRule="auto"/>
              <w:jc w:val="center"/>
              <w:rPr>
                <w:rFonts w:ascii="Calibri" w:eastAsia="Times New Roman" w:hAnsi="Calibri" w:cs="Calibri"/>
                <w:b/>
                <w:bCs/>
                <w:color w:val="000000"/>
                <w:sz w:val="18"/>
                <w:szCs w:val="18"/>
              </w:rPr>
            </w:pPr>
            <w:r w:rsidRPr="009419AB">
              <w:rPr>
                <w:rFonts w:ascii="Calibri" w:eastAsia="Times New Roman" w:hAnsi="Calibri" w:cs="Calibri"/>
                <w:b/>
                <w:bCs/>
                <w:color w:val="000000"/>
                <w:sz w:val="18"/>
                <w:szCs w:val="18"/>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9419AB" w:rsidRDefault="0086794F" w:rsidP="0086794F">
            <w:pPr>
              <w:bidi w:val="0"/>
              <w:spacing w:after="0" w:line="240" w:lineRule="auto"/>
              <w:jc w:val="center"/>
              <w:rPr>
                <w:rFonts w:ascii="Calibri" w:eastAsia="Times New Roman" w:hAnsi="Calibri" w:cs="Calibri"/>
                <w:b/>
                <w:bCs/>
                <w:color w:val="000000"/>
                <w:sz w:val="18"/>
                <w:szCs w:val="18"/>
              </w:rPr>
            </w:pPr>
            <w:r w:rsidRPr="009419AB">
              <w:rPr>
                <w:rFonts w:ascii="Calibri" w:eastAsia="Times New Roman" w:hAnsi="Calibri" w:cs="Calibri"/>
                <w:b/>
                <w:bCs/>
                <w:color w:val="000000"/>
                <w:sz w:val="18"/>
                <w:szCs w:val="18"/>
              </w:rPr>
              <w:t>type</w:t>
            </w:r>
          </w:p>
        </w:tc>
        <w:tc>
          <w:tcPr>
            <w:tcW w:w="218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9419AB" w:rsidRDefault="0086794F" w:rsidP="0086794F">
            <w:pPr>
              <w:bidi w:val="0"/>
              <w:spacing w:after="0" w:line="240" w:lineRule="auto"/>
              <w:jc w:val="center"/>
              <w:rPr>
                <w:rFonts w:ascii="Calibri" w:eastAsia="Times New Roman" w:hAnsi="Calibri" w:cs="Calibri"/>
                <w:b/>
                <w:bCs/>
                <w:color w:val="000000"/>
                <w:sz w:val="18"/>
                <w:szCs w:val="18"/>
              </w:rPr>
            </w:pPr>
            <w:r w:rsidRPr="009419AB">
              <w:rPr>
                <w:rFonts w:ascii="Calibri" w:eastAsia="Times New Roman" w:hAnsi="Calibri" w:cs="Calibri"/>
                <w:b/>
                <w:bCs/>
                <w:color w:val="000000"/>
                <w:sz w:val="18"/>
                <w:szCs w:val="18"/>
              </w:rPr>
              <w:t>width (bits)</w:t>
            </w:r>
          </w:p>
        </w:tc>
        <w:tc>
          <w:tcPr>
            <w:tcW w:w="4660" w:type="dxa"/>
            <w:tcBorders>
              <w:top w:val="single" w:sz="4" w:space="0" w:color="auto"/>
              <w:left w:val="nil"/>
              <w:bottom w:val="single" w:sz="4" w:space="0" w:color="auto"/>
              <w:right w:val="single" w:sz="4" w:space="0" w:color="auto"/>
            </w:tcBorders>
            <w:shd w:val="clear" w:color="000000" w:fill="FFFF00"/>
            <w:vAlign w:val="bottom"/>
            <w:hideMark/>
          </w:tcPr>
          <w:p w:rsidR="0086794F" w:rsidRPr="009419AB" w:rsidRDefault="0086794F" w:rsidP="0086794F">
            <w:pPr>
              <w:bidi w:val="0"/>
              <w:spacing w:after="0" w:line="240" w:lineRule="auto"/>
              <w:jc w:val="center"/>
              <w:rPr>
                <w:rFonts w:ascii="Calibri" w:eastAsia="Times New Roman" w:hAnsi="Calibri" w:cs="Calibri"/>
                <w:b/>
                <w:bCs/>
                <w:color w:val="000000"/>
                <w:sz w:val="18"/>
                <w:szCs w:val="18"/>
              </w:rPr>
            </w:pPr>
            <w:r w:rsidRPr="009419AB">
              <w:rPr>
                <w:rFonts w:ascii="Calibri" w:eastAsia="Times New Roman" w:hAnsi="Calibri" w:cs="Calibri"/>
                <w:b/>
                <w:bCs/>
                <w:color w:val="000000"/>
                <w:sz w:val="18"/>
                <w:szCs w:val="18"/>
              </w:rPr>
              <w:t>description</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 </w:t>
            </w:r>
            <w:proofErr w:type="spellStart"/>
            <w:r w:rsidRPr="009419AB">
              <w:rPr>
                <w:rFonts w:ascii="Calibri" w:eastAsia="Times New Roman" w:hAnsi="Calibri" w:cs="Calibri"/>
                <w:color w:val="000000"/>
                <w:sz w:val="18"/>
                <w:szCs w:val="18"/>
              </w:rPr>
              <w:t>sys_clk</w:t>
            </w:r>
            <w:proofErr w:type="spellEnd"/>
            <w:r w:rsidRPr="009419AB">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r w:rsidRPr="009419AB">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system clock</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proofErr w:type="spellStart"/>
            <w:r w:rsidRPr="009419AB">
              <w:rPr>
                <w:rFonts w:ascii="Calibri" w:eastAsia="Times New Roman" w:hAnsi="Calibri" w:cs="Calibri"/>
                <w:color w:val="000000"/>
                <w:sz w:val="18"/>
                <w:szCs w:val="18"/>
              </w:rPr>
              <w:t>sys_reset</w:t>
            </w:r>
            <w:proofErr w:type="spellEnd"/>
            <w:r w:rsidRPr="009419AB">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r w:rsidRPr="009419AB">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system reset</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proofErr w:type="spellStart"/>
            <w:r w:rsidRPr="009419AB">
              <w:rPr>
                <w:rFonts w:ascii="Calibri" w:eastAsia="Times New Roman" w:hAnsi="Calibri" w:cs="Calibri"/>
                <w:color w:val="000000"/>
                <w:sz w:val="18"/>
                <w:szCs w:val="18"/>
              </w:rPr>
              <w:t>rx_din</w:t>
            </w:r>
            <w:proofErr w:type="spellEnd"/>
            <w:r w:rsidRPr="009419AB">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r w:rsidRPr="009419AB">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input of UART data</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proofErr w:type="spellStart"/>
            <w:r w:rsidRPr="009419AB">
              <w:rPr>
                <w:rFonts w:ascii="Calibri" w:eastAsia="Times New Roman" w:hAnsi="Calibri" w:cs="Calibri"/>
                <w:color w:val="000000"/>
                <w:sz w:val="18"/>
                <w:szCs w:val="18"/>
              </w:rPr>
              <w:t>error_led_out</w:t>
            </w:r>
            <w:proofErr w:type="spellEnd"/>
            <w:r w:rsidRPr="009419AB">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r w:rsidRPr="009419AB">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w:t>
            </w:r>
            <w:r w:rsidRPr="009419AB">
              <w:rPr>
                <w:rFonts w:ascii="Calibri" w:eastAsia="Times New Roman" w:hAnsi="Calibri" w:cs="Calibri"/>
                <w:color w:val="000000"/>
                <w:sz w:val="18"/>
                <w:szCs w:val="18"/>
              </w:rPr>
              <w:t>1' when one of the error bits in the register is high</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ADR_O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proofErr w:type="spellStart"/>
            <w:r w:rsidRPr="009419AB">
              <w:rPr>
                <w:rFonts w:ascii="Calibri" w:eastAsia="Times New Roman" w:hAnsi="Calibri" w:cs="Calibri"/>
                <w:color w:val="000000"/>
                <w:sz w:val="18"/>
                <w:szCs w:val="18"/>
              </w:rPr>
              <w:t>addr_d_g</w:t>
            </w:r>
            <w:proofErr w:type="spellEnd"/>
            <w:r w:rsidRPr="009419AB">
              <w:rPr>
                <w:rFonts w:ascii="Calibri" w:eastAsia="Times New Roman" w:hAnsi="Calibri" w:cs="Calibri"/>
                <w:color w:val="000000"/>
                <w:sz w:val="18"/>
                <w:szCs w:val="18"/>
              </w:rPr>
              <w:t xml:space="preserve"> * </w:t>
            </w:r>
            <w:proofErr w:type="spellStart"/>
            <w:r w:rsidRPr="009419AB">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contains the address word</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DAT_O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proofErr w:type="spellStart"/>
            <w:r w:rsidRPr="009419AB">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contains the </w:t>
            </w:r>
            <w:proofErr w:type="spellStart"/>
            <w:r w:rsidRPr="009419AB">
              <w:rPr>
                <w:rFonts w:ascii="Calibri" w:eastAsia="Times New Roman" w:hAnsi="Calibri" w:cs="Calibri"/>
                <w:color w:val="000000"/>
                <w:sz w:val="18"/>
                <w:szCs w:val="18"/>
              </w:rPr>
              <w:t>data_in</w:t>
            </w:r>
            <w:proofErr w:type="spellEnd"/>
            <w:r w:rsidRPr="009419AB">
              <w:rPr>
                <w:rFonts w:ascii="Calibri" w:eastAsia="Times New Roman" w:hAnsi="Calibri" w:cs="Calibri"/>
                <w:color w:val="000000"/>
                <w:sz w:val="18"/>
                <w:szCs w:val="18"/>
              </w:rPr>
              <w:t xml:space="preserve"> word</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WE_O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r w:rsidRPr="009419AB">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'1' for write, '0' for read</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STB_O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r w:rsidRPr="009419AB">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w:t>
            </w:r>
            <w:r w:rsidRPr="009419AB">
              <w:rPr>
                <w:rFonts w:ascii="Calibri" w:eastAsia="Times New Roman" w:hAnsi="Calibri" w:cs="Calibri"/>
                <w:color w:val="000000"/>
                <w:sz w:val="18"/>
                <w:szCs w:val="18"/>
              </w:rPr>
              <w:t>1' for active bus operation, '0' for no bus operation</w:t>
            </w:r>
          </w:p>
        </w:tc>
      </w:tr>
      <w:tr w:rsidR="0086794F" w:rsidRPr="009419AB" w:rsidTr="0086794F">
        <w:trPr>
          <w:trHeight w:val="49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CYC_O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r w:rsidRPr="009419AB">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'1' for bus </w:t>
            </w:r>
            <w:proofErr w:type="spellStart"/>
            <w:r w:rsidRPr="009419AB">
              <w:rPr>
                <w:rFonts w:ascii="Calibri" w:eastAsia="Times New Roman" w:hAnsi="Calibri" w:cs="Calibri"/>
                <w:color w:val="000000"/>
                <w:sz w:val="18"/>
                <w:szCs w:val="18"/>
              </w:rPr>
              <w:t>transmition</w:t>
            </w:r>
            <w:proofErr w:type="spellEnd"/>
            <w:r w:rsidRPr="009419AB">
              <w:rPr>
                <w:rFonts w:ascii="Calibri" w:eastAsia="Times New Roman" w:hAnsi="Calibri" w:cs="Calibri"/>
                <w:color w:val="000000"/>
                <w:sz w:val="18"/>
                <w:szCs w:val="18"/>
              </w:rPr>
              <w:t xml:space="preserve"> request, '0' for no bus </w:t>
            </w:r>
            <w:proofErr w:type="spellStart"/>
            <w:r w:rsidRPr="009419AB">
              <w:rPr>
                <w:rFonts w:ascii="Calibri" w:eastAsia="Times New Roman" w:hAnsi="Calibri" w:cs="Calibri"/>
                <w:color w:val="000000"/>
                <w:sz w:val="18"/>
                <w:szCs w:val="18"/>
              </w:rPr>
              <w:t>transmition</w:t>
            </w:r>
            <w:proofErr w:type="spellEnd"/>
            <w:r w:rsidRPr="009419AB">
              <w:rPr>
                <w:rFonts w:ascii="Calibri" w:eastAsia="Times New Roman" w:hAnsi="Calibri" w:cs="Calibri"/>
                <w:color w:val="000000"/>
                <w:sz w:val="18"/>
                <w:szCs w:val="18"/>
              </w:rPr>
              <w:t xml:space="preserve"> request</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TGA_O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proofErr w:type="spellStart"/>
            <w:r w:rsidRPr="009419AB">
              <w:rPr>
                <w:rFonts w:ascii="Calibri" w:eastAsia="Times New Roman" w:hAnsi="Calibri" w:cs="Calibri"/>
                <w:color w:val="000000"/>
                <w:sz w:val="18"/>
                <w:szCs w:val="18"/>
              </w:rPr>
              <w:t>type_d_g</w:t>
            </w:r>
            <w:proofErr w:type="spellEnd"/>
            <w:r w:rsidRPr="009419AB">
              <w:rPr>
                <w:rFonts w:ascii="Calibri" w:eastAsia="Times New Roman" w:hAnsi="Calibri" w:cs="Calibri"/>
                <w:color w:val="000000"/>
                <w:sz w:val="18"/>
                <w:szCs w:val="18"/>
              </w:rPr>
              <w:t xml:space="preserve"> * </w:t>
            </w:r>
            <w:proofErr w:type="spellStart"/>
            <w:r w:rsidRPr="009419AB">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contains the type word</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TGD_O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proofErr w:type="spellStart"/>
            <w:r w:rsidRPr="009419AB">
              <w:rPr>
                <w:rFonts w:ascii="Calibri" w:eastAsia="Times New Roman" w:hAnsi="Calibri" w:cs="Calibri"/>
                <w:color w:val="000000"/>
                <w:sz w:val="18"/>
                <w:szCs w:val="18"/>
              </w:rPr>
              <w:t>len_d_g</w:t>
            </w:r>
            <w:proofErr w:type="spellEnd"/>
            <w:r w:rsidRPr="009419AB">
              <w:rPr>
                <w:rFonts w:ascii="Calibri" w:eastAsia="Times New Roman" w:hAnsi="Calibri" w:cs="Calibri"/>
                <w:color w:val="000000"/>
                <w:sz w:val="18"/>
                <w:szCs w:val="18"/>
              </w:rPr>
              <w:t xml:space="preserve"> * </w:t>
            </w:r>
            <w:proofErr w:type="spellStart"/>
            <w:r w:rsidRPr="009419AB">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contains the length word</w:t>
            </w:r>
          </w:p>
        </w:tc>
      </w:tr>
      <w:tr w:rsidR="0086794F" w:rsidRPr="009419AB" w:rsidTr="0086794F">
        <w:trPr>
          <w:trHeight w:val="49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ACK_I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r w:rsidRPr="009419AB">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'1' when valid data is received from WS or for successful write operation in WS</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DAT_I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proofErr w:type="spellStart"/>
            <w:r w:rsidRPr="009419AB">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data received from WS</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ADR_I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proofErr w:type="spellStart"/>
            <w:r w:rsidRPr="009419AB">
              <w:rPr>
                <w:rFonts w:ascii="Calibri" w:eastAsia="Times New Roman" w:hAnsi="Calibri" w:cs="Calibri"/>
                <w:color w:val="000000"/>
                <w:sz w:val="18"/>
                <w:szCs w:val="18"/>
              </w:rPr>
              <w:t>addr_d_g</w:t>
            </w:r>
            <w:proofErr w:type="spellEnd"/>
            <w:r w:rsidRPr="009419AB">
              <w:rPr>
                <w:rFonts w:ascii="Calibri" w:eastAsia="Times New Roman" w:hAnsi="Calibri" w:cs="Calibri"/>
                <w:color w:val="000000"/>
                <w:sz w:val="18"/>
                <w:szCs w:val="18"/>
              </w:rPr>
              <w:t xml:space="preserve"> * </w:t>
            </w:r>
            <w:proofErr w:type="spellStart"/>
            <w:r w:rsidRPr="009419AB">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contains the address word</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lastRenderedPageBreak/>
              <w:t xml:space="preserve">WE_I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r w:rsidRPr="009419AB">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'1' for write, '0' for read</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STB_I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r w:rsidRPr="009419AB">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w:t>
            </w:r>
            <w:r w:rsidRPr="009419AB">
              <w:rPr>
                <w:rFonts w:ascii="Calibri" w:eastAsia="Times New Roman" w:hAnsi="Calibri" w:cs="Calibri"/>
                <w:color w:val="000000"/>
                <w:sz w:val="18"/>
                <w:szCs w:val="18"/>
              </w:rPr>
              <w:t>1' for active bus operation, '0' for no bus operation</w:t>
            </w:r>
          </w:p>
        </w:tc>
      </w:tr>
      <w:tr w:rsidR="0086794F" w:rsidRPr="009419AB" w:rsidTr="0086794F">
        <w:trPr>
          <w:trHeight w:val="49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CYC_I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r w:rsidRPr="009419AB">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'1' for bus </w:t>
            </w:r>
            <w:proofErr w:type="spellStart"/>
            <w:r w:rsidRPr="009419AB">
              <w:rPr>
                <w:rFonts w:ascii="Calibri" w:eastAsia="Times New Roman" w:hAnsi="Calibri" w:cs="Calibri"/>
                <w:color w:val="000000"/>
                <w:sz w:val="18"/>
                <w:szCs w:val="18"/>
              </w:rPr>
              <w:t>transmition</w:t>
            </w:r>
            <w:proofErr w:type="spellEnd"/>
            <w:r w:rsidRPr="009419AB">
              <w:rPr>
                <w:rFonts w:ascii="Calibri" w:eastAsia="Times New Roman" w:hAnsi="Calibri" w:cs="Calibri"/>
                <w:color w:val="000000"/>
                <w:sz w:val="18"/>
                <w:szCs w:val="18"/>
              </w:rPr>
              <w:t xml:space="preserve"> request, '0' for no bus </w:t>
            </w:r>
            <w:proofErr w:type="spellStart"/>
            <w:r w:rsidRPr="009419AB">
              <w:rPr>
                <w:rFonts w:ascii="Calibri" w:eastAsia="Times New Roman" w:hAnsi="Calibri" w:cs="Calibri"/>
                <w:color w:val="000000"/>
                <w:sz w:val="18"/>
                <w:szCs w:val="18"/>
              </w:rPr>
              <w:t>transmition</w:t>
            </w:r>
            <w:proofErr w:type="spellEnd"/>
            <w:r w:rsidRPr="009419AB">
              <w:rPr>
                <w:rFonts w:ascii="Calibri" w:eastAsia="Times New Roman" w:hAnsi="Calibri" w:cs="Calibri"/>
                <w:color w:val="000000"/>
                <w:sz w:val="18"/>
                <w:szCs w:val="18"/>
              </w:rPr>
              <w:t xml:space="preserve"> request</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TGA_I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proofErr w:type="spellStart"/>
            <w:r w:rsidRPr="009419AB">
              <w:rPr>
                <w:rFonts w:ascii="Calibri" w:eastAsia="Times New Roman" w:hAnsi="Calibri" w:cs="Calibri"/>
                <w:color w:val="000000"/>
                <w:sz w:val="18"/>
                <w:szCs w:val="18"/>
              </w:rPr>
              <w:t>type_d_g</w:t>
            </w:r>
            <w:proofErr w:type="spellEnd"/>
            <w:r w:rsidRPr="009419AB">
              <w:rPr>
                <w:rFonts w:ascii="Calibri" w:eastAsia="Times New Roman" w:hAnsi="Calibri" w:cs="Calibri"/>
                <w:color w:val="000000"/>
                <w:sz w:val="18"/>
                <w:szCs w:val="18"/>
              </w:rPr>
              <w:t xml:space="preserve"> * </w:t>
            </w:r>
            <w:proofErr w:type="spellStart"/>
            <w:r w:rsidRPr="009419AB">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contains the type word</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TGD_I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proofErr w:type="spellStart"/>
            <w:r w:rsidRPr="009419AB">
              <w:rPr>
                <w:rFonts w:ascii="Calibri" w:eastAsia="Times New Roman" w:hAnsi="Calibri" w:cs="Calibri"/>
                <w:color w:val="000000"/>
                <w:sz w:val="18"/>
                <w:szCs w:val="18"/>
              </w:rPr>
              <w:t>len_d_g</w:t>
            </w:r>
            <w:proofErr w:type="spellEnd"/>
            <w:r w:rsidRPr="009419AB">
              <w:rPr>
                <w:rFonts w:ascii="Calibri" w:eastAsia="Times New Roman" w:hAnsi="Calibri" w:cs="Calibri"/>
                <w:color w:val="000000"/>
                <w:sz w:val="18"/>
                <w:szCs w:val="18"/>
              </w:rPr>
              <w:t xml:space="preserve"> * </w:t>
            </w:r>
            <w:proofErr w:type="spellStart"/>
            <w:r w:rsidRPr="009419AB">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contains the length word</w:t>
            </w:r>
          </w:p>
        </w:tc>
      </w:tr>
      <w:tr w:rsidR="0086794F" w:rsidRPr="009419AB" w:rsidTr="0086794F">
        <w:trPr>
          <w:trHeight w:val="49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ACK_O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r w:rsidRPr="009419AB">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'1' when valid data is transmitted to MW or for successful write operation</w:t>
            </w:r>
          </w:p>
        </w:tc>
      </w:tr>
      <w:tr w:rsidR="0086794F" w:rsidRPr="009419AB"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 xml:space="preserve">DAT_O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9419AB" w:rsidRDefault="0086794F" w:rsidP="0086794F">
            <w:pPr>
              <w:bidi w:val="0"/>
              <w:spacing w:after="0" w:line="240" w:lineRule="auto"/>
              <w:jc w:val="center"/>
              <w:rPr>
                <w:rFonts w:ascii="Calibri" w:eastAsia="Times New Roman" w:hAnsi="Calibri" w:cs="Calibri"/>
                <w:color w:val="000000"/>
                <w:sz w:val="18"/>
                <w:szCs w:val="18"/>
              </w:rPr>
            </w:pPr>
            <w:proofErr w:type="spellStart"/>
            <w:r w:rsidRPr="009419AB">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6794F" w:rsidRDefault="0086794F" w:rsidP="0086794F">
            <w:pPr>
              <w:keepNext/>
              <w:bidi w:val="0"/>
              <w:spacing w:after="0" w:line="240" w:lineRule="auto"/>
              <w:rPr>
                <w:rFonts w:ascii="Calibri" w:eastAsia="Times New Roman" w:hAnsi="Calibri" w:cs="Calibri"/>
                <w:color w:val="000000"/>
                <w:sz w:val="18"/>
                <w:szCs w:val="18"/>
              </w:rPr>
            </w:pPr>
            <w:r w:rsidRPr="009419AB">
              <w:rPr>
                <w:rFonts w:ascii="Calibri" w:eastAsia="Times New Roman" w:hAnsi="Calibri" w:cs="Calibri"/>
                <w:color w:val="000000"/>
                <w:sz w:val="18"/>
                <w:szCs w:val="18"/>
              </w:rPr>
              <w:t>data transmit to MW</w:t>
            </w:r>
          </w:p>
        </w:tc>
      </w:tr>
    </w:tbl>
    <w:p w:rsidR="0086794F" w:rsidRDefault="0086794F" w:rsidP="0086794F">
      <w:pPr>
        <w:pStyle w:val="a6"/>
        <w:jc w:val="center"/>
      </w:pPr>
      <w:bookmarkStart w:id="2" w:name="_Toc308546004"/>
      <w:r>
        <w:t xml:space="preserve">Table </w:t>
      </w:r>
      <w:fldSimple w:instr=" SEQ Table \* ARABIC ">
        <w:r>
          <w:rPr>
            <w:noProof/>
          </w:rPr>
          <w:t>1</w:t>
        </w:r>
      </w:fldSimple>
      <w:r>
        <w:rPr>
          <w:noProof/>
        </w:rPr>
        <w:t xml:space="preserve"> - RX path interface</w:t>
      </w:r>
      <w:bookmarkEnd w:id="2"/>
    </w:p>
    <w:p w:rsidR="0086794F" w:rsidRDefault="0086794F" w:rsidP="0086794F">
      <w:pPr>
        <w:bidi w:val="0"/>
      </w:pPr>
    </w:p>
    <w:p w:rsidR="0086794F" w:rsidRDefault="0086794F" w:rsidP="0086794F">
      <w:pPr>
        <w:bidi w:val="0"/>
        <w:spacing w:after="0"/>
      </w:pPr>
      <w:r>
        <w:t xml:space="preserve">The generics of the </w:t>
      </w:r>
      <w:proofErr w:type="spellStart"/>
      <w:r>
        <w:t>rx_path</w:t>
      </w:r>
      <w:proofErr w:type="spellEnd"/>
      <w:r>
        <w:t xml:space="preserve"> are all its sub-units generics.</w:t>
      </w:r>
    </w:p>
    <w:p w:rsidR="0086794F" w:rsidRDefault="0086794F" w:rsidP="0086794F">
      <w:pPr>
        <w:bidi w:val="0"/>
        <w:spacing w:after="0"/>
      </w:pPr>
      <w:r w:rsidRPr="009462F0">
        <w:t xml:space="preserve">The RX </w:t>
      </w:r>
      <w:r>
        <w:t>path</w:t>
      </w:r>
      <w:r w:rsidRPr="009462F0">
        <w:t xml:space="preserve"> contain</w:t>
      </w:r>
      <w:r>
        <w:t>s the fo</w:t>
      </w:r>
      <w:r w:rsidRPr="009462F0">
        <w:t xml:space="preserve">llowing </w:t>
      </w:r>
      <w:r>
        <w:t>units</w:t>
      </w:r>
      <w:r w:rsidRPr="009462F0">
        <w:t>:</w:t>
      </w:r>
    </w:p>
    <w:p w:rsidR="0086794F" w:rsidRDefault="0086794F" w:rsidP="0086794F">
      <w:pPr>
        <w:bidi w:val="0"/>
        <w:spacing w:after="0"/>
      </w:pPr>
    </w:p>
    <w:p w:rsidR="0086794F" w:rsidRDefault="0086794F" w:rsidP="0086794F">
      <w:pPr>
        <w:bidi w:val="0"/>
        <w:spacing w:after="0"/>
      </w:pPr>
      <w:r w:rsidRPr="009462F0">
        <w:rPr>
          <w:b/>
          <w:bCs/>
        </w:rPr>
        <w:t>UART RX</w:t>
      </w:r>
      <w:r>
        <w:rPr>
          <w:b/>
          <w:bCs/>
        </w:rPr>
        <w:t xml:space="preserve"> - </w:t>
      </w:r>
      <w:r>
        <w:t>This unit receives data via UART protocol. It converts the data received on the UART serial line to an 8 bit vector [</w:t>
      </w:r>
      <w:proofErr w:type="spellStart"/>
      <w:r>
        <w:t>dout</w:t>
      </w:r>
      <w:proofErr w:type="spellEnd"/>
      <w:r>
        <w:t xml:space="preserve">] and sends it to the </w:t>
      </w:r>
      <w:proofErr w:type="spellStart"/>
      <w:r>
        <w:t>mp_dec</w:t>
      </w:r>
      <w:proofErr w:type="spellEnd"/>
      <w:r>
        <w:t xml:space="preserve"> (message pack decoder unit). When the data is sent a valid signal is asserted.  The </w:t>
      </w:r>
      <w:proofErr w:type="spellStart"/>
      <w:r>
        <w:t>uart_rx</w:t>
      </w:r>
      <w:proofErr w:type="spellEnd"/>
      <w:r>
        <w:t xml:space="preserve"> also detects two types of errors:</w:t>
      </w:r>
    </w:p>
    <w:p w:rsidR="0086794F" w:rsidRDefault="0086794F" w:rsidP="006665DB">
      <w:pPr>
        <w:pStyle w:val="a7"/>
        <w:numPr>
          <w:ilvl w:val="3"/>
          <w:numId w:val="10"/>
        </w:numPr>
        <w:bidi w:val="0"/>
        <w:spacing w:after="0"/>
        <w:jc w:val="both"/>
      </w:pPr>
      <w:proofErr w:type="spellStart"/>
      <w:r>
        <w:t>Stop_bit_error</w:t>
      </w:r>
      <w:proofErr w:type="spellEnd"/>
      <w:r>
        <w:t xml:space="preserve"> – if the stop bit is different </w:t>
      </w:r>
      <w:proofErr w:type="spellStart"/>
      <w:r>
        <w:t>then</w:t>
      </w:r>
      <w:proofErr w:type="spellEnd"/>
      <w:r>
        <w:t xml:space="preserve"> ‘1’.</w:t>
      </w:r>
    </w:p>
    <w:p w:rsidR="0086794F" w:rsidRDefault="0086794F" w:rsidP="006665DB">
      <w:pPr>
        <w:pStyle w:val="a7"/>
        <w:numPr>
          <w:ilvl w:val="3"/>
          <w:numId w:val="10"/>
        </w:numPr>
        <w:bidi w:val="0"/>
        <w:spacing w:after="0"/>
        <w:jc w:val="both"/>
      </w:pPr>
      <w:proofErr w:type="spellStart"/>
      <w:r>
        <w:t>Parity_bit_error</w:t>
      </w:r>
      <w:proofErr w:type="spellEnd"/>
      <w:r>
        <w:t xml:space="preserve"> – if the parity bit is different from the parity result calculated in the unit.</w:t>
      </w:r>
    </w:p>
    <w:p w:rsidR="0086794F" w:rsidRDefault="0086794F" w:rsidP="0086794F">
      <w:pPr>
        <w:bidi w:val="0"/>
        <w:spacing w:after="0"/>
      </w:pPr>
      <w:r>
        <w:t xml:space="preserve">The errors are sent to the error register in the </w:t>
      </w:r>
      <w:proofErr w:type="spellStart"/>
      <w:r>
        <w:t>rx_path</w:t>
      </w:r>
      <w:proofErr w:type="spellEnd"/>
      <w:r>
        <w:t xml:space="preserve"> and could be read later. An error assertion won’t interrupt the continuation of the data transfer.</w:t>
      </w:r>
    </w:p>
    <w:p w:rsidR="0086794F" w:rsidRDefault="0086794F" w:rsidP="0086794F">
      <w:pPr>
        <w:bidi w:val="0"/>
        <w:spacing w:after="0"/>
      </w:pPr>
    </w:p>
    <w:tbl>
      <w:tblPr>
        <w:tblW w:w="8517" w:type="dxa"/>
        <w:tblInd w:w="501" w:type="dxa"/>
        <w:tblLook w:val="04A0"/>
      </w:tblPr>
      <w:tblGrid>
        <w:gridCol w:w="1220"/>
        <w:gridCol w:w="960"/>
        <w:gridCol w:w="1880"/>
        <w:gridCol w:w="4457"/>
      </w:tblGrid>
      <w:tr w:rsidR="0086794F" w:rsidRPr="00715E40" w:rsidTr="00262F93">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86794F" w:rsidRPr="00871CEA" w:rsidRDefault="0086794F" w:rsidP="00262F93">
            <w:pPr>
              <w:bidi w:val="0"/>
              <w:spacing w:after="0" w:line="240" w:lineRule="auto"/>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type</w:t>
            </w:r>
          </w:p>
        </w:tc>
        <w:tc>
          <w:tcPr>
            <w:tcW w:w="188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width (bits)</w:t>
            </w:r>
          </w:p>
        </w:tc>
        <w:tc>
          <w:tcPr>
            <w:tcW w:w="4457"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description</w:t>
            </w:r>
          </w:p>
        </w:tc>
      </w:tr>
      <w:tr w:rsidR="0086794F" w:rsidRPr="00715E40" w:rsidTr="00262F93">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clk</w:t>
            </w:r>
            <w:proofErr w:type="spellEnd"/>
            <w:r w:rsidRPr="006A2BF5">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4457"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system clock</w:t>
            </w:r>
          </w:p>
        </w:tc>
      </w:tr>
      <w:tr w:rsidR="0086794F" w:rsidRPr="00715E40" w:rsidTr="00262F93">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reset</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4457"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block reset</w:t>
            </w:r>
          </w:p>
        </w:tc>
      </w:tr>
      <w:tr w:rsidR="0086794F" w:rsidRPr="00715E40" w:rsidTr="00262F93">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din</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4457"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UART serial input </w:t>
            </w:r>
          </w:p>
        </w:tc>
      </w:tr>
      <w:tr w:rsidR="0086794F" w:rsidRPr="00715E40" w:rsidTr="00262F93">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dout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88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8</w:t>
            </w:r>
          </w:p>
        </w:tc>
        <w:tc>
          <w:tcPr>
            <w:tcW w:w="4457"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Parallel data out</w:t>
            </w:r>
          </w:p>
        </w:tc>
      </w:tr>
      <w:tr w:rsidR="0086794F" w:rsidRPr="00715E40" w:rsidTr="00262F93">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valid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88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4457"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Parallel data valid</w:t>
            </w:r>
          </w:p>
        </w:tc>
      </w:tr>
      <w:tr w:rsidR="0086794F" w:rsidRPr="00715E40" w:rsidTr="00262F93">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parity_err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88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4457"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parity error</w:t>
            </w:r>
          </w:p>
        </w:tc>
      </w:tr>
      <w:tr w:rsidR="0086794F" w:rsidRPr="00715E40" w:rsidTr="00262F93">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stop_bit_err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88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4457" w:type="dxa"/>
            <w:tcBorders>
              <w:top w:val="nil"/>
              <w:left w:val="nil"/>
              <w:bottom w:val="single" w:sz="4" w:space="0" w:color="auto"/>
              <w:right w:val="single" w:sz="4" w:space="0" w:color="auto"/>
            </w:tcBorders>
            <w:shd w:val="clear" w:color="auto" w:fill="auto"/>
            <w:noWrap/>
            <w:vAlign w:val="bottom"/>
            <w:hideMark/>
          </w:tcPr>
          <w:p w:rsidR="0086794F" w:rsidRDefault="0086794F" w:rsidP="0086794F">
            <w:pPr>
              <w:keepNext/>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Stop bit error</w:t>
            </w:r>
          </w:p>
        </w:tc>
      </w:tr>
    </w:tbl>
    <w:p w:rsidR="0086794F" w:rsidRDefault="0086794F" w:rsidP="0086794F">
      <w:pPr>
        <w:pStyle w:val="a6"/>
        <w:jc w:val="center"/>
      </w:pPr>
      <w:bookmarkStart w:id="3" w:name="_Toc308546005"/>
      <w:r>
        <w:t xml:space="preserve">Table </w:t>
      </w:r>
      <w:fldSimple w:instr=" SEQ Table \* ARABIC ">
        <w:r>
          <w:rPr>
            <w:noProof/>
          </w:rPr>
          <w:t>2</w:t>
        </w:r>
      </w:fldSimple>
      <w:r>
        <w:t xml:space="preserve"> - Uart rx interface</w:t>
      </w:r>
      <w:bookmarkEnd w:id="3"/>
    </w:p>
    <w:tbl>
      <w:tblPr>
        <w:tblW w:w="9180" w:type="dxa"/>
        <w:tblInd w:w="451" w:type="dxa"/>
        <w:tblLook w:val="04A0"/>
      </w:tblPr>
      <w:tblGrid>
        <w:gridCol w:w="1720"/>
        <w:gridCol w:w="1365"/>
        <w:gridCol w:w="1701"/>
        <w:gridCol w:w="4394"/>
      </w:tblGrid>
      <w:tr w:rsidR="0086794F" w:rsidRPr="00483A3E" w:rsidTr="00262F93">
        <w:trPr>
          <w:trHeight w:val="255"/>
        </w:trPr>
        <w:tc>
          <w:tcPr>
            <w:tcW w:w="172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generic name</w:t>
            </w:r>
          </w:p>
        </w:tc>
        <w:tc>
          <w:tcPr>
            <w:tcW w:w="1365" w:type="dxa"/>
            <w:tcBorders>
              <w:top w:val="single" w:sz="4" w:space="0" w:color="auto"/>
              <w:left w:val="nil"/>
              <w:bottom w:val="single" w:sz="4" w:space="0" w:color="auto"/>
              <w:right w:val="single" w:sz="4" w:space="0" w:color="auto"/>
            </w:tcBorders>
            <w:shd w:val="clear" w:color="000000" w:fill="00B0F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type</w:t>
            </w:r>
          </w:p>
        </w:tc>
        <w:tc>
          <w:tcPr>
            <w:tcW w:w="1701" w:type="dxa"/>
            <w:tcBorders>
              <w:top w:val="single" w:sz="4" w:space="0" w:color="auto"/>
              <w:left w:val="nil"/>
              <w:bottom w:val="single" w:sz="4" w:space="0" w:color="auto"/>
              <w:right w:val="single" w:sz="4" w:space="0" w:color="auto"/>
            </w:tcBorders>
            <w:shd w:val="clear" w:color="000000" w:fill="00B0F0"/>
          </w:tcPr>
          <w:p w:rsidR="0086794F" w:rsidRPr="006A2BF5" w:rsidRDefault="0086794F" w:rsidP="0086794F">
            <w:pPr>
              <w:bidi w:val="0"/>
              <w:spacing w:after="0" w:line="240" w:lineRule="auto"/>
              <w:jc w:val="center"/>
              <w:rPr>
                <w:rFonts w:ascii="Calibri" w:eastAsia="Times New Roman" w:hAnsi="Calibri" w:cs="Calibri"/>
                <w:b/>
                <w:bCs/>
                <w:color w:val="000000"/>
                <w:sz w:val="18"/>
                <w:szCs w:val="18"/>
              </w:rPr>
            </w:pPr>
            <w:r>
              <w:rPr>
                <w:rFonts w:ascii="Calibri" w:eastAsia="Times New Roman" w:hAnsi="Calibri" w:cs="Calibri"/>
                <w:b/>
                <w:bCs/>
                <w:color w:val="000000"/>
                <w:sz w:val="18"/>
                <w:szCs w:val="18"/>
              </w:rPr>
              <w:t>Default value</w:t>
            </w:r>
          </w:p>
        </w:tc>
        <w:tc>
          <w:tcPr>
            <w:tcW w:w="4394"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description</w:t>
            </w:r>
          </w:p>
        </w:tc>
      </w:tr>
      <w:tr w:rsidR="0086794F" w:rsidRPr="00483A3E" w:rsidTr="00262F93">
        <w:trPr>
          <w:trHeight w:val="25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 </w:t>
            </w:r>
            <w:proofErr w:type="spellStart"/>
            <w:r w:rsidRPr="006A2BF5">
              <w:rPr>
                <w:rFonts w:ascii="Calibri" w:eastAsia="Times New Roman" w:hAnsi="Calibri" w:cs="Calibri"/>
                <w:color w:val="000000"/>
                <w:sz w:val="18"/>
                <w:szCs w:val="18"/>
              </w:rPr>
              <w:t>parity_en_g</w:t>
            </w:r>
            <w:proofErr w:type="spellEnd"/>
          </w:p>
        </w:tc>
        <w:tc>
          <w:tcPr>
            <w:tcW w:w="1365"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natural</w:t>
            </w:r>
          </w:p>
        </w:tc>
        <w:tc>
          <w:tcPr>
            <w:tcW w:w="1701"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0</w:t>
            </w:r>
          </w:p>
        </w:tc>
        <w:tc>
          <w:tcPr>
            <w:tcW w:w="4394"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1 to Enable parity bit, 0 to disable parity bit</w:t>
            </w:r>
          </w:p>
        </w:tc>
      </w:tr>
      <w:tr w:rsidR="0086794F" w:rsidRPr="00483A3E" w:rsidTr="00262F9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 </w:t>
            </w:r>
            <w:proofErr w:type="spellStart"/>
            <w:r w:rsidRPr="006A2BF5">
              <w:rPr>
                <w:rFonts w:ascii="Calibri" w:eastAsia="Times New Roman" w:hAnsi="Calibri" w:cs="Calibri"/>
                <w:color w:val="000000"/>
                <w:sz w:val="18"/>
                <w:szCs w:val="18"/>
              </w:rPr>
              <w:t>parity_odd_g</w:t>
            </w:r>
            <w:proofErr w:type="spellEnd"/>
          </w:p>
        </w:tc>
        <w:tc>
          <w:tcPr>
            <w:tcW w:w="1365"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boolean</w:t>
            </w:r>
            <w:proofErr w:type="spellEnd"/>
          </w:p>
        </w:tc>
        <w:tc>
          <w:tcPr>
            <w:tcW w:w="1701"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False</w:t>
            </w:r>
          </w:p>
        </w:tc>
        <w:tc>
          <w:tcPr>
            <w:tcW w:w="4394"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TRUE = odd, FALSE = even</w:t>
            </w:r>
          </w:p>
        </w:tc>
      </w:tr>
      <w:tr w:rsidR="0086794F" w:rsidRPr="00483A3E" w:rsidTr="00262F9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 </w:t>
            </w:r>
            <w:proofErr w:type="spellStart"/>
            <w:r w:rsidRPr="006A2BF5">
              <w:rPr>
                <w:rFonts w:ascii="Calibri" w:eastAsia="Times New Roman" w:hAnsi="Calibri" w:cs="Calibri"/>
                <w:color w:val="000000"/>
                <w:sz w:val="18"/>
                <w:szCs w:val="18"/>
              </w:rPr>
              <w:t>uart_idle_g</w:t>
            </w:r>
            <w:proofErr w:type="spellEnd"/>
          </w:p>
        </w:tc>
        <w:tc>
          <w:tcPr>
            <w:tcW w:w="1365"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std_logic</w:t>
            </w:r>
            <w:proofErr w:type="spellEnd"/>
          </w:p>
        </w:tc>
        <w:tc>
          <w:tcPr>
            <w:tcW w:w="1701"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394"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IDLE_ST line value</w:t>
            </w:r>
          </w:p>
        </w:tc>
      </w:tr>
      <w:tr w:rsidR="0086794F" w:rsidRPr="00483A3E" w:rsidTr="00262F9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 </w:t>
            </w:r>
            <w:proofErr w:type="spellStart"/>
            <w:r w:rsidRPr="006A2BF5">
              <w:rPr>
                <w:rFonts w:ascii="Calibri" w:eastAsia="Times New Roman" w:hAnsi="Calibri" w:cs="Calibri"/>
                <w:color w:val="000000"/>
                <w:sz w:val="18"/>
                <w:szCs w:val="18"/>
              </w:rPr>
              <w:t>baudrate_g</w:t>
            </w:r>
            <w:proofErr w:type="spellEnd"/>
          </w:p>
        </w:tc>
        <w:tc>
          <w:tcPr>
            <w:tcW w:w="1365"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positive</w:t>
            </w:r>
          </w:p>
        </w:tc>
        <w:tc>
          <w:tcPr>
            <w:tcW w:w="1701"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115200</w:t>
            </w:r>
          </w:p>
        </w:tc>
        <w:tc>
          <w:tcPr>
            <w:tcW w:w="4394"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UART </w:t>
            </w:r>
            <w:proofErr w:type="spellStart"/>
            <w:r w:rsidRPr="006A2BF5">
              <w:rPr>
                <w:rFonts w:ascii="Calibri" w:eastAsia="Times New Roman" w:hAnsi="Calibri" w:cs="Calibri"/>
                <w:color w:val="000000"/>
                <w:sz w:val="18"/>
                <w:szCs w:val="18"/>
              </w:rPr>
              <w:t>baudrate</w:t>
            </w:r>
            <w:proofErr w:type="spellEnd"/>
            <w:r w:rsidRPr="006A2BF5">
              <w:rPr>
                <w:rFonts w:ascii="Calibri" w:eastAsia="Times New Roman" w:hAnsi="Calibri" w:cs="Calibri"/>
                <w:color w:val="000000"/>
                <w:sz w:val="18"/>
                <w:szCs w:val="18"/>
              </w:rPr>
              <w:t xml:space="preserve"> [Hz]</w:t>
            </w:r>
          </w:p>
        </w:tc>
      </w:tr>
      <w:tr w:rsidR="0086794F" w:rsidRPr="00483A3E" w:rsidTr="00262F9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 </w:t>
            </w:r>
            <w:proofErr w:type="spellStart"/>
            <w:r w:rsidRPr="006A2BF5">
              <w:rPr>
                <w:rFonts w:ascii="Calibri" w:eastAsia="Times New Roman" w:hAnsi="Calibri" w:cs="Calibri"/>
                <w:color w:val="000000"/>
                <w:sz w:val="18"/>
                <w:szCs w:val="18"/>
              </w:rPr>
              <w:t>clkrate_g</w:t>
            </w:r>
            <w:proofErr w:type="spellEnd"/>
          </w:p>
        </w:tc>
        <w:tc>
          <w:tcPr>
            <w:tcW w:w="1365"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positive</w:t>
            </w:r>
          </w:p>
        </w:tc>
        <w:tc>
          <w:tcPr>
            <w:tcW w:w="1701"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sidRPr="00B460BC">
              <w:rPr>
                <w:rFonts w:ascii="Calibri" w:eastAsia="Times New Roman" w:hAnsi="Calibri" w:cs="Calibri"/>
                <w:color w:val="000000"/>
                <w:sz w:val="18"/>
                <w:szCs w:val="18"/>
              </w:rPr>
              <w:t>100000000</w:t>
            </w:r>
          </w:p>
        </w:tc>
        <w:tc>
          <w:tcPr>
            <w:tcW w:w="4394"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Sys. clock [Hz]</w:t>
            </w:r>
          </w:p>
        </w:tc>
      </w:tr>
      <w:tr w:rsidR="0086794F" w:rsidRPr="00483A3E" w:rsidTr="00262F9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 </w:t>
            </w:r>
            <w:proofErr w:type="spellStart"/>
            <w:r w:rsidRPr="006A2BF5">
              <w:rPr>
                <w:rFonts w:ascii="Calibri" w:eastAsia="Times New Roman" w:hAnsi="Calibri" w:cs="Calibri"/>
                <w:color w:val="000000"/>
                <w:sz w:val="18"/>
                <w:szCs w:val="18"/>
              </w:rPr>
              <w:t>databits_g</w:t>
            </w:r>
            <w:proofErr w:type="spellEnd"/>
          </w:p>
        </w:tc>
        <w:tc>
          <w:tcPr>
            <w:tcW w:w="1365"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natural</w:t>
            </w:r>
          </w:p>
        </w:tc>
        <w:tc>
          <w:tcPr>
            <w:tcW w:w="1701"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8</w:t>
            </w:r>
          </w:p>
        </w:tc>
        <w:tc>
          <w:tcPr>
            <w:tcW w:w="4394"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Number of </w:t>
            </w:r>
            <w:proofErr w:type="spellStart"/>
            <w:r w:rsidRPr="006A2BF5">
              <w:rPr>
                <w:rFonts w:ascii="Calibri" w:eastAsia="Times New Roman" w:hAnsi="Calibri" w:cs="Calibri"/>
                <w:color w:val="000000"/>
                <w:sz w:val="18"/>
                <w:szCs w:val="18"/>
              </w:rPr>
              <w:t>databits</w:t>
            </w:r>
            <w:proofErr w:type="spellEnd"/>
          </w:p>
        </w:tc>
      </w:tr>
      <w:tr w:rsidR="0086794F" w:rsidRPr="00483A3E" w:rsidTr="00262F9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 </w:t>
            </w:r>
            <w:proofErr w:type="spellStart"/>
            <w:r w:rsidRPr="006A2BF5">
              <w:rPr>
                <w:rFonts w:ascii="Calibri" w:eastAsia="Times New Roman" w:hAnsi="Calibri" w:cs="Calibri"/>
                <w:color w:val="000000"/>
                <w:sz w:val="18"/>
                <w:szCs w:val="18"/>
              </w:rPr>
              <w:t>reset_polarity_g</w:t>
            </w:r>
            <w:proofErr w:type="spellEnd"/>
          </w:p>
        </w:tc>
        <w:tc>
          <w:tcPr>
            <w:tcW w:w="1365"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std_logic</w:t>
            </w:r>
            <w:proofErr w:type="spellEnd"/>
          </w:p>
        </w:tc>
        <w:tc>
          <w:tcPr>
            <w:tcW w:w="1701" w:type="dxa"/>
            <w:tcBorders>
              <w:top w:val="single" w:sz="4" w:space="0" w:color="auto"/>
              <w:left w:val="nil"/>
              <w:bottom w:val="single" w:sz="4" w:space="0" w:color="auto"/>
              <w:right w:val="single" w:sz="4" w:space="0" w:color="auto"/>
            </w:tcBorders>
          </w:tcPr>
          <w:p w:rsidR="0086794F" w:rsidRPr="006A2BF5" w:rsidRDefault="0086794F" w:rsidP="0086794F">
            <w:pPr>
              <w:keepNext/>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394" w:type="dxa"/>
            <w:tcBorders>
              <w:top w:val="nil"/>
              <w:left w:val="single" w:sz="4" w:space="0" w:color="auto"/>
              <w:bottom w:val="single" w:sz="4" w:space="0" w:color="auto"/>
              <w:right w:val="single" w:sz="4" w:space="0" w:color="auto"/>
            </w:tcBorders>
            <w:shd w:val="clear" w:color="auto" w:fill="auto"/>
            <w:noWrap/>
            <w:vAlign w:val="bottom"/>
            <w:hideMark/>
          </w:tcPr>
          <w:p w:rsidR="0086794F" w:rsidRDefault="0086794F" w:rsidP="0086794F">
            <w:pPr>
              <w:keepNext/>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'0' = Active Low, '1' = Active High</w:t>
            </w:r>
          </w:p>
        </w:tc>
      </w:tr>
    </w:tbl>
    <w:p w:rsidR="0086794F" w:rsidRDefault="0086794F" w:rsidP="0086794F">
      <w:pPr>
        <w:pStyle w:val="a6"/>
        <w:jc w:val="center"/>
      </w:pPr>
      <w:bookmarkStart w:id="4" w:name="_Toc308546006"/>
      <w:r>
        <w:t xml:space="preserve">Table </w:t>
      </w:r>
      <w:fldSimple w:instr=" SEQ Table \* ARABIC ">
        <w:r>
          <w:rPr>
            <w:noProof/>
          </w:rPr>
          <w:t>3</w:t>
        </w:r>
      </w:fldSimple>
      <w:r>
        <w:t xml:space="preserve"> - Uart rx generics</w:t>
      </w:r>
      <w:bookmarkEnd w:id="4"/>
    </w:p>
    <w:p w:rsidR="0086794F" w:rsidRDefault="0086794F" w:rsidP="0086794F">
      <w:pPr>
        <w:bidi w:val="0"/>
        <w:spacing w:after="0"/>
      </w:pPr>
    </w:p>
    <w:p w:rsidR="0086794F" w:rsidRDefault="0086794F" w:rsidP="0086794F">
      <w:pPr>
        <w:bidi w:val="0"/>
        <w:spacing w:after="0"/>
      </w:pPr>
      <w:r>
        <w:rPr>
          <w:b/>
          <w:bCs/>
        </w:rPr>
        <w:lastRenderedPageBreak/>
        <w:t>Message Pack Decoder (</w:t>
      </w:r>
      <w:proofErr w:type="spellStart"/>
      <w:r>
        <w:rPr>
          <w:b/>
          <w:bCs/>
        </w:rPr>
        <w:t>mp_dec</w:t>
      </w:r>
      <w:proofErr w:type="spellEnd"/>
      <w:proofErr w:type="gramStart"/>
      <w:r>
        <w:rPr>
          <w:b/>
          <w:bCs/>
        </w:rPr>
        <w:t>)-</w:t>
      </w:r>
      <w:proofErr w:type="gramEnd"/>
      <w:r>
        <w:rPr>
          <w:b/>
          <w:bCs/>
        </w:rPr>
        <w:t xml:space="preserve"> </w:t>
      </w:r>
      <w:r>
        <w:t xml:space="preserve">The </w:t>
      </w:r>
      <w:proofErr w:type="spellStart"/>
      <w:r>
        <w:t>mp_dec</w:t>
      </w:r>
      <w:proofErr w:type="spellEnd"/>
      <w:r>
        <w:t xml:space="preserve"> receives the [</w:t>
      </w:r>
      <w:proofErr w:type="spellStart"/>
      <w:r>
        <w:t>dout</w:t>
      </w:r>
      <w:proofErr w:type="spellEnd"/>
      <w:r>
        <w:t xml:space="preserve">] vector transferred from the </w:t>
      </w:r>
      <w:proofErr w:type="spellStart"/>
      <w:r>
        <w:t>uart_rx</w:t>
      </w:r>
      <w:proofErr w:type="spellEnd"/>
      <w:r>
        <w:t xml:space="preserve"> unit and prepares the data before transfer. It detects the start of the </w:t>
      </w:r>
      <w:proofErr w:type="spellStart"/>
      <w:r>
        <w:t>transmition</w:t>
      </w:r>
      <w:proofErr w:type="spellEnd"/>
      <w:r>
        <w:t xml:space="preserve"> (3C_0x) then it checks in the TYPE, ADDRESS, </w:t>
      </w:r>
      <w:proofErr w:type="gramStart"/>
      <w:r>
        <w:t>LENGTH</w:t>
      </w:r>
      <w:proofErr w:type="gramEnd"/>
      <w:r>
        <w:t xml:space="preserve"> data to registers. The data that will be transferred is saved on the RAM. Finally it requests a CRC check. After receiving the EOF byte (A5_0x) it asserts the </w:t>
      </w:r>
      <w:proofErr w:type="spellStart"/>
      <w:r>
        <w:t>mp_done</w:t>
      </w:r>
      <w:proofErr w:type="spellEnd"/>
      <w:r>
        <w:t xml:space="preserve"> signal that informs the </w:t>
      </w:r>
      <w:proofErr w:type="spellStart"/>
      <w:r>
        <w:t>mdwm</w:t>
      </w:r>
      <w:proofErr w:type="spellEnd"/>
      <w:r>
        <w:t xml:space="preserve"> (message decoder to wishbone master) to start the data transfer.</w:t>
      </w:r>
    </w:p>
    <w:p w:rsidR="0086794F" w:rsidRDefault="0086794F" w:rsidP="0086794F">
      <w:pPr>
        <w:bidi w:val="0"/>
        <w:spacing w:after="0"/>
      </w:pPr>
      <w:r>
        <w:t xml:space="preserve">The </w:t>
      </w:r>
      <w:proofErr w:type="spellStart"/>
      <w:r>
        <w:t>mp_dec</w:t>
      </w:r>
      <w:proofErr w:type="spellEnd"/>
      <w:r>
        <w:t xml:space="preserve"> detects two types of errors:</w:t>
      </w:r>
    </w:p>
    <w:p w:rsidR="0086794F" w:rsidRDefault="0086794F" w:rsidP="006665DB">
      <w:pPr>
        <w:pStyle w:val="a7"/>
        <w:numPr>
          <w:ilvl w:val="0"/>
          <w:numId w:val="11"/>
        </w:numPr>
        <w:bidi w:val="0"/>
        <w:spacing w:after="0"/>
        <w:jc w:val="both"/>
      </w:pPr>
      <w:proofErr w:type="spellStart"/>
      <w:r>
        <w:t>Eof_error</w:t>
      </w:r>
      <w:proofErr w:type="spellEnd"/>
      <w:r>
        <w:t xml:space="preserve"> – if the EOF byte is different from A5_0x</w:t>
      </w:r>
    </w:p>
    <w:p w:rsidR="0086794F" w:rsidRDefault="0086794F" w:rsidP="006665DB">
      <w:pPr>
        <w:pStyle w:val="a7"/>
        <w:numPr>
          <w:ilvl w:val="0"/>
          <w:numId w:val="11"/>
        </w:numPr>
        <w:bidi w:val="0"/>
        <w:spacing w:after="0"/>
        <w:jc w:val="both"/>
      </w:pPr>
      <w:proofErr w:type="spellStart"/>
      <w:r>
        <w:t>Crc_error</w:t>
      </w:r>
      <w:proofErr w:type="spellEnd"/>
      <w:r>
        <w:t xml:space="preserve"> – if the CRC error received is different from the one calculated by the CRC block.</w:t>
      </w:r>
    </w:p>
    <w:p w:rsidR="0086794F" w:rsidRDefault="0086794F" w:rsidP="0086794F">
      <w:pPr>
        <w:pStyle w:val="a7"/>
        <w:bidi w:val="0"/>
        <w:spacing w:after="0"/>
      </w:pPr>
    </w:p>
    <w:tbl>
      <w:tblPr>
        <w:tblW w:w="9540" w:type="dxa"/>
        <w:tblInd w:w="97" w:type="dxa"/>
        <w:tblLook w:val="04A0"/>
      </w:tblPr>
      <w:tblGrid>
        <w:gridCol w:w="1300"/>
        <w:gridCol w:w="960"/>
        <w:gridCol w:w="1940"/>
        <w:gridCol w:w="5340"/>
      </w:tblGrid>
      <w:tr w:rsidR="0086794F" w:rsidRPr="00A734DC" w:rsidTr="0086794F">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type</w:t>
            </w:r>
          </w:p>
        </w:tc>
        <w:tc>
          <w:tcPr>
            <w:tcW w:w="194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width (bits)</w:t>
            </w:r>
          </w:p>
        </w:tc>
        <w:tc>
          <w:tcPr>
            <w:tcW w:w="534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description</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clock</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rst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reset</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din</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width_g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Input data</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valid</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Data valid</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mp_done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Message Pack has been </w:t>
            </w:r>
            <w:proofErr w:type="spellStart"/>
            <w:r w:rsidRPr="006A2BF5">
              <w:rPr>
                <w:rFonts w:ascii="Calibri" w:eastAsia="Times New Roman" w:hAnsi="Calibri" w:cs="Calibri"/>
                <w:color w:val="000000"/>
                <w:sz w:val="18"/>
                <w:szCs w:val="18"/>
              </w:rPr>
              <w:t>recieved</w:t>
            </w:r>
            <w:proofErr w:type="spellEnd"/>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eof_err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EOF has not found</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crc_err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CRC error</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type_reg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width_g</w:t>
            </w:r>
            <w:proofErr w:type="spellEnd"/>
            <w:r w:rsidRPr="006A2BF5">
              <w:rPr>
                <w:rFonts w:ascii="Calibri" w:eastAsia="Times New Roman" w:hAnsi="Calibri" w:cs="Calibri"/>
                <w:color w:val="000000"/>
                <w:sz w:val="18"/>
                <w:szCs w:val="18"/>
              </w:rPr>
              <w:t xml:space="preserve"> * </w:t>
            </w:r>
            <w:proofErr w:type="spellStart"/>
            <w:r w:rsidRPr="006A2BF5">
              <w:rPr>
                <w:rFonts w:ascii="Calibri" w:eastAsia="Times New Roman" w:hAnsi="Calibri" w:cs="Calibri"/>
                <w:color w:val="000000"/>
                <w:sz w:val="18"/>
                <w:szCs w:val="18"/>
              </w:rPr>
              <w:t>type_d_g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type register</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addr_reg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width_g</w:t>
            </w:r>
            <w:proofErr w:type="spellEnd"/>
            <w:r w:rsidRPr="006A2BF5">
              <w:rPr>
                <w:rFonts w:ascii="Calibri" w:eastAsia="Times New Roman" w:hAnsi="Calibri" w:cs="Calibri"/>
                <w:color w:val="000000"/>
                <w:sz w:val="18"/>
                <w:szCs w:val="18"/>
              </w:rPr>
              <w:t xml:space="preserve"> * </w:t>
            </w:r>
            <w:proofErr w:type="spellStart"/>
            <w:r w:rsidRPr="006A2BF5">
              <w:rPr>
                <w:rFonts w:ascii="Calibri" w:eastAsia="Times New Roman" w:hAnsi="Calibri" w:cs="Calibri"/>
                <w:color w:val="000000"/>
                <w:sz w:val="18"/>
                <w:szCs w:val="18"/>
              </w:rPr>
              <w:t>addr_d_g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address register</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len_reg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width_g</w:t>
            </w:r>
            <w:proofErr w:type="spellEnd"/>
            <w:r w:rsidRPr="006A2BF5">
              <w:rPr>
                <w:rFonts w:ascii="Calibri" w:eastAsia="Times New Roman" w:hAnsi="Calibri" w:cs="Calibri"/>
                <w:color w:val="000000"/>
                <w:sz w:val="18"/>
                <w:szCs w:val="18"/>
              </w:rPr>
              <w:t xml:space="preserve"> * </w:t>
            </w:r>
            <w:proofErr w:type="spellStart"/>
            <w:r w:rsidRPr="006A2BF5">
              <w:rPr>
                <w:rFonts w:ascii="Calibri" w:eastAsia="Times New Roman" w:hAnsi="Calibri" w:cs="Calibri"/>
                <w:color w:val="000000"/>
                <w:sz w:val="18"/>
                <w:szCs w:val="18"/>
              </w:rPr>
              <w:t>len_d_g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length register</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data_crc_val</w:t>
            </w:r>
            <w:proofErr w:type="spellEnd"/>
            <w:r w:rsidRPr="006A2BF5">
              <w:rPr>
                <w:rFonts w:ascii="Calibri" w:eastAsia="Times New Roman" w:hAnsi="Calibri" w:cs="Calibri"/>
                <w:color w:val="000000"/>
                <w:sz w:val="18"/>
                <w:szCs w:val="18"/>
              </w:rPr>
              <w:t>:</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'1' when new data for CRC is valid, '0' otherwise</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data_crc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width_g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Data to be calculated by CRC</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reset_crc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'1' to reset CRC value</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req_crc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'1' to request for current </w:t>
            </w:r>
            <w:proofErr w:type="spellStart"/>
            <w:r w:rsidRPr="006A2BF5">
              <w:rPr>
                <w:rFonts w:ascii="Calibri" w:eastAsia="Times New Roman" w:hAnsi="Calibri" w:cs="Calibri"/>
                <w:color w:val="000000"/>
                <w:sz w:val="18"/>
                <w:szCs w:val="18"/>
              </w:rPr>
              <w:t>caluclated</w:t>
            </w:r>
            <w:proofErr w:type="spellEnd"/>
            <w:r w:rsidRPr="006A2BF5">
              <w:rPr>
                <w:rFonts w:ascii="Calibri" w:eastAsia="Times New Roman" w:hAnsi="Calibri" w:cs="Calibri"/>
                <w:color w:val="000000"/>
                <w:sz w:val="18"/>
                <w:szCs w:val="18"/>
              </w:rPr>
              <w:t xml:space="preserve"> CRC</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crc_in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width_g</w:t>
            </w:r>
            <w:proofErr w:type="spellEnd"/>
            <w:r w:rsidRPr="006A2BF5">
              <w:rPr>
                <w:rFonts w:ascii="Calibri" w:eastAsia="Times New Roman" w:hAnsi="Calibri" w:cs="Calibri"/>
                <w:color w:val="000000"/>
                <w:sz w:val="18"/>
                <w:szCs w:val="18"/>
              </w:rPr>
              <w:t xml:space="preserve"> * </w:t>
            </w:r>
            <w:proofErr w:type="spellStart"/>
            <w:r w:rsidRPr="006A2BF5">
              <w:rPr>
                <w:rFonts w:ascii="Calibri" w:eastAsia="Times New Roman" w:hAnsi="Calibri" w:cs="Calibri"/>
                <w:color w:val="000000"/>
                <w:sz w:val="18"/>
                <w:szCs w:val="18"/>
              </w:rPr>
              <w:t>crc_d_g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CRC value</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crc_in_val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'1' when CRC is valid</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write_en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6A2BF5">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1' = Data is available (</w:t>
            </w:r>
            <w:proofErr w:type="spellStart"/>
            <w:r w:rsidRPr="006A2BF5">
              <w:rPr>
                <w:rFonts w:ascii="Calibri" w:eastAsia="Times New Roman" w:hAnsi="Calibri" w:cs="Calibri"/>
                <w:color w:val="000000"/>
                <w:sz w:val="18"/>
                <w:szCs w:val="18"/>
              </w:rPr>
              <w:t>width_g</w:t>
            </w:r>
            <w:proofErr w:type="spellEnd"/>
            <w:r w:rsidRPr="006A2BF5">
              <w:rPr>
                <w:rFonts w:ascii="Calibri" w:eastAsia="Times New Roman" w:hAnsi="Calibri" w:cs="Calibri"/>
                <w:color w:val="000000"/>
                <w:sz w:val="18"/>
                <w:szCs w:val="18"/>
              </w:rPr>
              <w:t xml:space="preserve"> length)</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write_addr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width_g</w:t>
            </w:r>
            <w:proofErr w:type="spellEnd"/>
            <w:r w:rsidRPr="006A2BF5">
              <w:rPr>
                <w:rFonts w:ascii="Calibri" w:eastAsia="Times New Roman" w:hAnsi="Calibri" w:cs="Calibri"/>
                <w:color w:val="000000"/>
                <w:sz w:val="18"/>
                <w:szCs w:val="18"/>
              </w:rPr>
              <w:t xml:space="preserve"> * </w:t>
            </w:r>
            <w:proofErr w:type="spellStart"/>
            <w:r w:rsidRPr="006A2BF5">
              <w:rPr>
                <w:rFonts w:ascii="Calibri" w:eastAsia="Times New Roman" w:hAnsi="Calibri" w:cs="Calibri"/>
                <w:color w:val="000000"/>
                <w:sz w:val="18"/>
                <w:szCs w:val="18"/>
              </w:rPr>
              <w:t>len_d_g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RAM Address</w:t>
            </w:r>
          </w:p>
        </w:tc>
      </w:tr>
      <w:tr w:rsidR="0086794F" w:rsidRPr="00A734DC"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dout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width_g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6794F" w:rsidRDefault="0086794F" w:rsidP="0086794F">
            <w:pPr>
              <w:keepNext/>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Data to RAM</w:t>
            </w:r>
          </w:p>
        </w:tc>
      </w:tr>
    </w:tbl>
    <w:p w:rsidR="0086794F" w:rsidRDefault="0086794F" w:rsidP="0086794F">
      <w:pPr>
        <w:pStyle w:val="a6"/>
        <w:jc w:val="center"/>
      </w:pPr>
      <w:bookmarkStart w:id="5" w:name="_Toc308546007"/>
      <w:r>
        <w:t xml:space="preserve">Table </w:t>
      </w:r>
      <w:fldSimple w:instr=" SEQ Table \* ARABIC ">
        <w:r>
          <w:rPr>
            <w:noProof/>
          </w:rPr>
          <w:t>4</w:t>
        </w:r>
      </w:fldSimple>
      <w:r>
        <w:t xml:space="preserve"> - mp_dec interface</w:t>
      </w:r>
      <w:bookmarkEnd w:id="5"/>
    </w:p>
    <w:tbl>
      <w:tblPr>
        <w:tblW w:w="9152" w:type="dxa"/>
        <w:tblInd w:w="418" w:type="dxa"/>
        <w:tblLayout w:type="fixed"/>
        <w:tblLook w:val="04A0"/>
      </w:tblPr>
      <w:tblGrid>
        <w:gridCol w:w="1560"/>
        <w:gridCol w:w="1170"/>
        <w:gridCol w:w="1800"/>
        <w:gridCol w:w="4622"/>
      </w:tblGrid>
      <w:tr w:rsidR="0086794F" w:rsidRPr="009E4564" w:rsidTr="00262F93">
        <w:trPr>
          <w:trHeight w:val="258"/>
        </w:trPr>
        <w:tc>
          <w:tcPr>
            <w:tcW w:w="15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6794F" w:rsidRPr="00871CEA" w:rsidRDefault="0086794F" w:rsidP="0086794F">
            <w:pPr>
              <w:bidi w:val="0"/>
              <w:spacing w:after="0" w:line="240" w:lineRule="auto"/>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generic name</w:t>
            </w:r>
          </w:p>
        </w:tc>
        <w:tc>
          <w:tcPr>
            <w:tcW w:w="1170" w:type="dxa"/>
            <w:tcBorders>
              <w:top w:val="single" w:sz="4" w:space="0" w:color="auto"/>
              <w:left w:val="nil"/>
              <w:bottom w:val="single" w:sz="4" w:space="0" w:color="auto"/>
              <w:right w:val="single" w:sz="4" w:space="0" w:color="auto"/>
            </w:tcBorders>
            <w:shd w:val="clear" w:color="000000" w:fill="00B0F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type</w:t>
            </w:r>
          </w:p>
        </w:tc>
        <w:tc>
          <w:tcPr>
            <w:tcW w:w="1800" w:type="dxa"/>
            <w:tcBorders>
              <w:top w:val="single" w:sz="4" w:space="0" w:color="auto"/>
              <w:left w:val="nil"/>
              <w:bottom w:val="single" w:sz="4" w:space="0" w:color="auto"/>
              <w:right w:val="single" w:sz="4" w:space="0" w:color="auto"/>
            </w:tcBorders>
            <w:shd w:val="clear" w:color="000000" w:fill="00B0F0"/>
          </w:tcPr>
          <w:p w:rsidR="0086794F" w:rsidRDefault="0086794F" w:rsidP="0086794F">
            <w:pPr>
              <w:bidi w:val="0"/>
              <w:spacing w:after="0" w:line="240" w:lineRule="auto"/>
              <w:rPr>
                <w:rFonts w:ascii="Calibri" w:eastAsia="Times New Roman" w:hAnsi="Calibri" w:cs="Calibri"/>
                <w:b/>
                <w:bCs/>
                <w:color w:val="000000"/>
                <w:sz w:val="18"/>
                <w:szCs w:val="18"/>
              </w:rPr>
            </w:pPr>
          </w:p>
          <w:p w:rsidR="0086794F" w:rsidRPr="006A2BF5" w:rsidRDefault="0086794F" w:rsidP="0086794F">
            <w:pPr>
              <w:bidi w:val="0"/>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Default value</w:t>
            </w:r>
          </w:p>
        </w:tc>
        <w:tc>
          <w:tcPr>
            <w:tcW w:w="4622"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6794F" w:rsidRDefault="0086794F" w:rsidP="0086794F">
            <w:pPr>
              <w:bidi w:val="0"/>
              <w:spacing w:after="0" w:line="240" w:lineRule="auto"/>
              <w:jc w:val="both"/>
              <w:rPr>
                <w:rFonts w:ascii="Calibri" w:eastAsia="Times New Roman" w:hAnsi="Calibri" w:cs="Calibri"/>
                <w:b/>
                <w:bCs/>
                <w:color w:val="000000"/>
                <w:sz w:val="18"/>
                <w:szCs w:val="18"/>
              </w:rPr>
            </w:pPr>
            <w:r w:rsidRPr="006A2BF5">
              <w:rPr>
                <w:rFonts w:ascii="Calibri" w:eastAsia="Times New Roman" w:hAnsi="Calibri" w:cs="Calibri"/>
                <w:b/>
                <w:bCs/>
                <w:color w:val="000000"/>
                <w:sz w:val="18"/>
                <w:szCs w:val="18"/>
              </w:rPr>
              <w:t>description</w:t>
            </w:r>
          </w:p>
        </w:tc>
      </w:tr>
      <w:tr w:rsidR="0086794F" w:rsidRPr="009E4564" w:rsidTr="00262F93">
        <w:trPr>
          <w:trHeight w:val="258"/>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reset_polarity_g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std_logic</w:t>
            </w:r>
            <w:proofErr w:type="spellEnd"/>
          </w:p>
        </w:tc>
        <w:tc>
          <w:tcPr>
            <w:tcW w:w="1800"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622"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'0' = Active Low, '1' = Active High</w:t>
            </w:r>
          </w:p>
        </w:tc>
      </w:tr>
      <w:tr w:rsidR="0086794F" w:rsidRPr="009E4564" w:rsidTr="00262F93">
        <w:trPr>
          <w:trHeight w:val="258"/>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data_width_g</w:t>
            </w:r>
            <w:proofErr w:type="spellEnd"/>
            <w:r w:rsidRPr="006A2BF5">
              <w:rPr>
                <w:rFonts w:ascii="Calibri" w:eastAsia="Times New Roman" w:hAnsi="Calibri" w:cs="Calibri"/>
                <w:color w:val="000000"/>
                <w:sz w:val="18"/>
                <w:szCs w:val="18"/>
              </w:rPr>
              <w:t xml:space="preserve">   </w:t>
            </w:r>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natural</w:t>
            </w:r>
          </w:p>
        </w:tc>
        <w:tc>
          <w:tcPr>
            <w:tcW w:w="1800"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8</w:t>
            </w:r>
          </w:p>
        </w:tc>
        <w:tc>
          <w:tcPr>
            <w:tcW w:w="4622"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defines the width of the data lines of the system</w:t>
            </w:r>
          </w:p>
        </w:tc>
      </w:tr>
      <w:tr w:rsidR="0086794F" w:rsidRPr="009E4564" w:rsidTr="00262F93">
        <w:trPr>
          <w:trHeight w:val="258"/>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clkrate_g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positive</w:t>
            </w:r>
          </w:p>
        </w:tc>
        <w:tc>
          <w:tcPr>
            <w:tcW w:w="1800"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sidRPr="00B460BC">
              <w:rPr>
                <w:rFonts w:ascii="Calibri" w:eastAsia="Times New Roman" w:hAnsi="Calibri" w:cs="Calibri"/>
                <w:color w:val="000000"/>
                <w:sz w:val="18"/>
                <w:szCs w:val="18"/>
              </w:rPr>
              <w:t>100000000</w:t>
            </w:r>
          </w:p>
        </w:tc>
        <w:tc>
          <w:tcPr>
            <w:tcW w:w="4622"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Sys. clock [Hz]</w:t>
            </w:r>
          </w:p>
        </w:tc>
      </w:tr>
      <w:tr w:rsidR="0086794F" w:rsidRPr="009E4564" w:rsidTr="00262F93">
        <w:trPr>
          <w:trHeight w:val="258"/>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len_dec1_g</w:t>
            </w:r>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boolean</w:t>
            </w:r>
            <w:proofErr w:type="spellEnd"/>
          </w:p>
        </w:tc>
        <w:tc>
          <w:tcPr>
            <w:tcW w:w="1800"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True</w:t>
            </w:r>
          </w:p>
        </w:tc>
        <w:tc>
          <w:tcPr>
            <w:tcW w:w="4622" w:type="dxa"/>
            <w:tcBorders>
              <w:top w:val="nil"/>
              <w:left w:val="single" w:sz="4" w:space="0" w:color="auto"/>
              <w:bottom w:val="single" w:sz="4" w:space="0" w:color="auto"/>
              <w:right w:val="single" w:sz="4" w:space="0" w:color="auto"/>
            </w:tcBorders>
            <w:shd w:val="clear" w:color="auto" w:fill="auto"/>
            <w:noWrap/>
            <w:vAlign w:val="bottom"/>
            <w:hideMark/>
          </w:tcPr>
          <w:p w:rsidR="0086794F"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TRUE - </w:t>
            </w:r>
            <w:proofErr w:type="spellStart"/>
            <w:r w:rsidRPr="006A2BF5">
              <w:rPr>
                <w:rFonts w:ascii="Calibri" w:eastAsia="Times New Roman" w:hAnsi="Calibri" w:cs="Calibri"/>
                <w:color w:val="000000"/>
                <w:sz w:val="18"/>
                <w:szCs w:val="18"/>
              </w:rPr>
              <w:t>Recieved</w:t>
            </w:r>
            <w:proofErr w:type="spellEnd"/>
            <w:r w:rsidRPr="006A2BF5">
              <w:rPr>
                <w:rFonts w:ascii="Calibri" w:eastAsia="Times New Roman" w:hAnsi="Calibri" w:cs="Calibri"/>
                <w:color w:val="000000"/>
                <w:sz w:val="18"/>
                <w:szCs w:val="18"/>
              </w:rPr>
              <w:t xml:space="preserve"> length is decreased by 1 ,to save 1 bit  --</w:t>
            </w:r>
          </w:p>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FALSE - </w:t>
            </w:r>
            <w:proofErr w:type="spellStart"/>
            <w:r w:rsidRPr="006A2BF5">
              <w:rPr>
                <w:rFonts w:ascii="Calibri" w:eastAsia="Times New Roman" w:hAnsi="Calibri" w:cs="Calibri"/>
                <w:color w:val="000000"/>
                <w:sz w:val="18"/>
                <w:szCs w:val="18"/>
              </w:rPr>
              <w:t>Recieved</w:t>
            </w:r>
            <w:proofErr w:type="spellEnd"/>
            <w:r w:rsidRPr="006A2BF5">
              <w:rPr>
                <w:rFonts w:ascii="Calibri" w:eastAsia="Times New Roman" w:hAnsi="Calibri" w:cs="Calibri"/>
                <w:color w:val="000000"/>
                <w:sz w:val="18"/>
                <w:szCs w:val="18"/>
              </w:rPr>
              <w:t xml:space="preserve"> length is the actual length</w:t>
            </w:r>
          </w:p>
        </w:tc>
      </w:tr>
      <w:tr w:rsidR="0086794F" w:rsidRPr="009E4564" w:rsidTr="00262F93">
        <w:trPr>
          <w:trHeight w:val="258"/>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sof_d_g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positive</w:t>
            </w:r>
          </w:p>
        </w:tc>
        <w:tc>
          <w:tcPr>
            <w:tcW w:w="1800"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622"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SOF Depth</w:t>
            </w:r>
          </w:p>
        </w:tc>
      </w:tr>
      <w:tr w:rsidR="0086794F" w:rsidRPr="009E4564" w:rsidTr="00262F93">
        <w:trPr>
          <w:trHeight w:val="258"/>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type_d_g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positive</w:t>
            </w:r>
          </w:p>
        </w:tc>
        <w:tc>
          <w:tcPr>
            <w:tcW w:w="1800"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622"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Type Depth</w:t>
            </w:r>
          </w:p>
        </w:tc>
      </w:tr>
      <w:tr w:rsidR="0086794F" w:rsidRPr="009E4564" w:rsidTr="00262F93">
        <w:trPr>
          <w:trHeight w:val="258"/>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addr_d_g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positive</w:t>
            </w:r>
          </w:p>
        </w:tc>
        <w:tc>
          <w:tcPr>
            <w:tcW w:w="1800"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3</w:t>
            </w:r>
          </w:p>
        </w:tc>
        <w:tc>
          <w:tcPr>
            <w:tcW w:w="4622"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Address Depth</w:t>
            </w:r>
          </w:p>
        </w:tc>
      </w:tr>
      <w:tr w:rsidR="0086794F" w:rsidRPr="009E4564" w:rsidTr="00262F93">
        <w:trPr>
          <w:trHeight w:val="258"/>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len_d_g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positive</w:t>
            </w:r>
          </w:p>
        </w:tc>
        <w:tc>
          <w:tcPr>
            <w:tcW w:w="1800"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622"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Length Depth</w:t>
            </w:r>
          </w:p>
        </w:tc>
      </w:tr>
      <w:tr w:rsidR="0086794F" w:rsidRPr="009E4564" w:rsidTr="00262F93">
        <w:trPr>
          <w:trHeight w:val="258"/>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crc_d_g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positive</w:t>
            </w:r>
          </w:p>
        </w:tc>
        <w:tc>
          <w:tcPr>
            <w:tcW w:w="1800"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622"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CRC Depth</w:t>
            </w:r>
          </w:p>
        </w:tc>
      </w:tr>
      <w:tr w:rsidR="0086794F" w:rsidRPr="009E4564" w:rsidTr="00262F93">
        <w:trPr>
          <w:trHeight w:val="316"/>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eof_d_g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positive</w:t>
            </w:r>
          </w:p>
        </w:tc>
        <w:tc>
          <w:tcPr>
            <w:tcW w:w="1800"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622"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EOF Depth</w:t>
            </w:r>
          </w:p>
        </w:tc>
      </w:tr>
      <w:tr w:rsidR="0086794F" w:rsidRPr="009E4564" w:rsidTr="00262F93">
        <w:trPr>
          <w:trHeight w:val="258"/>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t>sof_val_g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natural</w:t>
            </w:r>
          </w:p>
        </w:tc>
        <w:tc>
          <w:tcPr>
            <w:tcW w:w="1800" w:type="dxa"/>
            <w:tcBorders>
              <w:top w:val="single" w:sz="4" w:space="0" w:color="auto"/>
              <w:left w:val="nil"/>
              <w:bottom w:val="single" w:sz="4" w:space="0" w:color="auto"/>
              <w:right w:val="single" w:sz="4" w:space="0" w:color="auto"/>
            </w:tcBorders>
          </w:tcPr>
          <w:p w:rsidR="0086794F" w:rsidRPr="006A2BF5"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60</w:t>
            </w:r>
          </w:p>
        </w:tc>
        <w:tc>
          <w:tcPr>
            <w:tcW w:w="4622"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(3Ch) SOF </w:t>
            </w:r>
            <w:proofErr w:type="gramStart"/>
            <w:r w:rsidRPr="006A2BF5">
              <w:rPr>
                <w:rFonts w:ascii="Calibri" w:eastAsia="Times New Roman" w:hAnsi="Calibri" w:cs="Calibri"/>
                <w:color w:val="000000"/>
                <w:sz w:val="18"/>
                <w:szCs w:val="18"/>
              </w:rPr>
              <w:t>block</w:t>
            </w:r>
            <w:proofErr w:type="gramEnd"/>
            <w:r w:rsidRPr="006A2BF5">
              <w:rPr>
                <w:rFonts w:ascii="Calibri" w:eastAsia="Times New Roman" w:hAnsi="Calibri" w:cs="Calibri"/>
                <w:color w:val="000000"/>
                <w:sz w:val="18"/>
                <w:szCs w:val="18"/>
              </w:rPr>
              <w:t xml:space="preserve"> value. Upper block is MSB</w:t>
            </w:r>
          </w:p>
        </w:tc>
      </w:tr>
      <w:tr w:rsidR="0086794F" w:rsidRPr="009E4564" w:rsidTr="00262F93">
        <w:trPr>
          <w:trHeight w:val="258"/>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6A2BF5">
              <w:rPr>
                <w:rFonts w:ascii="Calibri" w:eastAsia="Times New Roman" w:hAnsi="Calibri" w:cs="Calibri"/>
                <w:color w:val="000000"/>
                <w:sz w:val="18"/>
                <w:szCs w:val="18"/>
              </w:rPr>
              <w:lastRenderedPageBreak/>
              <w:t>eof_val_g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natural</w:t>
            </w:r>
          </w:p>
        </w:tc>
        <w:tc>
          <w:tcPr>
            <w:tcW w:w="1800" w:type="dxa"/>
            <w:tcBorders>
              <w:top w:val="single" w:sz="4" w:space="0" w:color="auto"/>
              <w:left w:val="nil"/>
              <w:bottom w:val="single" w:sz="4" w:space="0" w:color="auto"/>
              <w:right w:val="single" w:sz="4" w:space="0" w:color="auto"/>
            </w:tcBorders>
          </w:tcPr>
          <w:p w:rsidR="0086794F" w:rsidRPr="006A2BF5" w:rsidRDefault="0086794F" w:rsidP="0086794F">
            <w:pPr>
              <w:keepNext/>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165</w:t>
            </w:r>
          </w:p>
        </w:tc>
        <w:tc>
          <w:tcPr>
            <w:tcW w:w="4622" w:type="dxa"/>
            <w:tcBorders>
              <w:top w:val="nil"/>
              <w:left w:val="single" w:sz="4" w:space="0" w:color="auto"/>
              <w:bottom w:val="single" w:sz="4" w:space="0" w:color="auto"/>
              <w:right w:val="single" w:sz="4" w:space="0" w:color="auto"/>
            </w:tcBorders>
            <w:shd w:val="clear" w:color="auto" w:fill="auto"/>
            <w:noWrap/>
            <w:vAlign w:val="bottom"/>
            <w:hideMark/>
          </w:tcPr>
          <w:p w:rsidR="0086794F" w:rsidRDefault="0086794F" w:rsidP="0086794F">
            <w:pPr>
              <w:keepNext/>
              <w:bidi w:val="0"/>
              <w:spacing w:after="0" w:line="240" w:lineRule="auto"/>
              <w:rPr>
                <w:rFonts w:ascii="Calibri" w:eastAsia="Times New Roman" w:hAnsi="Calibri" w:cs="Calibri"/>
                <w:color w:val="000000"/>
                <w:sz w:val="18"/>
                <w:szCs w:val="18"/>
              </w:rPr>
            </w:pPr>
            <w:r w:rsidRPr="006A2BF5">
              <w:rPr>
                <w:rFonts w:ascii="Calibri" w:eastAsia="Times New Roman" w:hAnsi="Calibri" w:cs="Calibri"/>
                <w:color w:val="000000"/>
                <w:sz w:val="18"/>
                <w:szCs w:val="18"/>
              </w:rPr>
              <w:t xml:space="preserve">(A5h) EOF </w:t>
            </w:r>
            <w:proofErr w:type="gramStart"/>
            <w:r w:rsidRPr="006A2BF5">
              <w:rPr>
                <w:rFonts w:ascii="Calibri" w:eastAsia="Times New Roman" w:hAnsi="Calibri" w:cs="Calibri"/>
                <w:color w:val="000000"/>
                <w:sz w:val="18"/>
                <w:szCs w:val="18"/>
              </w:rPr>
              <w:t>block</w:t>
            </w:r>
            <w:proofErr w:type="gramEnd"/>
            <w:r w:rsidRPr="006A2BF5">
              <w:rPr>
                <w:rFonts w:ascii="Calibri" w:eastAsia="Times New Roman" w:hAnsi="Calibri" w:cs="Calibri"/>
                <w:color w:val="000000"/>
                <w:sz w:val="18"/>
                <w:szCs w:val="18"/>
              </w:rPr>
              <w:t xml:space="preserve"> value. Upper block is MSB</w:t>
            </w:r>
          </w:p>
        </w:tc>
      </w:tr>
    </w:tbl>
    <w:p w:rsidR="0086794F" w:rsidRDefault="0086794F" w:rsidP="0086794F">
      <w:pPr>
        <w:pStyle w:val="a6"/>
        <w:jc w:val="center"/>
      </w:pPr>
      <w:bookmarkStart w:id="6" w:name="_Toc308546008"/>
      <w:r>
        <w:t xml:space="preserve">Table </w:t>
      </w:r>
      <w:fldSimple w:instr=" SEQ Table \* ARABIC ">
        <w:r>
          <w:rPr>
            <w:noProof/>
          </w:rPr>
          <w:t>5</w:t>
        </w:r>
      </w:fldSimple>
      <w:r>
        <w:t xml:space="preserve"> - mp_dec generics</w:t>
      </w:r>
      <w:bookmarkEnd w:id="6"/>
    </w:p>
    <w:p w:rsidR="0086794F" w:rsidRDefault="0086794F" w:rsidP="0086794F">
      <w:pPr>
        <w:bidi w:val="0"/>
        <w:spacing w:after="0"/>
      </w:pPr>
      <w:r>
        <w:rPr>
          <w:b/>
          <w:bCs/>
        </w:rPr>
        <w:t xml:space="preserve">RAM </w:t>
      </w:r>
      <w:proofErr w:type="gramStart"/>
      <w:r>
        <w:rPr>
          <w:b/>
          <w:bCs/>
        </w:rPr>
        <w:t xml:space="preserve">- </w:t>
      </w:r>
      <w:r w:rsidRPr="009462F0">
        <w:rPr>
          <w:b/>
          <w:bCs/>
        </w:rPr>
        <w:t xml:space="preserve"> </w:t>
      </w:r>
      <w:r>
        <w:t>A</w:t>
      </w:r>
      <w:proofErr w:type="gramEnd"/>
      <w:r>
        <w:t xml:space="preserve"> 256 byte RAM.</w:t>
      </w:r>
    </w:p>
    <w:tbl>
      <w:tblPr>
        <w:tblW w:w="9540" w:type="dxa"/>
        <w:tblInd w:w="98" w:type="dxa"/>
        <w:tblLook w:val="04A0"/>
      </w:tblPr>
      <w:tblGrid>
        <w:gridCol w:w="1300"/>
        <w:gridCol w:w="960"/>
        <w:gridCol w:w="1940"/>
        <w:gridCol w:w="5340"/>
      </w:tblGrid>
      <w:tr w:rsidR="0086794F" w:rsidRPr="00871CEA" w:rsidTr="0086794F">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871CEA">
              <w:rPr>
                <w:rFonts w:ascii="Calibri" w:eastAsia="Times New Roman" w:hAnsi="Calibri" w:cs="Calibri"/>
                <w:b/>
                <w:bCs/>
                <w:color w:val="000000"/>
                <w:sz w:val="18"/>
                <w:szCs w:val="18"/>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871CEA">
              <w:rPr>
                <w:rFonts w:ascii="Calibri" w:eastAsia="Times New Roman" w:hAnsi="Calibri" w:cs="Calibri"/>
                <w:b/>
                <w:bCs/>
                <w:color w:val="000000"/>
                <w:sz w:val="18"/>
                <w:szCs w:val="18"/>
              </w:rPr>
              <w:t>type</w:t>
            </w:r>
          </w:p>
        </w:tc>
        <w:tc>
          <w:tcPr>
            <w:tcW w:w="194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871CEA">
              <w:rPr>
                <w:rFonts w:ascii="Calibri" w:eastAsia="Times New Roman" w:hAnsi="Calibri" w:cs="Calibri"/>
                <w:b/>
                <w:bCs/>
                <w:color w:val="000000"/>
                <w:sz w:val="18"/>
                <w:szCs w:val="18"/>
              </w:rPr>
              <w:t>width (bits)</w:t>
            </w:r>
          </w:p>
        </w:tc>
        <w:tc>
          <w:tcPr>
            <w:tcW w:w="534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871CEA" w:rsidRDefault="0086794F" w:rsidP="0086794F">
            <w:pPr>
              <w:bidi w:val="0"/>
              <w:spacing w:after="0" w:line="240" w:lineRule="auto"/>
              <w:jc w:val="center"/>
              <w:rPr>
                <w:rFonts w:ascii="Calibri" w:eastAsia="Times New Roman" w:hAnsi="Calibri" w:cs="Calibri"/>
                <w:b/>
                <w:bCs/>
                <w:color w:val="000000"/>
                <w:sz w:val="18"/>
                <w:szCs w:val="18"/>
              </w:rPr>
            </w:pPr>
            <w:r w:rsidRPr="00871CEA">
              <w:rPr>
                <w:rFonts w:ascii="Calibri" w:eastAsia="Times New Roman" w:hAnsi="Calibri" w:cs="Calibri"/>
                <w:b/>
                <w:bCs/>
                <w:color w:val="000000"/>
                <w:sz w:val="18"/>
                <w:szCs w:val="18"/>
              </w:rPr>
              <w:t>description</w:t>
            </w:r>
          </w:p>
        </w:tc>
      </w:tr>
      <w:tr w:rsidR="0086794F" w:rsidRPr="00871CEA"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871CEA">
              <w:rPr>
                <w:rFonts w:ascii="Calibri" w:eastAsia="Times New Roman" w:hAnsi="Calibri" w:cs="Calibri"/>
                <w:color w:val="000000"/>
                <w:sz w:val="18"/>
                <w:szCs w:val="18"/>
              </w:rPr>
              <w:t>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871CEA">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clock</w:t>
            </w:r>
          </w:p>
        </w:tc>
      </w:tr>
      <w:tr w:rsidR="0086794F" w:rsidRPr="00871CEA"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871CEA">
              <w:rPr>
                <w:rFonts w:ascii="Calibri" w:eastAsia="Times New Roman" w:hAnsi="Calibri" w:cs="Calibri"/>
                <w:color w:val="000000"/>
                <w:sz w:val="18"/>
                <w:szCs w:val="18"/>
              </w:rPr>
              <w:t>rst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871CEA">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reset</w:t>
            </w:r>
          </w:p>
        </w:tc>
      </w:tr>
      <w:tr w:rsidR="0086794F" w:rsidRPr="00871CEA"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871CEA">
              <w:rPr>
                <w:rFonts w:ascii="Calibri" w:eastAsia="Times New Roman" w:hAnsi="Calibri" w:cs="Calibri"/>
                <w:color w:val="000000"/>
                <w:sz w:val="18"/>
                <w:szCs w:val="18"/>
              </w:rPr>
              <w:t>addr_in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proofErr w:type="spellStart"/>
            <w:r w:rsidRPr="00871CEA">
              <w:rPr>
                <w:rFonts w:ascii="Calibri" w:eastAsia="Times New Roman" w:hAnsi="Calibri" w:cs="Calibri"/>
                <w:color w:val="000000"/>
                <w:sz w:val="18"/>
                <w:szCs w:val="18"/>
              </w:rPr>
              <w:t>addr_bits_g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Input address</w:t>
            </w:r>
          </w:p>
        </w:tc>
      </w:tr>
      <w:tr w:rsidR="0086794F" w:rsidRPr="00871CEA"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871CEA">
              <w:rPr>
                <w:rFonts w:ascii="Calibri" w:eastAsia="Times New Roman" w:hAnsi="Calibri" w:cs="Calibri"/>
                <w:color w:val="000000"/>
                <w:sz w:val="18"/>
                <w:szCs w:val="18"/>
              </w:rPr>
              <w:t>addr_out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proofErr w:type="spellStart"/>
            <w:r w:rsidRPr="00871CEA">
              <w:rPr>
                <w:rFonts w:ascii="Calibri" w:eastAsia="Times New Roman" w:hAnsi="Calibri" w:cs="Calibri"/>
                <w:color w:val="000000"/>
                <w:sz w:val="18"/>
                <w:szCs w:val="18"/>
              </w:rPr>
              <w:t>addr_bits_g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Output address</w:t>
            </w:r>
          </w:p>
        </w:tc>
      </w:tr>
      <w:tr w:rsidR="0086794F" w:rsidRPr="00871CEA"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871CEA">
              <w:rPr>
                <w:rFonts w:ascii="Calibri" w:eastAsia="Times New Roman" w:hAnsi="Calibri" w:cs="Calibri"/>
                <w:color w:val="000000"/>
                <w:sz w:val="18"/>
                <w:szCs w:val="18"/>
              </w:rPr>
              <w:t>aout_valid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871CEA">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Output address is valid</w:t>
            </w:r>
          </w:p>
        </w:tc>
      </w:tr>
      <w:tr w:rsidR="0086794F" w:rsidRPr="00871CEA"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871CEA">
              <w:rPr>
                <w:rFonts w:ascii="Calibri" w:eastAsia="Times New Roman" w:hAnsi="Calibri" w:cs="Calibri"/>
                <w:color w:val="000000"/>
                <w:sz w:val="18"/>
                <w:szCs w:val="18"/>
              </w:rPr>
              <w:t>data_in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proofErr w:type="spellStart"/>
            <w:r w:rsidRPr="00871CEA">
              <w:rPr>
                <w:rFonts w:ascii="Calibri" w:eastAsia="Times New Roman" w:hAnsi="Calibri" w:cs="Calibri"/>
                <w:color w:val="000000"/>
                <w:sz w:val="18"/>
                <w:szCs w:val="18"/>
              </w:rPr>
              <w:t>width_in_g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Input data</w:t>
            </w:r>
          </w:p>
        </w:tc>
      </w:tr>
      <w:tr w:rsidR="0086794F" w:rsidRPr="00871CEA" w:rsidTr="0086794F">
        <w:trPr>
          <w:trHeight w:val="2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871CEA">
              <w:rPr>
                <w:rFonts w:ascii="Calibri" w:eastAsia="Times New Roman" w:hAnsi="Calibri" w:cs="Calibri"/>
                <w:color w:val="000000"/>
                <w:sz w:val="18"/>
                <w:szCs w:val="18"/>
              </w:rPr>
              <w:t>din_valid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871CEA">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Input data valid</w:t>
            </w:r>
          </w:p>
        </w:tc>
      </w:tr>
      <w:tr w:rsidR="0086794F" w:rsidRPr="00871CEA" w:rsidTr="0086794F">
        <w:trPr>
          <w:trHeight w:val="2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871CEA">
              <w:rPr>
                <w:rFonts w:ascii="Calibri" w:eastAsia="Times New Roman" w:hAnsi="Calibri" w:cs="Calibri"/>
                <w:color w:val="000000"/>
                <w:sz w:val="18"/>
                <w:szCs w:val="18"/>
              </w:rPr>
              <w:t>data_out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proofErr w:type="spellStart"/>
            <w:r w:rsidRPr="00871CEA">
              <w:rPr>
                <w:rFonts w:ascii="Calibri" w:eastAsia="Times New Roman" w:hAnsi="Calibri" w:cs="Calibri"/>
                <w:color w:val="000000"/>
                <w:sz w:val="18"/>
                <w:szCs w:val="18"/>
              </w:rPr>
              <w:t>width_in_g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Output data</w:t>
            </w:r>
          </w:p>
        </w:tc>
      </w:tr>
      <w:tr w:rsidR="0086794F" w:rsidRPr="00871CEA" w:rsidTr="0086794F">
        <w:trPr>
          <w:trHeight w:val="2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proofErr w:type="spellStart"/>
            <w:r w:rsidRPr="00871CEA">
              <w:rPr>
                <w:rFonts w:ascii="Calibri" w:eastAsia="Times New Roman" w:hAnsi="Calibri" w:cs="Calibri"/>
                <w:color w:val="000000"/>
                <w:sz w:val="18"/>
                <w:szCs w:val="18"/>
              </w:rPr>
              <w:t>dout_valid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871CEA" w:rsidRDefault="0086794F" w:rsidP="0086794F">
            <w:pPr>
              <w:bidi w:val="0"/>
              <w:spacing w:after="0" w:line="240" w:lineRule="auto"/>
              <w:jc w:val="center"/>
              <w:rPr>
                <w:rFonts w:ascii="Calibri" w:eastAsia="Times New Roman" w:hAnsi="Calibri" w:cs="Calibri"/>
                <w:color w:val="000000"/>
                <w:sz w:val="18"/>
                <w:szCs w:val="18"/>
              </w:rPr>
            </w:pPr>
            <w:r w:rsidRPr="00871CEA">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Default="0086794F" w:rsidP="0086794F">
            <w:pPr>
              <w:keepNext/>
              <w:bidi w:val="0"/>
              <w:spacing w:after="0" w:line="240" w:lineRule="auto"/>
              <w:rPr>
                <w:rFonts w:ascii="Calibri" w:eastAsia="Times New Roman" w:hAnsi="Calibri" w:cs="Calibri"/>
                <w:color w:val="000000"/>
                <w:sz w:val="18"/>
                <w:szCs w:val="18"/>
              </w:rPr>
            </w:pPr>
            <w:r w:rsidRPr="00871CEA">
              <w:rPr>
                <w:rFonts w:ascii="Calibri" w:eastAsia="Times New Roman" w:hAnsi="Calibri" w:cs="Calibri"/>
                <w:color w:val="000000"/>
                <w:sz w:val="18"/>
                <w:szCs w:val="18"/>
              </w:rPr>
              <w:t>Output data valid</w:t>
            </w:r>
          </w:p>
        </w:tc>
      </w:tr>
    </w:tbl>
    <w:p w:rsidR="0086794F" w:rsidRDefault="0086794F" w:rsidP="0086794F">
      <w:pPr>
        <w:pStyle w:val="a6"/>
        <w:jc w:val="center"/>
      </w:pPr>
      <w:bookmarkStart w:id="7" w:name="_Toc308546009"/>
      <w:r>
        <w:t xml:space="preserve">Table </w:t>
      </w:r>
      <w:fldSimple w:instr=" SEQ Table \* ARABIC ">
        <w:r>
          <w:rPr>
            <w:noProof/>
          </w:rPr>
          <w:t>6</w:t>
        </w:r>
      </w:fldSimple>
      <w:r>
        <w:t xml:space="preserve"> - RAM interface</w:t>
      </w:r>
      <w:bookmarkEnd w:id="7"/>
    </w:p>
    <w:tbl>
      <w:tblPr>
        <w:tblW w:w="9134" w:type="dxa"/>
        <w:tblLook w:val="04A0"/>
      </w:tblPr>
      <w:tblGrid>
        <w:gridCol w:w="1710"/>
        <w:gridCol w:w="1170"/>
        <w:gridCol w:w="2204"/>
        <w:gridCol w:w="4050"/>
      </w:tblGrid>
      <w:tr w:rsidR="0086794F" w:rsidRPr="00777C86" w:rsidTr="00262F93">
        <w:trPr>
          <w:trHeight w:val="240"/>
        </w:trPr>
        <w:tc>
          <w:tcPr>
            <w:tcW w:w="171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6794F" w:rsidRPr="00777C86" w:rsidRDefault="0086794F" w:rsidP="0086794F">
            <w:pPr>
              <w:bidi w:val="0"/>
              <w:spacing w:after="0" w:line="240" w:lineRule="auto"/>
              <w:rPr>
                <w:rFonts w:ascii="Calibri" w:eastAsia="Times New Roman" w:hAnsi="Calibri" w:cs="Calibri"/>
                <w:b/>
                <w:bCs/>
                <w:color w:val="000000"/>
                <w:sz w:val="18"/>
                <w:szCs w:val="18"/>
              </w:rPr>
            </w:pPr>
            <w:r w:rsidRPr="00777C86">
              <w:rPr>
                <w:rFonts w:ascii="Calibri" w:eastAsia="Times New Roman" w:hAnsi="Calibri" w:cs="Calibri"/>
                <w:b/>
                <w:bCs/>
                <w:color w:val="000000"/>
                <w:sz w:val="18"/>
                <w:szCs w:val="18"/>
              </w:rPr>
              <w:t>generic name</w:t>
            </w:r>
          </w:p>
        </w:tc>
        <w:tc>
          <w:tcPr>
            <w:tcW w:w="1170" w:type="dxa"/>
            <w:tcBorders>
              <w:top w:val="single" w:sz="4" w:space="0" w:color="auto"/>
              <w:left w:val="nil"/>
              <w:bottom w:val="single" w:sz="4" w:space="0" w:color="auto"/>
              <w:right w:val="single" w:sz="4" w:space="0" w:color="auto"/>
            </w:tcBorders>
            <w:shd w:val="clear" w:color="000000" w:fill="00B0F0"/>
            <w:noWrap/>
            <w:vAlign w:val="bottom"/>
            <w:hideMark/>
          </w:tcPr>
          <w:p w:rsidR="0086794F" w:rsidRPr="00777C86" w:rsidRDefault="0086794F" w:rsidP="0086794F">
            <w:pPr>
              <w:bidi w:val="0"/>
              <w:spacing w:after="0" w:line="240" w:lineRule="auto"/>
              <w:jc w:val="center"/>
              <w:rPr>
                <w:rFonts w:ascii="Calibri" w:eastAsia="Times New Roman" w:hAnsi="Calibri" w:cs="Calibri"/>
                <w:b/>
                <w:bCs/>
                <w:color w:val="000000"/>
                <w:sz w:val="18"/>
                <w:szCs w:val="18"/>
              </w:rPr>
            </w:pPr>
            <w:r w:rsidRPr="00777C86">
              <w:rPr>
                <w:rFonts w:ascii="Calibri" w:eastAsia="Times New Roman" w:hAnsi="Calibri" w:cs="Calibri"/>
                <w:b/>
                <w:bCs/>
                <w:color w:val="000000"/>
                <w:sz w:val="18"/>
                <w:szCs w:val="18"/>
              </w:rPr>
              <w:t>type</w:t>
            </w:r>
          </w:p>
        </w:tc>
        <w:tc>
          <w:tcPr>
            <w:tcW w:w="2204" w:type="dxa"/>
            <w:tcBorders>
              <w:top w:val="single" w:sz="4" w:space="0" w:color="auto"/>
              <w:left w:val="nil"/>
              <w:bottom w:val="single" w:sz="4" w:space="0" w:color="auto"/>
              <w:right w:val="single" w:sz="4" w:space="0" w:color="auto"/>
            </w:tcBorders>
            <w:shd w:val="clear" w:color="000000" w:fill="00B0F0"/>
          </w:tcPr>
          <w:p w:rsidR="0086794F" w:rsidRPr="00777C86" w:rsidRDefault="0086794F" w:rsidP="0086794F">
            <w:pPr>
              <w:bidi w:val="0"/>
              <w:spacing w:after="0" w:line="240" w:lineRule="auto"/>
              <w:jc w:val="center"/>
              <w:rPr>
                <w:rFonts w:ascii="Calibri" w:eastAsia="Times New Roman" w:hAnsi="Calibri" w:cs="Calibri"/>
                <w:b/>
                <w:bCs/>
                <w:color w:val="000000"/>
                <w:sz w:val="18"/>
                <w:szCs w:val="18"/>
              </w:rPr>
            </w:pPr>
            <w:r>
              <w:rPr>
                <w:rFonts w:ascii="Calibri" w:eastAsia="Times New Roman" w:hAnsi="Calibri" w:cs="Calibri"/>
                <w:b/>
                <w:bCs/>
                <w:color w:val="000000"/>
                <w:sz w:val="18"/>
                <w:szCs w:val="18"/>
              </w:rPr>
              <w:t>Default value</w:t>
            </w:r>
          </w:p>
        </w:tc>
        <w:tc>
          <w:tcPr>
            <w:tcW w:w="405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6794F" w:rsidRPr="00777C86" w:rsidRDefault="0086794F" w:rsidP="0086794F">
            <w:pPr>
              <w:bidi w:val="0"/>
              <w:spacing w:after="0" w:line="240" w:lineRule="auto"/>
              <w:jc w:val="center"/>
              <w:rPr>
                <w:rFonts w:ascii="Calibri" w:eastAsia="Times New Roman" w:hAnsi="Calibri" w:cs="Calibri"/>
                <w:b/>
                <w:bCs/>
                <w:color w:val="000000"/>
                <w:sz w:val="18"/>
                <w:szCs w:val="18"/>
              </w:rPr>
            </w:pPr>
            <w:r w:rsidRPr="00777C86">
              <w:rPr>
                <w:rFonts w:ascii="Calibri" w:eastAsia="Times New Roman" w:hAnsi="Calibri" w:cs="Calibri"/>
                <w:b/>
                <w:bCs/>
                <w:color w:val="000000"/>
                <w:sz w:val="18"/>
                <w:szCs w:val="18"/>
              </w:rPr>
              <w:t>description</w:t>
            </w:r>
          </w:p>
        </w:tc>
      </w:tr>
      <w:tr w:rsidR="0086794F" w:rsidRPr="00777C86" w:rsidTr="00262F93">
        <w:trPr>
          <w:trHeight w:val="24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86794F" w:rsidRPr="00777C86" w:rsidRDefault="0086794F" w:rsidP="0086794F">
            <w:pPr>
              <w:bidi w:val="0"/>
              <w:spacing w:after="0" w:line="240" w:lineRule="auto"/>
              <w:rPr>
                <w:rFonts w:ascii="Calibri" w:eastAsia="Times New Roman" w:hAnsi="Calibri" w:cs="Calibri"/>
                <w:color w:val="000000"/>
                <w:sz w:val="18"/>
                <w:szCs w:val="18"/>
              </w:rPr>
            </w:pPr>
            <w:proofErr w:type="spellStart"/>
            <w:r w:rsidRPr="00777C86">
              <w:rPr>
                <w:rFonts w:ascii="Calibri" w:eastAsia="Times New Roman" w:hAnsi="Calibri" w:cs="Calibri"/>
                <w:color w:val="000000"/>
                <w:sz w:val="18"/>
                <w:szCs w:val="18"/>
              </w:rPr>
              <w:t>reset_polarity_g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777C86" w:rsidRDefault="0086794F" w:rsidP="0086794F">
            <w:pPr>
              <w:bidi w:val="0"/>
              <w:spacing w:after="0" w:line="240" w:lineRule="auto"/>
              <w:rPr>
                <w:rFonts w:ascii="Calibri" w:eastAsia="Times New Roman" w:hAnsi="Calibri" w:cs="Calibri"/>
                <w:color w:val="000000"/>
                <w:sz w:val="18"/>
                <w:szCs w:val="18"/>
              </w:rPr>
            </w:pPr>
            <w:proofErr w:type="spellStart"/>
            <w:r w:rsidRPr="00777C86">
              <w:rPr>
                <w:rFonts w:ascii="Calibri" w:eastAsia="Times New Roman" w:hAnsi="Calibri" w:cs="Calibri"/>
                <w:color w:val="000000"/>
                <w:sz w:val="18"/>
                <w:szCs w:val="18"/>
              </w:rPr>
              <w:t>std_logic</w:t>
            </w:r>
            <w:proofErr w:type="spellEnd"/>
          </w:p>
        </w:tc>
        <w:tc>
          <w:tcPr>
            <w:tcW w:w="2204" w:type="dxa"/>
            <w:tcBorders>
              <w:top w:val="single" w:sz="4" w:space="0" w:color="auto"/>
              <w:left w:val="nil"/>
              <w:bottom w:val="single" w:sz="4" w:space="0" w:color="auto"/>
              <w:right w:val="single" w:sz="4" w:space="0" w:color="auto"/>
            </w:tcBorders>
          </w:tcPr>
          <w:p w:rsidR="0086794F" w:rsidRPr="00777C86"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86794F" w:rsidRPr="00777C86" w:rsidRDefault="0086794F" w:rsidP="0086794F">
            <w:pPr>
              <w:bidi w:val="0"/>
              <w:spacing w:after="0" w:line="240" w:lineRule="auto"/>
              <w:rPr>
                <w:rFonts w:ascii="Calibri" w:eastAsia="Times New Roman" w:hAnsi="Calibri" w:cs="Calibri"/>
                <w:color w:val="000000"/>
                <w:sz w:val="18"/>
                <w:szCs w:val="18"/>
              </w:rPr>
            </w:pPr>
            <w:r w:rsidRPr="00777C86">
              <w:rPr>
                <w:rFonts w:ascii="Calibri" w:eastAsia="Times New Roman" w:hAnsi="Calibri" w:cs="Calibri"/>
                <w:color w:val="000000"/>
                <w:sz w:val="18"/>
                <w:szCs w:val="18"/>
              </w:rPr>
              <w:t>'0' = Active Low, '1' = Active High</w:t>
            </w:r>
          </w:p>
        </w:tc>
      </w:tr>
      <w:tr w:rsidR="0086794F" w:rsidRPr="00777C86" w:rsidTr="00262F93">
        <w:trPr>
          <w:trHeight w:val="24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86794F" w:rsidRPr="00777C86" w:rsidRDefault="0086794F" w:rsidP="0086794F">
            <w:pPr>
              <w:bidi w:val="0"/>
              <w:spacing w:after="0" w:line="240" w:lineRule="auto"/>
              <w:rPr>
                <w:rFonts w:ascii="Calibri" w:eastAsia="Times New Roman" w:hAnsi="Calibri" w:cs="Calibri"/>
                <w:color w:val="000000"/>
                <w:sz w:val="18"/>
                <w:szCs w:val="18"/>
              </w:rPr>
            </w:pPr>
            <w:proofErr w:type="spellStart"/>
            <w:r w:rsidRPr="00777C86">
              <w:rPr>
                <w:rFonts w:ascii="Calibri" w:eastAsia="Times New Roman" w:hAnsi="Calibri" w:cs="Calibri"/>
                <w:color w:val="000000"/>
                <w:sz w:val="18"/>
                <w:szCs w:val="18"/>
              </w:rPr>
              <w:t>data_width_g</w:t>
            </w:r>
            <w:proofErr w:type="spellEnd"/>
            <w:r w:rsidRPr="00777C86">
              <w:rPr>
                <w:rFonts w:ascii="Calibri" w:eastAsia="Times New Roman" w:hAnsi="Calibri" w:cs="Calibri"/>
                <w:color w:val="000000"/>
                <w:sz w:val="18"/>
                <w:szCs w:val="18"/>
              </w:rPr>
              <w:t xml:space="preserve">   </w:t>
            </w:r>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777C86" w:rsidRDefault="0086794F" w:rsidP="0086794F">
            <w:pPr>
              <w:bidi w:val="0"/>
              <w:spacing w:after="0" w:line="240" w:lineRule="auto"/>
              <w:rPr>
                <w:rFonts w:ascii="Calibri" w:eastAsia="Times New Roman" w:hAnsi="Calibri" w:cs="Calibri"/>
                <w:color w:val="000000"/>
                <w:sz w:val="18"/>
                <w:szCs w:val="18"/>
              </w:rPr>
            </w:pPr>
            <w:r w:rsidRPr="00777C86">
              <w:rPr>
                <w:rFonts w:ascii="Calibri" w:eastAsia="Times New Roman" w:hAnsi="Calibri" w:cs="Calibri"/>
                <w:color w:val="000000"/>
                <w:sz w:val="18"/>
                <w:szCs w:val="18"/>
              </w:rPr>
              <w:t>natural</w:t>
            </w:r>
          </w:p>
        </w:tc>
        <w:tc>
          <w:tcPr>
            <w:tcW w:w="2204" w:type="dxa"/>
            <w:tcBorders>
              <w:top w:val="single" w:sz="4" w:space="0" w:color="auto"/>
              <w:left w:val="nil"/>
              <w:bottom w:val="single" w:sz="4" w:space="0" w:color="auto"/>
              <w:right w:val="single" w:sz="4" w:space="0" w:color="auto"/>
            </w:tcBorders>
          </w:tcPr>
          <w:p w:rsidR="0086794F" w:rsidRPr="00777C86"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8</w:t>
            </w:r>
          </w:p>
        </w:tc>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86794F" w:rsidRPr="00777C86" w:rsidRDefault="0086794F" w:rsidP="0086794F">
            <w:pPr>
              <w:bidi w:val="0"/>
              <w:spacing w:after="0" w:line="240" w:lineRule="auto"/>
              <w:rPr>
                <w:rFonts w:ascii="Calibri" w:eastAsia="Times New Roman" w:hAnsi="Calibri" w:cs="Calibri"/>
                <w:color w:val="000000"/>
                <w:sz w:val="18"/>
                <w:szCs w:val="18"/>
              </w:rPr>
            </w:pPr>
            <w:r w:rsidRPr="00777C86">
              <w:rPr>
                <w:rFonts w:ascii="Calibri" w:eastAsia="Times New Roman" w:hAnsi="Calibri" w:cs="Calibri"/>
                <w:color w:val="000000"/>
                <w:sz w:val="18"/>
                <w:szCs w:val="18"/>
              </w:rPr>
              <w:t>defines the width of the data lines of the system</w:t>
            </w:r>
          </w:p>
        </w:tc>
      </w:tr>
      <w:tr w:rsidR="0086794F" w:rsidRPr="00777C86" w:rsidTr="00262F93">
        <w:trPr>
          <w:trHeight w:val="24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86794F" w:rsidRPr="00777C86" w:rsidRDefault="0086794F" w:rsidP="0086794F">
            <w:pPr>
              <w:bidi w:val="0"/>
              <w:spacing w:after="0" w:line="240" w:lineRule="auto"/>
              <w:rPr>
                <w:rFonts w:ascii="Calibri" w:eastAsia="Times New Roman" w:hAnsi="Calibri" w:cs="Calibri"/>
                <w:color w:val="000000"/>
                <w:sz w:val="18"/>
                <w:szCs w:val="18"/>
              </w:rPr>
            </w:pPr>
            <w:proofErr w:type="spellStart"/>
            <w:r w:rsidRPr="00777C86">
              <w:rPr>
                <w:rFonts w:ascii="Calibri" w:eastAsia="Times New Roman" w:hAnsi="Calibri" w:cs="Calibri"/>
                <w:color w:val="000000"/>
                <w:sz w:val="18"/>
                <w:szCs w:val="18"/>
              </w:rPr>
              <w:t>clkrate_g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777C86" w:rsidRDefault="0086794F" w:rsidP="0086794F">
            <w:pPr>
              <w:bidi w:val="0"/>
              <w:spacing w:after="0" w:line="240" w:lineRule="auto"/>
              <w:rPr>
                <w:rFonts w:ascii="Calibri" w:eastAsia="Times New Roman" w:hAnsi="Calibri" w:cs="Calibri"/>
                <w:color w:val="000000"/>
                <w:sz w:val="18"/>
                <w:szCs w:val="18"/>
              </w:rPr>
            </w:pPr>
            <w:r w:rsidRPr="00777C86">
              <w:rPr>
                <w:rFonts w:ascii="Calibri" w:eastAsia="Times New Roman" w:hAnsi="Calibri" w:cs="Calibri"/>
                <w:color w:val="000000"/>
                <w:sz w:val="18"/>
                <w:szCs w:val="18"/>
              </w:rPr>
              <w:t>positive</w:t>
            </w:r>
          </w:p>
        </w:tc>
        <w:tc>
          <w:tcPr>
            <w:tcW w:w="2204" w:type="dxa"/>
            <w:tcBorders>
              <w:top w:val="single" w:sz="4" w:space="0" w:color="auto"/>
              <w:left w:val="nil"/>
              <w:bottom w:val="single" w:sz="4" w:space="0" w:color="auto"/>
              <w:right w:val="single" w:sz="4" w:space="0" w:color="auto"/>
            </w:tcBorders>
          </w:tcPr>
          <w:p w:rsidR="0086794F" w:rsidRPr="00777C86" w:rsidRDefault="0086794F" w:rsidP="0086794F">
            <w:pPr>
              <w:bidi w:val="0"/>
              <w:spacing w:after="0" w:line="240" w:lineRule="auto"/>
              <w:rPr>
                <w:rFonts w:ascii="Calibri" w:eastAsia="Times New Roman" w:hAnsi="Calibri" w:cs="Calibri"/>
                <w:color w:val="000000"/>
                <w:sz w:val="18"/>
                <w:szCs w:val="18"/>
              </w:rPr>
            </w:pPr>
            <w:r w:rsidRPr="00B460BC">
              <w:rPr>
                <w:rFonts w:ascii="Calibri" w:eastAsia="Times New Roman" w:hAnsi="Calibri" w:cs="Calibri"/>
                <w:color w:val="000000"/>
                <w:sz w:val="18"/>
                <w:szCs w:val="18"/>
              </w:rPr>
              <w:t>100000000</w:t>
            </w:r>
          </w:p>
        </w:tc>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86794F" w:rsidRPr="00777C86" w:rsidRDefault="0086794F" w:rsidP="0086794F">
            <w:pPr>
              <w:bidi w:val="0"/>
              <w:spacing w:after="0" w:line="240" w:lineRule="auto"/>
              <w:rPr>
                <w:rFonts w:ascii="Calibri" w:eastAsia="Times New Roman" w:hAnsi="Calibri" w:cs="Calibri"/>
                <w:color w:val="000000"/>
                <w:sz w:val="18"/>
                <w:szCs w:val="18"/>
              </w:rPr>
            </w:pPr>
            <w:r w:rsidRPr="00777C86">
              <w:rPr>
                <w:rFonts w:ascii="Calibri" w:eastAsia="Times New Roman" w:hAnsi="Calibri" w:cs="Calibri"/>
                <w:color w:val="000000"/>
                <w:sz w:val="18"/>
                <w:szCs w:val="18"/>
              </w:rPr>
              <w:t>Sys. clock [Hz]</w:t>
            </w:r>
          </w:p>
        </w:tc>
      </w:tr>
      <w:tr w:rsidR="0086794F" w:rsidRPr="00777C86" w:rsidTr="00262F93">
        <w:trPr>
          <w:trHeight w:val="24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86794F" w:rsidRPr="00777C86" w:rsidRDefault="0086794F" w:rsidP="0086794F">
            <w:pPr>
              <w:bidi w:val="0"/>
              <w:spacing w:after="0" w:line="240" w:lineRule="auto"/>
              <w:rPr>
                <w:rFonts w:ascii="Calibri" w:eastAsia="Times New Roman" w:hAnsi="Calibri" w:cs="Calibri"/>
                <w:color w:val="000000"/>
                <w:sz w:val="18"/>
                <w:szCs w:val="18"/>
              </w:rPr>
            </w:pPr>
            <w:proofErr w:type="spellStart"/>
            <w:r w:rsidRPr="00777C86">
              <w:rPr>
                <w:rFonts w:ascii="Calibri" w:eastAsia="Times New Roman" w:hAnsi="Calibri" w:cs="Calibri"/>
                <w:color w:val="000000"/>
                <w:sz w:val="18"/>
                <w:szCs w:val="18"/>
              </w:rPr>
              <w:t>addr_bits_g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rsidR="0086794F" w:rsidRPr="00777C86" w:rsidRDefault="0086794F" w:rsidP="0086794F">
            <w:pPr>
              <w:bidi w:val="0"/>
              <w:spacing w:after="0" w:line="240" w:lineRule="auto"/>
              <w:rPr>
                <w:rFonts w:ascii="Calibri" w:eastAsia="Times New Roman" w:hAnsi="Calibri" w:cs="Calibri"/>
                <w:color w:val="000000"/>
                <w:sz w:val="18"/>
                <w:szCs w:val="18"/>
              </w:rPr>
            </w:pPr>
            <w:r w:rsidRPr="00777C86">
              <w:rPr>
                <w:rFonts w:ascii="Calibri" w:eastAsia="Times New Roman" w:hAnsi="Calibri" w:cs="Calibri"/>
                <w:color w:val="000000"/>
                <w:sz w:val="18"/>
                <w:szCs w:val="18"/>
              </w:rPr>
              <w:t>positive</w:t>
            </w:r>
          </w:p>
        </w:tc>
        <w:tc>
          <w:tcPr>
            <w:tcW w:w="2204" w:type="dxa"/>
            <w:tcBorders>
              <w:top w:val="single" w:sz="4" w:space="0" w:color="auto"/>
              <w:left w:val="nil"/>
              <w:bottom w:val="single" w:sz="4" w:space="0" w:color="auto"/>
              <w:right w:val="single" w:sz="4" w:space="0" w:color="auto"/>
            </w:tcBorders>
          </w:tcPr>
          <w:p w:rsidR="0086794F" w:rsidRPr="00777C86" w:rsidRDefault="0086794F" w:rsidP="0086794F">
            <w:pPr>
              <w:keepNext/>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8</w:t>
            </w:r>
          </w:p>
        </w:tc>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86794F" w:rsidRDefault="0086794F" w:rsidP="0086794F">
            <w:pPr>
              <w:keepNext/>
              <w:bidi w:val="0"/>
              <w:spacing w:after="0" w:line="240" w:lineRule="auto"/>
              <w:rPr>
                <w:rFonts w:ascii="Calibri" w:eastAsia="Times New Roman" w:hAnsi="Calibri" w:cs="Calibri"/>
                <w:color w:val="000000"/>
                <w:sz w:val="18"/>
                <w:szCs w:val="18"/>
              </w:rPr>
            </w:pPr>
            <w:r w:rsidRPr="00777C86">
              <w:rPr>
                <w:rFonts w:ascii="Calibri" w:eastAsia="Times New Roman" w:hAnsi="Calibri" w:cs="Calibri"/>
                <w:color w:val="000000"/>
                <w:sz w:val="18"/>
                <w:szCs w:val="18"/>
              </w:rPr>
              <w:t xml:space="preserve">Depth of data (2^10 = 1024 addresses)  </w:t>
            </w:r>
          </w:p>
        </w:tc>
      </w:tr>
    </w:tbl>
    <w:p w:rsidR="0086794F" w:rsidRDefault="0086794F" w:rsidP="0086794F">
      <w:pPr>
        <w:pStyle w:val="a6"/>
        <w:jc w:val="center"/>
      </w:pPr>
      <w:bookmarkStart w:id="8" w:name="_Toc308546010"/>
      <w:r>
        <w:t xml:space="preserve">Table </w:t>
      </w:r>
      <w:fldSimple w:instr=" SEQ Table \* ARABIC ">
        <w:r>
          <w:rPr>
            <w:noProof/>
          </w:rPr>
          <w:t>7</w:t>
        </w:r>
      </w:fldSimple>
      <w:r>
        <w:t xml:space="preserve"> - RAM generics</w:t>
      </w:r>
      <w:bookmarkEnd w:id="8"/>
    </w:p>
    <w:p w:rsidR="0086794F" w:rsidRDefault="0086794F" w:rsidP="0086794F">
      <w:pPr>
        <w:bidi w:val="0"/>
        <w:spacing w:after="0"/>
      </w:pPr>
    </w:p>
    <w:p w:rsidR="0086794F" w:rsidRDefault="0086794F" w:rsidP="0086794F">
      <w:pPr>
        <w:bidi w:val="0"/>
        <w:spacing w:after="0"/>
      </w:pPr>
      <w:r>
        <w:rPr>
          <w:b/>
          <w:bCs/>
        </w:rPr>
        <w:t xml:space="preserve">CRC - </w:t>
      </w:r>
      <w:r>
        <w:t xml:space="preserve">A block that calculates the CRC value of the data transferred to it. The </w:t>
      </w:r>
      <w:proofErr w:type="spellStart"/>
      <w:r>
        <w:t>mp_dec</w:t>
      </w:r>
      <w:proofErr w:type="spellEnd"/>
      <w:r>
        <w:t xml:space="preserve"> uses this block for comparing the CRC value received with the one calculated. The system uses an x^8 polynomial calculation.</w:t>
      </w:r>
    </w:p>
    <w:tbl>
      <w:tblPr>
        <w:tblW w:w="9540" w:type="dxa"/>
        <w:tblInd w:w="98" w:type="dxa"/>
        <w:tblLook w:val="04A0"/>
      </w:tblPr>
      <w:tblGrid>
        <w:gridCol w:w="1300"/>
        <w:gridCol w:w="960"/>
        <w:gridCol w:w="1940"/>
        <w:gridCol w:w="5340"/>
      </w:tblGrid>
      <w:tr w:rsidR="0086794F" w:rsidRPr="002C6626" w:rsidTr="0086794F">
        <w:trPr>
          <w:trHeight w:val="24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86794F" w:rsidRPr="002C6626" w:rsidRDefault="0086794F" w:rsidP="0086794F">
            <w:pPr>
              <w:bidi w:val="0"/>
              <w:spacing w:after="0" w:line="240" w:lineRule="auto"/>
              <w:jc w:val="center"/>
              <w:rPr>
                <w:rFonts w:ascii="Calibri" w:eastAsia="Times New Roman" w:hAnsi="Calibri" w:cs="Calibri"/>
                <w:b/>
                <w:bCs/>
                <w:color w:val="000000"/>
                <w:sz w:val="18"/>
                <w:szCs w:val="18"/>
              </w:rPr>
            </w:pPr>
            <w:r w:rsidRPr="002C6626">
              <w:rPr>
                <w:rFonts w:ascii="Calibri" w:eastAsia="Times New Roman" w:hAnsi="Calibri" w:cs="Calibri"/>
                <w:b/>
                <w:bCs/>
                <w:color w:val="000000"/>
                <w:sz w:val="18"/>
                <w:szCs w:val="18"/>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2C6626" w:rsidRDefault="0086794F" w:rsidP="0086794F">
            <w:pPr>
              <w:bidi w:val="0"/>
              <w:spacing w:after="0" w:line="240" w:lineRule="auto"/>
              <w:jc w:val="center"/>
              <w:rPr>
                <w:rFonts w:ascii="Calibri" w:eastAsia="Times New Roman" w:hAnsi="Calibri" w:cs="Calibri"/>
                <w:b/>
                <w:bCs/>
                <w:color w:val="000000"/>
                <w:sz w:val="18"/>
                <w:szCs w:val="18"/>
              </w:rPr>
            </w:pPr>
            <w:r w:rsidRPr="002C6626">
              <w:rPr>
                <w:rFonts w:ascii="Calibri" w:eastAsia="Times New Roman" w:hAnsi="Calibri" w:cs="Calibri"/>
                <w:b/>
                <w:bCs/>
                <w:color w:val="000000"/>
                <w:sz w:val="18"/>
                <w:szCs w:val="18"/>
              </w:rPr>
              <w:t>type</w:t>
            </w:r>
          </w:p>
        </w:tc>
        <w:tc>
          <w:tcPr>
            <w:tcW w:w="194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2C6626" w:rsidRDefault="0086794F" w:rsidP="0086794F">
            <w:pPr>
              <w:bidi w:val="0"/>
              <w:spacing w:after="0" w:line="240" w:lineRule="auto"/>
              <w:jc w:val="center"/>
              <w:rPr>
                <w:rFonts w:ascii="Calibri" w:eastAsia="Times New Roman" w:hAnsi="Calibri" w:cs="Calibri"/>
                <w:b/>
                <w:bCs/>
                <w:color w:val="000000"/>
                <w:sz w:val="18"/>
                <w:szCs w:val="18"/>
              </w:rPr>
            </w:pPr>
            <w:r w:rsidRPr="002C6626">
              <w:rPr>
                <w:rFonts w:ascii="Calibri" w:eastAsia="Times New Roman" w:hAnsi="Calibri" w:cs="Calibri"/>
                <w:b/>
                <w:bCs/>
                <w:color w:val="000000"/>
                <w:sz w:val="18"/>
                <w:szCs w:val="18"/>
              </w:rPr>
              <w:t>width (bits)</w:t>
            </w:r>
          </w:p>
        </w:tc>
        <w:tc>
          <w:tcPr>
            <w:tcW w:w="534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2C6626" w:rsidRDefault="0086794F" w:rsidP="0086794F">
            <w:pPr>
              <w:bidi w:val="0"/>
              <w:spacing w:after="0" w:line="240" w:lineRule="auto"/>
              <w:jc w:val="center"/>
              <w:rPr>
                <w:rFonts w:ascii="Calibri" w:eastAsia="Times New Roman" w:hAnsi="Calibri" w:cs="Calibri"/>
                <w:b/>
                <w:bCs/>
                <w:color w:val="000000"/>
                <w:sz w:val="18"/>
                <w:szCs w:val="18"/>
              </w:rPr>
            </w:pPr>
            <w:r w:rsidRPr="002C6626">
              <w:rPr>
                <w:rFonts w:ascii="Calibri" w:eastAsia="Times New Roman" w:hAnsi="Calibri" w:cs="Calibri"/>
                <w:b/>
                <w:bCs/>
                <w:color w:val="000000"/>
                <w:sz w:val="18"/>
                <w:szCs w:val="18"/>
              </w:rPr>
              <w:t>description</w:t>
            </w:r>
          </w:p>
        </w:tc>
      </w:tr>
      <w:tr w:rsidR="0086794F" w:rsidRPr="002C6626" w:rsidTr="0086794F">
        <w:trPr>
          <w:trHeight w:val="2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proofErr w:type="spellStart"/>
            <w:r w:rsidRPr="002C6626">
              <w:rPr>
                <w:rFonts w:ascii="Calibri" w:eastAsia="Times New Roman" w:hAnsi="Calibri" w:cs="Calibri"/>
                <w:color w:val="000000"/>
                <w:sz w:val="18"/>
                <w:szCs w:val="18"/>
              </w:rPr>
              <w:t>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jc w:val="center"/>
              <w:rPr>
                <w:rFonts w:ascii="Calibri" w:eastAsia="Times New Roman" w:hAnsi="Calibri" w:cs="Calibri"/>
                <w:color w:val="000000"/>
                <w:sz w:val="18"/>
                <w:szCs w:val="18"/>
              </w:rPr>
            </w:pPr>
            <w:r w:rsidRPr="002C6626">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clock</w:t>
            </w:r>
          </w:p>
        </w:tc>
      </w:tr>
      <w:tr w:rsidR="0086794F" w:rsidRPr="002C6626" w:rsidTr="0086794F">
        <w:trPr>
          <w:trHeight w:val="2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proofErr w:type="spellStart"/>
            <w:r w:rsidRPr="002C6626">
              <w:rPr>
                <w:rFonts w:ascii="Calibri" w:eastAsia="Times New Roman" w:hAnsi="Calibri" w:cs="Calibri"/>
                <w:color w:val="000000"/>
                <w:sz w:val="18"/>
                <w:szCs w:val="18"/>
              </w:rPr>
              <w:t>rst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jc w:val="center"/>
              <w:rPr>
                <w:rFonts w:ascii="Calibri" w:eastAsia="Times New Roman" w:hAnsi="Calibri" w:cs="Calibri"/>
                <w:color w:val="000000"/>
                <w:sz w:val="18"/>
                <w:szCs w:val="18"/>
              </w:rPr>
            </w:pPr>
            <w:r w:rsidRPr="002C6626">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reset</w:t>
            </w:r>
          </w:p>
        </w:tc>
      </w:tr>
      <w:tr w:rsidR="0086794F" w:rsidRPr="002C6626"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soc</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jc w:val="center"/>
              <w:rPr>
                <w:rFonts w:ascii="Calibri" w:eastAsia="Times New Roman" w:hAnsi="Calibri" w:cs="Calibri"/>
                <w:color w:val="000000"/>
                <w:sz w:val="18"/>
                <w:szCs w:val="18"/>
              </w:rPr>
            </w:pPr>
            <w:r w:rsidRPr="002C6626">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start of calculation</w:t>
            </w:r>
          </w:p>
        </w:tc>
      </w:tr>
      <w:tr w:rsidR="0086794F" w:rsidRPr="002C6626"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data</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jc w:val="center"/>
              <w:rPr>
                <w:rFonts w:ascii="Calibri" w:eastAsia="Times New Roman" w:hAnsi="Calibri" w:cs="Calibri"/>
                <w:color w:val="000000"/>
                <w:sz w:val="18"/>
                <w:szCs w:val="18"/>
              </w:rPr>
            </w:pPr>
            <w:r w:rsidRPr="002C6626">
              <w:rPr>
                <w:rFonts w:ascii="Calibri" w:eastAsia="Times New Roman" w:hAnsi="Calibri" w:cs="Calibri"/>
                <w:color w:val="000000"/>
                <w:sz w:val="18"/>
                <w:szCs w:val="18"/>
              </w:rPr>
              <w:t>8</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data in</w:t>
            </w:r>
          </w:p>
        </w:tc>
      </w:tr>
      <w:tr w:rsidR="0086794F" w:rsidRPr="002C6626"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proofErr w:type="spellStart"/>
            <w:r w:rsidRPr="002C6626">
              <w:rPr>
                <w:rFonts w:ascii="Calibri" w:eastAsia="Times New Roman" w:hAnsi="Calibri" w:cs="Calibri"/>
                <w:color w:val="000000"/>
                <w:sz w:val="18"/>
                <w:szCs w:val="18"/>
              </w:rPr>
              <w:t>data_valid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jc w:val="center"/>
              <w:rPr>
                <w:rFonts w:ascii="Calibri" w:eastAsia="Times New Roman" w:hAnsi="Calibri" w:cs="Calibri"/>
                <w:color w:val="000000"/>
                <w:sz w:val="18"/>
                <w:szCs w:val="18"/>
              </w:rPr>
            </w:pPr>
            <w:r w:rsidRPr="002C6626">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data in valid</w:t>
            </w:r>
          </w:p>
        </w:tc>
      </w:tr>
      <w:tr w:rsidR="0086794F" w:rsidRPr="002C6626"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proofErr w:type="spellStart"/>
            <w:r w:rsidRPr="002C6626">
              <w:rPr>
                <w:rFonts w:ascii="Calibri" w:eastAsia="Times New Roman" w:hAnsi="Calibri" w:cs="Calibri"/>
                <w:color w:val="000000"/>
                <w:sz w:val="18"/>
                <w:szCs w:val="18"/>
              </w:rPr>
              <w:t>eoc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jc w:val="center"/>
              <w:rPr>
                <w:rFonts w:ascii="Calibri" w:eastAsia="Times New Roman" w:hAnsi="Calibri" w:cs="Calibri"/>
                <w:color w:val="000000"/>
                <w:sz w:val="18"/>
                <w:szCs w:val="18"/>
              </w:rPr>
            </w:pPr>
            <w:r w:rsidRPr="002C6626">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end of calculation</w:t>
            </w:r>
          </w:p>
        </w:tc>
      </w:tr>
      <w:tr w:rsidR="0086794F" w:rsidRPr="002C6626"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proofErr w:type="spellStart"/>
            <w:r w:rsidRPr="002C6626">
              <w:rPr>
                <w:rFonts w:ascii="Calibri" w:eastAsia="Times New Roman" w:hAnsi="Calibri" w:cs="Calibri"/>
                <w:color w:val="000000"/>
                <w:sz w:val="18"/>
                <w:szCs w:val="18"/>
              </w:rPr>
              <w:t>crc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jc w:val="center"/>
              <w:rPr>
                <w:rFonts w:ascii="Calibri" w:eastAsia="Times New Roman" w:hAnsi="Calibri" w:cs="Calibri"/>
                <w:color w:val="000000"/>
                <w:sz w:val="18"/>
                <w:szCs w:val="18"/>
              </w:rPr>
            </w:pPr>
            <w:r w:rsidRPr="002C6626">
              <w:rPr>
                <w:rFonts w:ascii="Calibri" w:eastAsia="Times New Roman" w:hAnsi="Calibri" w:cs="Calibri"/>
                <w:color w:val="000000"/>
                <w:sz w:val="18"/>
                <w:szCs w:val="18"/>
              </w:rPr>
              <w:t>8</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proofErr w:type="spellStart"/>
            <w:r w:rsidRPr="002C6626">
              <w:rPr>
                <w:rFonts w:ascii="Calibri" w:eastAsia="Times New Roman" w:hAnsi="Calibri" w:cs="Calibri"/>
                <w:color w:val="000000"/>
                <w:sz w:val="18"/>
                <w:szCs w:val="18"/>
              </w:rPr>
              <w:t>crc</w:t>
            </w:r>
            <w:proofErr w:type="spellEnd"/>
            <w:r w:rsidRPr="002C6626">
              <w:rPr>
                <w:rFonts w:ascii="Calibri" w:eastAsia="Times New Roman" w:hAnsi="Calibri" w:cs="Calibri"/>
                <w:color w:val="000000"/>
                <w:sz w:val="18"/>
                <w:szCs w:val="18"/>
              </w:rPr>
              <w:t xml:space="preserve"> value</w:t>
            </w:r>
          </w:p>
        </w:tc>
      </w:tr>
      <w:tr w:rsidR="0086794F" w:rsidRPr="002C6626" w:rsidTr="0086794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proofErr w:type="spellStart"/>
            <w:r w:rsidRPr="002C6626">
              <w:rPr>
                <w:rFonts w:ascii="Calibri" w:eastAsia="Times New Roman" w:hAnsi="Calibri" w:cs="Calibri"/>
                <w:color w:val="000000"/>
                <w:sz w:val="18"/>
                <w:szCs w:val="18"/>
              </w:rPr>
              <w:t>crc_valid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jc w:val="center"/>
              <w:rPr>
                <w:rFonts w:ascii="Calibri" w:eastAsia="Times New Roman" w:hAnsi="Calibri" w:cs="Calibri"/>
                <w:color w:val="000000"/>
                <w:sz w:val="18"/>
                <w:szCs w:val="18"/>
              </w:rPr>
            </w:pPr>
            <w:r w:rsidRPr="002C6626">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86794F" w:rsidRDefault="0086794F" w:rsidP="0086794F">
            <w:pPr>
              <w:keepNext/>
              <w:bidi w:val="0"/>
              <w:spacing w:after="0" w:line="240" w:lineRule="auto"/>
              <w:rPr>
                <w:rFonts w:ascii="Calibri" w:eastAsia="Times New Roman" w:hAnsi="Calibri" w:cs="Calibri"/>
                <w:color w:val="000000"/>
                <w:sz w:val="18"/>
                <w:szCs w:val="18"/>
              </w:rPr>
            </w:pPr>
            <w:proofErr w:type="spellStart"/>
            <w:r w:rsidRPr="002C6626">
              <w:rPr>
                <w:rFonts w:ascii="Calibri" w:eastAsia="Times New Roman" w:hAnsi="Calibri" w:cs="Calibri"/>
                <w:color w:val="000000"/>
                <w:sz w:val="18"/>
                <w:szCs w:val="18"/>
              </w:rPr>
              <w:t>crc</w:t>
            </w:r>
            <w:proofErr w:type="spellEnd"/>
            <w:r w:rsidRPr="002C6626">
              <w:rPr>
                <w:rFonts w:ascii="Calibri" w:eastAsia="Times New Roman" w:hAnsi="Calibri" w:cs="Calibri"/>
                <w:color w:val="000000"/>
                <w:sz w:val="18"/>
                <w:szCs w:val="18"/>
              </w:rPr>
              <w:t xml:space="preserve"> value validity</w:t>
            </w:r>
          </w:p>
        </w:tc>
      </w:tr>
    </w:tbl>
    <w:p w:rsidR="0086794F" w:rsidRDefault="0086794F" w:rsidP="0086794F">
      <w:pPr>
        <w:pStyle w:val="a6"/>
        <w:jc w:val="center"/>
      </w:pPr>
      <w:bookmarkStart w:id="9" w:name="_Toc308546011"/>
      <w:r>
        <w:t xml:space="preserve">Table </w:t>
      </w:r>
      <w:fldSimple w:instr=" SEQ Table \* ARABIC ">
        <w:r>
          <w:rPr>
            <w:noProof/>
          </w:rPr>
          <w:t>8</w:t>
        </w:r>
      </w:fldSimple>
      <w:r>
        <w:t xml:space="preserve"> - CRC interface</w:t>
      </w:r>
      <w:bookmarkEnd w:id="9"/>
    </w:p>
    <w:tbl>
      <w:tblPr>
        <w:tblW w:w="8522" w:type="dxa"/>
        <w:tblLook w:val="04A0"/>
      </w:tblPr>
      <w:tblGrid>
        <w:gridCol w:w="1638"/>
        <w:gridCol w:w="1350"/>
        <w:gridCol w:w="1574"/>
        <w:gridCol w:w="3960"/>
      </w:tblGrid>
      <w:tr w:rsidR="0086794F" w:rsidRPr="002C6626" w:rsidTr="0086794F">
        <w:trPr>
          <w:trHeight w:val="240"/>
        </w:trPr>
        <w:tc>
          <w:tcPr>
            <w:tcW w:w="1638"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6794F" w:rsidRPr="002C6626" w:rsidRDefault="0086794F" w:rsidP="0086794F">
            <w:pPr>
              <w:bidi w:val="0"/>
              <w:spacing w:after="0" w:line="240" w:lineRule="auto"/>
              <w:rPr>
                <w:rFonts w:ascii="Calibri" w:eastAsia="Times New Roman" w:hAnsi="Calibri" w:cs="Calibri"/>
                <w:b/>
                <w:bCs/>
                <w:color w:val="000000"/>
                <w:sz w:val="18"/>
                <w:szCs w:val="18"/>
              </w:rPr>
            </w:pPr>
            <w:r w:rsidRPr="002C6626">
              <w:rPr>
                <w:rFonts w:ascii="Calibri" w:eastAsia="Times New Roman" w:hAnsi="Calibri" w:cs="Calibri"/>
                <w:b/>
                <w:bCs/>
                <w:color w:val="000000"/>
                <w:sz w:val="18"/>
                <w:szCs w:val="18"/>
              </w:rPr>
              <w:t>generic name</w:t>
            </w:r>
          </w:p>
        </w:tc>
        <w:tc>
          <w:tcPr>
            <w:tcW w:w="1350" w:type="dxa"/>
            <w:tcBorders>
              <w:top w:val="single" w:sz="4" w:space="0" w:color="auto"/>
              <w:left w:val="nil"/>
              <w:bottom w:val="single" w:sz="4" w:space="0" w:color="auto"/>
              <w:right w:val="single" w:sz="4" w:space="0" w:color="auto"/>
            </w:tcBorders>
            <w:shd w:val="clear" w:color="000000" w:fill="00B0F0"/>
            <w:noWrap/>
            <w:vAlign w:val="bottom"/>
            <w:hideMark/>
          </w:tcPr>
          <w:p w:rsidR="0086794F" w:rsidRPr="002C6626" w:rsidRDefault="0086794F" w:rsidP="0086794F">
            <w:pPr>
              <w:bidi w:val="0"/>
              <w:spacing w:after="0" w:line="240" w:lineRule="auto"/>
              <w:jc w:val="center"/>
              <w:rPr>
                <w:rFonts w:ascii="Calibri" w:eastAsia="Times New Roman" w:hAnsi="Calibri" w:cs="Calibri"/>
                <w:b/>
                <w:bCs/>
                <w:color w:val="000000"/>
                <w:sz w:val="18"/>
                <w:szCs w:val="18"/>
              </w:rPr>
            </w:pPr>
            <w:r w:rsidRPr="002C6626">
              <w:rPr>
                <w:rFonts w:ascii="Calibri" w:eastAsia="Times New Roman" w:hAnsi="Calibri" w:cs="Calibri"/>
                <w:b/>
                <w:bCs/>
                <w:color w:val="000000"/>
                <w:sz w:val="18"/>
                <w:szCs w:val="18"/>
              </w:rPr>
              <w:t>type</w:t>
            </w:r>
          </w:p>
        </w:tc>
        <w:tc>
          <w:tcPr>
            <w:tcW w:w="1574" w:type="dxa"/>
            <w:tcBorders>
              <w:top w:val="single" w:sz="4" w:space="0" w:color="auto"/>
              <w:left w:val="nil"/>
              <w:bottom w:val="single" w:sz="4" w:space="0" w:color="auto"/>
              <w:right w:val="single" w:sz="4" w:space="0" w:color="auto"/>
            </w:tcBorders>
            <w:shd w:val="clear" w:color="000000" w:fill="00B0F0"/>
          </w:tcPr>
          <w:p w:rsidR="0086794F" w:rsidRPr="002C6626" w:rsidRDefault="0086794F" w:rsidP="0086794F">
            <w:pPr>
              <w:bidi w:val="0"/>
              <w:spacing w:after="0" w:line="240" w:lineRule="auto"/>
              <w:jc w:val="center"/>
              <w:rPr>
                <w:rFonts w:ascii="Calibri" w:eastAsia="Times New Roman" w:hAnsi="Calibri" w:cs="Calibri"/>
                <w:b/>
                <w:bCs/>
                <w:color w:val="000000"/>
                <w:sz w:val="18"/>
                <w:szCs w:val="18"/>
              </w:rPr>
            </w:pPr>
            <w:r>
              <w:rPr>
                <w:rFonts w:ascii="Calibri" w:eastAsia="Times New Roman" w:hAnsi="Calibri" w:cs="Calibri"/>
                <w:b/>
                <w:bCs/>
                <w:color w:val="000000"/>
                <w:sz w:val="18"/>
                <w:szCs w:val="18"/>
              </w:rPr>
              <w:t>Default value</w:t>
            </w:r>
          </w:p>
        </w:tc>
        <w:tc>
          <w:tcPr>
            <w:tcW w:w="39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6794F" w:rsidRPr="002C6626" w:rsidRDefault="0086794F" w:rsidP="0086794F">
            <w:pPr>
              <w:bidi w:val="0"/>
              <w:spacing w:after="0" w:line="240" w:lineRule="auto"/>
              <w:jc w:val="center"/>
              <w:rPr>
                <w:rFonts w:ascii="Calibri" w:eastAsia="Times New Roman" w:hAnsi="Calibri" w:cs="Calibri"/>
                <w:b/>
                <w:bCs/>
                <w:color w:val="000000"/>
                <w:sz w:val="18"/>
                <w:szCs w:val="18"/>
              </w:rPr>
            </w:pPr>
            <w:r w:rsidRPr="002C6626">
              <w:rPr>
                <w:rFonts w:ascii="Calibri" w:eastAsia="Times New Roman" w:hAnsi="Calibri" w:cs="Calibri"/>
                <w:b/>
                <w:bCs/>
                <w:color w:val="000000"/>
                <w:sz w:val="18"/>
                <w:szCs w:val="18"/>
              </w:rPr>
              <w:t>description</w:t>
            </w:r>
          </w:p>
        </w:tc>
      </w:tr>
      <w:tr w:rsidR="0086794F" w:rsidRPr="002C6626" w:rsidTr="0086794F">
        <w:trPr>
          <w:trHeight w:val="240"/>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proofErr w:type="spellStart"/>
            <w:r w:rsidRPr="002C6626">
              <w:rPr>
                <w:rFonts w:ascii="Calibri" w:eastAsia="Times New Roman" w:hAnsi="Calibri" w:cs="Calibri"/>
                <w:color w:val="000000"/>
                <w:sz w:val="18"/>
                <w:szCs w:val="18"/>
              </w:rPr>
              <w:t>reset_polarity_g</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proofErr w:type="spellStart"/>
            <w:r w:rsidRPr="002C6626">
              <w:rPr>
                <w:rFonts w:ascii="Calibri" w:eastAsia="Times New Roman" w:hAnsi="Calibri" w:cs="Calibri"/>
                <w:color w:val="000000"/>
                <w:sz w:val="18"/>
                <w:szCs w:val="18"/>
              </w:rPr>
              <w:t>std_logic</w:t>
            </w:r>
            <w:proofErr w:type="spellEnd"/>
          </w:p>
        </w:tc>
        <w:tc>
          <w:tcPr>
            <w:tcW w:w="1574" w:type="dxa"/>
            <w:tcBorders>
              <w:top w:val="single" w:sz="4" w:space="0" w:color="auto"/>
              <w:left w:val="nil"/>
              <w:bottom w:val="single" w:sz="4" w:space="0" w:color="auto"/>
              <w:right w:val="single" w:sz="4" w:space="0" w:color="auto"/>
            </w:tcBorders>
          </w:tcPr>
          <w:p w:rsidR="0086794F" w:rsidRPr="002C6626"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39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'0' = Active Low, '1' = Active High</w:t>
            </w:r>
          </w:p>
        </w:tc>
      </w:tr>
      <w:tr w:rsidR="0086794F" w:rsidRPr="002C6626" w:rsidTr="0086794F">
        <w:trPr>
          <w:trHeight w:val="240"/>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proofErr w:type="spellStart"/>
            <w:r w:rsidRPr="002C6626">
              <w:rPr>
                <w:rFonts w:ascii="Calibri" w:eastAsia="Times New Roman" w:hAnsi="Calibri" w:cs="Calibri"/>
                <w:color w:val="000000"/>
                <w:sz w:val="18"/>
                <w:szCs w:val="18"/>
              </w:rPr>
              <w:t>data_width_g</w:t>
            </w:r>
            <w:proofErr w:type="spellEnd"/>
            <w:r w:rsidRPr="002C6626">
              <w:rPr>
                <w:rFonts w:ascii="Calibri" w:eastAsia="Times New Roman" w:hAnsi="Calibri" w:cs="Calibri"/>
                <w:color w:val="000000"/>
                <w:sz w:val="18"/>
                <w:szCs w:val="18"/>
              </w:rPr>
              <w:t xml:space="preserve">   </w:t>
            </w:r>
          </w:p>
        </w:tc>
        <w:tc>
          <w:tcPr>
            <w:tcW w:w="135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natural</w:t>
            </w:r>
          </w:p>
        </w:tc>
        <w:tc>
          <w:tcPr>
            <w:tcW w:w="1574" w:type="dxa"/>
            <w:tcBorders>
              <w:top w:val="single" w:sz="4" w:space="0" w:color="auto"/>
              <w:left w:val="nil"/>
              <w:bottom w:val="single" w:sz="4" w:space="0" w:color="auto"/>
              <w:right w:val="single" w:sz="4" w:space="0" w:color="auto"/>
            </w:tcBorders>
          </w:tcPr>
          <w:p w:rsidR="0086794F" w:rsidRPr="002C6626"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8</w:t>
            </w:r>
          </w:p>
        </w:tc>
        <w:tc>
          <w:tcPr>
            <w:tcW w:w="3960" w:type="dxa"/>
            <w:tcBorders>
              <w:top w:val="nil"/>
              <w:left w:val="single" w:sz="4" w:space="0" w:color="auto"/>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defines the width of the data lines of the system</w:t>
            </w:r>
          </w:p>
        </w:tc>
      </w:tr>
      <w:tr w:rsidR="0086794F" w:rsidRPr="002C6626" w:rsidTr="0086794F">
        <w:trPr>
          <w:trHeight w:val="240"/>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proofErr w:type="spellStart"/>
            <w:r w:rsidRPr="002C6626">
              <w:rPr>
                <w:rFonts w:ascii="Calibri" w:eastAsia="Times New Roman" w:hAnsi="Calibri" w:cs="Calibri"/>
                <w:color w:val="000000"/>
                <w:sz w:val="18"/>
                <w:szCs w:val="18"/>
              </w:rPr>
              <w:t>clkrate_g</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rsidR="0086794F" w:rsidRPr="002C6626" w:rsidRDefault="0086794F" w:rsidP="0086794F">
            <w:pPr>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positive</w:t>
            </w:r>
          </w:p>
        </w:tc>
        <w:tc>
          <w:tcPr>
            <w:tcW w:w="1574" w:type="dxa"/>
            <w:tcBorders>
              <w:top w:val="single" w:sz="4" w:space="0" w:color="auto"/>
              <w:left w:val="nil"/>
              <w:bottom w:val="single" w:sz="4" w:space="0" w:color="auto"/>
              <w:right w:val="single" w:sz="4" w:space="0" w:color="auto"/>
            </w:tcBorders>
          </w:tcPr>
          <w:p w:rsidR="0086794F" w:rsidRPr="002C6626" w:rsidRDefault="0086794F" w:rsidP="0086794F">
            <w:pPr>
              <w:keepNext/>
              <w:bidi w:val="0"/>
              <w:spacing w:after="0" w:line="240" w:lineRule="auto"/>
              <w:rPr>
                <w:rFonts w:ascii="Calibri" w:eastAsia="Times New Roman" w:hAnsi="Calibri" w:cs="Calibri"/>
                <w:color w:val="000000"/>
                <w:sz w:val="18"/>
                <w:szCs w:val="18"/>
              </w:rPr>
            </w:pPr>
            <w:r w:rsidRPr="00B460BC">
              <w:rPr>
                <w:rFonts w:ascii="Calibri" w:eastAsia="Times New Roman" w:hAnsi="Calibri" w:cs="Calibri"/>
                <w:color w:val="000000"/>
                <w:sz w:val="18"/>
                <w:szCs w:val="18"/>
              </w:rPr>
              <w:t>100000000</w:t>
            </w:r>
          </w:p>
        </w:tc>
        <w:tc>
          <w:tcPr>
            <w:tcW w:w="3960" w:type="dxa"/>
            <w:tcBorders>
              <w:top w:val="nil"/>
              <w:left w:val="single" w:sz="4" w:space="0" w:color="auto"/>
              <w:bottom w:val="single" w:sz="4" w:space="0" w:color="auto"/>
              <w:right w:val="single" w:sz="4" w:space="0" w:color="auto"/>
            </w:tcBorders>
            <w:shd w:val="clear" w:color="auto" w:fill="auto"/>
            <w:noWrap/>
            <w:vAlign w:val="bottom"/>
            <w:hideMark/>
          </w:tcPr>
          <w:p w:rsidR="0086794F" w:rsidRDefault="0086794F" w:rsidP="0086794F">
            <w:pPr>
              <w:keepNext/>
              <w:bidi w:val="0"/>
              <w:spacing w:after="0" w:line="240" w:lineRule="auto"/>
              <w:rPr>
                <w:rFonts w:ascii="Calibri" w:eastAsia="Times New Roman" w:hAnsi="Calibri" w:cs="Calibri"/>
                <w:color w:val="000000"/>
                <w:sz w:val="18"/>
                <w:szCs w:val="18"/>
              </w:rPr>
            </w:pPr>
            <w:r w:rsidRPr="002C6626">
              <w:rPr>
                <w:rFonts w:ascii="Calibri" w:eastAsia="Times New Roman" w:hAnsi="Calibri" w:cs="Calibri"/>
                <w:color w:val="000000"/>
                <w:sz w:val="18"/>
                <w:szCs w:val="18"/>
              </w:rPr>
              <w:t>Sys. clock [Hz]</w:t>
            </w:r>
          </w:p>
        </w:tc>
      </w:tr>
    </w:tbl>
    <w:p w:rsidR="0086794F" w:rsidRDefault="0086794F" w:rsidP="0086794F">
      <w:pPr>
        <w:pStyle w:val="a6"/>
        <w:jc w:val="center"/>
      </w:pPr>
      <w:bookmarkStart w:id="10" w:name="_Toc308546012"/>
      <w:r>
        <w:t xml:space="preserve">Table </w:t>
      </w:r>
      <w:fldSimple w:instr=" SEQ Table \* ARABIC ">
        <w:r>
          <w:rPr>
            <w:noProof/>
          </w:rPr>
          <w:t>9</w:t>
        </w:r>
      </w:fldSimple>
      <w:r>
        <w:t xml:space="preserve"> - CRC generics</w:t>
      </w:r>
      <w:bookmarkEnd w:id="10"/>
    </w:p>
    <w:p w:rsidR="0086794F" w:rsidRDefault="0086794F" w:rsidP="0086794F">
      <w:pPr>
        <w:bidi w:val="0"/>
        <w:spacing w:after="0"/>
      </w:pPr>
    </w:p>
    <w:p w:rsidR="0086794F" w:rsidRDefault="0086794F" w:rsidP="0086794F">
      <w:pPr>
        <w:bidi w:val="0"/>
        <w:spacing w:after="0"/>
      </w:pPr>
      <w:r>
        <w:rPr>
          <w:b/>
          <w:bCs/>
        </w:rPr>
        <w:t>Message Decoder to Wishbone Master (</w:t>
      </w:r>
      <w:proofErr w:type="spellStart"/>
      <w:r>
        <w:rPr>
          <w:b/>
          <w:bCs/>
        </w:rPr>
        <w:t>mdwm</w:t>
      </w:r>
      <w:proofErr w:type="spellEnd"/>
      <w:r>
        <w:rPr>
          <w:b/>
          <w:bCs/>
        </w:rPr>
        <w:t xml:space="preserve">) - </w:t>
      </w:r>
      <w:r>
        <w:t xml:space="preserve">The MDWM operates the </w:t>
      </w:r>
      <w:proofErr w:type="spellStart"/>
      <w:r>
        <w:t>rx_path’s</w:t>
      </w:r>
      <w:proofErr w:type="spellEnd"/>
      <w:r>
        <w:t xml:space="preserve"> wishbone master in order to send the data received to the intended client. It is the wishbone’s </w:t>
      </w:r>
      <w:proofErr w:type="gramStart"/>
      <w:r>
        <w:t>masters</w:t>
      </w:r>
      <w:proofErr w:type="gramEnd"/>
      <w:r>
        <w:t xml:space="preserve"> director, telling it when to start a transition, and when to end one and what data would be transferred. The </w:t>
      </w:r>
      <w:proofErr w:type="spellStart"/>
      <w:r>
        <w:t>mdwm</w:t>
      </w:r>
      <w:proofErr w:type="spellEnd"/>
      <w:r>
        <w:t xml:space="preserve"> is awakened when the </w:t>
      </w:r>
      <w:proofErr w:type="spellStart"/>
      <w:r>
        <w:t>mp_done</w:t>
      </w:r>
      <w:proofErr w:type="spellEnd"/>
      <w:r>
        <w:t xml:space="preserve"> signal is asserted by the </w:t>
      </w:r>
      <w:proofErr w:type="spellStart"/>
      <w:r>
        <w:t>mp_dec</w:t>
      </w:r>
      <w:proofErr w:type="spellEnd"/>
      <w:r>
        <w:t xml:space="preserve"> unit. Then the </w:t>
      </w:r>
      <w:proofErr w:type="spellStart"/>
      <w:r>
        <w:t>mdwm</w:t>
      </w:r>
      <w:proofErr w:type="spellEnd"/>
      <w:r>
        <w:t xml:space="preserve"> reads the TYPE, ADDRESS, LENGTH values and </w:t>
      </w:r>
      <w:r>
        <w:lastRenderedPageBreak/>
        <w:t>directs it to the wishbone master. After this the unit reads data from the RAM according to the LEN value it has. Every wishbone transaction is ended when ACK_I signal is asserted. The units operation is according to the following FSM:</w:t>
      </w:r>
    </w:p>
    <w:p w:rsidR="0086794F" w:rsidRDefault="0086794F" w:rsidP="0086794F">
      <w:pPr>
        <w:keepNext/>
        <w:bidi w:val="0"/>
        <w:spacing w:after="0"/>
        <w:jc w:val="center"/>
      </w:pPr>
      <w:r>
        <w:rPr>
          <w:noProof/>
        </w:rPr>
        <w:drawing>
          <wp:inline distT="0" distB="0" distL="0" distR="0">
            <wp:extent cx="1780492" cy="3312543"/>
            <wp:effectExtent l="19050" t="0" r="0" b="0"/>
            <wp:docPr id="4" name="Picture 0" descr="MDWM_F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WM_FSM.JPG"/>
                    <pic:cNvPicPr/>
                  </pic:nvPicPr>
                  <pic:blipFill>
                    <a:blip r:embed="rId11" cstate="print"/>
                    <a:stretch>
                      <a:fillRect/>
                    </a:stretch>
                  </pic:blipFill>
                  <pic:spPr>
                    <a:xfrm>
                      <a:off x="0" y="0"/>
                      <a:ext cx="1780687" cy="3312906"/>
                    </a:xfrm>
                    <a:prstGeom prst="rect">
                      <a:avLst/>
                    </a:prstGeom>
                  </pic:spPr>
                </pic:pic>
              </a:graphicData>
            </a:graphic>
          </wp:inline>
        </w:drawing>
      </w:r>
    </w:p>
    <w:p w:rsidR="0086794F" w:rsidRDefault="0086794F" w:rsidP="0086794F">
      <w:pPr>
        <w:pStyle w:val="a6"/>
        <w:jc w:val="center"/>
        <w:rPr>
          <w:lang w:bidi="he-IL"/>
        </w:rPr>
      </w:pPr>
      <w:bookmarkStart w:id="11" w:name="_Toc308632025"/>
      <w:r>
        <w:t xml:space="preserve">Figure </w:t>
      </w:r>
      <w:fldSimple w:instr=" SEQ Figure \* ARABIC ">
        <w:r>
          <w:rPr>
            <w:noProof/>
          </w:rPr>
          <w:t>3</w:t>
        </w:r>
      </w:fldSimple>
      <w:r>
        <w:t xml:space="preserve"> - MDWM FSM</w:t>
      </w:r>
      <w:bookmarkEnd w:id="11"/>
    </w:p>
    <w:tbl>
      <w:tblPr>
        <w:tblW w:w="9860" w:type="dxa"/>
        <w:tblInd w:w="98" w:type="dxa"/>
        <w:tblLook w:val="04A0"/>
      </w:tblPr>
      <w:tblGrid>
        <w:gridCol w:w="1720"/>
        <w:gridCol w:w="960"/>
        <w:gridCol w:w="2180"/>
        <w:gridCol w:w="5000"/>
      </w:tblGrid>
      <w:tr w:rsidR="0086794F" w:rsidRPr="008C66E3" w:rsidTr="0086794F">
        <w:trPr>
          <w:trHeight w:val="300"/>
        </w:trPr>
        <w:tc>
          <w:tcPr>
            <w:tcW w:w="17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86794F" w:rsidRPr="008C66E3" w:rsidRDefault="0086794F" w:rsidP="0086794F">
            <w:pPr>
              <w:bidi w:val="0"/>
              <w:spacing w:after="0" w:line="240" w:lineRule="auto"/>
              <w:jc w:val="center"/>
              <w:rPr>
                <w:rFonts w:ascii="Calibri" w:eastAsia="Times New Roman" w:hAnsi="Calibri" w:cs="Calibri"/>
                <w:b/>
                <w:bCs/>
                <w:color w:val="000000"/>
                <w:sz w:val="18"/>
                <w:szCs w:val="18"/>
              </w:rPr>
            </w:pPr>
            <w:r w:rsidRPr="008C66E3">
              <w:rPr>
                <w:rFonts w:ascii="Calibri" w:eastAsia="Times New Roman" w:hAnsi="Calibri" w:cs="Calibri"/>
                <w:b/>
                <w:bCs/>
                <w:color w:val="000000"/>
                <w:sz w:val="18"/>
                <w:szCs w:val="18"/>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8C66E3" w:rsidRDefault="0086794F" w:rsidP="0086794F">
            <w:pPr>
              <w:bidi w:val="0"/>
              <w:spacing w:after="0" w:line="240" w:lineRule="auto"/>
              <w:jc w:val="center"/>
              <w:rPr>
                <w:rFonts w:ascii="Calibri" w:eastAsia="Times New Roman" w:hAnsi="Calibri" w:cs="Calibri"/>
                <w:b/>
                <w:bCs/>
                <w:color w:val="000000"/>
                <w:sz w:val="18"/>
                <w:szCs w:val="18"/>
              </w:rPr>
            </w:pPr>
            <w:r w:rsidRPr="008C66E3">
              <w:rPr>
                <w:rFonts w:ascii="Calibri" w:eastAsia="Times New Roman" w:hAnsi="Calibri" w:cs="Calibri"/>
                <w:b/>
                <w:bCs/>
                <w:color w:val="000000"/>
                <w:sz w:val="18"/>
                <w:szCs w:val="18"/>
              </w:rPr>
              <w:t>type</w:t>
            </w:r>
          </w:p>
        </w:tc>
        <w:tc>
          <w:tcPr>
            <w:tcW w:w="218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8C66E3" w:rsidRDefault="0086794F" w:rsidP="0086794F">
            <w:pPr>
              <w:bidi w:val="0"/>
              <w:spacing w:after="0" w:line="240" w:lineRule="auto"/>
              <w:jc w:val="center"/>
              <w:rPr>
                <w:rFonts w:ascii="Calibri" w:eastAsia="Times New Roman" w:hAnsi="Calibri" w:cs="Calibri"/>
                <w:b/>
                <w:bCs/>
                <w:color w:val="000000"/>
                <w:sz w:val="18"/>
                <w:szCs w:val="18"/>
              </w:rPr>
            </w:pPr>
            <w:r w:rsidRPr="008C66E3">
              <w:rPr>
                <w:rFonts w:ascii="Calibri" w:eastAsia="Times New Roman" w:hAnsi="Calibri" w:cs="Calibri"/>
                <w:b/>
                <w:bCs/>
                <w:color w:val="000000"/>
                <w:sz w:val="18"/>
                <w:szCs w:val="18"/>
              </w:rPr>
              <w:t>width (bits)</w:t>
            </w:r>
          </w:p>
        </w:tc>
        <w:tc>
          <w:tcPr>
            <w:tcW w:w="5000" w:type="dxa"/>
            <w:tcBorders>
              <w:top w:val="single" w:sz="4" w:space="0" w:color="auto"/>
              <w:left w:val="nil"/>
              <w:bottom w:val="single" w:sz="4" w:space="0" w:color="auto"/>
              <w:right w:val="single" w:sz="4" w:space="0" w:color="auto"/>
            </w:tcBorders>
            <w:shd w:val="clear" w:color="000000" w:fill="FFFF00"/>
            <w:vAlign w:val="bottom"/>
            <w:hideMark/>
          </w:tcPr>
          <w:p w:rsidR="0086794F" w:rsidRPr="008C66E3" w:rsidRDefault="0086794F" w:rsidP="0086794F">
            <w:pPr>
              <w:bidi w:val="0"/>
              <w:spacing w:after="0" w:line="240" w:lineRule="auto"/>
              <w:jc w:val="center"/>
              <w:rPr>
                <w:rFonts w:ascii="Calibri" w:eastAsia="Times New Roman" w:hAnsi="Calibri" w:cs="Calibri"/>
                <w:b/>
                <w:bCs/>
                <w:color w:val="000000"/>
                <w:sz w:val="18"/>
                <w:szCs w:val="18"/>
              </w:rPr>
            </w:pPr>
            <w:r w:rsidRPr="008C66E3">
              <w:rPr>
                <w:rFonts w:ascii="Calibri" w:eastAsia="Times New Roman" w:hAnsi="Calibri" w:cs="Calibri"/>
                <w:b/>
                <w:bCs/>
                <w:color w:val="000000"/>
                <w:sz w:val="18"/>
                <w:szCs w:val="18"/>
              </w:rPr>
              <w:t>description</w:t>
            </w:r>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r w:rsidRPr="008C66E3">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clock</w:t>
            </w:r>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rst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r w:rsidRPr="008C66E3">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reset</w:t>
            </w:r>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mp_done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r w:rsidRPr="008C66E3">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 xml:space="preserve">Message Pack Decoder is done when '1' is </w:t>
            </w:r>
            <w:proofErr w:type="spellStart"/>
            <w:r w:rsidRPr="008C66E3">
              <w:rPr>
                <w:rFonts w:ascii="Calibri" w:eastAsia="Times New Roman" w:hAnsi="Calibri" w:cs="Calibri"/>
                <w:color w:val="000000"/>
                <w:sz w:val="18"/>
                <w:szCs w:val="18"/>
              </w:rPr>
              <w:t>recieved</w:t>
            </w:r>
            <w:proofErr w:type="spellEnd"/>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type_in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type_d_g</w:t>
            </w:r>
            <w:proofErr w:type="spellEnd"/>
            <w:r w:rsidRPr="008C66E3">
              <w:rPr>
                <w:rFonts w:ascii="Calibri" w:eastAsia="Times New Roman" w:hAnsi="Calibri" w:cs="Calibri"/>
                <w:color w:val="000000"/>
                <w:sz w:val="18"/>
                <w:szCs w:val="18"/>
              </w:rPr>
              <w:t xml:space="preserve"> * </w:t>
            </w:r>
            <w:proofErr w:type="spellStart"/>
            <w:r w:rsidRPr="008C66E3">
              <w:rPr>
                <w:rFonts w:ascii="Calibri" w:eastAsia="Times New Roman" w:hAnsi="Calibri" w:cs="Calibri"/>
                <w:color w:val="000000"/>
                <w:sz w:val="18"/>
                <w:szCs w:val="18"/>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type is the client which the data is directed to</w:t>
            </w:r>
          </w:p>
        </w:tc>
      </w:tr>
      <w:tr w:rsidR="0086794F" w:rsidRPr="008C66E3" w:rsidTr="0086794F">
        <w:trPr>
          <w:trHeight w:val="49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addr_in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 </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addr_d_g</w:t>
            </w:r>
            <w:proofErr w:type="spellEnd"/>
            <w:r w:rsidRPr="008C66E3">
              <w:rPr>
                <w:rFonts w:ascii="Calibri" w:eastAsia="Times New Roman" w:hAnsi="Calibri" w:cs="Calibri"/>
                <w:color w:val="000000"/>
                <w:sz w:val="18"/>
                <w:szCs w:val="18"/>
              </w:rPr>
              <w:t xml:space="preserve"> * </w:t>
            </w:r>
            <w:proofErr w:type="spellStart"/>
            <w:r w:rsidRPr="008C66E3">
              <w:rPr>
                <w:rFonts w:ascii="Calibri" w:eastAsia="Times New Roman" w:hAnsi="Calibri" w:cs="Calibri"/>
                <w:color w:val="000000"/>
                <w:sz w:val="18"/>
                <w:szCs w:val="18"/>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the address in the client that the information will be written to</w:t>
            </w:r>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len_in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len_d_g</w:t>
            </w:r>
            <w:proofErr w:type="spellEnd"/>
            <w:r w:rsidRPr="008C66E3">
              <w:rPr>
                <w:rFonts w:ascii="Calibri" w:eastAsia="Times New Roman" w:hAnsi="Calibri" w:cs="Calibri"/>
                <w:color w:val="000000"/>
                <w:sz w:val="18"/>
                <w:szCs w:val="18"/>
              </w:rPr>
              <w:t xml:space="preserve"> * </w:t>
            </w:r>
            <w:proofErr w:type="spellStart"/>
            <w:r w:rsidRPr="008C66E3">
              <w:rPr>
                <w:rFonts w:ascii="Calibri" w:eastAsia="Times New Roman" w:hAnsi="Calibri" w:cs="Calibri"/>
                <w:color w:val="000000"/>
                <w:sz w:val="18"/>
                <w:szCs w:val="18"/>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length of the data (in words)</w:t>
            </w:r>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valid_RAM_data</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r w:rsidRPr="008C66E3">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 xml:space="preserve">'1' is </w:t>
            </w:r>
            <w:proofErr w:type="spellStart"/>
            <w:r w:rsidRPr="008C66E3">
              <w:rPr>
                <w:rFonts w:ascii="Calibri" w:eastAsia="Times New Roman" w:hAnsi="Calibri" w:cs="Calibri"/>
                <w:color w:val="000000"/>
                <w:sz w:val="18"/>
                <w:szCs w:val="18"/>
              </w:rPr>
              <w:t>recieved</w:t>
            </w:r>
            <w:proofErr w:type="spellEnd"/>
            <w:r w:rsidRPr="008C66E3">
              <w:rPr>
                <w:rFonts w:ascii="Calibri" w:eastAsia="Times New Roman" w:hAnsi="Calibri" w:cs="Calibri"/>
                <w:color w:val="000000"/>
                <w:sz w:val="18"/>
                <w:szCs w:val="18"/>
              </w:rPr>
              <w:t xml:space="preserve"> when the data from RAM is valid</w:t>
            </w:r>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RAM_data</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 xml:space="preserve">data </w:t>
            </w:r>
            <w:proofErr w:type="spellStart"/>
            <w:r w:rsidRPr="008C66E3">
              <w:rPr>
                <w:rFonts w:ascii="Calibri" w:eastAsia="Times New Roman" w:hAnsi="Calibri" w:cs="Calibri"/>
                <w:color w:val="000000"/>
                <w:sz w:val="18"/>
                <w:szCs w:val="18"/>
              </w:rPr>
              <w:t>recieved</w:t>
            </w:r>
            <w:proofErr w:type="spellEnd"/>
            <w:r w:rsidRPr="008C66E3">
              <w:rPr>
                <w:rFonts w:ascii="Calibri" w:eastAsia="Times New Roman" w:hAnsi="Calibri" w:cs="Calibri"/>
                <w:color w:val="000000"/>
                <w:sz w:val="18"/>
                <w:szCs w:val="18"/>
              </w:rPr>
              <w:t xml:space="preserve"> from RAM</w:t>
            </w:r>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valid_RAM_address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r w:rsidRPr="008C66E3">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 xml:space="preserve">'1' is when </w:t>
            </w:r>
            <w:proofErr w:type="spellStart"/>
            <w:r w:rsidRPr="008C66E3">
              <w:rPr>
                <w:rFonts w:ascii="Calibri" w:eastAsia="Times New Roman" w:hAnsi="Calibri" w:cs="Calibri"/>
                <w:color w:val="000000"/>
                <w:sz w:val="18"/>
                <w:szCs w:val="18"/>
              </w:rPr>
              <w:t>mdwm</w:t>
            </w:r>
            <w:proofErr w:type="spellEnd"/>
            <w:r w:rsidRPr="008C66E3">
              <w:rPr>
                <w:rFonts w:ascii="Calibri" w:eastAsia="Times New Roman" w:hAnsi="Calibri" w:cs="Calibri"/>
                <w:color w:val="000000"/>
                <w:sz w:val="18"/>
                <w:szCs w:val="18"/>
              </w:rPr>
              <w:t xml:space="preserve"> requests to read from RAM</w:t>
            </w:r>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RAM_address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address in RAM to be read</w:t>
            </w:r>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data_out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data word that will be written to Wishbone client</w:t>
            </w:r>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valid_data_out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r w:rsidRPr="008C66E3">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data word is valid</w:t>
            </w:r>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wr_en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r w:rsidRPr="008C66E3">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'1' for write request, '0' for read request</w:t>
            </w:r>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transmit</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r w:rsidRPr="008C66E3">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 xml:space="preserve">'1' for wishbone bus </w:t>
            </w:r>
            <w:proofErr w:type="spellStart"/>
            <w:r w:rsidRPr="008C66E3">
              <w:rPr>
                <w:rFonts w:ascii="Calibri" w:eastAsia="Times New Roman" w:hAnsi="Calibri" w:cs="Calibri"/>
                <w:color w:val="000000"/>
                <w:sz w:val="18"/>
                <w:szCs w:val="18"/>
              </w:rPr>
              <w:t>transmition</w:t>
            </w:r>
            <w:proofErr w:type="spellEnd"/>
            <w:r w:rsidRPr="008C66E3">
              <w:rPr>
                <w:rFonts w:ascii="Calibri" w:eastAsia="Times New Roman" w:hAnsi="Calibri" w:cs="Calibri"/>
                <w:color w:val="000000"/>
                <w:sz w:val="18"/>
                <w:szCs w:val="18"/>
              </w:rPr>
              <w:t xml:space="preserve"> request</w:t>
            </w:r>
          </w:p>
        </w:tc>
      </w:tr>
      <w:tr w:rsidR="0086794F" w:rsidRPr="008C66E3" w:rsidTr="0086794F">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type_out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type_d_g</w:t>
            </w:r>
            <w:proofErr w:type="spellEnd"/>
            <w:r w:rsidRPr="008C66E3">
              <w:rPr>
                <w:rFonts w:ascii="Calibri" w:eastAsia="Times New Roman" w:hAnsi="Calibri" w:cs="Calibri"/>
                <w:color w:val="000000"/>
                <w:sz w:val="18"/>
                <w:szCs w:val="18"/>
              </w:rPr>
              <w:t xml:space="preserve"> * </w:t>
            </w:r>
            <w:proofErr w:type="spellStart"/>
            <w:r w:rsidRPr="008C66E3">
              <w:rPr>
                <w:rFonts w:ascii="Calibri" w:eastAsia="Times New Roman" w:hAnsi="Calibri" w:cs="Calibri"/>
                <w:color w:val="000000"/>
                <w:sz w:val="18"/>
                <w:szCs w:val="18"/>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type is the client which the data is directed to</w:t>
            </w:r>
          </w:p>
        </w:tc>
      </w:tr>
      <w:tr w:rsidR="0086794F" w:rsidRPr="008C66E3" w:rsidTr="0086794F">
        <w:trPr>
          <w:trHeight w:val="49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addr_out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addr_d_g</w:t>
            </w:r>
            <w:proofErr w:type="spellEnd"/>
            <w:r w:rsidRPr="008C66E3">
              <w:rPr>
                <w:rFonts w:ascii="Calibri" w:eastAsia="Times New Roman" w:hAnsi="Calibri" w:cs="Calibri"/>
                <w:color w:val="000000"/>
                <w:sz w:val="18"/>
                <w:szCs w:val="18"/>
              </w:rPr>
              <w:t xml:space="preserve"> * </w:t>
            </w:r>
            <w:proofErr w:type="spellStart"/>
            <w:r w:rsidRPr="008C66E3">
              <w:rPr>
                <w:rFonts w:ascii="Calibri" w:eastAsia="Times New Roman" w:hAnsi="Calibri" w:cs="Calibri"/>
                <w:color w:val="000000"/>
                <w:sz w:val="18"/>
                <w:szCs w:val="18"/>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the address in the client that the information will be written to</w:t>
            </w:r>
          </w:p>
        </w:tc>
      </w:tr>
      <w:tr w:rsidR="0086794F" w:rsidRPr="008C66E3" w:rsidTr="0086794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len_out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len_d_g</w:t>
            </w:r>
            <w:proofErr w:type="spellEnd"/>
            <w:r w:rsidRPr="008C66E3">
              <w:rPr>
                <w:rFonts w:ascii="Calibri" w:eastAsia="Times New Roman" w:hAnsi="Calibri" w:cs="Calibri"/>
                <w:color w:val="000000"/>
                <w:sz w:val="18"/>
                <w:szCs w:val="18"/>
              </w:rPr>
              <w:t xml:space="preserve"> * </w:t>
            </w:r>
            <w:proofErr w:type="spellStart"/>
            <w:r w:rsidRPr="008C66E3">
              <w:rPr>
                <w:rFonts w:ascii="Calibri" w:eastAsia="Times New Roman" w:hAnsi="Calibri" w:cs="Calibri"/>
                <w:color w:val="000000"/>
                <w:sz w:val="18"/>
                <w:szCs w:val="18"/>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length of the data (in words)</w:t>
            </w:r>
          </w:p>
        </w:tc>
      </w:tr>
      <w:tr w:rsidR="0086794F" w:rsidRPr="008C66E3" w:rsidTr="0086794F">
        <w:trPr>
          <w:trHeight w:val="48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ack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rPr>
                <w:rFonts w:ascii="Calibri" w:eastAsia="Times New Roman" w:hAnsi="Calibri" w:cs="Calibri"/>
                <w:color w:val="000000"/>
                <w:sz w:val="18"/>
                <w:szCs w:val="18"/>
              </w:rPr>
            </w:pPr>
            <w:r w:rsidRPr="008C66E3">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8C66E3" w:rsidRDefault="0086794F" w:rsidP="0086794F">
            <w:pPr>
              <w:bidi w:val="0"/>
              <w:spacing w:after="0" w:line="240" w:lineRule="auto"/>
              <w:jc w:val="center"/>
              <w:rPr>
                <w:rFonts w:ascii="Calibri" w:eastAsia="Times New Roman" w:hAnsi="Calibri" w:cs="Calibri"/>
                <w:color w:val="000000"/>
                <w:sz w:val="18"/>
                <w:szCs w:val="18"/>
              </w:rPr>
            </w:pPr>
            <w:r w:rsidRPr="008C66E3">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Default="0086794F" w:rsidP="0086794F">
            <w:pPr>
              <w:keepNext/>
              <w:bidi w:val="0"/>
              <w:spacing w:after="0" w:line="240" w:lineRule="auto"/>
              <w:rPr>
                <w:rFonts w:ascii="Calibri" w:eastAsia="Times New Roman" w:hAnsi="Calibri" w:cs="Calibri"/>
                <w:color w:val="000000"/>
                <w:sz w:val="18"/>
                <w:szCs w:val="18"/>
              </w:rPr>
            </w:pPr>
            <w:proofErr w:type="spellStart"/>
            <w:r w:rsidRPr="008C66E3">
              <w:rPr>
                <w:rFonts w:ascii="Calibri" w:eastAsia="Times New Roman" w:hAnsi="Calibri" w:cs="Calibri"/>
                <w:color w:val="000000"/>
                <w:sz w:val="18"/>
                <w:szCs w:val="18"/>
              </w:rPr>
              <w:t>ack</w:t>
            </w:r>
            <w:proofErr w:type="spellEnd"/>
            <w:r w:rsidRPr="008C66E3">
              <w:rPr>
                <w:rFonts w:ascii="Calibri" w:eastAsia="Times New Roman" w:hAnsi="Calibri" w:cs="Calibri"/>
                <w:color w:val="000000"/>
                <w:sz w:val="18"/>
                <w:szCs w:val="18"/>
              </w:rPr>
              <w:t xml:space="preserve"> is </w:t>
            </w:r>
            <w:proofErr w:type="spellStart"/>
            <w:r w:rsidRPr="008C66E3">
              <w:rPr>
                <w:rFonts w:ascii="Calibri" w:eastAsia="Times New Roman" w:hAnsi="Calibri" w:cs="Calibri"/>
                <w:color w:val="000000"/>
                <w:sz w:val="18"/>
                <w:szCs w:val="18"/>
              </w:rPr>
              <w:t>recieved</w:t>
            </w:r>
            <w:proofErr w:type="spellEnd"/>
            <w:r w:rsidRPr="008C66E3">
              <w:rPr>
                <w:rFonts w:ascii="Calibri" w:eastAsia="Times New Roman" w:hAnsi="Calibri" w:cs="Calibri"/>
                <w:color w:val="000000"/>
                <w:sz w:val="18"/>
                <w:szCs w:val="18"/>
              </w:rPr>
              <w:t xml:space="preserve"> from wishbone master when a </w:t>
            </w:r>
            <w:proofErr w:type="spellStart"/>
            <w:r w:rsidRPr="008C66E3">
              <w:rPr>
                <w:rFonts w:ascii="Calibri" w:eastAsia="Times New Roman" w:hAnsi="Calibri" w:cs="Calibri"/>
                <w:color w:val="000000"/>
                <w:sz w:val="18"/>
                <w:szCs w:val="18"/>
              </w:rPr>
              <w:t>successfull</w:t>
            </w:r>
            <w:proofErr w:type="spellEnd"/>
            <w:r w:rsidRPr="008C66E3">
              <w:rPr>
                <w:rFonts w:ascii="Calibri" w:eastAsia="Times New Roman" w:hAnsi="Calibri" w:cs="Calibri"/>
                <w:color w:val="000000"/>
                <w:sz w:val="18"/>
                <w:szCs w:val="18"/>
              </w:rPr>
              <w:t xml:space="preserve"> transaction ends</w:t>
            </w:r>
          </w:p>
        </w:tc>
      </w:tr>
    </w:tbl>
    <w:p w:rsidR="0086794F" w:rsidRDefault="0086794F" w:rsidP="0086794F">
      <w:pPr>
        <w:pStyle w:val="a6"/>
        <w:jc w:val="center"/>
      </w:pPr>
      <w:bookmarkStart w:id="12" w:name="_Toc308546013"/>
      <w:r>
        <w:t xml:space="preserve">Table </w:t>
      </w:r>
      <w:fldSimple w:instr=" SEQ Table \* ARABIC ">
        <w:r>
          <w:rPr>
            <w:noProof/>
          </w:rPr>
          <w:t>10</w:t>
        </w:r>
      </w:fldSimple>
      <w:r>
        <w:t xml:space="preserve"> - MDWM interface</w:t>
      </w:r>
      <w:bookmarkEnd w:id="12"/>
    </w:p>
    <w:p w:rsidR="00262F93" w:rsidRDefault="00262F93" w:rsidP="00262F93"/>
    <w:p w:rsidR="00262F93" w:rsidRDefault="00262F93" w:rsidP="00262F93"/>
    <w:p w:rsidR="00262F93" w:rsidRPr="00262F93" w:rsidRDefault="00262F93" w:rsidP="00262F93">
      <w:pPr>
        <w:rPr>
          <w:rFonts w:hint="cs"/>
          <w:lang w:bidi="en-US"/>
        </w:rPr>
      </w:pPr>
    </w:p>
    <w:tbl>
      <w:tblPr>
        <w:tblW w:w="8920" w:type="dxa"/>
        <w:tblInd w:w="98" w:type="dxa"/>
        <w:tblLook w:val="04A0"/>
      </w:tblPr>
      <w:tblGrid>
        <w:gridCol w:w="1450"/>
        <w:gridCol w:w="1260"/>
        <w:gridCol w:w="2160"/>
        <w:gridCol w:w="4050"/>
      </w:tblGrid>
      <w:tr w:rsidR="0086794F" w:rsidRPr="0072029C" w:rsidTr="0086794F">
        <w:trPr>
          <w:trHeight w:val="240"/>
        </w:trPr>
        <w:tc>
          <w:tcPr>
            <w:tcW w:w="145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6794F" w:rsidRPr="0072029C" w:rsidRDefault="0086794F" w:rsidP="0086794F">
            <w:pPr>
              <w:bidi w:val="0"/>
              <w:spacing w:after="0" w:line="240" w:lineRule="auto"/>
              <w:rPr>
                <w:rFonts w:ascii="Calibri" w:eastAsia="Times New Roman" w:hAnsi="Calibri" w:cs="Calibri"/>
                <w:b/>
                <w:bCs/>
                <w:color w:val="000000"/>
                <w:sz w:val="18"/>
                <w:szCs w:val="18"/>
              </w:rPr>
            </w:pPr>
            <w:r w:rsidRPr="0072029C">
              <w:rPr>
                <w:rFonts w:ascii="Calibri" w:eastAsia="Times New Roman" w:hAnsi="Calibri" w:cs="Calibri"/>
                <w:b/>
                <w:bCs/>
                <w:color w:val="000000"/>
                <w:sz w:val="18"/>
                <w:szCs w:val="18"/>
              </w:rPr>
              <w:t>generic name</w:t>
            </w:r>
          </w:p>
        </w:tc>
        <w:tc>
          <w:tcPr>
            <w:tcW w:w="1260" w:type="dxa"/>
            <w:tcBorders>
              <w:top w:val="single" w:sz="4" w:space="0" w:color="auto"/>
              <w:left w:val="nil"/>
              <w:bottom w:val="single" w:sz="4" w:space="0" w:color="auto"/>
              <w:right w:val="single" w:sz="4" w:space="0" w:color="auto"/>
            </w:tcBorders>
            <w:shd w:val="clear" w:color="000000" w:fill="00B0F0"/>
            <w:noWrap/>
            <w:vAlign w:val="bottom"/>
            <w:hideMark/>
          </w:tcPr>
          <w:p w:rsidR="0086794F" w:rsidRPr="0072029C" w:rsidRDefault="0086794F" w:rsidP="0086794F">
            <w:pPr>
              <w:bidi w:val="0"/>
              <w:spacing w:after="0" w:line="240" w:lineRule="auto"/>
              <w:jc w:val="center"/>
              <w:rPr>
                <w:rFonts w:ascii="Calibri" w:eastAsia="Times New Roman" w:hAnsi="Calibri" w:cs="Calibri"/>
                <w:b/>
                <w:bCs/>
                <w:color w:val="000000"/>
                <w:sz w:val="18"/>
                <w:szCs w:val="18"/>
              </w:rPr>
            </w:pPr>
            <w:r w:rsidRPr="0072029C">
              <w:rPr>
                <w:rFonts w:ascii="Calibri" w:eastAsia="Times New Roman" w:hAnsi="Calibri" w:cs="Calibri"/>
                <w:b/>
                <w:bCs/>
                <w:color w:val="000000"/>
                <w:sz w:val="18"/>
                <w:szCs w:val="18"/>
              </w:rPr>
              <w:t>type</w:t>
            </w:r>
          </w:p>
        </w:tc>
        <w:tc>
          <w:tcPr>
            <w:tcW w:w="2160" w:type="dxa"/>
            <w:tcBorders>
              <w:top w:val="single" w:sz="4" w:space="0" w:color="auto"/>
              <w:left w:val="nil"/>
              <w:bottom w:val="single" w:sz="4" w:space="0" w:color="auto"/>
              <w:right w:val="single" w:sz="4" w:space="0" w:color="auto"/>
            </w:tcBorders>
            <w:shd w:val="clear" w:color="000000" w:fill="00B0F0"/>
          </w:tcPr>
          <w:p w:rsidR="0086794F" w:rsidRPr="0072029C" w:rsidRDefault="0086794F" w:rsidP="0086794F">
            <w:pPr>
              <w:bidi w:val="0"/>
              <w:spacing w:after="0" w:line="240" w:lineRule="auto"/>
              <w:jc w:val="center"/>
              <w:rPr>
                <w:rFonts w:ascii="Calibri" w:eastAsia="Times New Roman" w:hAnsi="Calibri" w:cs="Calibri"/>
                <w:b/>
                <w:bCs/>
                <w:color w:val="000000"/>
                <w:sz w:val="18"/>
                <w:szCs w:val="18"/>
              </w:rPr>
            </w:pPr>
            <w:r>
              <w:rPr>
                <w:rFonts w:ascii="Calibri" w:eastAsia="Times New Roman" w:hAnsi="Calibri" w:cs="Calibri"/>
                <w:b/>
                <w:bCs/>
                <w:color w:val="000000"/>
                <w:sz w:val="18"/>
                <w:szCs w:val="18"/>
              </w:rPr>
              <w:t>Default value</w:t>
            </w:r>
          </w:p>
        </w:tc>
        <w:tc>
          <w:tcPr>
            <w:tcW w:w="4050" w:type="dxa"/>
            <w:tcBorders>
              <w:top w:val="single" w:sz="4" w:space="0" w:color="auto"/>
              <w:left w:val="single" w:sz="4" w:space="0" w:color="auto"/>
              <w:bottom w:val="single" w:sz="4" w:space="0" w:color="auto"/>
              <w:right w:val="single" w:sz="4" w:space="0" w:color="auto"/>
            </w:tcBorders>
            <w:shd w:val="clear" w:color="000000" w:fill="00B0F0"/>
            <w:vAlign w:val="bottom"/>
            <w:hideMark/>
          </w:tcPr>
          <w:p w:rsidR="0086794F" w:rsidRPr="0072029C" w:rsidRDefault="0086794F" w:rsidP="0086794F">
            <w:pPr>
              <w:bidi w:val="0"/>
              <w:spacing w:after="0" w:line="240" w:lineRule="auto"/>
              <w:jc w:val="center"/>
              <w:rPr>
                <w:rFonts w:ascii="Calibri" w:eastAsia="Times New Roman" w:hAnsi="Calibri" w:cs="Calibri"/>
                <w:b/>
                <w:bCs/>
                <w:color w:val="000000"/>
                <w:sz w:val="18"/>
                <w:szCs w:val="18"/>
              </w:rPr>
            </w:pPr>
            <w:r w:rsidRPr="0072029C">
              <w:rPr>
                <w:rFonts w:ascii="Calibri" w:eastAsia="Times New Roman" w:hAnsi="Calibri" w:cs="Calibri"/>
                <w:b/>
                <w:bCs/>
                <w:color w:val="000000"/>
                <w:sz w:val="18"/>
                <w:szCs w:val="18"/>
              </w:rPr>
              <w:t>description</w:t>
            </w:r>
          </w:p>
        </w:tc>
      </w:tr>
      <w:tr w:rsidR="0086794F" w:rsidRPr="0072029C" w:rsidTr="0086794F">
        <w:trPr>
          <w:trHeight w:val="240"/>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proofErr w:type="spellStart"/>
            <w:r w:rsidRPr="0072029C">
              <w:rPr>
                <w:rFonts w:ascii="Calibri" w:eastAsia="Times New Roman" w:hAnsi="Calibri" w:cs="Calibri"/>
                <w:color w:val="000000"/>
                <w:sz w:val="18"/>
                <w:szCs w:val="18"/>
              </w:rPr>
              <w:t>reset_polarity_g</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proofErr w:type="spellStart"/>
            <w:r w:rsidRPr="0072029C">
              <w:rPr>
                <w:rFonts w:ascii="Calibri" w:eastAsia="Times New Roman" w:hAnsi="Calibri" w:cs="Calibri"/>
                <w:color w:val="000000"/>
                <w:sz w:val="18"/>
                <w:szCs w:val="18"/>
              </w:rPr>
              <w:t>std_logic</w:t>
            </w:r>
            <w:proofErr w:type="spellEnd"/>
          </w:p>
        </w:tc>
        <w:tc>
          <w:tcPr>
            <w:tcW w:w="2160" w:type="dxa"/>
            <w:tcBorders>
              <w:top w:val="single" w:sz="4" w:space="0" w:color="auto"/>
              <w:left w:val="nil"/>
              <w:bottom w:val="single" w:sz="4" w:space="0" w:color="auto"/>
              <w:right w:val="single" w:sz="4" w:space="0" w:color="auto"/>
            </w:tcBorders>
          </w:tcPr>
          <w:p w:rsidR="0086794F" w:rsidRPr="0072029C"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050" w:type="dxa"/>
            <w:tcBorders>
              <w:top w:val="nil"/>
              <w:left w:val="single" w:sz="4" w:space="0" w:color="auto"/>
              <w:bottom w:val="single" w:sz="4" w:space="0" w:color="auto"/>
              <w:right w:val="single" w:sz="4" w:space="0" w:color="auto"/>
            </w:tcBorders>
            <w:shd w:val="clear" w:color="auto" w:fill="auto"/>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r w:rsidRPr="0072029C">
              <w:rPr>
                <w:rFonts w:ascii="Calibri" w:eastAsia="Times New Roman" w:hAnsi="Calibri" w:cs="Calibri"/>
                <w:color w:val="000000"/>
                <w:sz w:val="18"/>
                <w:szCs w:val="18"/>
              </w:rPr>
              <w:t>'0' = Active Low, '1' = Active High</w:t>
            </w:r>
          </w:p>
        </w:tc>
      </w:tr>
      <w:tr w:rsidR="0086794F" w:rsidRPr="0072029C" w:rsidTr="0086794F">
        <w:trPr>
          <w:trHeight w:val="240"/>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proofErr w:type="spellStart"/>
            <w:r w:rsidRPr="0072029C">
              <w:rPr>
                <w:rFonts w:ascii="Calibri" w:eastAsia="Times New Roman" w:hAnsi="Calibri" w:cs="Calibri"/>
                <w:color w:val="000000"/>
                <w:sz w:val="18"/>
                <w:szCs w:val="18"/>
              </w:rPr>
              <w:t>data_width_g</w:t>
            </w:r>
            <w:proofErr w:type="spellEnd"/>
            <w:r w:rsidRPr="0072029C">
              <w:rPr>
                <w:rFonts w:ascii="Calibri" w:eastAsia="Times New Roman" w:hAnsi="Calibri" w:cs="Calibri"/>
                <w:color w:val="000000"/>
                <w:sz w:val="18"/>
                <w:szCs w:val="18"/>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r w:rsidRPr="0072029C">
              <w:rPr>
                <w:rFonts w:ascii="Calibri" w:eastAsia="Times New Roman" w:hAnsi="Calibri" w:cs="Calibri"/>
                <w:color w:val="000000"/>
                <w:sz w:val="18"/>
                <w:szCs w:val="18"/>
              </w:rPr>
              <w:t>natural</w:t>
            </w:r>
          </w:p>
        </w:tc>
        <w:tc>
          <w:tcPr>
            <w:tcW w:w="2160" w:type="dxa"/>
            <w:tcBorders>
              <w:top w:val="single" w:sz="4" w:space="0" w:color="auto"/>
              <w:left w:val="nil"/>
              <w:bottom w:val="single" w:sz="4" w:space="0" w:color="auto"/>
              <w:right w:val="single" w:sz="4" w:space="0" w:color="auto"/>
            </w:tcBorders>
          </w:tcPr>
          <w:p w:rsidR="0086794F" w:rsidRPr="0072029C"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8</w:t>
            </w:r>
          </w:p>
        </w:tc>
        <w:tc>
          <w:tcPr>
            <w:tcW w:w="4050" w:type="dxa"/>
            <w:tcBorders>
              <w:top w:val="nil"/>
              <w:left w:val="single" w:sz="4" w:space="0" w:color="auto"/>
              <w:bottom w:val="single" w:sz="4" w:space="0" w:color="auto"/>
              <w:right w:val="single" w:sz="4" w:space="0" w:color="auto"/>
            </w:tcBorders>
            <w:shd w:val="clear" w:color="auto" w:fill="auto"/>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r w:rsidRPr="0072029C">
              <w:rPr>
                <w:rFonts w:ascii="Calibri" w:eastAsia="Times New Roman" w:hAnsi="Calibri" w:cs="Calibri"/>
                <w:color w:val="000000"/>
                <w:sz w:val="18"/>
                <w:szCs w:val="18"/>
              </w:rPr>
              <w:t>defines the width of the data lines of the system</w:t>
            </w:r>
          </w:p>
        </w:tc>
      </w:tr>
      <w:tr w:rsidR="0086794F" w:rsidRPr="0072029C" w:rsidTr="0086794F">
        <w:trPr>
          <w:trHeight w:val="240"/>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proofErr w:type="spellStart"/>
            <w:r w:rsidRPr="0072029C">
              <w:rPr>
                <w:rFonts w:ascii="Calibri" w:eastAsia="Times New Roman" w:hAnsi="Calibri" w:cs="Calibri"/>
                <w:color w:val="000000"/>
                <w:sz w:val="18"/>
                <w:szCs w:val="18"/>
              </w:rPr>
              <w:t>clkrate_g</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r w:rsidRPr="0072029C">
              <w:rPr>
                <w:rFonts w:ascii="Calibri" w:eastAsia="Times New Roman" w:hAnsi="Calibri" w:cs="Calibri"/>
                <w:color w:val="000000"/>
                <w:sz w:val="18"/>
                <w:szCs w:val="18"/>
              </w:rPr>
              <w:t>positive</w:t>
            </w:r>
          </w:p>
        </w:tc>
        <w:tc>
          <w:tcPr>
            <w:tcW w:w="2160" w:type="dxa"/>
            <w:tcBorders>
              <w:top w:val="single" w:sz="4" w:space="0" w:color="auto"/>
              <w:left w:val="nil"/>
              <w:bottom w:val="single" w:sz="4" w:space="0" w:color="auto"/>
              <w:right w:val="single" w:sz="4" w:space="0" w:color="auto"/>
            </w:tcBorders>
          </w:tcPr>
          <w:p w:rsidR="0086794F" w:rsidRPr="0072029C" w:rsidRDefault="0086794F" w:rsidP="0086794F">
            <w:pPr>
              <w:bidi w:val="0"/>
              <w:spacing w:after="0" w:line="240" w:lineRule="auto"/>
              <w:rPr>
                <w:rFonts w:ascii="Calibri" w:eastAsia="Times New Roman" w:hAnsi="Calibri" w:cs="Calibri"/>
                <w:color w:val="000000"/>
                <w:sz w:val="18"/>
                <w:szCs w:val="18"/>
              </w:rPr>
            </w:pPr>
            <w:r w:rsidRPr="00B460BC">
              <w:rPr>
                <w:rFonts w:ascii="Calibri" w:eastAsia="Times New Roman" w:hAnsi="Calibri" w:cs="Calibri"/>
                <w:color w:val="000000"/>
                <w:sz w:val="18"/>
                <w:szCs w:val="18"/>
              </w:rPr>
              <w:t>100000000</w:t>
            </w:r>
          </w:p>
        </w:tc>
        <w:tc>
          <w:tcPr>
            <w:tcW w:w="4050" w:type="dxa"/>
            <w:tcBorders>
              <w:top w:val="nil"/>
              <w:left w:val="single" w:sz="4" w:space="0" w:color="auto"/>
              <w:bottom w:val="single" w:sz="4" w:space="0" w:color="auto"/>
              <w:right w:val="single" w:sz="4" w:space="0" w:color="auto"/>
            </w:tcBorders>
            <w:shd w:val="clear" w:color="auto" w:fill="auto"/>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r w:rsidRPr="0072029C">
              <w:rPr>
                <w:rFonts w:ascii="Calibri" w:eastAsia="Times New Roman" w:hAnsi="Calibri" w:cs="Calibri"/>
                <w:color w:val="000000"/>
                <w:sz w:val="18"/>
                <w:szCs w:val="18"/>
              </w:rPr>
              <w:t>Sys. clock [Hz]</w:t>
            </w:r>
          </w:p>
        </w:tc>
      </w:tr>
      <w:tr w:rsidR="0086794F" w:rsidRPr="0072029C" w:rsidTr="0086794F">
        <w:trPr>
          <w:trHeight w:val="240"/>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proofErr w:type="spellStart"/>
            <w:r w:rsidRPr="0072029C">
              <w:rPr>
                <w:rFonts w:ascii="Calibri" w:eastAsia="Times New Roman" w:hAnsi="Calibri" w:cs="Calibri"/>
                <w:color w:val="000000"/>
                <w:sz w:val="18"/>
                <w:szCs w:val="18"/>
              </w:rPr>
              <w:t>type_d_g</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r w:rsidRPr="0072029C">
              <w:rPr>
                <w:rFonts w:ascii="Calibri" w:eastAsia="Times New Roman" w:hAnsi="Calibri" w:cs="Calibri"/>
                <w:color w:val="000000"/>
                <w:sz w:val="18"/>
                <w:szCs w:val="18"/>
              </w:rPr>
              <w:t>positive</w:t>
            </w:r>
          </w:p>
        </w:tc>
        <w:tc>
          <w:tcPr>
            <w:tcW w:w="2160" w:type="dxa"/>
            <w:tcBorders>
              <w:top w:val="single" w:sz="4" w:space="0" w:color="auto"/>
              <w:left w:val="nil"/>
              <w:bottom w:val="single" w:sz="4" w:space="0" w:color="auto"/>
              <w:right w:val="single" w:sz="4" w:space="0" w:color="auto"/>
            </w:tcBorders>
          </w:tcPr>
          <w:p w:rsidR="0086794F" w:rsidRPr="0072029C"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050" w:type="dxa"/>
            <w:tcBorders>
              <w:top w:val="nil"/>
              <w:left w:val="single" w:sz="4" w:space="0" w:color="auto"/>
              <w:bottom w:val="single" w:sz="4" w:space="0" w:color="auto"/>
              <w:right w:val="single" w:sz="4" w:space="0" w:color="auto"/>
            </w:tcBorders>
            <w:shd w:val="clear" w:color="auto" w:fill="auto"/>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r w:rsidRPr="0072029C">
              <w:rPr>
                <w:rFonts w:ascii="Calibri" w:eastAsia="Times New Roman" w:hAnsi="Calibri" w:cs="Calibri"/>
                <w:color w:val="000000"/>
                <w:sz w:val="18"/>
                <w:szCs w:val="18"/>
              </w:rPr>
              <w:t>Type Depth</w:t>
            </w:r>
          </w:p>
        </w:tc>
      </w:tr>
      <w:tr w:rsidR="0086794F" w:rsidRPr="0072029C" w:rsidTr="0086794F">
        <w:trPr>
          <w:trHeight w:val="240"/>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proofErr w:type="spellStart"/>
            <w:r w:rsidRPr="0072029C">
              <w:rPr>
                <w:rFonts w:ascii="Calibri" w:eastAsia="Times New Roman" w:hAnsi="Calibri" w:cs="Calibri"/>
                <w:color w:val="000000"/>
                <w:sz w:val="18"/>
                <w:szCs w:val="18"/>
              </w:rPr>
              <w:t>addr_d_g</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r w:rsidRPr="0072029C">
              <w:rPr>
                <w:rFonts w:ascii="Calibri" w:eastAsia="Times New Roman" w:hAnsi="Calibri" w:cs="Calibri"/>
                <w:color w:val="000000"/>
                <w:sz w:val="18"/>
                <w:szCs w:val="18"/>
              </w:rPr>
              <w:t>positive</w:t>
            </w:r>
          </w:p>
        </w:tc>
        <w:tc>
          <w:tcPr>
            <w:tcW w:w="2160" w:type="dxa"/>
            <w:tcBorders>
              <w:top w:val="single" w:sz="4" w:space="0" w:color="auto"/>
              <w:left w:val="nil"/>
              <w:bottom w:val="single" w:sz="4" w:space="0" w:color="auto"/>
              <w:right w:val="single" w:sz="4" w:space="0" w:color="auto"/>
            </w:tcBorders>
          </w:tcPr>
          <w:p w:rsidR="0086794F" w:rsidRPr="0072029C"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3</w:t>
            </w:r>
          </w:p>
        </w:tc>
        <w:tc>
          <w:tcPr>
            <w:tcW w:w="4050" w:type="dxa"/>
            <w:tcBorders>
              <w:top w:val="nil"/>
              <w:left w:val="single" w:sz="4" w:space="0" w:color="auto"/>
              <w:bottom w:val="single" w:sz="4" w:space="0" w:color="auto"/>
              <w:right w:val="single" w:sz="4" w:space="0" w:color="auto"/>
            </w:tcBorders>
            <w:shd w:val="clear" w:color="auto" w:fill="auto"/>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r w:rsidRPr="0072029C">
              <w:rPr>
                <w:rFonts w:ascii="Calibri" w:eastAsia="Times New Roman" w:hAnsi="Calibri" w:cs="Calibri"/>
                <w:color w:val="000000"/>
                <w:sz w:val="18"/>
                <w:szCs w:val="18"/>
              </w:rPr>
              <w:t>Address Depth</w:t>
            </w:r>
          </w:p>
        </w:tc>
      </w:tr>
      <w:tr w:rsidR="0086794F" w:rsidRPr="0072029C" w:rsidTr="0086794F">
        <w:trPr>
          <w:trHeight w:val="240"/>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proofErr w:type="spellStart"/>
            <w:r w:rsidRPr="0072029C">
              <w:rPr>
                <w:rFonts w:ascii="Calibri" w:eastAsia="Times New Roman" w:hAnsi="Calibri" w:cs="Calibri"/>
                <w:color w:val="000000"/>
                <w:sz w:val="18"/>
                <w:szCs w:val="18"/>
              </w:rPr>
              <w:t>len_d_g</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r w:rsidRPr="0072029C">
              <w:rPr>
                <w:rFonts w:ascii="Calibri" w:eastAsia="Times New Roman" w:hAnsi="Calibri" w:cs="Calibri"/>
                <w:color w:val="000000"/>
                <w:sz w:val="18"/>
                <w:szCs w:val="18"/>
              </w:rPr>
              <w:t>positive</w:t>
            </w:r>
          </w:p>
        </w:tc>
        <w:tc>
          <w:tcPr>
            <w:tcW w:w="2160" w:type="dxa"/>
            <w:tcBorders>
              <w:top w:val="single" w:sz="4" w:space="0" w:color="auto"/>
              <w:left w:val="nil"/>
              <w:bottom w:val="single" w:sz="4" w:space="0" w:color="auto"/>
              <w:right w:val="single" w:sz="4" w:space="0" w:color="auto"/>
            </w:tcBorders>
          </w:tcPr>
          <w:p w:rsidR="0086794F" w:rsidRPr="0072029C"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050" w:type="dxa"/>
            <w:tcBorders>
              <w:top w:val="nil"/>
              <w:left w:val="single" w:sz="4" w:space="0" w:color="auto"/>
              <w:bottom w:val="single" w:sz="4" w:space="0" w:color="auto"/>
              <w:right w:val="single" w:sz="4" w:space="0" w:color="auto"/>
            </w:tcBorders>
            <w:shd w:val="clear" w:color="auto" w:fill="auto"/>
            <w:vAlign w:val="bottom"/>
            <w:hideMark/>
          </w:tcPr>
          <w:p w:rsidR="0086794F" w:rsidRPr="0072029C" w:rsidRDefault="0086794F" w:rsidP="0086794F">
            <w:pPr>
              <w:bidi w:val="0"/>
              <w:spacing w:after="0" w:line="240" w:lineRule="auto"/>
              <w:rPr>
                <w:rFonts w:ascii="Calibri" w:eastAsia="Times New Roman" w:hAnsi="Calibri" w:cs="Calibri"/>
                <w:color w:val="000000"/>
                <w:sz w:val="18"/>
                <w:szCs w:val="18"/>
              </w:rPr>
            </w:pPr>
            <w:r w:rsidRPr="0072029C">
              <w:rPr>
                <w:rFonts w:ascii="Calibri" w:eastAsia="Times New Roman" w:hAnsi="Calibri" w:cs="Calibri"/>
                <w:color w:val="000000"/>
                <w:sz w:val="18"/>
                <w:szCs w:val="18"/>
              </w:rPr>
              <w:t>Length Depth</w:t>
            </w:r>
          </w:p>
        </w:tc>
      </w:tr>
    </w:tbl>
    <w:p w:rsidR="0086794F" w:rsidRDefault="0086794F" w:rsidP="0086794F">
      <w:pPr>
        <w:pStyle w:val="a6"/>
        <w:jc w:val="center"/>
      </w:pPr>
      <w:bookmarkStart w:id="13" w:name="_Toc308546014"/>
      <w:r>
        <w:t xml:space="preserve">Table </w:t>
      </w:r>
      <w:fldSimple w:instr=" SEQ Table \* ARABIC ">
        <w:r>
          <w:rPr>
            <w:noProof/>
          </w:rPr>
          <w:t>11</w:t>
        </w:r>
      </w:fldSimple>
      <w:r>
        <w:t xml:space="preserve"> - MDWM generics</w:t>
      </w:r>
      <w:bookmarkEnd w:id="13"/>
    </w:p>
    <w:p w:rsidR="0086794F" w:rsidRDefault="0086794F" w:rsidP="0086794F">
      <w:pPr>
        <w:bidi w:val="0"/>
        <w:spacing w:after="0"/>
      </w:pPr>
    </w:p>
    <w:p w:rsidR="0086794F" w:rsidRDefault="0086794F" w:rsidP="0086794F">
      <w:pPr>
        <w:bidi w:val="0"/>
        <w:spacing w:after="0"/>
      </w:pPr>
      <w:r>
        <w:rPr>
          <w:b/>
          <w:bCs/>
        </w:rPr>
        <w:t xml:space="preserve">Wishbone Master - </w:t>
      </w:r>
      <w:r>
        <w:t xml:space="preserve">see </w:t>
      </w:r>
      <w:r w:rsidRPr="006A2BF5">
        <w:rPr>
          <w:u w:val="single"/>
        </w:rPr>
        <w:t>wishbone units</w:t>
      </w:r>
      <w:r>
        <w:rPr>
          <w:u w:val="single"/>
        </w:rPr>
        <w:t>.</w:t>
      </w:r>
    </w:p>
    <w:p w:rsidR="0086794F" w:rsidRDefault="0086794F" w:rsidP="0086794F">
      <w:pPr>
        <w:bidi w:val="0"/>
        <w:spacing w:after="0"/>
      </w:pPr>
    </w:p>
    <w:p w:rsidR="0086794F" w:rsidRDefault="0086794F" w:rsidP="0086794F">
      <w:pPr>
        <w:bidi w:val="0"/>
        <w:spacing w:after="0"/>
      </w:pPr>
      <w:r>
        <w:rPr>
          <w:b/>
          <w:bCs/>
        </w:rPr>
        <w:t xml:space="preserve">Wishbone Slave - </w:t>
      </w:r>
      <w:r>
        <w:t xml:space="preserve">see </w:t>
      </w:r>
      <w:r w:rsidRPr="00A95A31">
        <w:rPr>
          <w:u w:val="single"/>
        </w:rPr>
        <w:t>wishbone units</w:t>
      </w:r>
      <w:r>
        <w:rPr>
          <w:u w:val="single"/>
        </w:rPr>
        <w:t>.</w:t>
      </w:r>
    </w:p>
    <w:p w:rsidR="0086794F" w:rsidRDefault="0086794F" w:rsidP="0086794F">
      <w:pPr>
        <w:bidi w:val="0"/>
        <w:spacing w:after="0"/>
      </w:pPr>
    </w:p>
    <w:p w:rsidR="0086794F" w:rsidRDefault="0086794F" w:rsidP="0086794F">
      <w:pPr>
        <w:bidi w:val="0"/>
        <w:spacing w:after="0"/>
      </w:pPr>
      <w:r>
        <w:rPr>
          <w:b/>
          <w:bCs/>
        </w:rPr>
        <w:t xml:space="preserve">Error Register - </w:t>
      </w:r>
      <w:r>
        <w:t xml:space="preserve">Samples an 8 bit vector of error bits. The error vector is sampled every cycle and saved in a register. When the </w:t>
      </w:r>
      <w:proofErr w:type="spellStart"/>
      <w:r>
        <w:t>rx_path’s</w:t>
      </w:r>
      <w:proofErr w:type="spellEnd"/>
      <w:r>
        <w:t xml:space="preserve"> requests the value of the register it is transferred to it and being set to zero on the following cycle. The unit also asserts the </w:t>
      </w:r>
      <w:proofErr w:type="spellStart"/>
      <w:r>
        <w:t>error_led_out</w:t>
      </w:r>
      <w:proofErr w:type="spellEnd"/>
      <w:r>
        <w:t xml:space="preserve"> signal – it is an OR operation on the error register saved bits. If this signal is ‘1’ a led would be lightened, meaning that at least one error has occurred. On the current configuration:</w:t>
      </w:r>
    </w:p>
    <w:p w:rsidR="0086794F" w:rsidRDefault="0086794F" w:rsidP="0086794F">
      <w:pPr>
        <w:bidi w:val="0"/>
        <w:spacing w:after="0"/>
      </w:pPr>
      <w:proofErr w:type="spellStart"/>
      <w:r>
        <w:t>Error_</w:t>
      </w:r>
      <w:proofErr w:type="gramStart"/>
      <w:r>
        <w:t>in</w:t>
      </w:r>
      <w:proofErr w:type="spellEnd"/>
      <w:r>
        <w:t>[</w:t>
      </w:r>
      <w:proofErr w:type="gramEnd"/>
      <w:r>
        <w:t xml:space="preserve">0] – </w:t>
      </w:r>
      <w:proofErr w:type="spellStart"/>
      <w:r>
        <w:t>stop_bit_error</w:t>
      </w:r>
      <w:proofErr w:type="spellEnd"/>
    </w:p>
    <w:p w:rsidR="0086794F" w:rsidRDefault="0086794F" w:rsidP="0086794F">
      <w:pPr>
        <w:bidi w:val="0"/>
        <w:spacing w:after="0"/>
      </w:pPr>
      <w:proofErr w:type="spellStart"/>
      <w:r>
        <w:t>Error_</w:t>
      </w:r>
      <w:proofErr w:type="gramStart"/>
      <w:r>
        <w:t>in</w:t>
      </w:r>
      <w:proofErr w:type="spellEnd"/>
      <w:r>
        <w:t>[</w:t>
      </w:r>
      <w:proofErr w:type="gramEnd"/>
      <w:r>
        <w:t xml:space="preserve">1] - </w:t>
      </w:r>
      <w:proofErr w:type="spellStart"/>
      <w:r>
        <w:t>parity_error</w:t>
      </w:r>
      <w:proofErr w:type="spellEnd"/>
    </w:p>
    <w:p w:rsidR="0086794F" w:rsidRDefault="0086794F" w:rsidP="0086794F">
      <w:pPr>
        <w:bidi w:val="0"/>
        <w:spacing w:after="0"/>
      </w:pPr>
      <w:proofErr w:type="spellStart"/>
      <w:r>
        <w:t>Error_</w:t>
      </w:r>
      <w:proofErr w:type="gramStart"/>
      <w:r>
        <w:t>in</w:t>
      </w:r>
      <w:proofErr w:type="spellEnd"/>
      <w:r>
        <w:t>[</w:t>
      </w:r>
      <w:proofErr w:type="gramEnd"/>
      <w:r>
        <w:t xml:space="preserve">2] – </w:t>
      </w:r>
      <w:proofErr w:type="spellStart"/>
      <w:r>
        <w:t>eof_error</w:t>
      </w:r>
      <w:proofErr w:type="spellEnd"/>
    </w:p>
    <w:p w:rsidR="0086794F" w:rsidRDefault="0086794F" w:rsidP="0086794F">
      <w:pPr>
        <w:bidi w:val="0"/>
        <w:spacing w:after="0"/>
      </w:pPr>
      <w:proofErr w:type="spellStart"/>
      <w:r>
        <w:t>Error_</w:t>
      </w:r>
      <w:proofErr w:type="gramStart"/>
      <w:r>
        <w:t>in</w:t>
      </w:r>
      <w:proofErr w:type="spellEnd"/>
      <w:r>
        <w:t>[</w:t>
      </w:r>
      <w:proofErr w:type="gramEnd"/>
      <w:r>
        <w:t xml:space="preserve">3] – </w:t>
      </w:r>
      <w:proofErr w:type="spellStart"/>
      <w:r>
        <w:t>crc_error</w:t>
      </w:r>
      <w:proofErr w:type="spellEnd"/>
    </w:p>
    <w:p w:rsidR="0086794F" w:rsidRDefault="0086794F" w:rsidP="0086794F">
      <w:pPr>
        <w:bidi w:val="0"/>
        <w:spacing w:after="0"/>
      </w:pPr>
      <w:proofErr w:type="spellStart"/>
      <w:r>
        <w:t>Error_</w:t>
      </w:r>
      <w:proofErr w:type="gramStart"/>
      <w:r>
        <w:t>in</w:t>
      </w:r>
      <w:proofErr w:type="spellEnd"/>
      <w:r>
        <w:t>[</w:t>
      </w:r>
      <w:proofErr w:type="gramEnd"/>
      <w:r>
        <w:t>4..7] – not in use, set to ‘0’</w:t>
      </w:r>
    </w:p>
    <w:p w:rsidR="0086794F" w:rsidRDefault="0086794F" w:rsidP="0086794F">
      <w:pPr>
        <w:bidi w:val="0"/>
        <w:spacing w:after="0"/>
      </w:pPr>
    </w:p>
    <w:tbl>
      <w:tblPr>
        <w:tblW w:w="9860" w:type="dxa"/>
        <w:tblInd w:w="98" w:type="dxa"/>
        <w:tblLook w:val="04A0"/>
      </w:tblPr>
      <w:tblGrid>
        <w:gridCol w:w="1720"/>
        <w:gridCol w:w="960"/>
        <w:gridCol w:w="2180"/>
        <w:gridCol w:w="5000"/>
      </w:tblGrid>
      <w:tr w:rsidR="0086794F" w:rsidRPr="003E4137" w:rsidTr="0086794F">
        <w:trPr>
          <w:trHeight w:val="240"/>
        </w:trPr>
        <w:tc>
          <w:tcPr>
            <w:tcW w:w="17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86794F" w:rsidRPr="003E4137" w:rsidRDefault="0086794F" w:rsidP="0086794F">
            <w:pPr>
              <w:bidi w:val="0"/>
              <w:spacing w:after="0" w:line="240" w:lineRule="auto"/>
              <w:jc w:val="center"/>
              <w:rPr>
                <w:rFonts w:ascii="Calibri" w:eastAsia="Times New Roman" w:hAnsi="Calibri" w:cs="Calibri"/>
                <w:b/>
                <w:bCs/>
                <w:color w:val="000000"/>
                <w:sz w:val="18"/>
                <w:szCs w:val="18"/>
              </w:rPr>
            </w:pPr>
            <w:r w:rsidRPr="003E4137">
              <w:rPr>
                <w:rFonts w:ascii="Calibri" w:eastAsia="Times New Roman" w:hAnsi="Calibri" w:cs="Calibri"/>
                <w:b/>
                <w:bCs/>
                <w:color w:val="000000"/>
                <w:sz w:val="18"/>
                <w:szCs w:val="18"/>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3E4137" w:rsidRDefault="0086794F" w:rsidP="0086794F">
            <w:pPr>
              <w:bidi w:val="0"/>
              <w:spacing w:after="0" w:line="240" w:lineRule="auto"/>
              <w:jc w:val="center"/>
              <w:rPr>
                <w:rFonts w:ascii="Calibri" w:eastAsia="Times New Roman" w:hAnsi="Calibri" w:cs="Calibri"/>
                <w:b/>
                <w:bCs/>
                <w:color w:val="000000"/>
                <w:sz w:val="18"/>
                <w:szCs w:val="18"/>
              </w:rPr>
            </w:pPr>
            <w:r w:rsidRPr="003E4137">
              <w:rPr>
                <w:rFonts w:ascii="Calibri" w:eastAsia="Times New Roman" w:hAnsi="Calibri" w:cs="Calibri"/>
                <w:b/>
                <w:bCs/>
                <w:color w:val="000000"/>
                <w:sz w:val="18"/>
                <w:szCs w:val="18"/>
              </w:rPr>
              <w:t>type</w:t>
            </w:r>
          </w:p>
        </w:tc>
        <w:tc>
          <w:tcPr>
            <w:tcW w:w="2180" w:type="dxa"/>
            <w:tcBorders>
              <w:top w:val="single" w:sz="4" w:space="0" w:color="auto"/>
              <w:left w:val="nil"/>
              <w:bottom w:val="single" w:sz="4" w:space="0" w:color="auto"/>
              <w:right w:val="single" w:sz="4" w:space="0" w:color="auto"/>
            </w:tcBorders>
            <w:shd w:val="clear" w:color="000000" w:fill="FFFF00"/>
            <w:noWrap/>
            <w:vAlign w:val="bottom"/>
            <w:hideMark/>
          </w:tcPr>
          <w:p w:rsidR="0086794F" w:rsidRPr="003E4137" w:rsidRDefault="0086794F" w:rsidP="0086794F">
            <w:pPr>
              <w:bidi w:val="0"/>
              <w:spacing w:after="0" w:line="240" w:lineRule="auto"/>
              <w:jc w:val="center"/>
              <w:rPr>
                <w:rFonts w:ascii="Calibri" w:eastAsia="Times New Roman" w:hAnsi="Calibri" w:cs="Calibri"/>
                <w:b/>
                <w:bCs/>
                <w:color w:val="000000"/>
                <w:sz w:val="18"/>
                <w:szCs w:val="18"/>
              </w:rPr>
            </w:pPr>
            <w:r w:rsidRPr="003E4137">
              <w:rPr>
                <w:rFonts w:ascii="Calibri" w:eastAsia="Times New Roman" w:hAnsi="Calibri" w:cs="Calibri"/>
                <w:b/>
                <w:bCs/>
                <w:color w:val="000000"/>
                <w:sz w:val="18"/>
                <w:szCs w:val="18"/>
              </w:rPr>
              <w:t>width (bits)</w:t>
            </w:r>
          </w:p>
        </w:tc>
        <w:tc>
          <w:tcPr>
            <w:tcW w:w="5000" w:type="dxa"/>
            <w:tcBorders>
              <w:top w:val="single" w:sz="4" w:space="0" w:color="auto"/>
              <w:left w:val="nil"/>
              <w:bottom w:val="single" w:sz="4" w:space="0" w:color="auto"/>
              <w:right w:val="single" w:sz="4" w:space="0" w:color="auto"/>
            </w:tcBorders>
            <w:shd w:val="clear" w:color="000000" w:fill="FFFF00"/>
            <w:vAlign w:val="bottom"/>
            <w:hideMark/>
          </w:tcPr>
          <w:p w:rsidR="0086794F" w:rsidRPr="003E4137" w:rsidRDefault="0086794F" w:rsidP="0086794F">
            <w:pPr>
              <w:bidi w:val="0"/>
              <w:spacing w:after="0" w:line="240" w:lineRule="auto"/>
              <w:jc w:val="center"/>
              <w:rPr>
                <w:rFonts w:ascii="Calibri" w:eastAsia="Times New Roman" w:hAnsi="Calibri" w:cs="Calibri"/>
                <w:b/>
                <w:bCs/>
                <w:color w:val="000000"/>
                <w:sz w:val="18"/>
                <w:szCs w:val="18"/>
              </w:rPr>
            </w:pPr>
            <w:r w:rsidRPr="003E4137">
              <w:rPr>
                <w:rFonts w:ascii="Calibri" w:eastAsia="Times New Roman" w:hAnsi="Calibri" w:cs="Calibri"/>
                <w:b/>
                <w:bCs/>
                <w:color w:val="000000"/>
                <w:sz w:val="18"/>
                <w:szCs w:val="18"/>
              </w:rPr>
              <w:t>description</w:t>
            </w:r>
          </w:p>
        </w:tc>
      </w:tr>
      <w:tr w:rsidR="0086794F" w:rsidRPr="003E4137" w:rsidTr="0086794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jc w:val="center"/>
              <w:rPr>
                <w:rFonts w:ascii="Calibri" w:eastAsia="Times New Roman" w:hAnsi="Calibri" w:cs="Calibri"/>
                <w:color w:val="000000"/>
                <w:sz w:val="18"/>
                <w:szCs w:val="18"/>
              </w:rPr>
            </w:pPr>
            <w:r w:rsidRPr="003E4137">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clock</w:t>
            </w:r>
          </w:p>
        </w:tc>
      </w:tr>
      <w:tr w:rsidR="0086794F" w:rsidRPr="003E4137" w:rsidTr="0086794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rst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jc w:val="center"/>
              <w:rPr>
                <w:rFonts w:ascii="Calibri" w:eastAsia="Times New Roman" w:hAnsi="Calibri" w:cs="Calibri"/>
                <w:color w:val="000000"/>
                <w:sz w:val="18"/>
                <w:szCs w:val="18"/>
              </w:rPr>
            </w:pPr>
            <w:r w:rsidRPr="003E4137">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reset</w:t>
            </w:r>
          </w:p>
        </w:tc>
      </w:tr>
      <w:tr w:rsidR="0086794F" w:rsidRPr="003E4137" w:rsidTr="0086794F">
        <w:trPr>
          <w:trHeight w:val="24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error_in</w:t>
            </w:r>
            <w:proofErr w:type="spellEnd"/>
            <w:r w:rsidRPr="003E4137">
              <w:rPr>
                <w:rFonts w:ascii="Calibri" w:eastAsia="Times New Roman" w:hAnsi="Calibri" w:cs="Calibri"/>
                <w:color w:val="000000"/>
                <w:sz w:val="18"/>
                <w:szCs w:val="18"/>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input</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jc w:val="center"/>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data_width_g</w:t>
            </w:r>
            <w:proofErr w:type="spellEnd"/>
          </w:p>
        </w:tc>
        <w:tc>
          <w:tcPr>
            <w:tcW w:w="5000" w:type="dxa"/>
            <w:tcBorders>
              <w:top w:val="single" w:sz="4" w:space="0" w:color="auto"/>
              <w:left w:val="nil"/>
              <w:bottom w:val="single" w:sz="4" w:space="0" w:color="auto"/>
              <w:right w:val="single" w:sz="4" w:space="0" w:color="auto"/>
            </w:tcBorders>
            <w:shd w:val="clear" w:color="auto" w:fill="auto"/>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error vector</w:t>
            </w:r>
          </w:p>
        </w:tc>
      </w:tr>
      <w:tr w:rsidR="0086794F" w:rsidRPr="003E4137" w:rsidTr="0086794F">
        <w:trPr>
          <w:trHeight w:val="24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error_led_out</w:t>
            </w:r>
            <w:proofErr w:type="spellEnd"/>
            <w:r w:rsidRPr="003E4137">
              <w:rPr>
                <w:rFonts w:ascii="Calibri" w:eastAsia="Times New Roman" w:hAnsi="Calibri" w:cs="Calibri"/>
                <w:color w:val="000000"/>
                <w:sz w:val="18"/>
                <w:szCs w:val="18"/>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output</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jc w:val="center"/>
              <w:rPr>
                <w:rFonts w:ascii="Calibri" w:eastAsia="Times New Roman" w:hAnsi="Calibri" w:cs="Calibri"/>
                <w:color w:val="000000"/>
                <w:sz w:val="18"/>
                <w:szCs w:val="18"/>
              </w:rPr>
            </w:pPr>
            <w:r w:rsidRPr="003E4137">
              <w:rPr>
                <w:rFonts w:ascii="Calibri" w:eastAsia="Times New Roman" w:hAnsi="Calibri" w:cs="Calibri"/>
                <w:color w:val="000000"/>
                <w:sz w:val="18"/>
                <w:szCs w:val="18"/>
              </w:rPr>
              <w:t>1</w:t>
            </w:r>
          </w:p>
        </w:tc>
        <w:tc>
          <w:tcPr>
            <w:tcW w:w="5000" w:type="dxa"/>
            <w:tcBorders>
              <w:top w:val="single" w:sz="4" w:space="0" w:color="auto"/>
              <w:left w:val="nil"/>
              <w:bottom w:val="single" w:sz="4" w:space="0" w:color="auto"/>
              <w:right w:val="single" w:sz="4" w:space="0" w:color="auto"/>
            </w:tcBorders>
            <w:shd w:val="clear" w:color="auto" w:fill="auto"/>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'1' when one of the error bits in the register is high</w:t>
            </w:r>
          </w:p>
        </w:tc>
      </w:tr>
      <w:tr w:rsidR="0086794F" w:rsidRPr="003E4137" w:rsidTr="0086794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data_out</w:t>
            </w:r>
            <w:proofErr w:type="spellEnd"/>
            <w:r w:rsidRPr="003E4137">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jc w:val="center"/>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data sent to WS</w:t>
            </w:r>
          </w:p>
        </w:tc>
      </w:tr>
      <w:tr w:rsidR="0086794F" w:rsidRPr="003E4137" w:rsidTr="0086794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valid_data_out</w:t>
            </w:r>
            <w:proofErr w:type="spellEnd"/>
            <w:r w:rsidRPr="003E4137">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jc w:val="center"/>
              <w:rPr>
                <w:rFonts w:ascii="Calibri" w:eastAsia="Times New Roman" w:hAnsi="Calibri" w:cs="Calibri"/>
                <w:color w:val="000000"/>
                <w:sz w:val="18"/>
                <w:szCs w:val="18"/>
              </w:rPr>
            </w:pPr>
            <w:r w:rsidRPr="003E4137">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validity of data directed to WS</w:t>
            </w:r>
          </w:p>
        </w:tc>
      </w:tr>
      <w:tr w:rsidR="0086794F" w:rsidRPr="003E4137" w:rsidTr="0086794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address_in</w:t>
            </w:r>
            <w:proofErr w:type="spellEnd"/>
            <w:r w:rsidRPr="003E4137">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jc w:val="center"/>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address_width_g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address line</w:t>
            </w:r>
          </w:p>
        </w:tc>
      </w:tr>
      <w:tr w:rsidR="0086794F" w:rsidRPr="003E4137" w:rsidTr="0086794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valid_in</w:t>
            </w:r>
            <w:proofErr w:type="spellEnd"/>
            <w:r w:rsidRPr="003E4137">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jc w:val="center"/>
              <w:rPr>
                <w:rFonts w:ascii="Calibri" w:eastAsia="Times New Roman" w:hAnsi="Calibri" w:cs="Calibri"/>
                <w:color w:val="000000"/>
                <w:sz w:val="18"/>
                <w:szCs w:val="18"/>
              </w:rPr>
            </w:pPr>
            <w:r w:rsidRPr="003E4137">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validity of the address directed from WS</w:t>
            </w:r>
          </w:p>
        </w:tc>
      </w:tr>
      <w:tr w:rsidR="0086794F" w:rsidRPr="003E4137" w:rsidTr="0086794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wr_en</w:t>
            </w:r>
            <w:proofErr w:type="spellEnd"/>
            <w:r w:rsidRPr="003E4137">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jc w:val="center"/>
              <w:rPr>
                <w:rFonts w:ascii="Calibri" w:eastAsia="Times New Roman" w:hAnsi="Calibri" w:cs="Calibri"/>
                <w:color w:val="000000"/>
                <w:sz w:val="18"/>
                <w:szCs w:val="18"/>
              </w:rPr>
            </w:pPr>
            <w:r w:rsidRPr="003E4137">
              <w:rPr>
                <w:rFonts w:ascii="Calibri" w:eastAsia="Times New Roman" w:hAnsi="Calibri" w:cs="Calibri"/>
                <w:color w:val="000000"/>
                <w:sz w:val="18"/>
                <w:szCs w:val="18"/>
              </w:rPr>
              <w:t>1</w:t>
            </w:r>
          </w:p>
        </w:tc>
        <w:tc>
          <w:tcPr>
            <w:tcW w:w="5000" w:type="dxa"/>
            <w:tcBorders>
              <w:top w:val="nil"/>
              <w:left w:val="nil"/>
              <w:bottom w:val="single" w:sz="4" w:space="0" w:color="auto"/>
              <w:right w:val="single" w:sz="4" w:space="0" w:color="auto"/>
            </w:tcBorders>
            <w:shd w:val="clear" w:color="auto" w:fill="auto"/>
            <w:vAlign w:val="bottom"/>
            <w:hideMark/>
          </w:tcPr>
          <w:p w:rsidR="0086794F" w:rsidRDefault="0086794F" w:rsidP="0086794F">
            <w:pPr>
              <w:keepNext/>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enables reading the error register</w:t>
            </w:r>
          </w:p>
        </w:tc>
      </w:tr>
    </w:tbl>
    <w:p w:rsidR="0086794F" w:rsidRDefault="0086794F" w:rsidP="0086794F">
      <w:pPr>
        <w:pStyle w:val="a6"/>
        <w:jc w:val="center"/>
      </w:pPr>
      <w:bookmarkStart w:id="14" w:name="_Toc308546015"/>
      <w:r>
        <w:t xml:space="preserve">Table </w:t>
      </w:r>
      <w:fldSimple w:instr=" SEQ Table \* ARABIC ">
        <w:r>
          <w:rPr>
            <w:noProof/>
          </w:rPr>
          <w:t>12</w:t>
        </w:r>
      </w:fldSimple>
      <w:r>
        <w:t xml:space="preserve"> - Error Register interface</w:t>
      </w:r>
      <w:bookmarkEnd w:id="14"/>
    </w:p>
    <w:tbl>
      <w:tblPr>
        <w:tblW w:w="8522" w:type="dxa"/>
        <w:tblLook w:val="04A0"/>
      </w:tblPr>
      <w:tblGrid>
        <w:gridCol w:w="2178"/>
        <w:gridCol w:w="1080"/>
        <w:gridCol w:w="1260"/>
        <w:gridCol w:w="4004"/>
      </w:tblGrid>
      <w:tr w:rsidR="0086794F" w:rsidRPr="003E4137" w:rsidTr="0086794F">
        <w:trPr>
          <w:trHeight w:val="240"/>
        </w:trPr>
        <w:tc>
          <w:tcPr>
            <w:tcW w:w="2178"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6794F" w:rsidRPr="003E4137" w:rsidRDefault="0086794F" w:rsidP="0086794F">
            <w:pPr>
              <w:bidi w:val="0"/>
              <w:spacing w:after="0" w:line="240" w:lineRule="auto"/>
              <w:rPr>
                <w:rFonts w:ascii="Calibri" w:eastAsia="Times New Roman" w:hAnsi="Calibri" w:cs="Calibri"/>
                <w:b/>
                <w:bCs/>
                <w:color w:val="000000"/>
                <w:sz w:val="18"/>
                <w:szCs w:val="18"/>
              </w:rPr>
            </w:pPr>
            <w:r w:rsidRPr="003E4137">
              <w:rPr>
                <w:rFonts w:ascii="Calibri" w:eastAsia="Times New Roman" w:hAnsi="Calibri" w:cs="Calibri"/>
                <w:b/>
                <w:bCs/>
                <w:color w:val="000000"/>
                <w:sz w:val="18"/>
                <w:szCs w:val="18"/>
              </w:rPr>
              <w:t>generic name</w:t>
            </w:r>
          </w:p>
        </w:tc>
        <w:tc>
          <w:tcPr>
            <w:tcW w:w="1080" w:type="dxa"/>
            <w:tcBorders>
              <w:top w:val="single" w:sz="4" w:space="0" w:color="auto"/>
              <w:left w:val="nil"/>
              <w:bottom w:val="single" w:sz="4" w:space="0" w:color="auto"/>
              <w:right w:val="single" w:sz="4" w:space="0" w:color="auto"/>
            </w:tcBorders>
            <w:shd w:val="clear" w:color="000000" w:fill="00B0F0"/>
            <w:noWrap/>
            <w:vAlign w:val="bottom"/>
            <w:hideMark/>
          </w:tcPr>
          <w:p w:rsidR="0086794F" w:rsidRPr="003E4137" w:rsidRDefault="0086794F" w:rsidP="0086794F">
            <w:pPr>
              <w:bidi w:val="0"/>
              <w:spacing w:after="0" w:line="240" w:lineRule="auto"/>
              <w:jc w:val="center"/>
              <w:rPr>
                <w:rFonts w:ascii="Calibri" w:eastAsia="Times New Roman" w:hAnsi="Calibri" w:cs="Calibri"/>
                <w:b/>
                <w:bCs/>
                <w:color w:val="000000"/>
                <w:sz w:val="18"/>
                <w:szCs w:val="18"/>
              </w:rPr>
            </w:pPr>
            <w:r w:rsidRPr="003E4137">
              <w:rPr>
                <w:rFonts w:ascii="Calibri" w:eastAsia="Times New Roman" w:hAnsi="Calibri" w:cs="Calibri"/>
                <w:b/>
                <w:bCs/>
                <w:color w:val="000000"/>
                <w:sz w:val="18"/>
                <w:szCs w:val="18"/>
              </w:rPr>
              <w:t>type</w:t>
            </w:r>
          </w:p>
        </w:tc>
        <w:tc>
          <w:tcPr>
            <w:tcW w:w="1260" w:type="dxa"/>
            <w:tcBorders>
              <w:top w:val="single" w:sz="4" w:space="0" w:color="auto"/>
              <w:left w:val="nil"/>
              <w:bottom w:val="single" w:sz="4" w:space="0" w:color="auto"/>
              <w:right w:val="single" w:sz="4" w:space="0" w:color="auto"/>
            </w:tcBorders>
            <w:shd w:val="clear" w:color="000000" w:fill="00B0F0"/>
          </w:tcPr>
          <w:p w:rsidR="0086794F" w:rsidRPr="003E4137" w:rsidRDefault="0086794F" w:rsidP="0086794F">
            <w:pPr>
              <w:bidi w:val="0"/>
              <w:spacing w:after="0" w:line="240" w:lineRule="auto"/>
              <w:jc w:val="center"/>
              <w:rPr>
                <w:rFonts w:ascii="Calibri" w:eastAsia="Times New Roman" w:hAnsi="Calibri" w:cs="Calibri"/>
                <w:b/>
                <w:bCs/>
                <w:color w:val="000000"/>
                <w:sz w:val="18"/>
                <w:szCs w:val="18"/>
              </w:rPr>
            </w:pPr>
            <w:r>
              <w:rPr>
                <w:rFonts w:ascii="Calibri" w:eastAsia="Times New Roman" w:hAnsi="Calibri" w:cs="Calibri"/>
                <w:b/>
                <w:bCs/>
                <w:color w:val="000000"/>
                <w:sz w:val="18"/>
                <w:szCs w:val="18"/>
              </w:rPr>
              <w:t>Default value</w:t>
            </w:r>
          </w:p>
        </w:tc>
        <w:tc>
          <w:tcPr>
            <w:tcW w:w="4004" w:type="dxa"/>
            <w:tcBorders>
              <w:top w:val="single" w:sz="4" w:space="0" w:color="auto"/>
              <w:left w:val="single" w:sz="4" w:space="0" w:color="auto"/>
              <w:bottom w:val="single" w:sz="4" w:space="0" w:color="auto"/>
              <w:right w:val="single" w:sz="4" w:space="0" w:color="auto"/>
            </w:tcBorders>
            <w:shd w:val="clear" w:color="000000" w:fill="00B0F0"/>
            <w:vAlign w:val="bottom"/>
            <w:hideMark/>
          </w:tcPr>
          <w:p w:rsidR="0086794F" w:rsidRPr="003E4137" w:rsidRDefault="0086794F" w:rsidP="0086794F">
            <w:pPr>
              <w:bidi w:val="0"/>
              <w:spacing w:after="0" w:line="240" w:lineRule="auto"/>
              <w:jc w:val="center"/>
              <w:rPr>
                <w:rFonts w:ascii="Calibri" w:eastAsia="Times New Roman" w:hAnsi="Calibri" w:cs="Calibri"/>
                <w:b/>
                <w:bCs/>
                <w:color w:val="000000"/>
                <w:sz w:val="18"/>
                <w:szCs w:val="18"/>
              </w:rPr>
            </w:pPr>
            <w:r w:rsidRPr="003E4137">
              <w:rPr>
                <w:rFonts w:ascii="Calibri" w:eastAsia="Times New Roman" w:hAnsi="Calibri" w:cs="Calibri"/>
                <w:b/>
                <w:bCs/>
                <w:color w:val="000000"/>
                <w:sz w:val="18"/>
                <w:szCs w:val="18"/>
              </w:rPr>
              <w:t>description</w:t>
            </w:r>
          </w:p>
        </w:tc>
      </w:tr>
      <w:tr w:rsidR="0086794F" w:rsidRPr="003E4137" w:rsidTr="0086794F">
        <w:trPr>
          <w:trHeight w:val="240"/>
        </w:trPr>
        <w:tc>
          <w:tcPr>
            <w:tcW w:w="2178"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reset_polarity_g</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std_logic</w:t>
            </w:r>
            <w:proofErr w:type="spellEnd"/>
          </w:p>
        </w:tc>
        <w:tc>
          <w:tcPr>
            <w:tcW w:w="1260" w:type="dxa"/>
            <w:tcBorders>
              <w:top w:val="single" w:sz="4" w:space="0" w:color="auto"/>
              <w:left w:val="nil"/>
              <w:bottom w:val="single" w:sz="4" w:space="0" w:color="auto"/>
              <w:right w:val="single" w:sz="4" w:space="0" w:color="auto"/>
            </w:tcBorders>
          </w:tcPr>
          <w:p w:rsidR="0086794F" w:rsidRPr="003E4137"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004" w:type="dxa"/>
            <w:tcBorders>
              <w:top w:val="nil"/>
              <w:left w:val="single" w:sz="4" w:space="0" w:color="auto"/>
              <w:bottom w:val="single" w:sz="4" w:space="0" w:color="auto"/>
              <w:right w:val="single" w:sz="4" w:space="0" w:color="auto"/>
            </w:tcBorders>
            <w:shd w:val="clear" w:color="auto" w:fill="auto"/>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'0' = Active Low, '1' = Active High</w:t>
            </w:r>
          </w:p>
        </w:tc>
      </w:tr>
      <w:tr w:rsidR="0086794F" w:rsidRPr="003E4137" w:rsidTr="0086794F">
        <w:trPr>
          <w:trHeight w:val="240"/>
        </w:trPr>
        <w:tc>
          <w:tcPr>
            <w:tcW w:w="2178"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data_width_g</w:t>
            </w:r>
            <w:proofErr w:type="spellEnd"/>
            <w:r w:rsidRPr="003E4137">
              <w:rPr>
                <w:rFonts w:ascii="Calibri" w:eastAsia="Times New Roman" w:hAnsi="Calibri" w:cs="Calibri"/>
                <w:color w:val="000000"/>
                <w:sz w:val="18"/>
                <w:szCs w:val="18"/>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natural</w:t>
            </w:r>
          </w:p>
        </w:tc>
        <w:tc>
          <w:tcPr>
            <w:tcW w:w="1260" w:type="dxa"/>
            <w:tcBorders>
              <w:top w:val="single" w:sz="4" w:space="0" w:color="auto"/>
              <w:left w:val="nil"/>
              <w:bottom w:val="single" w:sz="4" w:space="0" w:color="auto"/>
              <w:right w:val="single" w:sz="4" w:space="0" w:color="auto"/>
            </w:tcBorders>
          </w:tcPr>
          <w:p w:rsidR="0086794F" w:rsidRPr="003E4137"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8</w:t>
            </w:r>
          </w:p>
        </w:tc>
        <w:tc>
          <w:tcPr>
            <w:tcW w:w="4004" w:type="dxa"/>
            <w:tcBorders>
              <w:top w:val="nil"/>
              <w:left w:val="single" w:sz="4" w:space="0" w:color="auto"/>
              <w:bottom w:val="single" w:sz="4" w:space="0" w:color="auto"/>
              <w:right w:val="single" w:sz="4" w:space="0" w:color="auto"/>
            </w:tcBorders>
            <w:shd w:val="clear" w:color="auto" w:fill="auto"/>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defines the width of the data lines of the system</w:t>
            </w:r>
          </w:p>
        </w:tc>
      </w:tr>
      <w:tr w:rsidR="0086794F" w:rsidRPr="003E4137" w:rsidTr="0086794F">
        <w:trPr>
          <w:trHeight w:val="240"/>
        </w:trPr>
        <w:tc>
          <w:tcPr>
            <w:tcW w:w="2178"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address_width_g</w:t>
            </w:r>
            <w:proofErr w:type="spellEnd"/>
            <w:r w:rsidRPr="003E4137">
              <w:rPr>
                <w:rFonts w:ascii="Calibri" w:eastAsia="Times New Roman" w:hAnsi="Calibri" w:cs="Calibri"/>
                <w:color w:val="000000"/>
                <w:sz w:val="18"/>
                <w:szCs w:val="18"/>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natural</w:t>
            </w:r>
          </w:p>
        </w:tc>
        <w:tc>
          <w:tcPr>
            <w:tcW w:w="1260" w:type="dxa"/>
            <w:tcBorders>
              <w:top w:val="single" w:sz="4" w:space="0" w:color="auto"/>
              <w:left w:val="nil"/>
              <w:bottom w:val="single" w:sz="4" w:space="0" w:color="auto"/>
              <w:right w:val="single" w:sz="4" w:space="0" w:color="auto"/>
            </w:tcBorders>
          </w:tcPr>
          <w:p w:rsidR="0086794F" w:rsidRPr="003E4137"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8</w:t>
            </w:r>
          </w:p>
        </w:tc>
        <w:tc>
          <w:tcPr>
            <w:tcW w:w="4004"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defines the width of the address lines of the system</w:t>
            </w:r>
          </w:p>
        </w:tc>
      </w:tr>
      <w:tr w:rsidR="0086794F" w:rsidRPr="003E4137" w:rsidTr="0086794F">
        <w:trPr>
          <w:trHeight w:val="240"/>
        </w:trPr>
        <w:tc>
          <w:tcPr>
            <w:tcW w:w="2178"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led_active_polarity_g</w:t>
            </w:r>
            <w:proofErr w:type="spellEnd"/>
            <w:r w:rsidRPr="003E4137">
              <w:rPr>
                <w:rFonts w:ascii="Calibri" w:eastAsia="Times New Roman" w:hAnsi="Calibri" w:cs="Calibri"/>
                <w:color w:val="000000"/>
                <w:sz w:val="18"/>
                <w:szCs w:val="18"/>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std_logic</w:t>
            </w:r>
            <w:proofErr w:type="spellEnd"/>
          </w:p>
        </w:tc>
        <w:tc>
          <w:tcPr>
            <w:tcW w:w="1260" w:type="dxa"/>
            <w:tcBorders>
              <w:top w:val="single" w:sz="4" w:space="0" w:color="auto"/>
              <w:left w:val="nil"/>
              <w:bottom w:val="single" w:sz="4" w:space="0" w:color="auto"/>
              <w:right w:val="single" w:sz="4" w:space="0" w:color="auto"/>
            </w:tcBorders>
          </w:tcPr>
          <w:p w:rsidR="0086794F" w:rsidRPr="003E4137"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004"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defines the active state of the error signal input: '0' active low, '1'</w:t>
            </w:r>
          </w:p>
        </w:tc>
      </w:tr>
      <w:tr w:rsidR="0086794F" w:rsidRPr="003E4137" w:rsidTr="0086794F">
        <w:trPr>
          <w:trHeight w:val="240"/>
        </w:trPr>
        <w:tc>
          <w:tcPr>
            <w:tcW w:w="2178"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error_register_address_g</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natural</w:t>
            </w:r>
          </w:p>
        </w:tc>
        <w:tc>
          <w:tcPr>
            <w:tcW w:w="1260" w:type="dxa"/>
            <w:tcBorders>
              <w:top w:val="single" w:sz="4" w:space="0" w:color="auto"/>
              <w:left w:val="nil"/>
              <w:bottom w:val="single" w:sz="4" w:space="0" w:color="auto"/>
              <w:right w:val="single" w:sz="4" w:space="0" w:color="auto"/>
            </w:tcBorders>
          </w:tcPr>
          <w:p w:rsidR="0086794F" w:rsidRPr="003E4137" w:rsidRDefault="0086794F" w:rsidP="0086794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0</w:t>
            </w:r>
          </w:p>
        </w:tc>
        <w:tc>
          <w:tcPr>
            <w:tcW w:w="4004" w:type="dxa"/>
            <w:tcBorders>
              <w:top w:val="nil"/>
              <w:left w:val="single" w:sz="4" w:space="0" w:color="auto"/>
              <w:bottom w:val="single" w:sz="4" w:space="0" w:color="auto"/>
              <w:right w:val="single" w:sz="4" w:space="0" w:color="auto"/>
            </w:tcBorders>
            <w:shd w:val="clear" w:color="auto" w:fill="auto"/>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defines the address that should be sent on access to the unit</w:t>
            </w:r>
          </w:p>
        </w:tc>
      </w:tr>
      <w:tr w:rsidR="0086794F" w:rsidRPr="003E4137" w:rsidTr="0086794F">
        <w:trPr>
          <w:trHeight w:val="240"/>
        </w:trPr>
        <w:tc>
          <w:tcPr>
            <w:tcW w:w="2178" w:type="dxa"/>
            <w:tcBorders>
              <w:top w:val="nil"/>
              <w:left w:val="single" w:sz="4" w:space="0" w:color="auto"/>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error_active_polarity_g</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rsidR="0086794F" w:rsidRPr="003E4137" w:rsidRDefault="0086794F" w:rsidP="0086794F">
            <w:pPr>
              <w:bidi w:val="0"/>
              <w:spacing w:after="0" w:line="240" w:lineRule="auto"/>
              <w:rPr>
                <w:rFonts w:ascii="Calibri" w:eastAsia="Times New Roman" w:hAnsi="Calibri" w:cs="Calibri"/>
                <w:color w:val="000000"/>
                <w:sz w:val="18"/>
                <w:szCs w:val="18"/>
              </w:rPr>
            </w:pPr>
            <w:proofErr w:type="spellStart"/>
            <w:r w:rsidRPr="003E4137">
              <w:rPr>
                <w:rFonts w:ascii="Calibri" w:eastAsia="Times New Roman" w:hAnsi="Calibri" w:cs="Calibri"/>
                <w:color w:val="000000"/>
                <w:sz w:val="18"/>
                <w:szCs w:val="18"/>
              </w:rPr>
              <w:t>std_logic</w:t>
            </w:r>
            <w:proofErr w:type="spellEnd"/>
          </w:p>
        </w:tc>
        <w:tc>
          <w:tcPr>
            <w:tcW w:w="1260" w:type="dxa"/>
            <w:tcBorders>
              <w:top w:val="single" w:sz="4" w:space="0" w:color="auto"/>
              <w:left w:val="nil"/>
              <w:bottom w:val="single" w:sz="4" w:space="0" w:color="auto"/>
              <w:right w:val="single" w:sz="4" w:space="0" w:color="auto"/>
            </w:tcBorders>
          </w:tcPr>
          <w:p w:rsidR="0086794F" w:rsidRPr="003E4137" w:rsidRDefault="0086794F" w:rsidP="0086794F">
            <w:pPr>
              <w:keepNext/>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004" w:type="dxa"/>
            <w:tcBorders>
              <w:top w:val="nil"/>
              <w:left w:val="single" w:sz="4" w:space="0" w:color="auto"/>
              <w:bottom w:val="single" w:sz="4" w:space="0" w:color="auto"/>
              <w:right w:val="single" w:sz="4" w:space="0" w:color="auto"/>
            </w:tcBorders>
            <w:shd w:val="clear" w:color="auto" w:fill="auto"/>
            <w:vAlign w:val="bottom"/>
            <w:hideMark/>
          </w:tcPr>
          <w:p w:rsidR="0086794F" w:rsidRDefault="0086794F" w:rsidP="0086794F">
            <w:pPr>
              <w:keepNext/>
              <w:bidi w:val="0"/>
              <w:spacing w:after="0" w:line="240" w:lineRule="auto"/>
              <w:rPr>
                <w:rFonts w:ascii="Calibri" w:eastAsia="Times New Roman" w:hAnsi="Calibri" w:cs="Calibri"/>
                <w:color w:val="000000"/>
                <w:sz w:val="18"/>
                <w:szCs w:val="18"/>
              </w:rPr>
            </w:pPr>
            <w:r w:rsidRPr="003E4137">
              <w:rPr>
                <w:rFonts w:ascii="Calibri" w:eastAsia="Times New Roman" w:hAnsi="Calibri" w:cs="Calibri"/>
                <w:color w:val="000000"/>
                <w:sz w:val="18"/>
                <w:szCs w:val="18"/>
              </w:rPr>
              <w:t>defines the polarity which the error signal is active in</w:t>
            </w:r>
          </w:p>
        </w:tc>
      </w:tr>
    </w:tbl>
    <w:p w:rsidR="0086794F" w:rsidRDefault="0086794F" w:rsidP="0086794F">
      <w:pPr>
        <w:pStyle w:val="a6"/>
        <w:jc w:val="center"/>
      </w:pPr>
      <w:bookmarkStart w:id="15" w:name="_Toc308546016"/>
      <w:r>
        <w:lastRenderedPageBreak/>
        <w:t xml:space="preserve">Table </w:t>
      </w:r>
      <w:fldSimple w:instr=" SEQ Table \* ARABIC ">
        <w:r>
          <w:rPr>
            <w:noProof/>
          </w:rPr>
          <w:t>13</w:t>
        </w:r>
      </w:fldSimple>
      <w:r>
        <w:t xml:space="preserve"> - Error register generics</w:t>
      </w:r>
      <w:bookmarkEnd w:id="15"/>
    </w:p>
    <w:p w:rsidR="0086794F" w:rsidRDefault="0086794F" w:rsidP="0086794F">
      <w:pPr>
        <w:bidi w:val="0"/>
        <w:spacing w:after="0"/>
      </w:pPr>
    </w:p>
    <w:p w:rsidR="0086794F" w:rsidRDefault="0086794F" w:rsidP="0086794F">
      <w:pPr>
        <w:bidi w:val="0"/>
        <w:spacing w:after="0"/>
      </w:pPr>
    </w:p>
    <w:p w:rsidR="00262F93" w:rsidRDefault="00262F93" w:rsidP="00262F93">
      <w:pPr>
        <w:bidi w:val="0"/>
      </w:pPr>
      <w:r>
        <w:rPr>
          <w:rStyle w:val="af9"/>
          <w:rFonts w:hint="cs"/>
          <w:rtl/>
        </w:rPr>
        <w:t>T</w:t>
      </w:r>
      <w:r>
        <w:rPr>
          <w:rStyle w:val="af9"/>
          <w:rFonts w:hint="cs"/>
        </w:rPr>
        <w:t>X</w:t>
      </w:r>
      <w:r>
        <w:rPr>
          <w:rStyle w:val="af9"/>
        </w:rPr>
        <w:t xml:space="preserve"> path</w:t>
      </w:r>
      <w:r w:rsidRPr="00227B61">
        <w:rPr>
          <w:rStyle w:val="af9"/>
          <w:i w:val="0"/>
          <w:smallCaps/>
        </w:rPr>
        <w:t xml:space="preserve"> </w:t>
      </w:r>
      <w:r>
        <w:rPr>
          <w:smallCaps/>
          <w:noProof/>
          <w:color w:val="C0504D" w:themeColor="accent2"/>
          <w:spacing w:val="10"/>
        </w:rPr>
        <w:drawing>
          <wp:inline distT="0" distB="0" distL="0" distR="0">
            <wp:extent cx="5274310" cy="2600287"/>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274310" cy="2600287"/>
                    </a:xfrm>
                    <a:prstGeom prst="rect">
                      <a:avLst/>
                    </a:prstGeom>
                    <a:noFill/>
                    <a:ln w="9525">
                      <a:noFill/>
                      <a:miter lim="800000"/>
                      <a:headEnd/>
                      <a:tailEnd/>
                    </a:ln>
                  </pic:spPr>
                </pic:pic>
              </a:graphicData>
            </a:graphic>
          </wp:inline>
        </w:drawing>
      </w:r>
    </w:p>
    <w:p w:rsidR="00262F93" w:rsidRDefault="00262F93" w:rsidP="00262F93">
      <w:pPr>
        <w:pStyle w:val="a6"/>
        <w:jc w:val="center"/>
        <w:rPr>
          <w:rStyle w:val="af9"/>
        </w:rPr>
      </w:pPr>
      <w:bookmarkStart w:id="16" w:name="_Toc308632026"/>
      <w:r>
        <w:t xml:space="preserve">Figure </w:t>
      </w:r>
      <w:fldSimple w:instr=" SEQ Figure \* ARABIC ">
        <w:r>
          <w:rPr>
            <w:noProof/>
          </w:rPr>
          <w:t>4</w:t>
        </w:r>
      </w:fldSimple>
      <w:r>
        <w:t xml:space="preserve"> - TX path</w:t>
      </w:r>
      <w:bookmarkEnd w:id="16"/>
    </w:p>
    <w:p w:rsidR="00262F93" w:rsidRPr="005E1B67" w:rsidRDefault="00262F93" w:rsidP="00262F93">
      <w:pPr>
        <w:bidi w:val="0"/>
        <w:rPr>
          <w:rStyle w:val="af1"/>
        </w:rPr>
      </w:pPr>
      <w:r w:rsidRPr="005E1B67">
        <w:rPr>
          <w:rStyle w:val="af1"/>
        </w:rPr>
        <w:t>General Description</w:t>
      </w:r>
    </w:p>
    <w:p w:rsidR="00262F93" w:rsidRPr="005E1B67" w:rsidRDefault="00262F93" w:rsidP="00262F93">
      <w:pPr>
        <w:bidi w:val="0"/>
        <w:rPr>
          <w:rFonts w:cstheme="minorHAnsi"/>
        </w:rPr>
      </w:pPr>
      <w:r w:rsidRPr="005E1B67">
        <w:rPr>
          <w:rFonts w:cstheme="minorHAnsi"/>
        </w:rPr>
        <w:t xml:space="preserve">The TX is activated when a read transaction is occurring. </w:t>
      </w:r>
    </w:p>
    <w:p w:rsidR="00262F93" w:rsidRPr="005E1B67" w:rsidRDefault="00262F93" w:rsidP="00262F93">
      <w:pPr>
        <w:bidi w:val="0"/>
        <w:rPr>
          <w:rFonts w:cstheme="minorHAnsi"/>
        </w:rPr>
      </w:pPr>
      <w:r w:rsidRPr="005E1B67">
        <w:rPr>
          <w:rFonts w:cstheme="minorHAnsi"/>
        </w:rPr>
        <w:t xml:space="preserve">The TX (via wishbone slave) is informed that there is a read request, the WTME receive and save the </w:t>
      </w:r>
      <w:r w:rsidRPr="00F4128D">
        <w:rPr>
          <w:rFonts w:cstheme="minorHAnsi"/>
        </w:rPr>
        <w:t xml:space="preserve">data request and the slave upraise </w:t>
      </w:r>
      <w:proofErr w:type="gramStart"/>
      <w:r w:rsidRPr="00F4128D">
        <w:rPr>
          <w:rFonts w:cstheme="minorHAnsi"/>
        </w:rPr>
        <w:t>acknowledge .</w:t>
      </w:r>
      <w:proofErr w:type="gramEnd"/>
      <w:r w:rsidRPr="00F4128D">
        <w:rPr>
          <w:rFonts w:cstheme="minorHAnsi"/>
        </w:rPr>
        <w:t xml:space="preserve"> Then the master of the TX is activated and asks to read the required data from the FLASH or from one CLIENT.  When the TX master receives the data he wraps it in the form of the message pack structure according</w:t>
      </w:r>
      <w:r w:rsidRPr="005E1B67">
        <w:rPr>
          <w:rFonts w:cstheme="minorHAnsi"/>
        </w:rPr>
        <w:t xml:space="preserve"> to the type, address and length than </w:t>
      </w:r>
      <w:r w:rsidRPr="005E1B67">
        <w:rPr>
          <w:rFonts w:eastAsia="Times New Roman" w:cstheme="minorHAnsi"/>
          <w:color w:val="333333"/>
        </w:rPr>
        <w:t>Transferred over to him.</w:t>
      </w:r>
    </w:p>
    <w:tbl>
      <w:tblPr>
        <w:tblpPr w:leftFromText="180" w:rightFromText="180" w:vertAnchor="text" w:horzAnchor="margin" w:tblpXSpec="center" w:tblpY="493"/>
        <w:tblW w:w="9889" w:type="dxa"/>
        <w:tblLook w:val="04A0"/>
      </w:tblPr>
      <w:tblGrid>
        <w:gridCol w:w="1384"/>
        <w:gridCol w:w="567"/>
        <w:gridCol w:w="2268"/>
        <w:gridCol w:w="5670"/>
      </w:tblGrid>
      <w:tr w:rsidR="00B102AE" w:rsidRPr="00A57877" w:rsidTr="00B102AE">
        <w:trPr>
          <w:trHeight w:val="283"/>
        </w:trPr>
        <w:tc>
          <w:tcPr>
            <w:tcW w:w="1384"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B102AE" w:rsidRPr="003E4137" w:rsidRDefault="00B102AE" w:rsidP="00B102AE">
            <w:pPr>
              <w:bidi w:val="0"/>
              <w:spacing w:after="0" w:line="240" w:lineRule="auto"/>
              <w:jc w:val="center"/>
              <w:rPr>
                <w:rFonts w:ascii="Calibri" w:eastAsia="Times New Roman" w:hAnsi="Calibri" w:cs="Calibri"/>
                <w:b/>
                <w:bCs/>
                <w:color w:val="000000"/>
                <w:sz w:val="18"/>
                <w:szCs w:val="18"/>
              </w:rPr>
            </w:pPr>
            <w:r w:rsidRPr="003E4137">
              <w:rPr>
                <w:rFonts w:ascii="Calibri" w:eastAsia="Times New Roman" w:hAnsi="Calibri" w:cs="Calibri"/>
                <w:b/>
                <w:bCs/>
                <w:color w:val="000000"/>
                <w:sz w:val="18"/>
                <w:szCs w:val="18"/>
              </w:rPr>
              <w:t>signal name</w:t>
            </w:r>
          </w:p>
        </w:tc>
        <w:tc>
          <w:tcPr>
            <w:tcW w:w="567" w:type="dxa"/>
            <w:tcBorders>
              <w:top w:val="single" w:sz="4" w:space="0" w:color="auto"/>
              <w:left w:val="nil"/>
              <w:bottom w:val="single" w:sz="4" w:space="0" w:color="auto"/>
              <w:right w:val="single" w:sz="4" w:space="0" w:color="auto"/>
            </w:tcBorders>
            <w:shd w:val="clear" w:color="000000" w:fill="FFFF00"/>
            <w:vAlign w:val="bottom"/>
            <w:hideMark/>
          </w:tcPr>
          <w:p w:rsidR="00B102AE" w:rsidRPr="003E4137" w:rsidRDefault="00B102AE" w:rsidP="00B102AE">
            <w:pPr>
              <w:bidi w:val="0"/>
              <w:spacing w:after="0" w:line="240" w:lineRule="auto"/>
              <w:jc w:val="center"/>
              <w:rPr>
                <w:rFonts w:ascii="Calibri" w:eastAsia="Times New Roman" w:hAnsi="Calibri" w:cs="Calibri"/>
                <w:b/>
                <w:bCs/>
                <w:color w:val="000000"/>
                <w:sz w:val="18"/>
                <w:szCs w:val="18"/>
              </w:rPr>
            </w:pPr>
            <w:r w:rsidRPr="003E4137">
              <w:rPr>
                <w:rFonts w:ascii="Calibri" w:eastAsia="Times New Roman" w:hAnsi="Calibri" w:cs="Calibri"/>
                <w:b/>
                <w:bCs/>
                <w:color w:val="000000"/>
                <w:sz w:val="18"/>
                <w:szCs w:val="18"/>
              </w:rPr>
              <w:t>type</w:t>
            </w:r>
          </w:p>
        </w:tc>
        <w:tc>
          <w:tcPr>
            <w:tcW w:w="2268" w:type="dxa"/>
            <w:tcBorders>
              <w:top w:val="single" w:sz="4" w:space="0" w:color="auto"/>
              <w:left w:val="nil"/>
              <w:bottom w:val="single" w:sz="4" w:space="0" w:color="auto"/>
              <w:right w:val="nil"/>
            </w:tcBorders>
            <w:shd w:val="clear" w:color="000000" w:fill="FFFF00"/>
            <w:noWrap/>
            <w:vAlign w:val="bottom"/>
            <w:hideMark/>
          </w:tcPr>
          <w:p w:rsidR="00B102AE" w:rsidRPr="003E4137" w:rsidRDefault="00B102AE" w:rsidP="00B102AE">
            <w:pPr>
              <w:bidi w:val="0"/>
              <w:spacing w:after="0" w:line="240" w:lineRule="auto"/>
              <w:jc w:val="center"/>
              <w:rPr>
                <w:rFonts w:ascii="Calibri" w:eastAsia="Times New Roman" w:hAnsi="Calibri" w:cs="Calibri"/>
                <w:b/>
                <w:bCs/>
                <w:color w:val="000000"/>
                <w:sz w:val="18"/>
                <w:szCs w:val="18"/>
              </w:rPr>
            </w:pPr>
            <w:r w:rsidRPr="003E4137">
              <w:rPr>
                <w:rFonts w:ascii="Calibri" w:eastAsia="Times New Roman" w:hAnsi="Calibri" w:cs="Calibri"/>
                <w:b/>
                <w:bCs/>
                <w:color w:val="000000"/>
                <w:sz w:val="18"/>
                <w:szCs w:val="18"/>
              </w:rPr>
              <w:t>width (bits)</w:t>
            </w:r>
          </w:p>
        </w:tc>
        <w:tc>
          <w:tcPr>
            <w:tcW w:w="5670"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B102AE" w:rsidRPr="003E4137" w:rsidRDefault="00B102AE" w:rsidP="00B102AE">
            <w:pPr>
              <w:bidi w:val="0"/>
              <w:spacing w:after="0" w:line="240" w:lineRule="auto"/>
              <w:jc w:val="center"/>
              <w:rPr>
                <w:rFonts w:ascii="Calibri" w:eastAsia="Times New Roman" w:hAnsi="Calibri" w:cs="Calibri"/>
                <w:b/>
                <w:bCs/>
                <w:color w:val="000000"/>
                <w:sz w:val="18"/>
                <w:szCs w:val="18"/>
              </w:rPr>
            </w:pPr>
            <w:r w:rsidRPr="003E4137">
              <w:rPr>
                <w:rFonts w:ascii="Calibri" w:eastAsia="Times New Roman" w:hAnsi="Calibri" w:cs="Calibri"/>
                <w:b/>
                <w:bCs/>
                <w:color w:val="000000"/>
                <w:sz w:val="18"/>
                <w:szCs w:val="18"/>
              </w:rPr>
              <w:t>description</w:t>
            </w:r>
          </w:p>
        </w:tc>
      </w:tr>
      <w:tr w:rsidR="00B102AE" w:rsidRPr="00A57877" w:rsidTr="00B102AE">
        <w:trPr>
          <w:trHeight w:val="283"/>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proofErr w:type="spellStart"/>
            <w:r w:rsidRPr="00A57877">
              <w:rPr>
                <w:rFonts w:ascii="Calibri" w:eastAsia="Times New Roman" w:hAnsi="Calibri" w:cs="Calibri"/>
                <w:color w:val="000000"/>
                <w:sz w:val="18"/>
                <w:szCs w:val="18"/>
              </w:rPr>
              <w:t>Sys_clk</w:t>
            </w:r>
            <w:proofErr w:type="spellEnd"/>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In</w:t>
            </w:r>
          </w:p>
        </w:tc>
        <w:tc>
          <w:tcPr>
            <w:tcW w:w="2268" w:type="dxa"/>
            <w:tcBorders>
              <w:top w:val="single" w:sz="4" w:space="0" w:color="auto"/>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1</w:t>
            </w:r>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clock</w:t>
            </w:r>
          </w:p>
        </w:tc>
      </w:tr>
      <w:tr w:rsidR="00B102AE" w:rsidRPr="00A57877" w:rsidTr="00B102AE">
        <w:trPr>
          <w:trHeight w:val="453"/>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proofErr w:type="spellStart"/>
            <w:r w:rsidRPr="00A57877">
              <w:rPr>
                <w:rFonts w:ascii="Calibri" w:eastAsia="Times New Roman" w:hAnsi="Calibri" w:cs="Calibri"/>
                <w:color w:val="000000"/>
                <w:sz w:val="18"/>
                <w:szCs w:val="18"/>
              </w:rPr>
              <w:t>Sys_reset</w:t>
            </w:r>
            <w:proofErr w:type="spellEnd"/>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In</w:t>
            </w:r>
          </w:p>
        </w:tc>
        <w:tc>
          <w:tcPr>
            <w:tcW w:w="2268"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1</w:t>
            </w:r>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Reset. Reset polarity will be set according to the generic parameter '</w:t>
            </w:r>
            <w:proofErr w:type="spellStart"/>
            <w:r w:rsidRPr="00A57877">
              <w:rPr>
                <w:rFonts w:ascii="Calibri" w:eastAsia="Times New Roman" w:hAnsi="Calibri" w:cs="Calibri"/>
                <w:color w:val="000000"/>
                <w:sz w:val="18"/>
                <w:szCs w:val="18"/>
              </w:rPr>
              <w:t>reset_polarity_g</w:t>
            </w:r>
            <w:proofErr w:type="spellEnd"/>
            <w:r w:rsidRPr="00A57877">
              <w:rPr>
                <w:rFonts w:ascii="Calibri" w:eastAsia="Times New Roman" w:hAnsi="Calibri" w:cs="Calibri"/>
                <w:color w:val="000000"/>
                <w:sz w:val="18"/>
                <w:szCs w:val="18"/>
              </w:rPr>
              <w:t>'</w:t>
            </w:r>
          </w:p>
        </w:tc>
      </w:tr>
      <w:tr w:rsidR="00B102AE" w:rsidRPr="00A57877" w:rsidTr="00B102AE">
        <w:trPr>
          <w:trHeight w:val="283"/>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DAT_I_S</w:t>
            </w:r>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In</w:t>
            </w:r>
          </w:p>
        </w:tc>
        <w:tc>
          <w:tcPr>
            <w:tcW w:w="2268"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proofErr w:type="spellStart"/>
            <w:r w:rsidRPr="00A57877">
              <w:rPr>
                <w:rFonts w:ascii="Calibri" w:eastAsia="Times New Roman" w:hAnsi="Calibri" w:cs="Calibri"/>
                <w:color w:val="000000"/>
                <w:sz w:val="18"/>
                <w:szCs w:val="18"/>
              </w:rPr>
              <w:t>data_width_g</w:t>
            </w:r>
            <w:proofErr w:type="spellEnd"/>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 xml:space="preserve">The </w:t>
            </w:r>
            <w:r w:rsidRPr="00A57877">
              <w:rPr>
                <w:rFonts w:ascii="Calibri" w:eastAsia="Times New Roman" w:hAnsi="Calibri" w:cs="Calibri"/>
                <w:b/>
                <w:bCs/>
                <w:color w:val="000000"/>
                <w:sz w:val="18"/>
                <w:szCs w:val="18"/>
              </w:rPr>
              <w:t>data</w:t>
            </w:r>
            <w:r w:rsidRPr="00A57877">
              <w:rPr>
                <w:rFonts w:ascii="Calibri" w:eastAsia="Times New Roman" w:hAnsi="Calibri" w:cs="Calibri"/>
                <w:color w:val="000000"/>
                <w:sz w:val="18"/>
                <w:szCs w:val="18"/>
              </w:rPr>
              <w:t xml:space="preserve"> input receiving to the TX slave  from the RX master  </w:t>
            </w:r>
          </w:p>
        </w:tc>
      </w:tr>
      <w:tr w:rsidR="00B102AE" w:rsidRPr="00A57877" w:rsidTr="00B102AE">
        <w:trPr>
          <w:trHeight w:val="283"/>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ADR_I_S_TX</w:t>
            </w:r>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In</w:t>
            </w:r>
          </w:p>
        </w:tc>
        <w:tc>
          <w:tcPr>
            <w:tcW w:w="2268"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w:t>
            </w:r>
            <w:proofErr w:type="spellStart"/>
            <w:r w:rsidRPr="00A57877">
              <w:rPr>
                <w:rFonts w:ascii="Calibri" w:eastAsia="Times New Roman" w:hAnsi="Calibri" w:cs="Calibri"/>
                <w:color w:val="000000"/>
                <w:sz w:val="18"/>
                <w:szCs w:val="18"/>
              </w:rPr>
              <w:t>addr_d_g</w:t>
            </w:r>
            <w:proofErr w:type="spellEnd"/>
            <w:r w:rsidRPr="00A57877">
              <w:rPr>
                <w:rFonts w:ascii="Calibri" w:eastAsia="Times New Roman" w:hAnsi="Calibri" w:cs="Calibri"/>
                <w:color w:val="000000"/>
                <w:sz w:val="18"/>
                <w:szCs w:val="18"/>
              </w:rPr>
              <w:t>)*(</w:t>
            </w:r>
            <w:proofErr w:type="spellStart"/>
            <w:r w:rsidRPr="00A57877">
              <w:rPr>
                <w:rFonts w:ascii="Calibri" w:eastAsia="Times New Roman" w:hAnsi="Calibri" w:cs="Calibri"/>
                <w:color w:val="000000"/>
                <w:sz w:val="18"/>
                <w:szCs w:val="18"/>
              </w:rPr>
              <w:t>data_width_g</w:t>
            </w:r>
            <w:proofErr w:type="spellEnd"/>
            <w:r w:rsidRPr="00A57877">
              <w:rPr>
                <w:rFonts w:ascii="Calibri" w:eastAsia="Times New Roman" w:hAnsi="Calibri" w:cs="Calibri"/>
                <w:color w:val="000000"/>
                <w:sz w:val="18"/>
                <w:szCs w:val="18"/>
              </w:rPr>
              <w:t>)</w:t>
            </w:r>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 xml:space="preserve">The </w:t>
            </w:r>
            <w:r w:rsidRPr="00A57877">
              <w:rPr>
                <w:rFonts w:ascii="Calibri" w:eastAsia="Times New Roman" w:hAnsi="Calibri" w:cs="Calibri"/>
                <w:b/>
                <w:bCs/>
                <w:color w:val="000000"/>
                <w:sz w:val="18"/>
                <w:szCs w:val="18"/>
              </w:rPr>
              <w:t xml:space="preserve">address </w:t>
            </w:r>
            <w:r w:rsidRPr="00A57877">
              <w:rPr>
                <w:rFonts w:ascii="Calibri" w:eastAsia="Times New Roman" w:hAnsi="Calibri" w:cs="Calibri"/>
                <w:color w:val="000000"/>
                <w:sz w:val="18"/>
                <w:szCs w:val="18"/>
              </w:rPr>
              <w:t xml:space="preserve"> input receiving to the TX slave  from the RX master </w:t>
            </w:r>
          </w:p>
        </w:tc>
      </w:tr>
      <w:tr w:rsidR="00B102AE" w:rsidRPr="00A57877" w:rsidTr="00B102AE">
        <w:trPr>
          <w:trHeight w:val="283"/>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TGA_I_S_TX</w:t>
            </w:r>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In</w:t>
            </w:r>
          </w:p>
        </w:tc>
        <w:tc>
          <w:tcPr>
            <w:tcW w:w="2268"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w:t>
            </w:r>
            <w:proofErr w:type="spellStart"/>
            <w:r w:rsidRPr="00A57877">
              <w:rPr>
                <w:rFonts w:ascii="Calibri" w:eastAsia="Times New Roman" w:hAnsi="Calibri" w:cs="Calibri"/>
                <w:color w:val="000000"/>
                <w:sz w:val="18"/>
                <w:szCs w:val="18"/>
              </w:rPr>
              <w:t>type_d_g</w:t>
            </w:r>
            <w:proofErr w:type="spellEnd"/>
            <w:r w:rsidRPr="00A57877">
              <w:rPr>
                <w:rFonts w:ascii="Calibri" w:eastAsia="Times New Roman" w:hAnsi="Calibri" w:cs="Calibri"/>
                <w:color w:val="000000"/>
                <w:sz w:val="18"/>
                <w:szCs w:val="18"/>
              </w:rPr>
              <w:t>)*(</w:t>
            </w:r>
            <w:proofErr w:type="spellStart"/>
            <w:r w:rsidRPr="00A57877">
              <w:rPr>
                <w:rFonts w:ascii="Calibri" w:eastAsia="Times New Roman" w:hAnsi="Calibri" w:cs="Calibri"/>
                <w:color w:val="000000"/>
                <w:sz w:val="18"/>
                <w:szCs w:val="18"/>
              </w:rPr>
              <w:t>data_width_g</w:t>
            </w:r>
            <w:proofErr w:type="spellEnd"/>
            <w:r w:rsidRPr="00A57877">
              <w:rPr>
                <w:rFonts w:ascii="Calibri" w:eastAsia="Times New Roman" w:hAnsi="Calibri" w:cs="Calibri"/>
                <w:color w:val="000000"/>
                <w:sz w:val="18"/>
                <w:szCs w:val="18"/>
              </w:rPr>
              <w:t>)</w:t>
            </w:r>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 xml:space="preserve">The </w:t>
            </w:r>
            <w:r w:rsidRPr="00A57877">
              <w:rPr>
                <w:rFonts w:ascii="Calibri" w:eastAsia="Times New Roman" w:hAnsi="Calibri" w:cs="Calibri"/>
                <w:b/>
                <w:bCs/>
                <w:color w:val="000000"/>
                <w:sz w:val="18"/>
                <w:szCs w:val="18"/>
              </w:rPr>
              <w:t>type</w:t>
            </w:r>
            <w:r w:rsidRPr="00A57877">
              <w:rPr>
                <w:rFonts w:ascii="Calibri" w:eastAsia="Times New Roman" w:hAnsi="Calibri" w:cs="Calibri"/>
                <w:color w:val="000000"/>
                <w:sz w:val="18"/>
                <w:szCs w:val="18"/>
              </w:rPr>
              <w:t xml:space="preserve"> input receiving to the TX slave  from the RX master </w:t>
            </w:r>
          </w:p>
        </w:tc>
      </w:tr>
      <w:tr w:rsidR="00B102AE" w:rsidRPr="00A57877" w:rsidTr="00B102AE">
        <w:trPr>
          <w:trHeight w:val="283"/>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TGD_I_S_TX</w:t>
            </w:r>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In</w:t>
            </w:r>
          </w:p>
        </w:tc>
        <w:tc>
          <w:tcPr>
            <w:tcW w:w="2268"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w:t>
            </w:r>
            <w:proofErr w:type="spellStart"/>
            <w:r w:rsidRPr="00A57877">
              <w:rPr>
                <w:rFonts w:ascii="Calibri" w:eastAsia="Times New Roman" w:hAnsi="Calibri" w:cs="Calibri"/>
                <w:color w:val="000000"/>
                <w:sz w:val="18"/>
                <w:szCs w:val="18"/>
              </w:rPr>
              <w:t>len_d_g</w:t>
            </w:r>
            <w:proofErr w:type="spellEnd"/>
            <w:r w:rsidRPr="00A57877">
              <w:rPr>
                <w:rFonts w:ascii="Calibri" w:eastAsia="Times New Roman" w:hAnsi="Calibri" w:cs="Calibri"/>
                <w:color w:val="000000"/>
                <w:sz w:val="18"/>
                <w:szCs w:val="18"/>
              </w:rPr>
              <w:t>)*(</w:t>
            </w:r>
            <w:proofErr w:type="spellStart"/>
            <w:r w:rsidRPr="00A57877">
              <w:rPr>
                <w:rFonts w:ascii="Calibri" w:eastAsia="Times New Roman" w:hAnsi="Calibri" w:cs="Calibri"/>
                <w:color w:val="000000"/>
                <w:sz w:val="18"/>
                <w:szCs w:val="18"/>
              </w:rPr>
              <w:t>data_width_g</w:t>
            </w:r>
            <w:proofErr w:type="spellEnd"/>
            <w:r w:rsidRPr="00A57877">
              <w:rPr>
                <w:rFonts w:ascii="Calibri" w:eastAsia="Times New Roman" w:hAnsi="Calibri" w:cs="Calibri"/>
                <w:color w:val="000000"/>
                <w:sz w:val="18"/>
                <w:szCs w:val="18"/>
              </w:rPr>
              <w:t>)</w:t>
            </w:r>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 xml:space="preserve">The </w:t>
            </w:r>
            <w:r w:rsidRPr="00A57877">
              <w:rPr>
                <w:rFonts w:ascii="Calibri" w:eastAsia="Times New Roman" w:hAnsi="Calibri" w:cs="Calibri"/>
                <w:b/>
                <w:bCs/>
                <w:color w:val="000000"/>
                <w:sz w:val="18"/>
                <w:szCs w:val="18"/>
              </w:rPr>
              <w:t>length</w:t>
            </w:r>
            <w:r w:rsidRPr="00A57877">
              <w:rPr>
                <w:rFonts w:ascii="Calibri" w:eastAsia="Times New Roman" w:hAnsi="Calibri" w:cs="Calibri"/>
                <w:color w:val="000000"/>
                <w:sz w:val="18"/>
                <w:szCs w:val="18"/>
              </w:rPr>
              <w:t xml:space="preserve"> input receiving to the TX slave  from the RX master </w:t>
            </w:r>
          </w:p>
        </w:tc>
      </w:tr>
      <w:tr w:rsidR="00B102AE" w:rsidRPr="00A57877" w:rsidTr="00B102AE">
        <w:trPr>
          <w:trHeight w:val="482"/>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WE_I_S_TX</w:t>
            </w:r>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In</w:t>
            </w:r>
          </w:p>
        </w:tc>
        <w:tc>
          <w:tcPr>
            <w:tcW w:w="2268"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proofErr w:type="spellStart"/>
            <w:r w:rsidRPr="00A57877">
              <w:rPr>
                <w:rFonts w:ascii="Calibri" w:eastAsia="Times New Roman" w:hAnsi="Calibri" w:cs="Calibri"/>
                <w:color w:val="000000"/>
                <w:sz w:val="18"/>
                <w:szCs w:val="18"/>
              </w:rPr>
              <w:t>write_en_polarity_g</w:t>
            </w:r>
            <w:proofErr w:type="spellEnd"/>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The wishbone Write enable signal transmitted to the TX slave, this signal will be here at ‘0’ (the RX make a write transaction to the TX )</w:t>
            </w:r>
          </w:p>
        </w:tc>
      </w:tr>
      <w:tr w:rsidR="00B102AE" w:rsidRPr="00A57877" w:rsidTr="00B102AE">
        <w:trPr>
          <w:trHeight w:val="283"/>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STB_I_S_TX</w:t>
            </w:r>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In</w:t>
            </w:r>
          </w:p>
        </w:tc>
        <w:tc>
          <w:tcPr>
            <w:tcW w:w="2268"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1</w:t>
            </w:r>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 xml:space="preserve">The wishbone </w:t>
            </w:r>
            <w:r w:rsidRPr="00A57877">
              <w:rPr>
                <w:rFonts w:ascii="Calibri" w:eastAsia="Times New Roman" w:hAnsi="Calibri" w:cs="Calibri"/>
                <w:b/>
                <w:bCs/>
                <w:color w:val="000000"/>
                <w:sz w:val="18"/>
                <w:szCs w:val="18"/>
              </w:rPr>
              <w:t>STB</w:t>
            </w:r>
            <w:r w:rsidRPr="00A57877">
              <w:rPr>
                <w:rFonts w:ascii="Calibri" w:eastAsia="Times New Roman" w:hAnsi="Calibri" w:cs="Calibri"/>
                <w:color w:val="000000"/>
                <w:sz w:val="18"/>
                <w:szCs w:val="18"/>
              </w:rPr>
              <w:t xml:space="preserve"> signal transmitted to the TX slave</w:t>
            </w:r>
          </w:p>
        </w:tc>
      </w:tr>
      <w:tr w:rsidR="00B102AE" w:rsidRPr="00A57877" w:rsidTr="00B102AE">
        <w:trPr>
          <w:trHeight w:val="283"/>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CYC_I_TX</w:t>
            </w:r>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In</w:t>
            </w:r>
          </w:p>
        </w:tc>
        <w:tc>
          <w:tcPr>
            <w:tcW w:w="2268"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1</w:t>
            </w:r>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 xml:space="preserve">The wishbone </w:t>
            </w:r>
            <w:r w:rsidRPr="00A57877">
              <w:rPr>
                <w:rFonts w:ascii="Calibri" w:eastAsia="Times New Roman" w:hAnsi="Calibri" w:cs="Calibri"/>
                <w:b/>
                <w:bCs/>
                <w:color w:val="000000"/>
                <w:sz w:val="18"/>
                <w:szCs w:val="18"/>
              </w:rPr>
              <w:t>CYC</w:t>
            </w:r>
            <w:r w:rsidRPr="00A57877">
              <w:rPr>
                <w:rFonts w:ascii="Calibri" w:eastAsia="Times New Roman" w:hAnsi="Calibri" w:cs="Calibri"/>
                <w:color w:val="000000"/>
                <w:sz w:val="18"/>
                <w:szCs w:val="18"/>
              </w:rPr>
              <w:t xml:space="preserve"> signal transmitted to the TX slave</w:t>
            </w:r>
          </w:p>
        </w:tc>
      </w:tr>
      <w:tr w:rsidR="00B102AE" w:rsidRPr="00A57877" w:rsidTr="00B102AE">
        <w:trPr>
          <w:trHeight w:val="283"/>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ACK_O_TO_M</w:t>
            </w:r>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out</w:t>
            </w:r>
          </w:p>
        </w:tc>
        <w:tc>
          <w:tcPr>
            <w:tcW w:w="2268"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1</w:t>
            </w:r>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 xml:space="preserve">The wishbone </w:t>
            </w:r>
            <w:r w:rsidRPr="00A57877">
              <w:rPr>
                <w:rFonts w:ascii="Calibri" w:eastAsia="Times New Roman" w:hAnsi="Calibri" w:cs="Calibri"/>
                <w:b/>
                <w:bCs/>
                <w:color w:val="000000"/>
                <w:sz w:val="18"/>
                <w:szCs w:val="18"/>
              </w:rPr>
              <w:t xml:space="preserve">acknowledge </w:t>
            </w:r>
            <w:r w:rsidRPr="00A57877">
              <w:rPr>
                <w:rFonts w:ascii="Calibri" w:eastAsia="Times New Roman" w:hAnsi="Calibri" w:cs="Calibri"/>
                <w:color w:val="000000"/>
                <w:sz w:val="18"/>
                <w:szCs w:val="18"/>
              </w:rPr>
              <w:t xml:space="preserve"> signal transmitted to the RX master</w:t>
            </w:r>
          </w:p>
        </w:tc>
      </w:tr>
      <w:tr w:rsidR="00B102AE" w:rsidRPr="00A57877" w:rsidTr="00B102AE">
        <w:trPr>
          <w:trHeight w:val="283"/>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DAT_O_TO_M</w:t>
            </w:r>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Out</w:t>
            </w:r>
          </w:p>
        </w:tc>
        <w:tc>
          <w:tcPr>
            <w:tcW w:w="2268"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proofErr w:type="spellStart"/>
            <w:r w:rsidRPr="00A57877">
              <w:rPr>
                <w:rFonts w:ascii="Calibri" w:eastAsia="Times New Roman" w:hAnsi="Calibri" w:cs="Calibri"/>
                <w:color w:val="000000"/>
                <w:sz w:val="18"/>
                <w:szCs w:val="18"/>
              </w:rPr>
              <w:t>data_width_g</w:t>
            </w:r>
            <w:proofErr w:type="spellEnd"/>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The data output  transferring to the RX master  - NOT USED</w:t>
            </w:r>
          </w:p>
        </w:tc>
      </w:tr>
      <w:tr w:rsidR="00B102AE" w:rsidRPr="00A57877" w:rsidTr="00B102AE">
        <w:trPr>
          <w:trHeight w:val="283"/>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DAT_I_CLIENT</w:t>
            </w:r>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in</w:t>
            </w:r>
          </w:p>
        </w:tc>
        <w:tc>
          <w:tcPr>
            <w:tcW w:w="2268"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proofErr w:type="spellStart"/>
            <w:r w:rsidRPr="00A57877">
              <w:rPr>
                <w:rFonts w:ascii="Calibri" w:eastAsia="Times New Roman" w:hAnsi="Calibri" w:cs="Calibri"/>
                <w:color w:val="000000"/>
                <w:sz w:val="18"/>
                <w:szCs w:val="18"/>
              </w:rPr>
              <w:t>data_width_g</w:t>
            </w:r>
            <w:proofErr w:type="spellEnd"/>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The data input that was read  from the CLIENT / FLASH</w:t>
            </w:r>
          </w:p>
        </w:tc>
      </w:tr>
      <w:tr w:rsidR="00B102AE" w:rsidRPr="00A57877" w:rsidTr="00B102AE">
        <w:trPr>
          <w:trHeight w:val="283"/>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ACK_I_CLIENT</w:t>
            </w:r>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in</w:t>
            </w:r>
          </w:p>
        </w:tc>
        <w:tc>
          <w:tcPr>
            <w:tcW w:w="2268"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1</w:t>
            </w:r>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The wishbone acknowledge signal from the CLIENT / FLASH</w:t>
            </w:r>
          </w:p>
        </w:tc>
      </w:tr>
      <w:tr w:rsidR="00B102AE" w:rsidRPr="00A57877" w:rsidTr="00B102AE">
        <w:trPr>
          <w:trHeight w:val="283"/>
        </w:trPr>
        <w:tc>
          <w:tcPr>
            <w:tcW w:w="1384" w:type="dxa"/>
            <w:tcBorders>
              <w:top w:val="nil"/>
              <w:left w:val="single" w:sz="4" w:space="0" w:color="auto"/>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lastRenderedPageBreak/>
              <w:t>ADR_O_CLIENT</w:t>
            </w:r>
          </w:p>
        </w:tc>
        <w:tc>
          <w:tcPr>
            <w:tcW w:w="567"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Out</w:t>
            </w:r>
          </w:p>
        </w:tc>
        <w:tc>
          <w:tcPr>
            <w:tcW w:w="2268"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jc w:val="center"/>
              <w:rPr>
                <w:rFonts w:ascii="Calibri" w:eastAsia="Times New Roman" w:hAnsi="Calibri" w:cs="Calibri"/>
                <w:color w:val="000000"/>
                <w:sz w:val="18"/>
                <w:szCs w:val="18"/>
              </w:rPr>
            </w:pPr>
            <w:r w:rsidRPr="00A57877">
              <w:rPr>
                <w:rFonts w:ascii="Calibri" w:eastAsia="Times New Roman" w:hAnsi="Calibri" w:cs="Calibri"/>
                <w:color w:val="000000"/>
                <w:sz w:val="18"/>
                <w:szCs w:val="18"/>
              </w:rPr>
              <w:t>(</w:t>
            </w:r>
            <w:proofErr w:type="spellStart"/>
            <w:r w:rsidRPr="00A57877">
              <w:rPr>
                <w:rFonts w:ascii="Calibri" w:eastAsia="Times New Roman" w:hAnsi="Calibri" w:cs="Calibri"/>
                <w:color w:val="000000"/>
                <w:sz w:val="18"/>
                <w:szCs w:val="18"/>
              </w:rPr>
              <w:t>addr_d_g</w:t>
            </w:r>
            <w:proofErr w:type="spellEnd"/>
            <w:r w:rsidRPr="00A57877">
              <w:rPr>
                <w:rFonts w:ascii="Calibri" w:eastAsia="Times New Roman" w:hAnsi="Calibri" w:cs="Calibri"/>
                <w:color w:val="000000"/>
                <w:sz w:val="18"/>
                <w:szCs w:val="18"/>
              </w:rPr>
              <w:t>)*(</w:t>
            </w:r>
            <w:proofErr w:type="spellStart"/>
            <w:r w:rsidRPr="00A57877">
              <w:rPr>
                <w:rFonts w:ascii="Calibri" w:eastAsia="Times New Roman" w:hAnsi="Calibri" w:cs="Calibri"/>
                <w:color w:val="000000"/>
                <w:sz w:val="18"/>
                <w:szCs w:val="18"/>
              </w:rPr>
              <w:t>data_width_g</w:t>
            </w:r>
            <w:proofErr w:type="spellEnd"/>
            <w:r w:rsidRPr="00A57877">
              <w:rPr>
                <w:rFonts w:ascii="Calibri" w:eastAsia="Times New Roman" w:hAnsi="Calibri" w:cs="Calibri"/>
                <w:color w:val="000000"/>
                <w:sz w:val="18"/>
                <w:szCs w:val="18"/>
              </w:rPr>
              <w:t>)</w:t>
            </w:r>
          </w:p>
        </w:tc>
        <w:tc>
          <w:tcPr>
            <w:tcW w:w="5670" w:type="dxa"/>
            <w:tcBorders>
              <w:top w:val="nil"/>
              <w:left w:val="nil"/>
              <w:bottom w:val="single" w:sz="4" w:space="0" w:color="auto"/>
              <w:right w:val="single" w:sz="4" w:space="0" w:color="auto"/>
            </w:tcBorders>
            <w:shd w:val="clear" w:color="auto" w:fill="auto"/>
            <w:hideMark/>
          </w:tcPr>
          <w:p w:rsidR="00B102AE" w:rsidRPr="00A57877" w:rsidRDefault="00B102AE" w:rsidP="00B102AE">
            <w:pPr>
              <w:bidi w:val="0"/>
              <w:spacing w:after="0" w:line="240" w:lineRule="auto"/>
              <w:rPr>
                <w:rFonts w:ascii="Calibri" w:eastAsia="Times New Roman" w:hAnsi="Calibri" w:cs="Calibri"/>
                <w:color w:val="000000"/>
                <w:sz w:val="18"/>
                <w:szCs w:val="18"/>
              </w:rPr>
            </w:pPr>
            <w:r w:rsidRPr="00A57877">
              <w:rPr>
                <w:rFonts w:ascii="Calibri" w:eastAsia="Times New Roman" w:hAnsi="Calibri" w:cs="Calibri"/>
                <w:color w:val="000000"/>
                <w:sz w:val="18"/>
                <w:szCs w:val="18"/>
              </w:rPr>
              <w:t xml:space="preserve">The address to begin read in the CLIENT / FLASH  </w:t>
            </w:r>
          </w:p>
        </w:tc>
      </w:tr>
    </w:tbl>
    <w:p w:rsidR="00262F93" w:rsidRDefault="00262F93" w:rsidP="00262F93">
      <w:pPr>
        <w:pStyle w:val="a6"/>
        <w:keepNext/>
      </w:pPr>
    </w:p>
    <w:p w:rsidR="00262F93" w:rsidRDefault="00262F93" w:rsidP="00262F93">
      <w:pPr>
        <w:pStyle w:val="a6"/>
        <w:keepNext/>
        <w:jc w:val="center"/>
        <w:rPr>
          <w:noProof/>
        </w:rPr>
      </w:pPr>
      <w:r>
        <w:t xml:space="preserve">Table </w:t>
      </w:r>
      <w:fldSimple w:instr=" SEQ Table \* ARABIC ">
        <w:r>
          <w:rPr>
            <w:noProof/>
          </w:rPr>
          <w:t>14</w:t>
        </w:r>
      </w:fldSimple>
      <w:r>
        <w:rPr>
          <w:noProof/>
        </w:rPr>
        <w:t xml:space="preserve">  - TX Path interface</w:t>
      </w:r>
    </w:p>
    <w:p w:rsidR="00262F93" w:rsidRDefault="00262F93" w:rsidP="00262F93">
      <w:pPr>
        <w:rPr>
          <w:rFonts w:hint="cs"/>
          <w:rtl/>
        </w:rPr>
      </w:pPr>
    </w:p>
    <w:p w:rsidR="00262F93" w:rsidRPr="00C75B2D" w:rsidRDefault="00262F93" w:rsidP="00262F93">
      <w:pPr>
        <w:rPr>
          <w:rFonts w:hint="cs"/>
        </w:rPr>
      </w:pPr>
    </w:p>
    <w:tbl>
      <w:tblPr>
        <w:tblpPr w:leftFromText="180" w:rightFromText="180" w:vertAnchor="text" w:horzAnchor="margin" w:tblpXSpec="center" w:tblpY="-88"/>
        <w:tblW w:w="10173" w:type="dxa"/>
        <w:tblLook w:val="04A0"/>
      </w:tblPr>
      <w:tblGrid>
        <w:gridCol w:w="2735"/>
        <w:gridCol w:w="1582"/>
        <w:gridCol w:w="1582"/>
        <w:gridCol w:w="4274"/>
      </w:tblGrid>
      <w:tr w:rsidR="00262F93" w:rsidRPr="00AD7C50" w:rsidTr="00B102AE">
        <w:trPr>
          <w:trHeight w:val="64"/>
        </w:trPr>
        <w:tc>
          <w:tcPr>
            <w:tcW w:w="2735" w:type="dxa"/>
            <w:tcBorders>
              <w:top w:val="single" w:sz="4" w:space="0" w:color="auto"/>
              <w:left w:val="single" w:sz="4" w:space="0" w:color="auto"/>
              <w:bottom w:val="single" w:sz="4" w:space="0" w:color="auto"/>
              <w:right w:val="single" w:sz="4" w:space="0" w:color="auto"/>
            </w:tcBorders>
            <w:shd w:val="clear" w:color="000000" w:fill="00B0F0"/>
            <w:vAlign w:val="center"/>
            <w:hideMark/>
          </w:tcPr>
          <w:p w:rsidR="00262F93" w:rsidRPr="00AD7C50" w:rsidRDefault="00262F93" w:rsidP="00262F93">
            <w:pPr>
              <w:bidi w:val="0"/>
              <w:spacing w:after="0" w:line="240" w:lineRule="auto"/>
              <w:jc w:val="center"/>
              <w:rPr>
                <w:rFonts w:ascii="Calibri" w:eastAsia="Times New Roman" w:hAnsi="Calibri" w:cs="Calibri"/>
                <w:b/>
                <w:bCs/>
                <w:color w:val="000000"/>
                <w:sz w:val="18"/>
                <w:szCs w:val="18"/>
              </w:rPr>
            </w:pPr>
            <w:r w:rsidRPr="00AD7C50">
              <w:rPr>
                <w:rFonts w:ascii="Calibri" w:eastAsia="Times New Roman" w:hAnsi="Calibri" w:cs="Calibri"/>
                <w:b/>
                <w:bCs/>
                <w:color w:val="000000"/>
                <w:sz w:val="18"/>
                <w:szCs w:val="18"/>
              </w:rPr>
              <w:t>Generic Parameter</w:t>
            </w:r>
          </w:p>
        </w:tc>
        <w:tc>
          <w:tcPr>
            <w:tcW w:w="1582" w:type="dxa"/>
            <w:tcBorders>
              <w:top w:val="single" w:sz="4" w:space="0" w:color="auto"/>
              <w:left w:val="nil"/>
              <w:bottom w:val="single" w:sz="4" w:space="0" w:color="auto"/>
              <w:right w:val="single" w:sz="4" w:space="0" w:color="auto"/>
            </w:tcBorders>
            <w:shd w:val="clear" w:color="000000" w:fill="00B0F0"/>
          </w:tcPr>
          <w:p w:rsidR="00262F93" w:rsidRPr="00AD7C50" w:rsidRDefault="00262F93" w:rsidP="00262F93">
            <w:pPr>
              <w:bidi w:val="0"/>
              <w:spacing w:after="0" w:line="240" w:lineRule="auto"/>
              <w:jc w:val="center"/>
              <w:rPr>
                <w:rFonts w:ascii="Calibri" w:eastAsia="Times New Roman" w:hAnsi="Calibri" w:cs="Calibri"/>
                <w:b/>
                <w:bCs/>
                <w:color w:val="000000"/>
                <w:sz w:val="18"/>
                <w:szCs w:val="18"/>
              </w:rPr>
            </w:pPr>
            <w:r>
              <w:rPr>
                <w:rFonts w:ascii="Calibri" w:eastAsia="Times New Roman" w:hAnsi="Calibri" w:cs="Calibri"/>
                <w:b/>
                <w:bCs/>
                <w:color w:val="000000"/>
                <w:sz w:val="18"/>
                <w:szCs w:val="18"/>
              </w:rPr>
              <w:t>type</w:t>
            </w:r>
          </w:p>
        </w:tc>
        <w:tc>
          <w:tcPr>
            <w:tcW w:w="1582" w:type="dxa"/>
            <w:tcBorders>
              <w:top w:val="single" w:sz="4" w:space="0" w:color="auto"/>
              <w:left w:val="single" w:sz="4" w:space="0" w:color="auto"/>
              <w:bottom w:val="single" w:sz="4" w:space="0" w:color="auto"/>
              <w:right w:val="single" w:sz="4" w:space="0" w:color="auto"/>
            </w:tcBorders>
            <w:shd w:val="clear" w:color="000000" w:fill="00B0F0"/>
            <w:vAlign w:val="center"/>
            <w:hideMark/>
          </w:tcPr>
          <w:p w:rsidR="00262F93" w:rsidRPr="00AD7C50" w:rsidRDefault="00262F93" w:rsidP="00262F93">
            <w:pPr>
              <w:bidi w:val="0"/>
              <w:spacing w:after="0" w:line="240" w:lineRule="auto"/>
              <w:jc w:val="center"/>
              <w:rPr>
                <w:rFonts w:ascii="Calibri" w:eastAsia="Times New Roman" w:hAnsi="Calibri" w:cs="Calibri"/>
                <w:b/>
                <w:bCs/>
                <w:color w:val="000000"/>
                <w:sz w:val="18"/>
                <w:szCs w:val="18"/>
              </w:rPr>
            </w:pPr>
            <w:r w:rsidRPr="00AD7C50">
              <w:rPr>
                <w:rFonts w:ascii="Calibri" w:eastAsia="Times New Roman" w:hAnsi="Calibri" w:cs="Calibri"/>
                <w:b/>
                <w:bCs/>
                <w:color w:val="000000"/>
                <w:sz w:val="18"/>
                <w:szCs w:val="18"/>
              </w:rPr>
              <w:t>Default value</w:t>
            </w:r>
          </w:p>
        </w:tc>
        <w:tc>
          <w:tcPr>
            <w:tcW w:w="4274" w:type="dxa"/>
            <w:tcBorders>
              <w:top w:val="single" w:sz="4" w:space="0" w:color="auto"/>
              <w:left w:val="nil"/>
              <w:bottom w:val="single" w:sz="4" w:space="0" w:color="auto"/>
              <w:right w:val="single" w:sz="4" w:space="0" w:color="auto"/>
            </w:tcBorders>
            <w:shd w:val="clear" w:color="000000" w:fill="00B0F0"/>
            <w:vAlign w:val="center"/>
            <w:hideMark/>
          </w:tcPr>
          <w:p w:rsidR="00262F93" w:rsidRPr="00AD7C50" w:rsidRDefault="00262F93" w:rsidP="00262F93">
            <w:pPr>
              <w:bidi w:val="0"/>
              <w:spacing w:after="0" w:line="240" w:lineRule="auto"/>
              <w:jc w:val="center"/>
              <w:rPr>
                <w:rFonts w:ascii="Calibri" w:eastAsia="Times New Roman" w:hAnsi="Calibri" w:cs="Calibri"/>
                <w:b/>
                <w:bCs/>
                <w:color w:val="000000"/>
                <w:sz w:val="18"/>
                <w:szCs w:val="18"/>
              </w:rPr>
            </w:pPr>
            <w:r w:rsidRPr="00AD7C50">
              <w:rPr>
                <w:rFonts w:ascii="Calibri" w:eastAsia="Times New Roman" w:hAnsi="Calibri" w:cs="Calibri"/>
                <w:b/>
                <w:bCs/>
                <w:color w:val="000000"/>
                <w:sz w:val="18"/>
                <w:szCs w:val="18"/>
              </w:rPr>
              <w:t>Description</w:t>
            </w:r>
          </w:p>
        </w:tc>
      </w:tr>
      <w:tr w:rsidR="00262F93" w:rsidRPr="00AD7C50" w:rsidTr="00B102AE">
        <w:trPr>
          <w:trHeight w:val="226"/>
        </w:trPr>
        <w:tc>
          <w:tcPr>
            <w:tcW w:w="2735"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proofErr w:type="spellStart"/>
            <w:r w:rsidRPr="00AD7C50">
              <w:rPr>
                <w:rFonts w:ascii="Calibri" w:eastAsia="Times New Roman" w:hAnsi="Calibri" w:cs="Calibri"/>
                <w:color w:val="000000"/>
                <w:sz w:val="18"/>
                <w:szCs w:val="18"/>
              </w:rPr>
              <w:t>reset_polarity_g</w:t>
            </w:r>
            <w:proofErr w:type="spellEnd"/>
          </w:p>
        </w:tc>
        <w:tc>
          <w:tcPr>
            <w:tcW w:w="1582" w:type="dxa"/>
            <w:tcBorders>
              <w:top w:val="single" w:sz="4" w:space="0" w:color="auto"/>
              <w:left w:val="nil"/>
              <w:bottom w:val="single" w:sz="4" w:space="0" w:color="auto"/>
              <w:right w:val="single" w:sz="4" w:space="0" w:color="auto"/>
            </w:tcBorders>
          </w:tcPr>
          <w:p w:rsidR="00262F93" w:rsidRDefault="00262F93" w:rsidP="00262F93">
            <w:pPr>
              <w:bidi w:val="0"/>
              <w:spacing w:after="0" w:line="240" w:lineRule="auto"/>
              <w:jc w:val="center"/>
              <w:rPr>
                <w:rFonts w:ascii="Calibri" w:eastAsia="Times New Roman" w:hAnsi="Calibri" w:cs="Calibri"/>
                <w:color w:val="000000"/>
                <w:sz w:val="18"/>
                <w:szCs w:val="18"/>
              </w:rPr>
            </w:pPr>
            <w:proofErr w:type="spellStart"/>
            <w:r>
              <w:rPr>
                <w:rFonts w:ascii="Calibri" w:eastAsia="Times New Roman" w:hAnsi="Calibri" w:cs="Calibri"/>
                <w:color w:val="000000"/>
                <w:sz w:val="18"/>
                <w:szCs w:val="18"/>
              </w:rPr>
              <w:t>Std_logic</w:t>
            </w:r>
            <w:proofErr w:type="spellEnd"/>
          </w:p>
        </w:tc>
        <w:tc>
          <w:tcPr>
            <w:tcW w:w="1582"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‘1’</w:t>
            </w:r>
          </w:p>
        </w:tc>
        <w:tc>
          <w:tcPr>
            <w:tcW w:w="4274" w:type="dxa"/>
            <w:tcBorders>
              <w:top w:val="nil"/>
              <w:left w:val="nil"/>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'0' = Active Low, '1' = Active High</w:t>
            </w:r>
          </w:p>
        </w:tc>
      </w:tr>
      <w:tr w:rsidR="00262F93" w:rsidRPr="00AD7C50" w:rsidTr="00B102AE">
        <w:trPr>
          <w:trHeight w:val="362"/>
        </w:trPr>
        <w:tc>
          <w:tcPr>
            <w:tcW w:w="2735"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proofErr w:type="spellStart"/>
            <w:r w:rsidRPr="00AD7C50">
              <w:rPr>
                <w:rFonts w:ascii="Calibri" w:eastAsia="Times New Roman" w:hAnsi="Calibri" w:cs="Calibri"/>
                <w:color w:val="000000"/>
                <w:sz w:val="18"/>
                <w:szCs w:val="18"/>
              </w:rPr>
              <w:t>data_width_g</w:t>
            </w:r>
            <w:proofErr w:type="spellEnd"/>
          </w:p>
        </w:tc>
        <w:tc>
          <w:tcPr>
            <w:tcW w:w="1582" w:type="dxa"/>
            <w:tcBorders>
              <w:top w:val="single" w:sz="4" w:space="0" w:color="auto"/>
              <w:left w:val="nil"/>
              <w:bottom w:val="single" w:sz="4" w:space="0" w:color="auto"/>
              <w:right w:val="single" w:sz="4" w:space="0" w:color="auto"/>
            </w:tcBorders>
          </w:tcPr>
          <w:p w:rsidR="00262F93" w:rsidRDefault="00262F93" w:rsidP="00262F93">
            <w:pPr>
              <w:bidi w:val="0"/>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natural</w:t>
            </w:r>
          </w:p>
        </w:tc>
        <w:tc>
          <w:tcPr>
            <w:tcW w:w="1582"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8</w:t>
            </w:r>
          </w:p>
        </w:tc>
        <w:tc>
          <w:tcPr>
            <w:tcW w:w="4274" w:type="dxa"/>
            <w:tcBorders>
              <w:top w:val="nil"/>
              <w:left w:val="nil"/>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defines the width of the data lines of the system</w:t>
            </w:r>
          </w:p>
        </w:tc>
      </w:tr>
      <w:tr w:rsidR="00262F93" w:rsidRPr="00AD7C50" w:rsidTr="00B102AE">
        <w:trPr>
          <w:trHeight w:val="226"/>
        </w:trPr>
        <w:tc>
          <w:tcPr>
            <w:tcW w:w="2735"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proofErr w:type="spellStart"/>
            <w:r w:rsidRPr="00AD7C50">
              <w:rPr>
                <w:rFonts w:ascii="Calibri" w:eastAsia="Times New Roman" w:hAnsi="Calibri" w:cs="Calibri"/>
                <w:color w:val="000000"/>
                <w:sz w:val="18"/>
                <w:szCs w:val="18"/>
              </w:rPr>
              <w:t>valid_in_polarity_g</w:t>
            </w:r>
            <w:proofErr w:type="spellEnd"/>
          </w:p>
        </w:tc>
        <w:tc>
          <w:tcPr>
            <w:tcW w:w="1582" w:type="dxa"/>
            <w:tcBorders>
              <w:top w:val="single" w:sz="4" w:space="0" w:color="auto"/>
              <w:left w:val="nil"/>
              <w:bottom w:val="single" w:sz="4" w:space="0" w:color="auto"/>
              <w:right w:val="single" w:sz="4" w:space="0" w:color="auto"/>
            </w:tcBorders>
          </w:tcPr>
          <w:p w:rsidR="00262F93" w:rsidRDefault="00262F93" w:rsidP="00262F93">
            <w:pPr>
              <w:bidi w:val="0"/>
              <w:spacing w:after="0" w:line="240" w:lineRule="auto"/>
              <w:jc w:val="center"/>
              <w:rPr>
                <w:rFonts w:ascii="Calibri" w:eastAsia="Times New Roman" w:hAnsi="Calibri" w:cs="Calibri"/>
                <w:color w:val="000000"/>
                <w:sz w:val="18"/>
                <w:szCs w:val="18"/>
              </w:rPr>
            </w:pPr>
            <w:proofErr w:type="spellStart"/>
            <w:r>
              <w:rPr>
                <w:rFonts w:ascii="Calibri" w:eastAsia="Times New Roman" w:hAnsi="Calibri" w:cs="Calibri"/>
                <w:color w:val="000000"/>
                <w:sz w:val="18"/>
                <w:szCs w:val="18"/>
              </w:rPr>
              <w:t>Std_logic</w:t>
            </w:r>
            <w:proofErr w:type="spellEnd"/>
          </w:p>
        </w:tc>
        <w:tc>
          <w:tcPr>
            <w:tcW w:w="1582"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‘1’</w:t>
            </w:r>
          </w:p>
        </w:tc>
        <w:tc>
          <w:tcPr>
            <w:tcW w:w="4274" w:type="dxa"/>
            <w:tcBorders>
              <w:top w:val="nil"/>
              <w:left w:val="nil"/>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‘1’ </w:t>
            </w:r>
            <w:r w:rsidRPr="00AD7C50">
              <w:rPr>
                <w:rFonts w:ascii="Calibri" w:eastAsia="Times New Roman" w:hAnsi="Calibri" w:cs="Calibri"/>
                <w:color w:val="000000"/>
                <w:sz w:val="18"/>
                <w:szCs w:val="18"/>
              </w:rPr>
              <w:t> </w:t>
            </w:r>
            <w:r>
              <w:rPr>
                <w:rFonts w:ascii="Calibri" w:eastAsia="Times New Roman" w:hAnsi="Calibri" w:cs="Calibri"/>
                <w:color w:val="000000"/>
                <w:sz w:val="18"/>
                <w:szCs w:val="18"/>
              </w:rPr>
              <w:t>Value is valid, ‘0’ value isn’t valid</w:t>
            </w:r>
          </w:p>
        </w:tc>
      </w:tr>
      <w:tr w:rsidR="00262F93" w:rsidRPr="00AD7C50" w:rsidTr="00B102AE">
        <w:trPr>
          <w:trHeight w:val="362"/>
        </w:trPr>
        <w:tc>
          <w:tcPr>
            <w:tcW w:w="2735"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proofErr w:type="spellStart"/>
            <w:r w:rsidRPr="00AD7C50">
              <w:rPr>
                <w:rFonts w:ascii="Calibri" w:eastAsia="Times New Roman" w:hAnsi="Calibri" w:cs="Calibri"/>
                <w:color w:val="000000"/>
                <w:sz w:val="18"/>
                <w:szCs w:val="18"/>
              </w:rPr>
              <w:t>write_en_polarity_g</w:t>
            </w:r>
            <w:proofErr w:type="spellEnd"/>
          </w:p>
        </w:tc>
        <w:tc>
          <w:tcPr>
            <w:tcW w:w="1582" w:type="dxa"/>
            <w:tcBorders>
              <w:top w:val="single" w:sz="4" w:space="0" w:color="auto"/>
              <w:left w:val="nil"/>
              <w:bottom w:val="single" w:sz="4" w:space="0" w:color="auto"/>
              <w:right w:val="single" w:sz="4" w:space="0" w:color="auto"/>
            </w:tcBorders>
          </w:tcPr>
          <w:p w:rsidR="00262F93" w:rsidRDefault="00262F93" w:rsidP="00262F93">
            <w:pPr>
              <w:bidi w:val="0"/>
              <w:spacing w:after="0" w:line="240" w:lineRule="auto"/>
              <w:jc w:val="center"/>
              <w:rPr>
                <w:rFonts w:ascii="Calibri" w:eastAsia="Times New Roman" w:hAnsi="Calibri" w:cs="Calibri"/>
                <w:color w:val="000000"/>
                <w:sz w:val="18"/>
                <w:szCs w:val="18"/>
              </w:rPr>
            </w:pPr>
            <w:proofErr w:type="spellStart"/>
            <w:r>
              <w:rPr>
                <w:rFonts w:ascii="Calibri" w:eastAsia="Times New Roman" w:hAnsi="Calibri" w:cs="Calibri"/>
                <w:color w:val="000000"/>
                <w:sz w:val="18"/>
                <w:szCs w:val="18"/>
              </w:rPr>
              <w:t>Std_logic</w:t>
            </w:r>
            <w:proofErr w:type="spellEnd"/>
          </w:p>
        </w:tc>
        <w:tc>
          <w:tcPr>
            <w:tcW w:w="1582"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‘1’</w:t>
            </w:r>
          </w:p>
        </w:tc>
        <w:tc>
          <w:tcPr>
            <w:tcW w:w="4274" w:type="dxa"/>
            <w:tcBorders>
              <w:top w:val="nil"/>
              <w:left w:val="nil"/>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 xml:space="preserve">defines the polarity which the </w:t>
            </w:r>
            <w:proofErr w:type="spellStart"/>
            <w:r w:rsidRPr="00AD7C50">
              <w:rPr>
                <w:rFonts w:ascii="Calibri" w:eastAsia="Times New Roman" w:hAnsi="Calibri" w:cs="Calibri"/>
                <w:color w:val="000000"/>
                <w:sz w:val="18"/>
                <w:szCs w:val="18"/>
              </w:rPr>
              <w:t>write_en</w:t>
            </w:r>
            <w:proofErr w:type="spellEnd"/>
            <w:r w:rsidRPr="00AD7C50">
              <w:rPr>
                <w:rFonts w:ascii="Calibri" w:eastAsia="Times New Roman" w:hAnsi="Calibri" w:cs="Calibri"/>
                <w:color w:val="000000"/>
                <w:sz w:val="18"/>
                <w:szCs w:val="18"/>
              </w:rPr>
              <w:t xml:space="preserve"> is active on:  '1' is active high</w:t>
            </w:r>
          </w:p>
        </w:tc>
      </w:tr>
      <w:tr w:rsidR="00262F93" w:rsidRPr="00AD7C50" w:rsidTr="00B102AE">
        <w:trPr>
          <w:trHeight w:val="226"/>
        </w:trPr>
        <w:tc>
          <w:tcPr>
            <w:tcW w:w="2735"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proofErr w:type="spellStart"/>
            <w:r w:rsidRPr="00AD7C50">
              <w:rPr>
                <w:rFonts w:ascii="Calibri" w:eastAsia="Times New Roman" w:hAnsi="Calibri" w:cs="Calibri"/>
                <w:color w:val="000000"/>
                <w:sz w:val="18"/>
                <w:szCs w:val="18"/>
              </w:rPr>
              <w:t>addr_d_g</w:t>
            </w:r>
            <w:proofErr w:type="spellEnd"/>
          </w:p>
        </w:tc>
        <w:tc>
          <w:tcPr>
            <w:tcW w:w="1582" w:type="dxa"/>
            <w:tcBorders>
              <w:top w:val="single" w:sz="4" w:space="0" w:color="auto"/>
              <w:left w:val="nil"/>
              <w:bottom w:val="single" w:sz="4" w:space="0" w:color="auto"/>
              <w:right w:val="single" w:sz="4" w:space="0" w:color="auto"/>
            </w:tcBorders>
          </w:tcPr>
          <w:p w:rsidR="00262F93" w:rsidRDefault="00262F93" w:rsidP="00262F93">
            <w:pPr>
              <w:bidi w:val="0"/>
              <w:spacing w:after="0" w:line="240" w:lineRule="auto"/>
              <w:jc w:val="center"/>
              <w:rPr>
                <w:rFonts w:ascii="Calibri" w:eastAsia="Times New Roman" w:hAnsi="Calibri" w:cs="Calibri"/>
                <w:color w:val="000000"/>
                <w:sz w:val="18"/>
                <w:szCs w:val="18"/>
              </w:rPr>
            </w:pPr>
            <w:r w:rsidRPr="00E77F80">
              <w:rPr>
                <w:rFonts w:ascii="Calibri" w:eastAsia="Times New Roman" w:hAnsi="Calibri" w:cs="Calibri"/>
                <w:color w:val="000000"/>
                <w:sz w:val="18"/>
                <w:szCs w:val="18"/>
              </w:rPr>
              <w:t>positive</w:t>
            </w:r>
          </w:p>
        </w:tc>
        <w:tc>
          <w:tcPr>
            <w:tcW w:w="1582"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3</w:t>
            </w:r>
          </w:p>
        </w:tc>
        <w:tc>
          <w:tcPr>
            <w:tcW w:w="4274" w:type="dxa"/>
            <w:tcBorders>
              <w:top w:val="nil"/>
              <w:left w:val="nil"/>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Address Depth</w:t>
            </w:r>
          </w:p>
        </w:tc>
      </w:tr>
      <w:tr w:rsidR="00262F93" w:rsidRPr="00AD7C50" w:rsidTr="00B102AE">
        <w:trPr>
          <w:trHeight w:val="226"/>
        </w:trPr>
        <w:tc>
          <w:tcPr>
            <w:tcW w:w="2735"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proofErr w:type="spellStart"/>
            <w:r w:rsidRPr="00AD7C50">
              <w:rPr>
                <w:rFonts w:ascii="Calibri" w:eastAsia="Times New Roman" w:hAnsi="Calibri" w:cs="Calibri"/>
                <w:color w:val="000000"/>
                <w:sz w:val="18"/>
                <w:szCs w:val="18"/>
              </w:rPr>
              <w:t>len_d_g</w:t>
            </w:r>
            <w:proofErr w:type="spellEnd"/>
          </w:p>
        </w:tc>
        <w:tc>
          <w:tcPr>
            <w:tcW w:w="1582" w:type="dxa"/>
            <w:tcBorders>
              <w:top w:val="single" w:sz="4" w:space="0" w:color="auto"/>
              <w:left w:val="nil"/>
              <w:bottom w:val="single" w:sz="4" w:space="0" w:color="auto"/>
              <w:right w:val="single" w:sz="4" w:space="0" w:color="auto"/>
            </w:tcBorders>
          </w:tcPr>
          <w:p w:rsidR="00262F93" w:rsidRDefault="00262F93" w:rsidP="00262F93">
            <w:pPr>
              <w:bidi w:val="0"/>
              <w:spacing w:after="0" w:line="240" w:lineRule="auto"/>
              <w:jc w:val="center"/>
              <w:rPr>
                <w:rFonts w:ascii="Calibri" w:eastAsia="Times New Roman" w:hAnsi="Calibri" w:cs="Calibri"/>
                <w:color w:val="000000"/>
                <w:sz w:val="18"/>
                <w:szCs w:val="18"/>
              </w:rPr>
            </w:pPr>
            <w:r w:rsidRPr="00E77F80">
              <w:rPr>
                <w:rFonts w:ascii="Calibri" w:eastAsia="Times New Roman" w:hAnsi="Calibri" w:cs="Calibri"/>
                <w:color w:val="000000"/>
                <w:sz w:val="18"/>
                <w:szCs w:val="18"/>
              </w:rPr>
              <w:t>positive</w:t>
            </w:r>
          </w:p>
        </w:tc>
        <w:tc>
          <w:tcPr>
            <w:tcW w:w="1582"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1</w:t>
            </w:r>
          </w:p>
        </w:tc>
        <w:tc>
          <w:tcPr>
            <w:tcW w:w="4274" w:type="dxa"/>
            <w:tcBorders>
              <w:top w:val="nil"/>
              <w:left w:val="nil"/>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Length Depth</w:t>
            </w:r>
          </w:p>
        </w:tc>
      </w:tr>
      <w:tr w:rsidR="00262F93" w:rsidRPr="00AD7C50" w:rsidTr="00B102AE">
        <w:trPr>
          <w:trHeight w:val="226"/>
        </w:trPr>
        <w:tc>
          <w:tcPr>
            <w:tcW w:w="2735"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proofErr w:type="spellStart"/>
            <w:r w:rsidRPr="00AD7C50">
              <w:rPr>
                <w:rFonts w:ascii="Calibri" w:eastAsia="Times New Roman" w:hAnsi="Calibri" w:cs="Calibri"/>
                <w:color w:val="000000"/>
                <w:sz w:val="18"/>
                <w:szCs w:val="18"/>
              </w:rPr>
              <w:t>type_d_g</w:t>
            </w:r>
            <w:proofErr w:type="spellEnd"/>
          </w:p>
        </w:tc>
        <w:tc>
          <w:tcPr>
            <w:tcW w:w="1582" w:type="dxa"/>
            <w:tcBorders>
              <w:top w:val="single" w:sz="4" w:space="0" w:color="auto"/>
              <w:left w:val="nil"/>
              <w:bottom w:val="single" w:sz="4" w:space="0" w:color="auto"/>
              <w:right w:val="single" w:sz="4" w:space="0" w:color="auto"/>
            </w:tcBorders>
          </w:tcPr>
          <w:p w:rsidR="00262F93" w:rsidRDefault="00262F93" w:rsidP="00262F93">
            <w:pPr>
              <w:bidi w:val="0"/>
              <w:spacing w:after="0" w:line="240" w:lineRule="auto"/>
              <w:jc w:val="center"/>
              <w:rPr>
                <w:rFonts w:ascii="Calibri" w:eastAsia="Times New Roman" w:hAnsi="Calibri" w:cs="Calibri"/>
                <w:color w:val="000000"/>
                <w:sz w:val="18"/>
                <w:szCs w:val="18"/>
              </w:rPr>
            </w:pPr>
            <w:r w:rsidRPr="00E77F80">
              <w:rPr>
                <w:rFonts w:ascii="Calibri" w:eastAsia="Times New Roman" w:hAnsi="Calibri" w:cs="Calibri"/>
                <w:color w:val="000000"/>
                <w:sz w:val="18"/>
                <w:szCs w:val="18"/>
              </w:rPr>
              <w:t>positive</w:t>
            </w:r>
          </w:p>
        </w:tc>
        <w:tc>
          <w:tcPr>
            <w:tcW w:w="1582"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1</w:t>
            </w:r>
          </w:p>
        </w:tc>
        <w:tc>
          <w:tcPr>
            <w:tcW w:w="4274" w:type="dxa"/>
            <w:tcBorders>
              <w:top w:val="nil"/>
              <w:left w:val="nil"/>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Type Depth</w:t>
            </w:r>
          </w:p>
        </w:tc>
      </w:tr>
      <w:tr w:rsidR="00262F93" w:rsidRPr="00AD7C50" w:rsidTr="00B102AE">
        <w:trPr>
          <w:trHeight w:val="226"/>
        </w:trPr>
        <w:tc>
          <w:tcPr>
            <w:tcW w:w="2735"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proofErr w:type="spellStart"/>
            <w:r w:rsidRPr="00AD7C50">
              <w:rPr>
                <w:rFonts w:ascii="Calibri" w:eastAsia="Times New Roman" w:hAnsi="Calibri" w:cs="Calibri"/>
                <w:color w:val="000000"/>
                <w:sz w:val="18"/>
                <w:szCs w:val="18"/>
              </w:rPr>
              <w:t>fifo_d_g</w:t>
            </w:r>
            <w:proofErr w:type="spellEnd"/>
          </w:p>
        </w:tc>
        <w:tc>
          <w:tcPr>
            <w:tcW w:w="1582" w:type="dxa"/>
            <w:tcBorders>
              <w:top w:val="single" w:sz="4" w:space="0" w:color="auto"/>
              <w:left w:val="nil"/>
              <w:bottom w:val="single" w:sz="4" w:space="0" w:color="auto"/>
              <w:right w:val="single" w:sz="4" w:space="0" w:color="auto"/>
            </w:tcBorders>
          </w:tcPr>
          <w:p w:rsidR="00262F93" w:rsidRDefault="00262F93" w:rsidP="00262F93">
            <w:pPr>
              <w:bidi w:val="0"/>
              <w:spacing w:after="0" w:line="240" w:lineRule="auto"/>
              <w:jc w:val="center"/>
              <w:rPr>
                <w:rFonts w:ascii="Calibri" w:eastAsia="Times New Roman" w:hAnsi="Calibri" w:cs="Calibri"/>
                <w:color w:val="000000"/>
                <w:sz w:val="18"/>
                <w:szCs w:val="18"/>
              </w:rPr>
            </w:pPr>
            <w:r w:rsidRPr="00E77F80">
              <w:rPr>
                <w:rFonts w:ascii="Calibri" w:eastAsia="Times New Roman" w:hAnsi="Calibri" w:cs="Calibri"/>
                <w:color w:val="000000"/>
                <w:sz w:val="18"/>
                <w:szCs w:val="18"/>
              </w:rPr>
              <w:t>positive</w:t>
            </w:r>
          </w:p>
        </w:tc>
        <w:tc>
          <w:tcPr>
            <w:tcW w:w="1582"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9</w:t>
            </w:r>
          </w:p>
        </w:tc>
        <w:tc>
          <w:tcPr>
            <w:tcW w:w="4274" w:type="dxa"/>
            <w:tcBorders>
              <w:top w:val="nil"/>
              <w:left w:val="nil"/>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Maximum elements in FIFO</w:t>
            </w:r>
          </w:p>
        </w:tc>
      </w:tr>
      <w:tr w:rsidR="00262F93" w:rsidRPr="00AD7C50" w:rsidTr="00B102AE">
        <w:trPr>
          <w:trHeight w:val="226"/>
        </w:trPr>
        <w:tc>
          <w:tcPr>
            <w:tcW w:w="2735"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proofErr w:type="spellStart"/>
            <w:r w:rsidRPr="00AD7C50">
              <w:rPr>
                <w:rFonts w:ascii="Calibri" w:eastAsia="Times New Roman" w:hAnsi="Calibri" w:cs="Calibri"/>
                <w:color w:val="000000"/>
                <w:sz w:val="18"/>
                <w:szCs w:val="18"/>
              </w:rPr>
              <w:t>addr_bits_g</w:t>
            </w:r>
            <w:proofErr w:type="spellEnd"/>
          </w:p>
        </w:tc>
        <w:tc>
          <w:tcPr>
            <w:tcW w:w="1582" w:type="dxa"/>
            <w:tcBorders>
              <w:top w:val="single" w:sz="4" w:space="0" w:color="auto"/>
              <w:left w:val="nil"/>
              <w:bottom w:val="single" w:sz="4" w:space="0" w:color="auto"/>
              <w:right w:val="single" w:sz="4" w:space="0" w:color="auto"/>
            </w:tcBorders>
          </w:tcPr>
          <w:p w:rsidR="00262F93" w:rsidRDefault="00262F93" w:rsidP="00262F93">
            <w:pPr>
              <w:bidi w:val="0"/>
              <w:spacing w:after="0" w:line="240" w:lineRule="auto"/>
              <w:jc w:val="center"/>
              <w:rPr>
                <w:rFonts w:ascii="Calibri" w:eastAsia="Times New Roman" w:hAnsi="Calibri" w:cs="Calibri"/>
                <w:color w:val="000000"/>
                <w:sz w:val="18"/>
                <w:szCs w:val="18"/>
              </w:rPr>
            </w:pPr>
            <w:r w:rsidRPr="00E77F80">
              <w:rPr>
                <w:rFonts w:ascii="Calibri" w:eastAsia="Times New Roman" w:hAnsi="Calibri" w:cs="Calibri"/>
                <w:color w:val="000000"/>
                <w:sz w:val="18"/>
                <w:szCs w:val="18"/>
              </w:rPr>
              <w:t>positive</w:t>
            </w:r>
          </w:p>
        </w:tc>
        <w:tc>
          <w:tcPr>
            <w:tcW w:w="1582" w:type="dxa"/>
            <w:tcBorders>
              <w:top w:val="nil"/>
              <w:left w:val="single" w:sz="4" w:space="0" w:color="auto"/>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8</w:t>
            </w:r>
          </w:p>
        </w:tc>
        <w:tc>
          <w:tcPr>
            <w:tcW w:w="4274" w:type="dxa"/>
            <w:tcBorders>
              <w:top w:val="nil"/>
              <w:left w:val="nil"/>
              <w:bottom w:val="single" w:sz="4" w:space="0" w:color="auto"/>
              <w:right w:val="single" w:sz="4" w:space="0" w:color="auto"/>
            </w:tcBorders>
            <w:shd w:val="clear" w:color="auto" w:fill="auto"/>
            <w:vAlign w:val="center"/>
            <w:hideMark/>
          </w:tcPr>
          <w:p w:rsidR="00262F93" w:rsidRPr="00AD7C50" w:rsidRDefault="00262F93" w:rsidP="00262F93">
            <w:pPr>
              <w:bidi w:val="0"/>
              <w:spacing w:after="0" w:line="240" w:lineRule="auto"/>
              <w:rPr>
                <w:rFonts w:ascii="Calibri" w:eastAsia="Times New Roman" w:hAnsi="Calibri" w:cs="Calibri"/>
                <w:color w:val="000000"/>
                <w:sz w:val="18"/>
                <w:szCs w:val="18"/>
              </w:rPr>
            </w:pPr>
            <w:r w:rsidRPr="00AD7C50">
              <w:rPr>
                <w:rFonts w:ascii="Calibri" w:eastAsia="Times New Roman" w:hAnsi="Calibri" w:cs="Calibri"/>
                <w:color w:val="000000"/>
                <w:sz w:val="18"/>
                <w:szCs w:val="18"/>
              </w:rPr>
              <w:t>Depth of data (2^10 = 1024 addresses)</w:t>
            </w:r>
          </w:p>
        </w:tc>
      </w:tr>
    </w:tbl>
    <w:p w:rsidR="00262F93" w:rsidRDefault="00262F93" w:rsidP="00262F93">
      <w:pPr>
        <w:pStyle w:val="a6"/>
        <w:keepNext/>
        <w:jc w:val="center"/>
      </w:pPr>
      <w:r>
        <w:t xml:space="preserve">Table </w:t>
      </w:r>
      <w:fldSimple w:instr=" SEQ Table \* ARABIC ">
        <w:r>
          <w:rPr>
            <w:noProof/>
          </w:rPr>
          <w:t>15</w:t>
        </w:r>
      </w:fldSimple>
      <w:r>
        <w:t xml:space="preserve"> - TX Path generics</w:t>
      </w:r>
    </w:p>
    <w:p w:rsidR="00262F93" w:rsidRDefault="00262F93" w:rsidP="00262F93">
      <w:pPr>
        <w:bidi w:val="0"/>
        <w:rPr>
          <w:rFonts w:cstheme="minorHAnsi"/>
          <w:b/>
          <w:bCs/>
          <w:u w:val="single"/>
        </w:rPr>
      </w:pPr>
    </w:p>
    <w:p w:rsidR="00262F93" w:rsidRPr="00F4128D" w:rsidRDefault="00262F93" w:rsidP="00262F93">
      <w:pPr>
        <w:bidi w:val="0"/>
        <w:rPr>
          <w:rFonts w:cstheme="minorHAnsi"/>
          <w:b/>
          <w:bCs/>
          <w:u w:val="single"/>
        </w:rPr>
      </w:pPr>
      <w:r w:rsidRPr="00F4128D">
        <w:rPr>
          <w:rFonts w:cstheme="minorHAnsi"/>
          <w:b/>
          <w:bCs/>
          <w:u w:val="single"/>
        </w:rPr>
        <w:t xml:space="preserve">The TX Path contains the following blocks: </w:t>
      </w:r>
    </w:p>
    <w:p w:rsidR="00262F93" w:rsidRPr="00F4128D" w:rsidRDefault="00262F93" w:rsidP="00262F93">
      <w:pPr>
        <w:bidi w:val="0"/>
        <w:rPr>
          <w:rFonts w:cstheme="minorHAnsi"/>
          <w:b/>
          <w:bCs/>
        </w:rPr>
      </w:pPr>
      <w:r w:rsidRPr="00F4128D">
        <w:rPr>
          <w:rFonts w:cstheme="minorHAnsi"/>
          <w:b/>
          <w:bCs/>
        </w:rPr>
        <w:t xml:space="preserve">Wishbone </w:t>
      </w:r>
      <w:proofErr w:type="gramStart"/>
      <w:r w:rsidRPr="00F4128D">
        <w:rPr>
          <w:rFonts w:cstheme="minorHAnsi"/>
          <w:b/>
          <w:bCs/>
        </w:rPr>
        <w:t>To</w:t>
      </w:r>
      <w:proofErr w:type="gramEnd"/>
      <w:r w:rsidRPr="00F4128D">
        <w:rPr>
          <w:rFonts w:cstheme="minorHAnsi"/>
          <w:b/>
          <w:bCs/>
        </w:rPr>
        <w:t xml:space="preserve"> Message Encoder (WTME)</w:t>
      </w:r>
      <w:r>
        <w:rPr>
          <w:rFonts w:cstheme="minorHAnsi"/>
          <w:b/>
          <w:bCs/>
        </w:rPr>
        <w:t>:</w:t>
      </w:r>
    </w:p>
    <w:p w:rsidR="00262F93" w:rsidRPr="005E1B67" w:rsidRDefault="00262F93" w:rsidP="00262F93">
      <w:pPr>
        <w:bidi w:val="0"/>
        <w:rPr>
          <w:rFonts w:cstheme="minorHAnsi"/>
        </w:rPr>
      </w:pPr>
      <w:r w:rsidRPr="005E1B67">
        <w:rPr>
          <w:rFonts w:cstheme="minorHAnsi"/>
        </w:rPr>
        <w:t>The WTME is activated through the RX master in request to read data from the FLASH or from one CLIENT.  The RX master transfer the type, address and length of the request the WTME save them in register, upraise acknowledge and activate his own master.</w:t>
      </w:r>
    </w:p>
    <w:p w:rsidR="00262F93" w:rsidRDefault="00262F93" w:rsidP="00262F93">
      <w:pPr>
        <w:bidi w:val="0"/>
        <w:rPr>
          <w:rFonts w:cstheme="minorHAnsi"/>
        </w:rPr>
      </w:pPr>
      <w:r w:rsidRPr="005E1B67">
        <w:rPr>
          <w:rFonts w:cstheme="minorHAnsi"/>
        </w:rPr>
        <w:t>The TX master turn to the FLASH / CLIENT slave and request to read the data. The data is transmitted to the WTME byte by byte (total of LENGTH byte). After all the data was transmitted ‘</w:t>
      </w:r>
      <w:proofErr w:type="spellStart"/>
      <w:r w:rsidRPr="005E1B67">
        <w:rPr>
          <w:rFonts w:cstheme="minorHAnsi"/>
        </w:rPr>
        <w:t>frame_ok</w:t>
      </w:r>
      <w:proofErr w:type="spellEnd"/>
      <w:r w:rsidRPr="005E1B67">
        <w:rPr>
          <w:rFonts w:cstheme="minorHAnsi"/>
        </w:rPr>
        <w:t>’ is raise to inform the message encoder to begin to read the data (from the RAM)</w:t>
      </w:r>
      <w:r>
        <w:rPr>
          <w:rFonts w:cstheme="minorHAnsi"/>
        </w:rPr>
        <w:t>.</w:t>
      </w:r>
    </w:p>
    <w:p w:rsidR="00262F93" w:rsidRDefault="00262F93" w:rsidP="00262F93">
      <w:pPr>
        <w:bidi w:val="0"/>
        <w:rPr>
          <w:rFonts w:cstheme="minorHAnsi"/>
        </w:rPr>
      </w:pPr>
      <w:r>
        <w:rPr>
          <w:rFonts w:cstheme="minorHAnsi"/>
        </w:rPr>
        <w:t>WTME FSM:</w:t>
      </w:r>
    </w:p>
    <w:p w:rsidR="00262F93" w:rsidRDefault="00262F93" w:rsidP="00262F93">
      <w:pPr>
        <w:keepNext/>
        <w:bidi w:val="0"/>
      </w:pPr>
      <w:r>
        <w:rPr>
          <w:rFonts w:cstheme="minorHAnsi"/>
          <w:noProof/>
        </w:rPr>
        <w:lastRenderedPageBreak/>
        <w:drawing>
          <wp:inline distT="0" distB="0" distL="0" distR="0">
            <wp:extent cx="4019266" cy="3214048"/>
            <wp:effectExtent l="0" t="0" r="284" b="0"/>
            <wp:docPr id="1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10400" cy="6403620"/>
                      <a:chOff x="381000" y="228600"/>
                      <a:chExt cx="7010400" cy="6403620"/>
                    </a:xfrm>
                  </a:grpSpPr>
                  <a:grpSp>
                    <a:nvGrpSpPr>
                      <a:cNvPr id="2" name="Group 29"/>
                      <a:cNvGrpSpPr/>
                    </a:nvGrpSpPr>
                    <a:grpSpPr>
                      <a:xfrm>
                        <a:off x="381000" y="228600"/>
                        <a:ext cx="7010400" cy="6403620"/>
                        <a:chOff x="381000" y="228600"/>
                        <a:chExt cx="7010400" cy="6403620"/>
                      </a:xfrm>
                    </a:grpSpPr>
                    <a:sp>
                      <a:nvSpPr>
                        <a:cNvPr id="23" name="Oval 22"/>
                        <a:cNvSpPr/>
                      </a:nvSpPr>
                      <a:spPr>
                        <a:xfrm>
                          <a:off x="1447800" y="762000"/>
                          <a:ext cx="1371600" cy="12954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dirty="0" smtClean="0"/>
                              <a:t>idel</a:t>
                            </a:r>
                            <a:endParaRPr lang="en-US" dirty="0"/>
                          </a:p>
                        </a:txBody>
                        <a:useSpRect/>
                      </a:txSp>
                      <a:style>
                        <a:lnRef idx="2">
                          <a:schemeClr val="accent6"/>
                        </a:lnRef>
                        <a:fillRef idx="1">
                          <a:schemeClr val="lt1"/>
                        </a:fillRef>
                        <a:effectRef idx="0">
                          <a:schemeClr val="accent6"/>
                        </a:effectRef>
                        <a:fontRef idx="minor">
                          <a:schemeClr val="dk1"/>
                        </a:fontRef>
                      </a:style>
                    </a:sp>
                    <a:sp>
                      <a:nvSpPr>
                        <a:cNvPr id="24" name="Oval 23"/>
                        <a:cNvSpPr/>
                      </a:nvSpPr>
                      <a:spPr>
                        <a:xfrm>
                          <a:off x="3733800" y="2819400"/>
                          <a:ext cx="1371600" cy="12954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dirty="0" smtClean="0"/>
                              <a:t>Wait  for ack</a:t>
                            </a:r>
                            <a:endParaRPr lang="en-US" sz="1600" dirty="0"/>
                          </a:p>
                        </a:txBody>
                        <a:useSpRect/>
                      </a:txSp>
                      <a:style>
                        <a:lnRef idx="2">
                          <a:schemeClr val="accent6"/>
                        </a:lnRef>
                        <a:fillRef idx="1">
                          <a:schemeClr val="lt1"/>
                        </a:fillRef>
                        <a:effectRef idx="0">
                          <a:schemeClr val="accent6"/>
                        </a:effectRef>
                        <a:fontRef idx="minor">
                          <a:schemeClr val="dk1"/>
                        </a:fontRef>
                      </a:style>
                    </a:sp>
                    <a:sp>
                      <a:nvSpPr>
                        <a:cNvPr id="25" name="Oval 24"/>
                        <a:cNvSpPr/>
                      </a:nvSpPr>
                      <a:spPr>
                        <a:xfrm>
                          <a:off x="5943600" y="609600"/>
                          <a:ext cx="1371600" cy="12954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Character</a:t>
                            </a:r>
                          </a:p>
                          <a:p>
                            <a:pPr algn="ctr"/>
                            <a:r>
                              <a:rPr lang="en-US" sz="1400" dirty="0" smtClean="0"/>
                              <a:t>update</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26" name="Oval 25"/>
                        <a:cNvSpPr/>
                      </a:nvSpPr>
                      <a:spPr>
                        <a:xfrm>
                          <a:off x="6019800" y="4876800"/>
                          <a:ext cx="1371600" cy="12954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dirty="0" smtClean="0"/>
                              <a:t>Transmit data</a:t>
                            </a:r>
                            <a:endParaRPr lang="en-US" sz="1600" dirty="0"/>
                          </a:p>
                        </a:txBody>
                        <a:useSpRect/>
                      </a:txSp>
                      <a:style>
                        <a:lnRef idx="2">
                          <a:schemeClr val="accent6"/>
                        </a:lnRef>
                        <a:fillRef idx="1">
                          <a:schemeClr val="lt1"/>
                        </a:fillRef>
                        <a:effectRef idx="0">
                          <a:schemeClr val="accent6"/>
                        </a:effectRef>
                        <a:fontRef idx="minor">
                          <a:schemeClr val="dk1"/>
                        </a:fontRef>
                      </a:style>
                    </a:sp>
                    <a:sp>
                      <a:nvSpPr>
                        <a:cNvPr id="27" name="Oval 26"/>
                        <a:cNvSpPr/>
                      </a:nvSpPr>
                      <a:spPr>
                        <a:xfrm>
                          <a:off x="1447800" y="4419600"/>
                          <a:ext cx="1371600" cy="12954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End transaction</a:t>
                            </a:r>
                            <a:endParaRPr lang="en-US" sz="1200" dirty="0"/>
                          </a:p>
                        </a:txBody>
                        <a:useSpRect/>
                      </a:txSp>
                      <a:style>
                        <a:lnRef idx="2">
                          <a:schemeClr val="accent6"/>
                        </a:lnRef>
                        <a:fillRef idx="1">
                          <a:schemeClr val="lt1"/>
                        </a:fillRef>
                        <a:effectRef idx="0">
                          <a:schemeClr val="accent6"/>
                        </a:effectRef>
                        <a:fontRef idx="minor">
                          <a:schemeClr val="dk1"/>
                        </a:fontRef>
                      </a:style>
                    </a:sp>
                    <a:sp>
                      <a:nvSpPr>
                        <a:cNvPr id="28" name="Curved Down Arrow 27"/>
                        <a:cNvSpPr/>
                      </a:nvSpPr>
                      <a:spPr>
                        <a:xfrm rot="18960964">
                          <a:off x="916555" y="554178"/>
                          <a:ext cx="762000" cy="533400"/>
                        </a:xfrm>
                        <a:prstGeom prst="curvedDown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29" name="TextBox 28"/>
                        <a:cNvSpPr txBox="1"/>
                      </a:nvSpPr>
                      <a:spPr>
                        <a:xfrm>
                          <a:off x="381000" y="228600"/>
                          <a:ext cx="1203535"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Valid_data_s = 0</a:t>
                            </a:r>
                            <a:endParaRPr lang="en-US" sz="1200" dirty="0"/>
                          </a:p>
                        </a:txBody>
                        <a:useSpRect/>
                      </a:txSp>
                    </a:sp>
                    <a:sp>
                      <a:nvSpPr>
                        <a:cNvPr id="31" name="Right Arrow 30"/>
                        <a:cNvSpPr/>
                      </a:nvSpPr>
                      <a:spPr>
                        <a:xfrm>
                          <a:off x="2895600" y="1143000"/>
                          <a:ext cx="2971800" cy="228600"/>
                        </a:xfrm>
                        <a:prstGeom prst="right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32" name="TextBox 31"/>
                        <a:cNvSpPr txBox="1"/>
                      </a:nvSpPr>
                      <a:spPr>
                        <a:xfrm>
                          <a:off x="3673265" y="914400"/>
                          <a:ext cx="1203535"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Valid_data_s = 1</a:t>
                            </a:r>
                            <a:endParaRPr lang="en-US" sz="1200" dirty="0"/>
                          </a:p>
                        </a:txBody>
                        <a:useSpRect/>
                      </a:txSp>
                    </a:sp>
                    <a:sp>
                      <a:nvSpPr>
                        <a:cNvPr id="37" name="Down Arrow 36"/>
                        <a:cNvSpPr/>
                      </a:nvSpPr>
                      <a:spPr>
                        <a:xfrm rot="2448014">
                          <a:off x="5377619" y="1544149"/>
                          <a:ext cx="191820" cy="1604246"/>
                        </a:xfrm>
                        <a:prstGeom prst="down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38" name="Curved Down Arrow 37"/>
                        <a:cNvSpPr/>
                      </a:nvSpPr>
                      <a:spPr>
                        <a:xfrm rot="18960964">
                          <a:off x="3278754" y="2628188"/>
                          <a:ext cx="762000" cy="533400"/>
                        </a:xfrm>
                        <a:prstGeom prst="curvedDown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39" name="TextBox 38"/>
                        <a:cNvSpPr txBox="1"/>
                      </a:nvSpPr>
                      <a:spPr>
                        <a:xfrm>
                          <a:off x="2819400" y="2362200"/>
                          <a:ext cx="1676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Pure_data_valid=‘0’</a:t>
                            </a:r>
                            <a:endParaRPr lang="en-US" sz="1200" dirty="0"/>
                          </a:p>
                        </a:txBody>
                        <a:useSpRect/>
                      </a:txSp>
                    </a:sp>
                    <a:sp>
                      <a:nvSpPr>
                        <a:cNvPr id="41" name="Right Arrow 40"/>
                        <a:cNvSpPr/>
                      </a:nvSpPr>
                      <a:spPr>
                        <a:xfrm rot="16200000">
                          <a:off x="1011513" y="3103290"/>
                          <a:ext cx="2200901" cy="261526"/>
                        </a:xfrm>
                        <a:prstGeom prst="right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42" name="TextBox 41"/>
                        <a:cNvSpPr txBox="1"/>
                      </a:nvSpPr>
                      <a:spPr>
                        <a:xfrm rot="2524628">
                          <a:off x="5476973" y="3469543"/>
                          <a:ext cx="169225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Pure_data_valid</a:t>
                            </a:r>
                            <a:r>
                              <a:rPr lang="en-US" sz="1200" dirty="0" smtClean="0"/>
                              <a:t>= ‘</a:t>
                            </a:r>
                            <a:r>
                              <a:rPr lang="he-IL" sz="1400" dirty="0" smtClean="0"/>
                              <a:t>1</a:t>
                            </a:r>
                            <a:r>
                              <a:rPr lang="en-US" sz="1200" dirty="0" smtClean="0"/>
                              <a:t>’</a:t>
                            </a:r>
                            <a:endParaRPr lang="en-US" sz="1200" dirty="0"/>
                          </a:p>
                        </a:txBody>
                        <a:useSpRect/>
                      </a:txSp>
                    </a:sp>
                    <a:sp>
                      <a:nvSpPr>
                        <a:cNvPr id="44" name="Curved Left Arrow 43"/>
                        <a:cNvSpPr/>
                      </a:nvSpPr>
                      <a:spPr>
                        <a:xfrm rot="8023734">
                          <a:off x="4390916" y="3843745"/>
                          <a:ext cx="769350" cy="2569224"/>
                        </a:xfrm>
                        <a:prstGeom prst="curvedLeft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45" name="TextBox 44"/>
                        <a:cNvSpPr txBox="1"/>
                      </a:nvSpPr>
                      <a:spPr>
                        <a:xfrm rot="222666">
                          <a:off x="4047357" y="6285221"/>
                          <a:ext cx="114775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temp_len = 0</a:t>
                            </a:r>
                            <a:endParaRPr lang="en-US" sz="1400" dirty="0"/>
                          </a:p>
                        </a:txBody>
                        <a:useSpRect/>
                      </a:txSp>
                    </a:sp>
                    <a:sp>
                      <a:nvSpPr>
                        <a:cNvPr id="47" name="Curved Down Arrow 46"/>
                        <a:cNvSpPr/>
                      </a:nvSpPr>
                      <a:spPr>
                        <a:xfrm rot="2777551">
                          <a:off x="5070102" y="3462315"/>
                          <a:ext cx="2749377" cy="671906"/>
                        </a:xfrm>
                        <a:prstGeom prst="curvedDown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48" name="TextBox 47"/>
                        <a:cNvSpPr txBox="1"/>
                      </a:nvSpPr>
                      <a:spPr>
                        <a:xfrm rot="2515650">
                          <a:off x="4194255" y="5068461"/>
                          <a:ext cx="120545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err="1" smtClean="0"/>
                              <a:t>temp_len</a:t>
                            </a:r>
                            <a:r>
                              <a:rPr lang="en-US" sz="1400" dirty="0" smtClean="0"/>
                              <a:t> </a:t>
                            </a:r>
                            <a:r>
                              <a:rPr lang="en-US" sz="1400" dirty="0" smtClean="0"/>
                              <a:t>!= </a:t>
                            </a:r>
                            <a:r>
                              <a:rPr lang="en-US" sz="1400" dirty="0" smtClean="0"/>
                              <a:t>0</a:t>
                            </a:r>
                            <a:endParaRPr lang="en-US" sz="1400" dirty="0"/>
                          </a:p>
                        </a:txBody>
                        <a:useSpRect/>
                      </a:txSp>
                    </a:sp>
                    <a:sp>
                      <a:nvSpPr>
                        <a:cNvPr id="49" name="Curved Left Arrow 48"/>
                        <a:cNvSpPr/>
                      </a:nvSpPr>
                      <a:spPr>
                        <a:xfrm rot="5805286">
                          <a:off x="3951567" y="4305266"/>
                          <a:ext cx="769350" cy="3884557"/>
                        </a:xfrm>
                        <a:prstGeom prst="curvedLeft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solidFill>
                                <a:schemeClr val="tx1"/>
                              </a:solidFill>
                            </a:endParaRPr>
                          </a:p>
                        </a:txBody>
                        <a:useSpRect/>
                      </a:txSp>
                      <a:style>
                        <a:lnRef idx="2">
                          <a:schemeClr val="dk1"/>
                        </a:lnRef>
                        <a:fillRef idx="1">
                          <a:schemeClr val="lt1"/>
                        </a:fillRef>
                        <a:effectRef idx="0">
                          <a:schemeClr val="dk1"/>
                        </a:effectRef>
                        <a:fontRef idx="minor">
                          <a:schemeClr val="dk1"/>
                        </a:fontRef>
                      </a:style>
                    </a:sp>
                  </a:grpSp>
                </lc:lockedCanvas>
              </a:graphicData>
            </a:graphic>
          </wp:inline>
        </w:drawing>
      </w:r>
    </w:p>
    <w:p w:rsidR="00262F93" w:rsidRDefault="00262F93" w:rsidP="00262F93">
      <w:pPr>
        <w:pStyle w:val="a6"/>
        <w:jc w:val="center"/>
        <w:rPr>
          <w:rFonts w:cstheme="minorHAnsi"/>
        </w:rPr>
      </w:pPr>
      <w:bookmarkStart w:id="17" w:name="_Toc308632027"/>
      <w:r>
        <w:t xml:space="preserve">Figure </w:t>
      </w:r>
      <w:fldSimple w:instr=" SEQ Figure \* ARABIC ">
        <w:r>
          <w:rPr>
            <w:noProof/>
          </w:rPr>
          <w:t>5</w:t>
        </w:r>
      </w:fldSimple>
      <w:r>
        <w:rPr>
          <w:noProof/>
        </w:rPr>
        <w:t xml:space="preserve"> - WTME FSM</w:t>
      </w:r>
      <w:bookmarkEnd w:id="17"/>
    </w:p>
    <w:p w:rsidR="00262F93" w:rsidRDefault="00262F93" w:rsidP="00262F93">
      <w:pPr>
        <w:bidi w:val="0"/>
        <w:rPr>
          <w:rFonts w:cstheme="minorHAnsi"/>
        </w:rPr>
      </w:pPr>
    </w:p>
    <w:p w:rsidR="00262F93" w:rsidRDefault="00262F93" w:rsidP="00262F93">
      <w:pPr>
        <w:bidi w:val="0"/>
        <w:rPr>
          <w:b/>
          <w:bCs/>
        </w:rPr>
      </w:pPr>
    </w:p>
    <w:p w:rsidR="00262F93" w:rsidRDefault="00262F93" w:rsidP="00262F93">
      <w:pPr>
        <w:bidi w:val="0"/>
        <w:rPr>
          <w:b/>
          <w:bCs/>
        </w:rPr>
      </w:pPr>
    </w:p>
    <w:p w:rsidR="00262F93" w:rsidRDefault="00262F93" w:rsidP="00262F93">
      <w:pPr>
        <w:bidi w:val="0"/>
        <w:rPr>
          <w:b/>
          <w:bCs/>
        </w:rPr>
      </w:pPr>
      <w:r>
        <w:rPr>
          <w:b/>
          <w:bCs/>
        </w:rPr>
        <w:t>Message encoder:</w:t>
      </w:r>
    </w:p>
    <w:p w:rsidR="00262F93" w:rsidRDefault="00262F93" w:rsidP="00262F93">
      <w:pPr>
        <w:bidi w:val="0"/>
      </w:pPr>
      <w:r>
        <w:t>Message Pack Decoder Encoder transmits data from the Type and Address registers, and from the RAM, in a Message Pack format</w:t>
      </w:r>
      <w:proofErr w:type="gramStart"/>
      <w:r>
        <w:t>,  wraps</w:t>
      </w:r>
      <w:proofErr w:type="gramEnd"/>
      <w:r>
        <w:t xml:space="preserve"> it and transfer the date to the UART.</w:t>
      </w:r>
    </w:p>
    <w:p w:rsidR="00262F93" w:rsidRDefault="00262F93" w:rsidP="00262F93">
      <w:pPr>
        <w:bidi w:val="0"/>
      </w:pPr>
      <w:r>
        <w:t xml:space="preserve">This block also </w:t>
      </w:r>
      <w:proofErr w:type="gramStart"/>
      <w:r>
        <w:t>produces  ‘frame</w:t>
      </w:r>
      <w:proofErr w:type="gramEnd"/>
      <w:r>
        <w:t xml:space="preserve"> finish’ that signal to the WTME while the present transaction is still running.  While frame finish is ‘0’ the WTME won’t try to write new message to the Message Encoder, but only after this signal will turn to ‘1’. </w:t>
      </w:r>
    </w:p>
    <w:p w:rsidR="00262F93" w:rsidRDefault="00262F93" w:rsidP="00262F93">
      <w:pPr>
        <w:bidi w:val="0"/>
      </w:pPr>
      <w:r>
        <w:t>This unit also receives write enable, to allow writing the data to the RAM.</w:t>
      </w:r>
    </w:p>
    <w:p w:rsidR="00ED68B7" w:rsidRDefault="00ED68B7" w:rsidP="00ED68B7">
      <w:pPr>
        <w:bidi w:val="0"/>
      </w:pPr>
    </w:p>
    <w:p w:rsidR="00ED68B7" w:rsidRDefault="00ED68B7" w:rsidP="00ED68B7">
      <w:pPr>
        <w:bidi w:val="0"/>
      </w:pPr>
    </w:p>
    <w:p w:rsidR="00ED68B7" w:rsidRDefault="00ED68B7" w:rsidP="00ED68B7">
      <w:pPr>
        <w:bidi w:val="0"/>
      </w:pPr>
    </w:p>
    <w:p w:rsidR="00ED68B7" w:rsidRDefault="00ED68B7" w:rsidP="00ED68B7">
      <w:pPr>
        <w:bidi w:val="0"/>
      </w:pPr>
    </w:p>
    <w:p w:rsidR="00ED68B7" w:rsidRDefault="00ED68B7" w:rsidP="00ED68B7">
      <w:pPr>
        <w:bidi w:val="0"/>
      </w:pPr>
    </w:p>
    <w:p w:rsidR="00ED68B7" w:rsidRDefault="00ED68B7" w:rsidP="00ED68B7">
      <w:pPr>
        <w:bidi w:val="0"/>
      </w:pPr>
    </w:p>
    <w:p w:rsidR="00ED68B7" w:rsidRDefault="00ED68B7" w:rsidP="00ED68B7">
      <w:pPr>
        <w:bidi w:val="0"/>
      </w:pPr>
    </w:p>
    <w:tbl>
      <w:tblPr>
        <w:tblpPr w:leftFromText="180" w:rightFromText="180" w:vertAnchor="text" w:horzAnchor="page" w:tblpX="1183" w:tblpY="34"/>
        <w:tblW w:w="10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367"/>
        <w:gridCol w:w="1058"/>
        <w:gridCol w:w="5925"/>
      </w:tblGrid>
      <w:tr w:rsidR="00262F93" w:rsidRPr="00190542" w:rsidTr="00C6176F">
        <w:trPr>
          <w:trHeight w:val="175"/>
          <w:tblHeader/>
        </w:trPr>
        <w:tc>
          <w:tcPr>
            <w:tcW w:w="3367" w:type="dxa"/>
            <w:shd w:val="clear" w:color="auto" w:fill="FFFF00"/>
          </w:tcPr>
          <w:p w:rsidR="00262F93" w:rsidRPr="00190542" w:rsidRDefault="00262F93" w:rsidP="00C6176F">
            <w:pPr>
              <w:bidi w:val="0"/>
              <w:spacing w:after="0" w:line="240" w:lineRule="auto"/>
            </w:pPr>
            <w:r w:rsidRPr="00190542">
              <w:lastRenderedPageBreak/>
              <w:t>Pin Name</w:t>
            </w:r>
          </w:p>
        </w:tc>
        <w:tc>
          <w:tcPr>
            <w:tcW w:w="1058" w:type="dxa"/>
            <w:shd w:val="clear" w:color="auto" w:fill="FFFF00"/>
          </w:tcPr>
          <w:p w:rsidR="00262F93" w:rsidRPr="00190542" w:rsidRDefault="00262F93" w:rsidP="00C6176F">
            <w:pPr>
              <w:bidi w:val="0"/>
              <w:spacing w:after="0" w:line="240" w:lineRule="auto"/>
            </w:pPr>
            <w:r w:rsidRPr="00190542">
              <w:t>Direction</w:t>
            </w:r>
          </w:p>
        </w:tc>
        <w:tc>
          <w:tcPr>
            <w:tcW w:w="5925" w:type="dxa"/>
            <w:shd w:val="clear" w:color="auto" w:fill="FFFF00"/>
          </w:tcPr>
          <w:p w:rsidR="00262F93" w:rsidRPr="00190542" w:rsidRDefault="00262F93" w:rsidP="00C6176F">
            <w:pPr>
              <w:bidi w:val="0"/>
              <w:spacing w:after="0" w:line="240" w:lineRule="auto"/>
            </w:pPr>
            <w:r w:rsidRPr="00190542">
              <w:t>Description</w:t>
            </w:r>
          </w:p>
        </w:tc>
      </w:tr>
      <w:tr w:rsidR="00262F93" w:rsidRPr="00190542" w:rsidTr="00C6176F">
        <w:trPr>
          <w:trHeight w:val="175"/>
        </w:trPr>
        <w:tc>
          <w:tcPr>
            <w:tcW w:w="3367" w:type="dxa"/>
          </w:tcPr>
          <w:p w:rsidR="00262F93" w:rsidRPr="00190542" w:rsidRDefault="00262F93" w:rsidP="00C6176F">
            <w:pPr>
              <w:bidi w:val="0"/>
              <w:spacing w:after="0" w:line="240" w:lineRule="auto"/>
            </w:pPr>
            <w:proofErr w:type="spellStart"/>
            <w:r w:rsidRPr="00190542">
              <w:t>Clk</w:t>
            </w:r>
            <w:proofErr w:type="spellEnd"/>
          </w:p>
        </w:tc>
        <w:tc>
          <w:tcPr>
            <w:tcW w:w="1058" w:type="dxa"/>
          </w:tcPr>
          <w:p w:rsidR="00262F93" w:rsidRPr="00190542" w:rsidRDefault="00262F93" w:rsidP="00C6176F">
            <w:pPr>
              <w:bidi w:val="0"/>
              <w:spacing w:after="0" w:line="240" w:lineRule="auto"/>
            </w:pPr>
            <w:r w:rsidRPr="00190542">
              <w:t>In</w:t>
            </w:r>
          </w:p>
        </w:tc>
        <w:tc>
          <w:tcPr>
            <w:tcW w:w="5925" w:type="dxa"/>
          </w:tcPr>
          <w:p w:rsidR="00262F93" w:rsidRPr="00190542" w:rsidRDefault="00262F93" w:rsidP="00C6176F">
            <w:pPr>
              <w:bidi w:val="0"/>
              <w:spacing w:after="0" w:line="240" w:lineRule="auto"/>
            </w:pPr>
            <w:r w:rsidRPr="00190542">
              <w:t xml:space="preserve">Clock </w:t>
            </w:r>
          </w:p>
        </w:tc>
      </w:tr>
      <w:tr w:rsidR="00262F93" w:rsidRPr="00190542" w:rsidTr="00C6176F">
        <w:trPr>
          <w:trHeight w:val="343"/>
        </w:trPr>
        <w:tc>
          <w:tcPr>
            <w:tcW w:w="3367" w:type="dxa"/>
          </w:tcPr>
          <w:p w:rsidR="00262F93" w:rsidRPr="00190542" w:rsidRDefault="00262F93" w:rsidP="00C6176F">
            <w:pPr>
              <w:bidi w:val="0"/>
              <w:spacing w:after="0" w:line="240" w:lineRule="auto"/>
            </w:pPr>
            <w:proofErr w:type="spellStart"/>
            <w:r w:rsidRPr="00190542">
              <w:t>Rst</w:t>
            </w:r>
            <w:proofErr w:type="spellEnd"/>
          </w:p>
        </w:tc>
        <w:tc>
          <w:tcPr>
            <w:tcW w:w="1058" w:type="dxa"/>
          </w:tcPr>
          <w:p w:rsidR="00262F93" w:rsidRPr="00190542" w:rsidRDefault="00262F93" w:rsidP="00C6176F">
            <w:pPr>
              <w:bidi w:val="0"/>
              <w:spacing w:after="0" w:line="240" w:lineRule="auto"/>
            </w:pPr>
            <w:r w:rsidRPr="00190542">
              <w:t>In</w:t>
            </w:r>
          </w:p>
        </w:tc>
        <w:tc>
          <w:tcPr>
            <w:tcW w:w="5925" w:type="dxa"/>
          </w:tcPr>
          <w:p w:rsidR="00262F93" w:rsidRPr="00190542" w:rsidRDefault="00262F93" w:rsidP="00C6176F">
            <w:pPr>
              <w:bidi w:val="0"/>
              <w:spacing w:after="0" w:line="240" w:lineRule="auto"/>
            </w:pPr>
            <w:r w:rsidRPr="00190542">
              <w:t>Reset. Reset polarity will be set according to the generic parameter '</w:t>
            </w:r>
            <w:proofErr w:type="spellStart"/>
            <w:r w:rsidRPr="00190542">
              <w:t>reset_polarity</w:t>
            </w:r>
            <w:r>
              <w:t>_g</w:t>
            </w:r>
            <w:proofErr w:type="spellEnd"/>
            <w:r w:rsidRPr="00190542">
              <w:t>'</w:t>
            </w:r>
          </w:p>
        </w:tc>
      </w:tr>
      <w:tr w:rsidR="00262F93" w:rsidRPr="00190542" w:rsidTr="00C6176F">
        <w:trPr>
          <w:trHeight w:val="175"/>
        </w:trPr>
        <w:tc>
          <w:tcPr>
            <w:tcW w:w="3367" w:type="dxa"/>
          </w:tcPr>
          <w:p w:rsidR="00262F93" w:rsidRPr="00190542" w:rsidRDefault="00262F93" w:rsidP="00C6176F">
            <w:pPr>
              <w:bidi w:val="0"/>
              <w:spacing w:after="0" w:line="240" w:lineRule="auto"/>
            </w:pPr>
            <w:proofErr w:type="spellStart"/>
            <w:r>
              <w:t>Fifo_full</w:t>
            </w:r>
            <w:proofErr w:type="spellEnd"/>
          </w:p>
        </w:tc>
        <w:tc>
          <w:tcPr>
            <w:tcW w:w="1058" w:type="dxa"/>
          </w:tcPr>
          <w:p w:rsidR="00262F93" w:rsidRPr="00190542" w:rsidRDefault="00262F93" w:rsidP="00C6176F">
            <w:pPr>
              <w:bidi w:val="0"/>
              <w:spacing w:after="0" w:line="240" w:lineRule="auto"/>
            </w:pPr>
            <w:r w:rsidRPr="00190542">
              <w:t>In</w:t>
            </w:r>
          </w:p>
        </w:tc>
        <w:tc>
          <w:tcPr>
            <w:tcW w:w="5925" w:type="dxa"/>
          </w:tcPr>
          <w:p w:rsidR="00262F93" w:rsidRPr="00190542" w:rsidRDefault="00262F93" w:rsidP="00C6176F">
            <w:pPr>
              <w:bidi w:val="0"/>
              <w:spacing w:after="0" w:line="240" w:lineRule="auto"/>
            </w:pPr>
            <w:r>
              <w:t>FIFO is full, and cannot receive more data from MP Encoder</w:t>
            </w:r>
          </w:p>
        </w:tc>
      </w:tr>
      <w:tr w:rsidR="00262F93" w:rsidRPr="00190542" w:rsidTr="00C6176F">
        <w:trPr>
          <w:trHeight w:val="167"/>
        </w:trPr>
        <w:tc>
          <w:tcPr>
            <w:tcW w:w="3367" w:type="dxa"/>
          </w:tcPr>
          <w:p w:rsidR="00262F93" w:rsidRPr="00190542" w:rsidRDefault="00262F93" w:rsidP="00C6176F">
            <w:pPr>
              <w:bidi w:val="0"/>
              <w:spacing w:after="0" w:line="240" w:lineRule="auto"/>
            </w:pPr>
            <w:proofErr w:type="spellStart"/>
            <w:r>
              <w:t>Reg_ready</w:t>
            </w:r>
            <w:proofErr w:type="spellEnd"/>
          </w:p>
        </w:tc>
        <w:tc>
          <w:tcPr>
            <w:tcW w:w="1058" w:type="dxa"/>
          </w:tcPr>
          <w:p w:rsidR="00262F93" w:rsidRPr="00190542" w:rsidRDefault="00262F93" w:rsidP="00C6176F">
            <w:pPr>
              <w:bidi w:val="0"/>
              <w:spacing w:after="0" w:line="240" w:lineRule="auto"/>
            </w:pPr>
            <w:r w:rsidRPr="00190542">
              <w:t>In</w:t>
            </w:r>
          </w:p>
        </w:tc>
        <w:tc>
          <w:tcPr>
            <w:tcW w:w="5925" w:type="dxa"/>
          </w:tcPr>
          <w:p w:rsidR="00262F93" w:rsidRPr="00190542" w:rsidRDefault="00262F93" w:rsidP="00C6176F">
            <w:pPr>
              <w:bidi w:val="0"/>
              <w:spacing w:after="0" w:line="240" w:lineRule="auto"/>
            </w:pPr>
            <w:r>
              <w:t>Input Type, Address and Data Length registers values are ready</w:t>
            </w:r>
          </w:p>
        </w:tc>
      </w:tr>
      <w:tr w:rsidR="00262F93" w:rsidRPr="00190542" w:rsidTr="00C6176F">
        <w:trPr>
          <w:trHeight w:val="350"/>
        </w:trPr>
        <w:tc>
          <w:tcPr>
            <w:tcW w:w="3367" w:type="dxa"/>
          </w:tcPr>
          <w:p w:rsidR="00262F93" w:rsidRPr="00190542" w:rsidRDefault="00262F93" w:rsidP="00C6176F">
            <w:pPr>
              <w:bidi w:val="0"/>
              <w:spacing w:after="0" w:line="240" w:lineRule="auto"/>
            </w:pPr>
            <w:proofErr w:type="spellStart"/>
            <w:r>
              <w:t>Type_reg</w:t>
            </w:r>
            <w:proofErr w:type="spellEnd"/>
            <w:r>
              <w:t xml:space="preserve"> [</w:t>
            </w:r>
            <w:proofErr w:type="spellStart"/>
            <w:r>
              <w:t>width_g</w:t>
            </w:r>
            <w:proofErr w:type="spellEnd"/>
            <w:r>
              <w:t xml:space="preserve"> * type_d_g-1</w:t>
            </w:r>
            <w:proofErr w:type="gramStart"/>
            <w:r>
              <w:t>..</w:t>
            </w:r>
            <w:proofErr w:type="gramEnd"/>
            <w:r>
              <w:t>0]</w:t>
            </w:r>
          </w:p>
        </w:tc>
        <w:tc>
          <w:tcPr>
            <w:tcW w:w="1058" w:type="dxa"/>
          </w:tcPr>
          <w:p w:rsidR="00262F93" w:rsidRDefault="00262F93" w:rsidP="00C6176F">
            <w:pPr>
              <w:bidi w:val="0"/>
            </w:pPr>
            <w:r>
              <w:t>In</w:t>
            </w:r>
          </w:p>
        </w:tc>
        <w:tc>
          <w:tcPr>
            <w:tcW w:w="5925" w:type="dxa"/>
          </w:tcPr>
          <w:p w:rsidR="00262F93" w:rsidRPr="006B4FEA" w:rsidRDefault="00262F93" w:rsidP="00C6176F">
            <w:pPr>
              <w:bidi w:val="0"/>
              <w:spacing w:after="0" w:line="240" w:lineRule="auto"/>
            </w:pPr>
            <w:r>
              <w:t xml:space="preserve">Input Type value. Will be valid together with the </w:t>
            </w:r>
            <w:proofErr w:type="spellStart"/>
            <w:r>
              <w:rPr>
                <w:i/>
                <w:iCs/>
              </w:rPr>
              <w:t>reg_ready</w:t>
            </w:r>
            <w:proofErr w:type="spellEnd"/>
            <w:r>
              <w:t xml:space="preserve"> signal</w:t>
            </w:r>
          </w:p>
        </w:tc>
      </w:tr>
      <w:tr w:rsidR="00262F93" w:rsidRPr="00190542" w:rsidTr="00C6176F">
        <w:trPr>
          <w:trHeight w:val="343"/>
        </w:trPr>
        <w:tc>
          <w:tcPr>
            <w:tcW w:w="3367" w:type="dxa"/>
          </w:tcPr>
          <w:p w:rsidR="00262F93" w:rsidRPr="00190542" w:rsidRDefault="00262F93" w:rsidP="00C6176F">
            <w:pPr>
              <w:bidi w:val="0"/>
              <w:spacing w:after="0" w:line="240" w:lineRule="auto"/>
            </w:pPr>
            <w:proofErr w:type="spellStart"/>
            <w:r>
              <w:t>Addr_reg</w:t>
            </w:r>
            <w:proofErr w:type="spellEnd"/>
            <w:r>
              <w:t xml:space="preserve"> [</w:t>
            </w:r>
            <w:proofErr w:type="spellStart"/>
            <w:r>
              <w:t>width_g</w:t>
            </w:r>
            <w:proofErr w:type="spellEnd"/>
            <w:r>
              <w:t xml:space="preserve"> * addr_d_g-1</w:t>
            </w:r>
            <w:proofErr w:type="gramStart"/>
            <w:r>
              <w:t>..</w:t>
            </w:r>
            <w:proofErr w:type="gramEnd"/>
            <w:r>
              <w:t>0]</w:t>
            </w:r>
          </w:p>
        </w:tc>
        <w:tc>
          <w:tcPr>
            <w:tcW w:w="1058" w:type="dxa"/>
          </w:tcPr>
          <w:p w:rsidR="00262F93" w:rsidRDefault="00262F93" w:rsidP="00C6176F">
            <w:pPr>
              <w:bidi w:val="0"/>
            </w:pPr>
            <w:r>
              <w:t>In</w:t>
            </w:r>
          </w:p>
        </w:tc>
        <w:tc>
          <w:tcPr>
            <w:tcW w:w="5925" w:type="dxa"/>
          </w:tcPr>
          <w:p w:rsidR="00262F93" w:rsidRPr="00190542" w:rsidRDefault="00262F93" w:rsidP="00C6176F">
            <w:pPr>
              <w:bidi w:val="0"/>
              <w:spacing w:after="0" w:line="240" w:lineRule="auto"/>
            </w:pPr>
            <w:r>
              <w:t xml:space="preserve">Input Address value. Will be valid together with the </w:t>
            </w:r>
            <w:proofErr w:type="spellStart"/>
            <w:r>
              <w:rPr>
                <w:i/>
                <w:iCs/>
              </w:rPr>
              <w:t>reg_ready</w:t>
            </w:r>
            <w:proofErr w:type="spellEnd"/>
            <w:r>
              <w:t xml:space="preserve"> signal</w:t>
            </w:r>
          </w:p>
        </w:tc>
      </w:tr>
      <w:tr w:rsidR="00262F93" w:rsidRPr="00190542" w:rsidTr="00C6176F">
        <w:trPr>
          <w:trHeight w:val="343"/>
        </w:trPr>
        <w:tc>
          <w:tcPr>
            <w:tcW w:w="3367" w:type="dxa"/>
          </w:tcPr>
          <w:p w:rsidR="00262F93" w:rsidRPr="00190542" w:rsidRDefault="00262F93" w:rsidP="00C6176F">
            <w:pPr>
              <w:bidi w:val="0"/>
              <w:spacing w:after="0" w:line="240" w:lineRule="auto"/>
            </w:pPr>
            <w:proofErr w:type="spellStart"/>
            <w:r>
              <w:t>Len_reg</w:t>
            </w:r>
            <w:proofErr w:type="spellEnd"/>
            <w:r>
              <w:t xml:space="preserve"> [</w:t>
            </w:r>
            <w:proofErr w:type="spellStart"/>
            <w:r>
              <w:t>width_g</w:t>
            </w:r>
            <w:proofErr w:type="spellEnd"/>
            <w:r>
              <w:t xml:space="preserve"> * len_d_g-1</w:t>
            </w:r>
            <w:proofErr w:type="gramStart"/>
            <w:r>
              <w:t>..</w:t>
            </w:r>
            <w:proofErr w:type="gramEnd"/>
            <w:r>
              <w:t>0]</w:t>
            </w:r>
          </w:p>
        </w:tc>
        <w:tc>
          <w:tcPr>
            <w:tcW w:w="1058" w:type="dxa"/>
          </w:tcPr>
          <w:p w:rsidR="00262F93" w:rsidRDefault="00262F93" w:rsidP="00C6176F">
            <w:pPr>
              <w:bidi w:val="0"/>
            </w:pPr>
            <w:r>
              <w:t>In</w:t>
            </w:r>
          </w:p>
        </w:tc>
        <w:tc>
          <w:tcPr>
            <w:tcW w:w="5925" w:type="dxa"/>
          </w:tcPr>
          <w:p w:rsidR="00262F93" w:rsidRPr="00190542" w:rsidRDefault="00262F93" w:rsidP="00C6176F">
            <w:pPr>
              <w:bidi w:val="0"/>
              <w:spacing w:after="0" w:line="240" w:lineRule="auto"/>
            </w:pPr>
            <w:r>
              <w:t xml:space="preserve">Input Data Length value. Will be valid together with the </w:t>
            </w:r>
            <w:proofErr w:type="spellStart"/>
            <w:r>
              <w:rPr>
                <w:i/>
                <w:iCs/>
              </w:rPr>
              <w:t>reg_ready</w:t>
            </w:r>
            <w:proofErr w:type="spellEnd"/>
            <w:r>
              <w:t xml:space="preserve"> signal</w:t>
            </w:r>
          </w:p>
        </w:tc>
      </w:tr>
      <w:tr w:rsidR="00262F93" w:rsidRPr="00190542" w:rsidTr="00C6176F">
        <w:trPr>
          <w:trHeight w:val="350"/>
        </w:trPr>
        <w:tc>
          <w:tcPr>
            <w:tcW w:w="3367" w:type="dxa"/>
          </w:tcPr>
          <w:p w:rsidR="00262F93" w:rsidRPr="00190542" w:rsidRDefault="00262F93" w:rsidP="00C6176F">
            <w:pPr>
              <w:bidi w:val="0"/>
              <w:spacing w:after="0" w:line="240" w:lineRule="auto"/>
            </w:pPr>
            <w:proofErr w:type="spellStart"/>
            <w:r>
              <w:t>Crc_in</w:t>
            </w:r>
            <w:proofErr w:type="spellEnd"/>
            <w:r>
              <w:t xml:space="preserve"> [</w:t>
            </w:r>
            <w:proofErr w:type="spellStart"/>
            <w:r>
              <w:t>width_g</w:t>
            </w:r>
            <w:proofErr w:type="spellEnd"/>
            <w:r>
              <w:t xml:space="preserve"> * crc_d_g-1</w:t>
            </w:r>
            <w:proofErr w:type="gramStart"/>
            <w:r>
              <w:t>..</w:t>
            </w:r>
            <w:proofErr w:type="gramEnd"/>
            <w:r>
              <w:t>0]</w:t>
            </w:r>
          </w:p>
        </w:tc>
        <w:tc>
          <w:tcPr>
            <w:tcW w:w="1058" w:type="dxa"/>
          </w:tcPr>
          <w:p w:rsidR="00262F93" w:rsidRPr="00190542" w:rsidRDefault="00262F93" w:rsidP="00C6176F">
            <w:pPr>
              <w:bidi w:val="0"/>
              <w:spacing w:after="0" w:line="240" w:lineRule="auto"/>
            </w:pPr>
            <w:r w:rsidRPr="00190542">
              <w:t>In</w:t>
            </w:r>
          </w:p>
        </w:tc>
        <w:tc>
          <w:tcPr>
            <w:tcW w:w="5925" w:type="dxa"/>
          </w:tcPr>
          <w:p w:rsidR="00262F93" w:rsidRPr="00190542" w:rsidRDefault="00262F93" w:rsidP="00C6176F">
            <w:pPr>
              <w:bidi w:val="0"/>
              <w:spacing w:after="0" w:line="240" w:lineRule="auto"/>
            </w:pPr>
            <w:r>
              <w:t>Calculated CRC value from Checksum block</w:t>
            </w:r>
          </w:p>
        </w:tc>
      </w:tr>
      <w:tr w:rsidR="00262F93" w:rsidRPr="00190542" w:rsidTr="00C6176F">
        <w:trPr>
          <w:trHeight w:val="167"/>
        </w:trPr>
        <w:tc>
          <w:tcPr>
            <w:tcW w:w="3367" w:type="dxa"/>
          </w:tcPr>
          <w:p w:rsidR="00262F93" w:rsidRPr="00190542" w:rsidRDefault="00262F93" w:rsidP="00C6176F">
            <w:pPr>
              <w:bidi w:val="0"/>
              <w:spacing w:after="0" w:line="240" w:lineRule="auto"/>
            </w:pPr>
            <w:proofErr w:type="spellStart"/>
            <w:r>
              <w:t>Crc_in_val</w:t>
            </w:r>
            <w:proofErr w:type="spellEnd"/>
          </w:p>
        </w:tc>
        <w:tc>
          <w:tcPr>
            <w:tcW w:w="1058" w:type="dxa"/>
          </w:tcPr>
          <w:p w:rsidR="00262F93" w:rsidRPr="00190542" w:rsidRDefault="00262F93" w:rsidP="00C6176F">
            <w:pPr>
              <w:bidi w:val="0"/>
              <w:spacing w:after="0" w:line="240" w:lineRule="auto"/>
            </w:pPr>
            <w:r>
              <w:t>In</w:t>
            </w:r>
          </w:p>
        </w:tc>
        <w:tc>
          <w:tcPr>
            <w:tcW w:w="5925" w:type="dxa"/>
          </w:tcPr>
          <w:p w:rsidR="00262F93" w:rsidRPr="00190542" w:rsidRDefault="00262F93" w:rsidP="00C6176F">
            <w:pPr>
              <w:bidi w:val="0"/>
              <w:spacing w:after="0" w:line="240" w:lineRule="auto"/>
            </w:pPr>
            <w:r>
              <w:t>Calculated CRC value from Checksum block is valid</w:t>
            </w:r>
          </w:p>
        </w:tc>
      </w:tr>
      <w:tr w:rsidR="00262F93" w:rsidRPr="00190542" w:rsidTr="00C6176F">
        <w:trPr>
          <w:trHeight w:val="343"/>
        </w:trPr>
        <w:tc>
          <w:tcPr>
            <w:tcW w:w="3367" w:type="dxa"/>
          </w:tcPr>
          <w:p w:rsidR="00262F93" w:rsidRPr="00190542" w:rsidRDefault="00262F93" w:rsidP="00C6176F">
            <w:pPr>
              <w:bidi w:val="0"/>
              <w:spacing w:after="0" w:line="240" w:lineRule="auto"/>
            </w:pPr>
            <w:r>
              <w:t>Din [width_g-1</w:t>
            </w:r>
            <w:proofErr w:type="gramStart"/>
            <w:r>
              <w:t>..</w:t>
            </w:r>
            <w:proofErr w:type="gramEnd"/>
            <w:r>
              <w:t>0]</w:t>
            </w:r>
          </w:p>
        </w:tc>
        <w:tc>
          <w:tcPr>
            <w:tcW w:w="1058" w:type="dxa"/>
          </w:tcPr>
          <w:p w:rsidR="00262F93" w:rsidRDefault="00262F93" w:rsidP="00C6176F">
            <w:pPr>
              <w:jc w:val="right"/>
            </w:pPr>
            <w:r>
              <w:t>In</w:t>
            </w:r>
          </w:p>
        </w:tc>
        <w:tc>
          <w:tcPr>
            <w:tcW w:w="5925" w:type="dxa"/>
          </w:tcPr>
          <w:p w:rsidR="00262F93" w:rsidRPr="00190542" w:rsidRDefault="00262F93" w:rsidP="00C6176F">
            <w:pPr>
              <w:bidi w:val="0"/>
              <w:spacing w:after="0" w:line="240" w:lineRule="auto"/>
            </w:pPr>
            <w:r>
              <w:t>Input data (payload), from RAM</w:t>
            </w:r>
          </w:p>
        </w:tc>
      </w:tr>
      <w:tr w:rsidR="00262F93" w:rsidRPr="00190542" w:rsidTr="00C6176F">
        <w:trPr>
          <w:trHeight w:val="343"/>
        </w:trPr>
        <w:tc>
          <w:tcPr>
            <w:tcW w:w="3367" w:type="dxa"/>
          </w:tcPr>
          <w:p w:rsidR="00262F93" w:rsidRPr="00190542" w:rsidRDefault="00262F93" w:rsidP="00C6176F">
            <w:pPr>
              <w:bidi w:val="0"/>
              <w:spacing w:after="0" w:line="240" w:lineRule="auto"/>
            </w:pPr>
            <w:proofErr w:type="spellStart"/>
            <w:r>
              <w:t>Din_valid</w:t>
            </w:r>
            <w:proofErr w:type="spellEnd"/>
          </w:p>
        </w:tc>
        <w:tc>
          <w:tcPr>
            <w:tcW w:w="1058" w:type="dxa"/>
          </w:tcPr>
          <w:p w:rsidR="00262F93" w:rsidRDefault="00262F93" w:rsidP="00C6176F">
            <w:pPr>
              <w:bidi w:val="0"/>
            </w:pPr>
            <w:r>
              <w:t>In</w:t>
            </w:r>
          </w:p>
        </w:tc>
        <w:tc>
          <w:tcPr>
            <w:tcW w:w="5925" w:type="dxa"/>
          </w:tcPr>
          <w:p w:rsidR="00262F93" w:rsidRPr="00190542" w:rsidRDefault="00262F93" w:rsidP="00C6176F">
            <w:pPr>
              <w:bidi w:val="0"/>
              <w:spacing w:after="0" w:line="240" w:lineRule="auto"/>
            </w:pPr>
            <w:r>
              <w:t>Input data (payload), from RAM is valid</w:t>
            </w:r>
          </w:p>
        </w:tc>
      </w:tr>
      <w:tr w:rsidR="00262F93" w:rsidRPr="00190542" w:rsidTr="00C6176F">
        <w:trPr>
          <w:trHeight w:val="343"/>
        </w:trPr>
        <w:tc>
          <w:tcPr>
            <w:tcW w:w="3367" w:type="dxa"/>
          </w:tcPr>
          <w:p w:rsidR="00262F93" w:rsidRPr="00190542" w:rsidRDefault="00262F93" w:rsidP="00C6176F">
            <w:pPr>
              <w:bidi w:val="0"/>
              <w:spacing w:after="0" w:line="240" w:lineRule="auto"/>
            </w:pPr>
            <w:proofErr w:type="spellStart"/>
            <w:r>
              <w:t>Mp_done</w:t>
            </w:r>
            <w:proofErr w:type="spellEnd"/>
          </w:p>
        </w:tc>
        <w:tc>
          <w:tcPr>
            <w:tcW w:w="1058" w:type="dxa"/>
          </w:tcPr>
          <w:p w:rsidR="00262F93" w:rsidRDefault="00262F93" w:rsidP="00C6176F">
            <w:pPr>
              <w:bidi w:val="0"/>
            </w:pPr>
            <w:r w:rsidRPr="00C25939">
              <w:t>Out</w:t>
            </w:r>
          </w:p>
        </w:tc>
        <w:tc>
          <w:tcPr>
            <w:tcW w:w="5925" w:type="dxa"/>
          </w:tcPr>
          <w:p w:rsidR="00262F93" w:rsidRPr="00190542" w:rsidRDefault="00262F93" w:rsidP="00C6176F">
            <w:pPr>
              <w:bidi w:val="0"/>
              <w:spacing w:after="0" w:line="240" w:lineRule="auto"/>
            </w:pPr>
            <w:r>
              <w:t>Message Pack has been successfully transmitted. This flag will be raised together with the EOF output data</w:t>
            </w:r>
          </w:p>
        </w:tc>
      </w:tr>
      <w:tr w:rsidR="00262F93" w:rsidRPr="00190542" w:rsidTr="00C6176F">
        <w:trPr>
          <w:trHeight w:val="343"/>
        </w:trPr>
        <w:tc>
          <w:tcPr>
            <w:tcW w:w="3367" w:type="dxa"/>
          </w:tcPr>
          <w:p w:rsidR="00262F93" w:rsidRDefault="00262F93" w:rsidP="00C6176F">
            <w:pPr>
              <w:bidi w:val="0"/>
              <w:spacing w:after="0" w:line="240" w:lineRule="auto"/>
            </w:pPr>
            <w:proofErr w:type="spellStart"/>
            <w:r>
              <w:t>Dout</w:t>
            </w:r>
            <w:proofErr w:type="spellEnd"/>
            <w:r>
              <w:t xml:space="preserve"> [width_g-1</w:t>
            </w:r>
            <w:proofErr w:type="gramStart"/>
            <w:r>
              <w:t>..</w:t>
            </w:r>
            <w:proofErr w:type="gramEnd"/>
            <w:r>
              <w:t>0]</w:t>
            </w:r>
          </w:p>
        </w:tc>
        <w:tc>
          <w:tcPr>
            <w:tcW w:w="1058" w:type="dxa"/>
          </w:tcPr>
          <w:p w:rsidR="00262F93" w:rsidRPr="00C25939" w:rsidRDefault="00262F93" w:rsidP="00C6176F">
            <w:pPr>
              <w:bidi w:val="0"/>
            </w:pPr>
            <w:r>
              <w:t>Out</w:t>
            </w:r>
          </w:p>
        </w:tc>
        <w:tc>
          <w:tcPr>
            <w:tcW w:w="5925" w:type="dxa"/>
          </w:tcPr>
          <w:p w:rsidR="00262F93" w:rsidRPr="00190542" w:rsidRDefault="00262F93" w:rsidP="00C6176F">
            <w:pPr>
              <w:bidi w:val="0"/>
              <w:spacing w:after="0" w:line="240" w:lineRule="auto"/>
            </w:pPr>
            <w:r>
              <w:t>Output data, to the FIFO</w:t>
            </w:r>
          </w:p>
        </w:tc>
      </w:tr>
      <w:tr w:rsidR="00262F93" w:rsidRPr="00190542" w:rsidTr="00C6176F">
        <w:trPr>
          <w:trHeight w:val="335"/>
        </w:trPr>
        <w:tc>
          <w:tcPr>
            <w:tcW w:w="3367" w:type="dxa"/>
          </w:tcPr>
          <w:p w:rsidR="00262F93" w:rsidRDefault="00262F93" w:rsidP="00C6176F">
            <w:pPr>
              <w:bidi w:val="0"/>
              <w:spacing w:after="0" w:line="240" w:lineRule="auto"/>
            </w:pPr>
            <w:proofErr w:type="spellStart"/>
            <w:r>
              <w:t>Dout_valid</w:t>
            </w:r>
            <w:proofErr w:type="spellEnd"/>
          </w:p>
        </w:tc>
        <w:tc>
          <w:tcPr>
            <w:tcW w:w="1058" w:type="dxa"/>
          </w:tcPr>
          <w:p w:rsidR="00262F93" w:rsidRDefault="00262F93" w:rsidP="00C6176F">
            <w:pPr>
              <w:bidi w:val="0"/>
            </w:pPr>
            <w:r>
              <w:t>Out</w:t>
            </w:r>
          </w:p>
        </w:tc>
        <w:tc>
          <w:tcPr>
            <w:tcW w:w="5925" w:type="dxa"/>
          </w:tcPr>
          <w:p w:rsidR="00262F93" w:rsidRPr="00190542" w:rsidRDefault="00262F93" w:rsidP="00C6176F">
            <w:pPr>
              <w:bidi w:val="0"/>
              <w:spacing w:after="0" w:line="240" w:lineRule="auto"/>
            </w:pPr>
            <w:r>
              <w:t>Output data, to the FIFO, is valid</w:t>
            </w:r>
          </w:p>
        </w:tc>
      </w:tr>
      <w:tr w:rsidR="00262F93" w:rsidRPr="00190542" w:rsidTr="00C6176F">
        <w:trPr>
          <w:trHeight w:val="343"/>
        </w:trPr>
        <w:tc>
          <w:tcPr>
            <w:tcW w:w="3367" w:type="dxa"/>
          </w:tcPr>
          <w:p w:rsidR="00262F93" w:rsidRDefault="00262F93" w:rsidP="00C6176F">
            <w:pPr>
              <w:bidi w:val="0"/>
              <w:spacing w:after="0" w:line="240" w:lineRule="auto"/>
            </w:pPr>
            <w:proofErr w:type="spellStart"/>
            <w:r>
              <w:t>Data_crc_val</w:t>
            </w:r>
            <w:proofErr w:type="spellEnd"/>
          </w:p>
        </w:tc>
        <w:tc>
          <w:tcPr>
            <w:tcW w:w="1058" w:type="dxa"/>
          </w:tcPr>
          <w:p w:rsidR="00262F93" w:rsidRDefault="00262F93" w:rsidP="00C6176F">
            <w:pPr>
              <w:bidi w:val="0"/>
            </w:pPr>
            <w:r>
              <w:t>Out</w:t>
            </w:r>
          </w:p>
        </w:tc>
        <w:tc>
          <w:tcPr>
            <w:tcW w:w="5925" w:type="dxa"/>
          </w:tcPr>
          <w:p w:rsidR="00262F93" w:rsidRPr="00190542" w:rsidRDefault="00262F93" w:rsidP="00C6176F">
            <w:pPr>
              <w:bidi w:val="0"/>
              <w:spacing w:after="0" w:line="240" w:lineRule="auto"/>
            </w:pPr>
            <w:r>
              <w:t>Data to the CRC block is valid</w:t>
            </w:r>
          </w:p>
        </w:tc>
      </w:tr>
      <w:tr w:rsidR="00262F93" w:rsidRPr="00190542" w:rsidTr="00C6176F">
        <w:trPr>
          <w:trHeight w:val="343"/>
        </w:trPr>
        <w:tc>
          <w:tcPr>
            <w:tcW w:w="3367" w:type="dxa"/>
          </w:tcPr>
          <w:p w:rsidR="00262F93" w:rsidRDefault="00262F93" w:rsidP="00C6176F">
            <w:pPr>
              <w:bidi w:val="0"/>
              <w:spacing w:after="0" w:line="240" w:lineRule="auto"/>
            </w:pPr>
            <w:proofErr w:type="spellStart"/>
            <w:r>
              <w:t>Data_crc</w:t>
            </w:r>
            <w:proofErr w:type="spellEnd"/>
            <w:r>
              <w:t xml:space="preserve"> [width_g-1</w:t>
            </w:r>
            <w:proofErr w:type="gramStart"/>
            <w:r>
              <w:t>..</w:t>
            </w:r>
            <w:proofErr w:type="gramEnd"/>
            <w:r>
              <w:t>0]</w:t>
            </w:r>
          </w:p>
        </w:tc>
        <w:tc>
          <w:tcPr>
            <w:tcW w:w="1058" w:type="dxa"/>
          </w:tcPr>
          <w:p w:rsidR="00262F93" w:rsidRDefault="00262F93" w:rsidP="00C6176F">
            <w:pPr>
              <w:bidi w:val="0"/>
            </w:pPr>
            <w:r>
              <w:t>Out</w:t>
            </w:r>
          </w:p>
        </w:tc>
        <w:tc>
          <w:tcPr>
            <w:tcW w:w="5925" w:type="dxa"/>
          </w:tcPr>
          <w:p w:rsidR="00262F93" w:rsidRPr="00190542" w:rsidRDefault="00262F93" w:rsidP="00C6176F">
            <w:pPr>
              <w:bidi w:val="0"/>
              <w:spacing w:after="0" w:line="240" w:lineRule="auto"/>
            </w:pPr>
            <w:r>
              <w:t>Data to the CRC, for CRC calculation</w:t>
            </w:r>
          </w:p>
        </w:tc>
      </w:tr>
      <w:tr w:rsidR="00262F93" w:rsidRPr="00190542" w:rsidTr="00C6176F">
        <w:trPr>
          <w:trHeight w:val="343"/>
        </w:trPr>
        <w:tc>
          <w:tcPr>
            <w:tcW w:w="3367" w:type="dxa"/>
          </w:tcPr>
          <w:p w:rsidR="00262F93" w:rsidRDefault="00262F93" w:rsidP="00C6176F">
            <w:pPr>
              <w:bidi w:val="0"/>
              <w:spacing w:after="0" w:line="240" w:lineRule="auto"/>
            </w:pPr>
            <w:proofErr w:type="spellStart"/>
            <w:r>
              <w:t>Reset_crc</w:t>
            </w:r>
            <w:proofErr w:type="spellEnd"/>
          </w:p>
        </w:tc>
        <w:tc>
          <w:tcPr>
            <w:tcW w:w="1058" w:type="dxa"/>
          </w:tcPr>
          <w:p w:rsidR="00262F93" w:rsidRDefault="00262F93" w:rsidP="00C6176F">
            <w:pPr>
              <w:bidi w:val="0"/>
            </w:pPr>
            <w:r>
              <w:t>Out</w:t>
            </w:r>
          </w:p>
        </w:tc>
        <w:tc>
          <w:tcPr>
            <w:tcW w:w="5925" w:type="dxa"/>
          </w:tcPr>
          <w:p w:rsidR="00262F93" w:rsidRPr="00190542" w:rsidRDefault="00262F93" w:rsidP="00C6176F">
            <w:pPr>
              <w:bidi w:val="0"/>
              <w:spacing w:after="0" w:line="240" w:lineRule="auto"/>
            </w:pPr>
            <w:r>
              <w:t>Reset the CRC value to its default value</w:t>
            </w:r>
          </w:p>
        </w:tc>
      </w:tr>
      <w:tr w:rsidR="00262F93" w:rsidRPr="00190542" w:rsidTr="00C6176F">
        <w:trPr>
          <w:trHeight w:val="343"/>
        </w:trPr>
        <w:tc>
          <w:tcPr>
            <w:tcW w:w="3367" w:type="dxa"/>
          </w:tcPr>
          <w:p w:rsidR="00262F93" w:rsidRDefault="00262F93" w:rsidP="00C6176F">
            <w:pPr>
              <w:bidi w:val="0"/>
              <w:spacing w:after="0" w:line="240" w:lineRule="auto"/>
            </w:pPr>
            <w:proofErr w:type="spellStart"/>
            <w:r>
              <w:t>Req_crc</w:t>
            </w:r>
            <w:proofErr w:type="spellEnd"/>
          </w:p>
        </w:tc>
        <w:tc>
          <w:tcPr>
            <w:tcW w:w="1058" w:type="dxa"/>
          </w:tcPr>
          <w:p w:rsidR="00262F93" w:rsidRDefault="00262F93" w:rsidP="00C6176F">
            <w:pPr>
              <w:bidi w:val="0"/>
            </w:pPr>
            <w:r>
              <w:t>Out</w:t>
            </w:r>
          </w:p>
        </w:tc>
        <w:tc>
          <w:tcPr>
            <w:tcW w:w="5925" w:type="dxa"/>
          </w:tcPr>
          <w:p w:rsidR="00262F93" w:rsidRPr="00190542" w:rsidRDefault="00262F93" w:rsidP="00C6176F">
            <w:pPr>
              <w:bidi w:val="0"/>
              <w:spacing w:after="0" w:line="240" w:lineRule="auto"/>
            </w:pPr>
            <w:r>
              <w:t>Request for calculated CRC value</w:t>
            </w:r>
          </w:p>
        </w:tc>
      </w:tr>
      <w:tr w:rsidR="00262F93" w:rsidRPr="00190542" w:rsidTr="00C6176F">
        <w:trPr>
          <w:trHeight w:val="335"/>
        </w:trPr>
        <w:tc>
          <w:tcPr>
            <w:tcW w:w="3367" w:type="dxa"/>
          </w:tcPr>
          <w:p w:rsidR="00262F93" w:rsidRDefault="00262F93" w:rsidP="00C6176F">
            <w:pPr>
              <w:bidi w:val="0"/>
              <w:spacing w:after="0" w:line="240" w:lineRule="auto"/>
            </w:pPr>
            <w:proofErr w:type="spellStart"/>
            <w:r>
              <w:t>Read_addr_en</w:t>
            </w:r>
            <w:proofErr w:type="spellEnd"/>
          </w:p>
        </w:tc>
        <w:tc>
          <w:tcPr>
            <w:tcW w:w="1058" w:type="dxa"/>
          </w:tcPr>
          <w:p w:rsidR="00262F93" w:rsidRDefault="00262F93" w:rsidP="00C6176F">
            <w:pPr>
              <w:bidi w:val="0"/>
            </w:pPr>
            <w:r>
              <w:t>Out</w:t>
            </w:r>
          </w:p>
        </w:tc>
        <w:tc>
          <w:tcPr>
            <w:tcW w:w="5925" w:type="dxa"/>
          </w:tcPr>
          <w:p w:rsidR="00262F93" w:rsidRPr="00190542" w:rsidRDefault="00262F93" w:rsidP="00C6176F">
            <w:pPr>
              <w:bidi w:val="0"/>
              <w:spacing w:after="0" w:line="240" w:lineRule="auto"/>
            </w:pPr>
            <w:r>
              <w:t>Address to RAM is valid</w:t>
            </w:r>
          </w:p>
        </w:tc>
      </w:tr>
      <w:tr w:rsidR="00262F93" w:rsidRPr="00190542" w:rsidTr="00C6176F">
        <w:trPr>
          <w:trHeight w:val="533"/>
        </w:trPr>
        <w:tc>
          <w:tcPr>
            <w:tcW w:w="3367" w:type="dxa"/>
          </w:tcPr>
          <w:p w:rsidR="00262F93" w:rsidRDefault="00262F93" w:rsidP="00C6176F">
            <w:pPr>
              <w:bidi w:val="0"/>
              <w:spacing w:after="0" w:line="240" w:lineRule="auto"/>
            </w:pPr>
            <w:proofErr w:type="spellStart"/>
            <w:r>
              <w:t>Read_addr</w:t>
            </w:r>
            <w:proofErr w:type="spellEnd"/>
            <w:r>
              <w:t xml:space="preserve"> [</w:t>
            </w:r>
            <w:proofErr w:type="spellStart"/>
            <w:r>
              <w:t>width_g</w:t>
            </w:r>
            <w:proofErr w:type="spellEnd"/>
            <w:r>
              <w:t xml:space="preserve"> * len_d_g-1</w:t>
            </w:r>
            <w:proofErr w:type="gramStart"/>
            <w:r>
              <w:t>..</w:t>
            </w:r>
            <w:proofErr w:type="gramEnd"/>
            <w:r>
              <w:t>0]</w:t>
            </w:r>
          </w:p>
        </w:tc>
        <w:tc>
          <w:tcPr>
            <w:tcW w:w="1058" w:type="dxa"/>
          </w:tcPr>
          <w:p w:rsidR="00262F93" w:rsidRDefault="00262F93" w:rsidP="00C6176F">
            <w:pPr>
              <w:bidi w:val="0"/>
            </w:pPr>
            <w:r>
              <w:t>Out</w:t>
            </w:r>
          </w:p>
        </w:tc>
        <w:tc>
          <w:tcPr>
            <w:tcW w:w="5925" w:type="dxa"/>
          </w:tcPr>
          <w:p w:rsidR="00262F93" w:rsidRPr="00190542" w:rsidRDefault="00262F93" w:rsidP="00C6176F">
            <w:pPr>
              <w:keepNext/>
              <w:bidi w:val="0"/>
              <w:spacing w:after="0" w:line="240" w:lineRule="auto"/>
            </w:pPr>
            <w:r>
              <w:t>Address to RAM</w:t>
            </w:r>
          </w:p>
        </w:tc>
      </w:tr>
    </w:tbl>
    <w:p w:rsidR="00262F93" w:rsidRDefault="00262F93" w:rsidP="00262F93">
      <w:pPr>
        <w:pStyle w:val="a6"/>
        <w:keepNext/>
      </w:pPr>
    </w:p>
    <w:p w:rsidR="00262F93" w:rsidRPr="002659B6" w:rsidRDefault="00262F93" w:rsidP="00262F93">
      <w:pPr>
        <w:pStyle w:val="a6"/>
        <w:keepNext/>
        <w:jc w:val="center"/>
        <w:rPr>
          <w:lang w:val="fr-FR"/>
        </w:rPr>
      </w:pPr>
      <w:r w:rsidRPr="002659B6">
        <w:rPr>
          <w:lang w:val="fr-FR"/>
        </w:rPr>
        <w:t xml:space="preserve">Table </w:t>
      </w:r>
      <w:r>
        <w:rPr>
          <w:lang w:val="fr-FR"/>
        </w:rPr>
        <w:fldChar w:fldCharType="begin"/>
      </w:r>
      <w:r>
        <w:rPr>
          <w:lang w:val="fr-FR"/>
        </w:rPr>
        <w:instrText xml:space="preserve"> SEQ Table \* ARABIC </w:instrText>
      </w:r>
      <w:r>
        <w:rPr>
          <w:lang w:val="fr-FR"/>
        </w:rPr>
        <w:fldChar w:fldCharType="separate"/>
      </w:r>
      <w:r>
        <w:rPr>
          <w:noProof/>
          <w:lang w:val="fr-FR"/>
        </w:rPr>
        <w:t>16</w:t>
      </w:r>
      <w:r>
        <w:rPr>
          <w:lang w:val="fr-FR"/>
        </w:rPr>
        <w:fldChar w:fldCharType="end"/>
      </w:r>
      <w:r w:rsidRPr="002659B6">
        <w:rPr>
          <w:noProof/>
          <w:lang w:val="fr-FR"/>
        </w:rPr>
        <w:t xml:space="preserve"> - message encoder signals</w:t>
      </w:r>
    </w:p>
    <w:p w:rsidR="00262F93" w:rsidRPr="002659B6" w:rsidRDefault="00262F93" w:rsidP="00262F93">
      <w:pPr>
        <w:bidi w:val="0"/>
        <w:rPr>
          <w:sz w:val="18"/>
          <w:szCs w:val="18"/>
          <w:lang w:val="fr-FR"/>
        </w:rPr>
      </w:pPr>
    </w:p>
    <w:p w:rsidR="00262F93" w:rsidRPr="002659B6" w:rsidRDefault="00262F93" w:rsidP="00262F93">
      <w:pPr>
        <w:bidi w:val="0"/>
        <w:rPr>
          <w:sz w:val="18"/>
          <w:szCs w:val="18"/>
          <w:lang w:val="fr-FR"/>
        </w:rPr>
      </w:pPr>
    </w:p>
    <w:p w:rsidR="00262F93" w:rsidRPr="002659B6" w:rsidRDefault="00262F93" w:rsidP="00262F93">
      <w:pPr>
        <w:bidi w:val="0"/>
        <w:rPr>
          <w:sz w:val="18"/>
          <w:szCs w:val="18"/>
          <w:lang w:val="fr-FR"/>
        </w:rPr>
      </w:pPr>
    </w:p>
    <w:p w:rsidR="00262F93" w:rsidRDefault="00262F93" w:rsidP="00262F93">
      <w:pPr>
        <w:bidi w:val="0"/>
        <w:rPr>
          <w:sz w:val="18"/>
          <w:szCs w:val="18"/>
          <w:lang w:val="fr-FR"/>
        </w:rPr>
      </w:pPr>
    </w:p>
    <w:p w:rsidR="00ED68B7" w:rsidRDefault="00ED68B7" w:rsidP="00ED68B7">
      <w:pPr>
        <w:bidi w:val="0"/>
        <w:rPr>
          <w:sz w:val="18"/>
          <w:szCs w:val="18"/>
          <w:lang w:val="fr-FR"/>
        </w:rPr>
      </w:pPr>
    </w:p>
    <w:p w:rsidR="00ED68B7" w:rsidRPr="002659B6" w:rsidRDefault="00ED68B7" w:rsidP="00ED68B7">
      <w:pPr>
        <w:bidi w:val="0"/>
        <w:rPr>
          <w:sz w:val="18"/>
          <w:szCs w:val="18"/>
          <w:lang w:val="fr-FR"/>
        </w:rPr>
      </w:pPr>
    </w:p>
    <w:p w:rsidR="00262F93" w:rsidRPr="002659B6" w:rsidRDefault="00262F93" w:rsidP="00262F93">
      <w:pPr>
        <w:bidi w:val="0"/>
        <w:rPr>
          <w:sz w:val="18"/>
          <w:szCs w:val="18"/>
          <w:lang w:val="fr-FR"/>
        </w:rPr>
      </w:pPr>
    </w:p>
    <w:tbl>
      <w:tblPr>
        <w:tblW w:w="10833" w:type="dxa"/>
        <w:tblInd w:w="-1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1"/>
        <w:gridCol w:w="1567"/>
        <w:gridCol w:w="1567"/>
        <w:gridCol w:w="5208"/>
      </w:tblGrid>
      <w:tr w:rsidR="00262F93" w:rsidRPr="00190542" w:rsidTr="00ED68B7">
        <w:trPr>
          <w:trHeight w:val="201"/>
          <w:tblHeader/>
        </w:trPr>
        <w:tc>
          <w:tcPr>
            <w:tcW w:w="2491" w:type="dxa"/>
            <w:shd w:val="clear" w:color="auto" w:fill="00B0F0"/>
          </w:tcPr>
          <w:p w:rsidR="00262F93" w:rsidRPr="00190542" w:rsidRDefault="00262F93" w:rsidP="00C6176F">
            <w:pPr>
              <w:bidi w:val="0"/>
              <w:spacing w:after="0" w:line="240" w:lineRule="auto"/>
            </w:pPr>
            <w:r>
              <w:lastRenderedPageBreak/>
              <w:t>Generic Parameter</w:t>
            </w:r>
          </w:p>
        </w:tc>
        <w:tc>
          <w:tcPr>
            <w:tcW w:w="1567" w:type="dxa"/>
            <w:shd w:val="clear" w:color="auto" w:fill="00B0F0"/>
          </w:tcPr>
          <w:p w:rsidR="00262F93" w:rsidRDefault="00262F93" w:rsidP="00C6176F">
            <w:pPr>
              <w:bidi w:val="0"/>
              <w:spacing w:after="0" w:line="240" w:lineRule="auto"/>
              <w:jc w:val="center"/>
            </w:pPr>
            <w:r>
              <w:t>type</w:t>
            </w:r>
          </w:p>
        </w:tc>
        <w:tc>
          <w:tcPr>
            <w:tcW w:w="1567" w:type="dxa"/>
            <w:shd w:val="clear" w:color="auto" w:fill="00B0F0"/>
          </w:tcPr>
          <w:p w:rsidR="00262F93" w:rsidRPr="00190542" w:rsidRDefault="00262F93" w:rsidP="00C6176F">
            <w:pPr>
              <w:bidi w:val="0"/>
              <w:spacing w:after="0" w:line="240" w:lineRule="auto"/>
              <w:jc w:val="center"/>
            </w:pPr>
            <w:r>
              <w:t>Default Value</w:t>
            </w:r>
          </w:p>
        </w:tc>
        <w:tc>
          <w:tcPr>
            <w:tcW w:w="5208" w:type="dxa"/>
            <w:shd w:val="clear" w:color="auto" w:fill="00B0F0"/>
          </w:tcPr>
          <w:p w:rsidR="00262F93" w:rsidRPr="00190542" w:rsidRDefault="00262F93" w:rsidP="00C6176F">
            <w:pPr>
              <w:bidi w:val="0"/>
              <w:spacing w:after="0" w:line="240" w:lineRule="auto"/>
            </w:pPr>
            <w:r w:rsidRPr="00190542">
              <w:t>Description</w:t>
            </w:r>
          </w:p>
        </w:tc>
      </w:tr>
      <w:tr w:rsidR="00262F93" w:rsidRPr="00190542" w:rsidTr="00ED68B7">
        <w:trPr>
          <w:trHeight w:val="193"/>
        </w:trPr>
        <w:tc>
          <w:tcPr>
            <w:tcW w:w="2491" w:type="dxa"/>
          </w:tcPr>
          <w:p w:rsidR="00262F93" w:rsidRPr="00190542" w:rsidRDefault="00262F93" w:rsidP="00C6176F">
            <w:pPr>
              <w:bidi w:val="0"/>
              <w:spacing w:after="0" w:line="240" w:lineRule="auto"/>
            </w:pPr>
            <w:proofErr w:type="spellStart"/>
            <w:r>
              <w:t>Reset_polartiy_g</w:t>
            </w:r>
            <w:proofErr w:type="spellEnd"/>
          </w:p>
        </w:tc>
        <w:tc>
          <w:tcPr>
            <w:tcW w:w="1567" w:type="dxa"/>
          </w:tcPr>
          <w:p w:rsidR="00262F93" w:rsidRDefault="00262F93" w:rsidP="00C6176F">
            <w:pPr>
              <w:bidi w:val="0"/>
              <w:spacing w:after="0" w:line="240" w:lineRule="auto"/>
              <w:jc w:val="center"/>
            </w:pPr>
            <w:proofErr w:type="spellStart"/>
            <w:r>
              <w:t>Std_logic</w:t>
            </w:r>
            <w:proofErr w:type="spellEnd"/>
          </w:p>
        </w:tc>
        <w:tc>
          <w:tcPr>
            <w:tcW w:w="1567" w:type="dxa"/>
          </w:tcPr>
          <w:p w:rsidR="00262F93" w:rsidRPr="00190542" w:rsidRDefault="00262F93" w:rsidP="00C6176F">
            <w:pPr>
              <w:bidi w:val="0"/>
              <w:spacing w:after="0" w:line="240" w:lineRule="auto"/>
            </w:pPr>
            <w:r>
              <w:t>'0'</w:t>
            </w:r>
          </w:p>
        </w:tc>
        <w:tc>
          <w:tcPr>
            <w:tcW w:w="5208" w:type="dxa"/>
          </w:tcPr>
          <w:p w:rsidR="00262F93" w:rsidRPr="00190542" w:rsidRDefault="00262F93" w:rsidP="00C6176F">
            <w:pPr>
              <w:bidi w:val="0"/>
              <w:spacing w:after="0" w:line="240" w:lineRule="auto"/>
            </w:pPr>
            <w:r>
              <w:t>Reset active in this polarity</w:t>
            </w:r>
          </w:p>
        </w:tc>
      </w:tr>
      <w:tr w:rsidR="00262F93" w:rsidRPr="00190542" w:rsidTr="00ED68B7">
        <w:trPr>
          <w:trHeight w:val="403"/>
        </w:trPr>
        <w:tc>
          <w:tcPr>
            <w:tcW w:w="2491" w:type="dxa"/>
          </w:tcPr>
          <w:p w:rsidR="00262F93" w:rsidRPr="00190542" w:rsidRDefault="00262F93" w:rsidP="00C6176F">
            <w:pPr>
              <w:bidi w:val="0"/>
              <w:spacing w:after="0" w:line="240" w:lineRule="auto"/>
            </w:pPr>
            <w:r>
              <w:t>Len_dec1_g</w:t>
            </w:r>
          </w:p>
        </w:tc>
        <w:tc>
          <w:tcPr>
            <w:tcW w:w="1567" w:type="dxa"/>
          </w:tcPr>
          <w:p w:rsidR="00262F93" w:rsidRDefault="00262F93" w:rsidP="00C6176F">
            <w:pPr>
              <w:bidi w:val="0"/>
              <w:spacing w:after="0" w:line="240" w:lineRule="auto"/>
              <w:jc w:val="center"/>
            </w:pPr>
            <w:proofErr w:type="spellStart"/>
            <w:r w:rsidRPr="00D84E2B">
              <w:t>boolean</w:t>
            </w:r>
            <w:proofErr w:type="spellEnd"/>
          </w:p>
        </w:tc>
        <w:tc>
          <w:tcPr>
            <w:tcW w:w="1567" w:type="dxa"/>
          </w:tcPr>
          <w:p w:rsidR="00262F93" w:rsidRPr="00190542" w:rsidRDefault="00262F93" w:rsidP="00C6176F">
            <w:pPr>
              <w:bidi w:val="0"/>
              <w:spacing w:after="0" w:line="240" w:lineRule="auto"/>
            </w:pPr>
            <w:r>
              <w:t>true</w:t>
            </w:r>
          </w:p>
        </w:tc>
        <w:tc>
          <w:tcPr>
            <w:tcW w:w="5208" w:type="dxa"/>
          </w:tcPr>
          <w:p w:rsidR="00262F93" w:rsidRPr="00190542" w:rsidRDefault="00262F93" w:rsidP="00C6176F">
            <w:pPr>
              <w:bidi w:val="0"/>
              <w:spacing w:after="0" w:line="240" w:lineRule="auto"/>
            </w:pPr>
            <w:r>
              <w:t>TRUE to receive decreased length by 1. For example: in case actual length is 6, 5 will be received.</w:t>
            </w:r>
          </w:p>
        </w:tc>
      </w:tr>
      <w:tr w:rsidR="00262F93" w:rsidRPr="00190542" w:rsidTr="00ED68B7">
        <w:trPr>
          <w:trHeight w:val="193"/>
        </w:trPr>
        <w:tc>
          <w:tcPr>
            <w:tcW w:w="2491" w:type="dxa"/>
          </w:tcPr>
          <w:p w:rsidR="00262F93" w:rsidRPr="00190542" w:rsidRDefault="00262F93" w:rsidP="00C6176F">
            <w:pPr>
              <w:bidi w:val="0"/>
              <w:spacing w:after="0" w:line="240" w:lineRule="auto"/>
            </w:pPr>
            <w:proofErr w:type="spellStart"/>
            <w:r>
              <w:t>Sof_d_g</w:t>
            </w:r>
            <w:proofErr w:type="spellEnd"/>
          </w:p>
        </w:tc>
        <w:tc>
          <w:tcPr>
            <w:tcW w:w="1567" w:type="dxa"/>
          </w:tcPr>
          <w:p w:rsidR="00262F93" w:rsidRDefault="00262F93" w:rsidP="00C6176F">
            <w:pPr>
              <w:bidi w:val="0"/>
              <w:spacing w:after="0" w:line="240" w:lineRule="auto"/>
              <w:jc w:val="center"/>
            </w:pPr>
            <w:r w:rsidRPr="00D84E2B">
              <w:t>positive</w:t>
            </w:r>
          </w:p>
        </w:tc>
        <w:tc>
          <w:tcPr>
            <w:tcW w:w="1567" w:type="dxa"/>
          </w:tcPr>
          <w:p w:rsidR="00262F93" w:rsidRPr="00190542" w:rsidRDefault="00262F93" w:rsidP="00C6176F">
            <w:pPr>
              <w:bidi w:val="0"/>
              <w:spacing w:after="0" w:line="240" w:lineRule="auto"/>
            </w:pPr>
            <w:r>
              <w:t>1</w:t>
            </w:r>
          </w:p>
        </w:tc>
        <w:tc>
          <w:tcPr>
            <w:tcW w:w="5208" w:type="dxa"/>
          </w:tcPr>
          <w:p w:rsidR="00262F93" w:rsidRPr="00190542" w:rsidRDefault="00262F93" w:rsidP="00C6176F">
            <w:pPr>
              <w:bidi w:val="0"/>
              <w:spacing w:after="0" w:line="240" w:lineRule="auto"/>
            </w:pPr>
            <w:r>
              <w:t>SOF block depth</w:t>
            </w:r>
          </w:p>
        </w:tc>
      </w:tr>
      <w:tr w:rsidR="00262F93" w:rsidRPr="00190542" w:rsidTr="00ED68B7">
        <w:trPr>
          <w:trHeight w:val="201"/>
        </w:trPr>
        <w:tc>
          <w:tcPr>
            <w:tcW w:w="2491" w:type="dxa"/>
          </w:tcPr>
          <w:p w:rsidR="00262F93" w:rsidRPr="00190542" w:rsidRDefault="00262F93" w:rsidP="00C6176F">
            <w:pPr>
              <w:bidi w:val="0"/>
              <w:spacing w:after="0" w:line="240" w:lineRule="auto"/>
            </w:pPr>
            <w:proofErr w:type="spellStart"/>
            <w:r>
              <w:t>Type_d_g</w:t>
            </w:r>
            <w:proofErr w:type="spellEnd"/>
          </w:p>
        </w:tc>
        <w:tc>
          <w:tcPr>
            <w:tcW w:w="1567" w:type="dxa"/>
          </w:tcPr>
          <w:p w:rsidR="00262F93" w:rsidRDefault="00262F93" w:rsidP="00C6176F">
            <w:pPr>
              <w:bidi w:val="0"/>
              <w:spacing w:after="0" w:line="240" w:lineRule="auto"/>
              <w:jc w:val="center"/>
            </w:pPr>
            <w:r w:rsidRPr="00D84E2B">
              <w:t>positive</w:t>
            </w:r>
          </w:p>
        </w:tc>
        <w:tc>
          <w:tcPr>
            <w:tcW w:w="1567" w:type="dxa"/>
          </w:tcPr>
          <w:p w:rsidR="00262F93" w:rsidRPr="00190542" w:rsidRDefault="00262F93" w:rsidP="00C6176F">
            <w:pPr>
              <w:bidi w:val="0"/>
              <w:spacing w:after="0" w:line="240" w:lineRule="auto"/>
            </w:pPr>
            <w:r>
              <w:t>1</w:t>
            </w:r>
          </w:p>
        </w:tc>
        <w:tc>
          <w:tcPr>
            <w:tcW w:w="5208" w:type="dxa"/>
          </w:tcPr>
          <w:p w:rsidR="00262F93" w:rsidRPr="00666C13" w:rsidRDefault="00262F93" w:rsidP="00C6176F">
            <w:pPr>
              <w:bidi w:val="0"/>
              <w:spacing w:after="0" w:line="240" w:lineRule="auto"/>
            </w:pPr>
            <w:r>
              <w:t>Type block depth</w:t>
            </w:r>
          </w:p>
        </w:tc>
      </w:tr>
      <w:tr w:rsidR="00262F93" w:rsidRPr="00190542" w:rsidTr="00ED68B7">
        <w:trPr>
          <w:trHeight w:val="345"/>
        </w:trPr>
        <w:tc>
          <w:tcPr>
            <w:tcW w:w="2491" w:type="dxa"/>
          </w:tcPr>
          <w:p w:rsidR="00262F93" w:rsidRPr="00190542" w:rsidRDefault="00262F93" w:rsidP="00C6176F">
            <w:pPr>
              <w:bidi w:val="0"/>
              <w:spacing w:after="0" w:line="240" w:lineRule="auto"/>
            </w:pPr>
            <w:proofErr w:type="spellStart"/>
            <w:r>
              <w:t>Addr_d_g</w:t>
            </w:r>
            <w:proofErr w:type="spellEnd"/>
          </w:p>
        </w:tc>
        <w:tc>
          <w:tcPr>
            <w:tcW w:w="1567" w:type="dxa"/>
          </w:tcPr>
          <w:p w:rsidR="00262F93" w:rsidRDefault="00262F93" w:rsidP="00C6176F">
            <w:pPr>
              <w:bidi w:val="0"/>
              <w:jc w:val="center"/>
            </w:pPr>
            <w:r w:rsidRPr="00D84E2B">
              <w:t>positive</w:t>
            </w:r>
          </w:p>
        </w:tc>
        <w:tc>
          <w:tcPr>
            <w:tcW w:w="1567" w:type="dxa"/>
          </w:tcPr>
          <w:p w:rsidR="00262F93" w:rsidRDefault="00262F93" w:rsidP="00C6176F">
            <w:pPr>
              <w:bidi w:val="0"/>
            </w:pPr>
            <w:r>
              <w:t>3</w:t>
            </w:r>
          </w:p>
        </w:tc>
        <w:tc>
          <w:tcPr>
            <w:tcW w:w="5208" w:type="dxa"/>
          </w:tcPr>
          <w:p w:rsidR="00262F93" w:rsidRPr="006B4FEA" w:rsidRDefault="00262F93" w:rsidP="00C6176F">
            <w:pPr>
              <w:keepNext/>
              <w:bidi w:val="0"/>
              <w:spacing w:after="0" w:line="240" w:lineRule="auto"/>
            </w:pPr>
            <w:r>
              <w:t>Address block depth</w:t>
            </w:r>
          </w:p>
        </w:tc>
      </w:tr>
      <w:tr w:rsidR="00262F93" w:rsidRPr="00190542" w:rsidTr="00ED68B7">
        <w:trPr>
          <w:trHeight w:val="229"/>
        </w:trPr>
        <w:tc>
          <w:tcPr>
            <w:tcW w:w="2491" w:type="dxa"/>
          </w:tcPr>
          <w:p w:rsidR="00262F93" w:rsidRDefault="00262F93" w:rsidP="00C6176F">
            <w:pPr>
              <w:bidi w:val="0"/>
              <w:spacing w:after="0" w:line="240" w:lineRule="auto"/>
            </w:pPr>
            <w:proofErr w:type="spellStart"/>
            <w:r>
              <w:t>Len_d_g</w:t>
            </w:r>
            <w:proofErr w:type="spellEnd"/>
          </w:p>
        </w:tc>
        <w:tc>
          <w:tcPr>
            <w:tcW w:w="1567" w:type="dxa"/>
          </w:tcPr>
          <w:p w:rsidR="00262F93" w:rsidRDefault="00262F93" w:rsidP="00C6176F">
            <w:pPr>
              <w:bidi w:val="0"/>
              <w:jc w:val="center"/>
            </w:pPr>
            <w:r w:rsidRPr="00D84E2B">
              <w:t>positive</w:t>
            </w:r>
          </w:p>
        </w:tc>
        <w:tc>
          <w:tcPr>
            <w:tcW w:w="1567" w:type="dxa"/>
          </w:tcPr>
          <w:p w:rsidR="00262F93" w:rsidRDefault="00262F93" w:rsidP="00C6176F">
            <w:pPr>
              <w:bidi w:val="0"/>
            </w:pPr>
            <w:r>
              <w:t>2</w:t>
            </w:r>
          </w:p>
        </w:tc>
        <w:tc>
          <w:tcPr>
            <w:tcW w:w="5208" w:type="dxa"/>
          </w:tcPr>
          <w:p w:rsidR="00262F93" w:rsidRDefault="00262F93" w:rsidP="00C6176F">
            <w:pPr>
              <w:keepNext/>
              <w:bidi w:val="0"/>
              <w:spacing w:after="0" w:line="240" w:lineRule="auto"/>
            </w:pPr>
            <w:r>
              <w:t>Length block depth</w:t>
            </w:r>
          </w:p>
        </w:tc>
      </w:tr>
      <w:tr w:rsidR="00262F93" w:rsidRPr="00190542" w:rsidTr="00ED68B7">
        <w:trPr>
          <w:trHeight w:val="229"/>
        </w:trPr>
        <w:tc>
          <w:tcPr>
            <w:tcW w:w="2491" w:type="dxa"/>
          </w:tcPr>
          <w:p w:rsidR="00262F93" w:rsidRDefault="00262F93" w:rsidP="00C6176F">
            <w:pPr>
              <w:bidi w:val="0"/>
              <w:spacing w:after="0" w:line="240" w:lineRule="auto"/>
            </w:pPr>
            <w:proofErr w:type="spellStart"/>
            <w:r>
              <w:t>Crc_d_g</w:t>
            </w:r>
            <w:proofErr w:type="spellEnd"/>
          </w:p>
        </w:tc>
        <w:tc>
          <w:tcPr>
            <w:tcW w:w="1567" w:type="dxa"/>
          </w:tcPr>
          <w:p w:rsidR="00262F93" w:rsidRDefault="00262F93" w:rsidP="00C6176F">
            <w:pPr>
              <w:bidi w:val="0"/>
              <w:jc w:val="center"/>
            </w:pPr>
            <w:r w:rsidRPr="00D84E2B">
              <w:t>positive</w:t>
            </w:r>
          </w:p>
        </w:tc>
        <w:tc>
          <w:tcPr>
            <w:tcW w:w="1567" w:type="dxa"/>
          </w:tcPr>
          <w:p w:rsidR="00262F93" w:rsidRDefault="00262F93" w:rsidP="00C6176F">
            <w:pPr>
              <w:bidi w:val="0"/>
            </w:pPr>
            <w:r>
              <w:t>1</w:t>
            </w:r>
          </w:p>
        </w:tc>
        <w:tc>
          <w:tcPr>
            <w:tcW w:w="5208" w:type="dxa"/>
          </w:tcPr>
          <w:p w:rsidR="00262F93" w:rsidRDefault="00262F93" w:rsidP="00C6176F">
            <w:pPr>
              <w:keepNext/>
              <w:bidi w:val="0"/>
              <w:spacing w:after="0" w:line="240" w:lineRule="auto"/>
            </w:pPr>
            <w:r>
              <w:t>CRC block depth</w:t>
            </w:r>
          </w:p>
        </w:tc>
      </w:tr>
      <w:tr w:rsidR="00262F93" w:rsidRPr="00190542" w:rsidTr="00ED68B7">
        <w:trPr>
          <w:trHeight w:val="229"/>
        </w:trPr>
        <w:tc>
          <w:tcPr>
            <w:tcW w:w="2491" w:type="dxa"/>
          </w:tcPr>
          <w:p w:rsidR="00262F93" w:rsidRDefault="00262F93" w:rsidP="00C6176F">
            <w:pPr>
              <w:bidi w:val="0"/>
              <w:spacing w:after="0" w:line="240" w:lineRule="auto"/>
            </w:pPr>
            <w:proofErr w:type="spellStart"/>
            <w:r>
              <w:t>Eof_d_g</w:t>
            </w:r>
            <w:proofErr w:type="spellEnd"/>
          </w:p>
        </w:tc>
        <w:tc>
          <w:tcPr>
            <w:tcW w:w="1567" w:type="dxa"/>
          </w:tcPr>
          <w:p w:rsidR="00262F93" w:rsidRDefault="00262F93" w:rsidP="00C6176F">
            <w:pPr>
              <w:bidi w:val="0"/>
              <w:jc w:val="center"/>
            </w:pPr>
            <w:r w:rsidRPr="00D84E2B">
              <w:t>positive</w:t>
            </w:r>
          </w:p>
        </w:tc>
        <w:tc>
          <w:tcPr>
            <w:tcW w:w="1567" w:type="dxa"/>
          </w:tcPr>
          <w:p w:rsidR="00262F93" w:rsidRDefault="00262F93" w:rsidP="00C6176F">
            <w:pPr>
              <w:bidi w:val="0"/>
            </w:pPr>
            <w:r>
              <w:t>1</w:t>
            </w:r>
          </w:p>
        </w:tc>
        <w:tc>
          <w:tcPr>
            <w:tcW w:w="5208" w:type="dxa"/>
          </w:tcPr>
          <w:p w:rsidR="00262F93" w:rsidRDefault="00262F93" w:rsidP="00C6176F">
            <w:pPr>
              <w:keepNext/>
              <w:bidi w:val="0"/>
              <w:spacing w:after="0" w:line="240" w:lineRule="auto"/>
            </w:pPr>
            <w:r>
              <w:t>EOF block depth</w:t>
            </w:r>
          </w:p>
        </w:tc>
      </w:tr>
      <w:tr w:rsidR="00262F93" w:rsidRPr="00190542" w:rsidTr="00ED68B7">
        <w:trPr>
          <w:trHeight w:val="229"/>
        </w:trPr>
        <w:tc>
          <w:tcPr>
            <w:tcW w:w="2491" w:type="dxa"/>
          </w:tcPr>
          <w:p w:rsidR="00262F93" w:rsidRDefault="00262F93" w:rsidP="00C6176F">
            <w:pPr>
              <w:bidi w:val="0"/>
              <w:spacing w:after="0" w:line="240" w:lineRule="auto"/>
            </w:pPr>
            <w:proofErr w:type="spellStart"/>
            <w:r>
              <w:t>Sof_val_g</w:t>
            </w:r>
            <w:proofErr w:type="spellEnd"/>
          </w:p>
        </w:tc>
        <w:tc>
          <w:tcPr>
            <w:tcW w:w="1567" w:type="dxa"/>
          </w:tcPr>
          <w:p w:rsidR="00262F93" w:rsidRDefault="00262F93" w:rsidP="00C6176F">
            <w:pPr>
              <w:bidi w:val="0"/>
              <w:jc w:val="center"/>
            </w:pPr>
            <w:r w:rsidRPr="003837A2">
              <w:t>natural</w:t>
            </w:r>
          </w:p>
        </w:tc>
        <w:tc>
          <w:tcPr>
            <w:tcW w:w="1567" w:type="dxa"/>
          </w:tcPr>
          <w:p w:rsidR="00262F93" w:rsidRDefault="00262F93" w:rsidP="00C6176F">
            <w:pPr>
              <w:bidi w:val="0"/>
            </w:pPr>
            <w:r>
              <w:t>100</w:t>
            </w:r>
          </w:p>
        </w:tc>
        <w:tc>
          <w:tcPr>
            <w:tcW w:w="5208" w:type="dxa"/>
          </w:tcPr>
          <w:p w:rsidR="00262F93" w:rsidRDefault="00262F93" w:rsidP="00C6176F">
            <w:pPr>
              <w:keepNext/>
              <w:bidi w:val="0"/>
              <w:spacing w:after="0" w:line="240" w:lineRule="auto"/>
            </w:pPr>
            <w:r>
              <w:t>Initial SOF value (decimal = 64</w:t>
            </w:r>
            <w:r>
              <w:rPr>
                <w:vertAlign w:val="subscript"/>
              </w:rPr>
              <w:t>hex</w:t>
            </w:r>
            <w:r>
              <w:t>)</w:t>
            </w:r>
          </w:p>
        </w:tc>
      </w:tr>
      <w:tr w:rsidR="00262F93" w:rsidRPr="00190542" w:rsidTr="00ED68B7">
        <w:trPr>
          <w:trHeight w:val="229"/>
        </w:trPr>
        <w:tc>
          <w:tcPr>
            <w:tcW w:w="2491" w:type="dxa"/>
          </w:tcPr>
          <w:p w:rsidR="00262F93" w:rsidRDefault="00262F93" w:rsidP="00C6176F">
            <w:pPr>
              <w:bidi w:val="0"/>
              <w:spacing w:after="0" w:line="240" w:lineRule="auto"/>
            </w:pPr>
            <w:proofErr w:type="spellStart"/>
            <w:r>
              <w:t>Eof_val_g</w:t>
            </w:r>
            <w:proofErr w:type="spellEnd"/>
          </w:p>
        </w:tc>
        <w:tc>
          <w:tcPr>
            <w:tcW w:w="1567" w:type="dxa"/>
          </w:tcPr>
          <w:p w:rsidR="00262F93" w:rsidRDefault="00262F93" w:rsidP="00C6176F">
            <w:pPr>
              <w:bidi w:val="0"/>
              <w:jc w:val="center"/>
            </w:pPr>
            <w:r w:rsidRPr="003837A2">
              <w:t>natural</w:t>
            </w:r>
          </w:p>
        </w:tc>
        <w:tc>
          <w:tcPr>
            <w:tcW w:w="1567" w:type="dxa"/>
          </w:tcPr>
          <w:p w:rsidR="00262F93" w:rsidRDefault="00262F93" w:rsidP="00C6176F">
            <w:pPr>
              <w:bidi w:val="0"/>
            </w:pPr>
            <w:r>
              <w:t>200</w:t>
            </w:r>
          </w:p>
        </w:tc>
        <w:tc>
          <w:tcPr>
            <w:tcW w:w="5208" w:type="dxa"/>
          </w:tcPr>
          <w:p w:rsidR="00262F93" w:rsidRDefault="00262F93" w:rsidP="00C6176F">
            <w:pPr>
              <w:keepNext/>
              <w:bidi w:val="0"/>
              <w:spacing w:after="0" w:line="240" w:lineRule="auto"/>
            </w:pPr>
            <w:r>
              <w:t>Initial EOF value (decimal = C8</w:t>
            </w:r>
            <w:r>
              <w:rPr>
                <w:vertAlign w:val="subscript"/>
              </w:rPr>
              <w:t>hex</w:t>
            </w:r>
            <w:r>
              <w:t>)</w:t>
            </w:r>
          </w:p>
        </w:tc>
      </w:tr>
      <w:tr w:rsidR="00262F93" w:rsidRPr="00190542" w:rsidTr="00ED68B7">
        <w:trPr>
          <w:trHeight w:val="229"/>
        </w:trPr>
        <w:tc>
          <w:tcPr>
            <w:tcW w:w="2491" w:type="dxa"/>
          </w:tcPr>
          <w:p w:rsidR="00262F93" w:rsidRDefault="00262F93" w:rsidP="00C6176F">
            <w:pPr>
              <w:bidi w:val="0"/>
              <w:spacing w:after="0" w:line="240" w:lineRule="auto"/>
            </w:pPr>
            <w:proofErr w:type="spellStart"/>
            <w:r>
              <w:t>Width_g</w:t>
            </w:r>
            <w:proofErr w:type="spellEnd"/>
          </w:p>
        </w:tc>
        <w:tc>
          <w:tcPr>
            <w:tcW w:w="1567" w:type="dxa"/>
          </w:tcPr>
          <w:p w:rsidR="00262F93" w:rsidRDefault="00262F93" w:rsidP="00C6176F">
            <w:pPr>
              <w:bidi w:val="0"/>
              <w:jc w:val="center"/>
            </w:pPr>
            <w:r w:rsidRPr="00D84E2B">
              <w:t>positive</w:t>
            </w:r>
          </w:p>
        </w:tc>
        <w:tc>
          <w:tcPr>
            <w:tcW w:w="1567" w:type="dxa"/>
          </w:tcPr>
          <w:p w:rsidR="00262F93" w:rsidRDefault="00262F93" w:rsidP="00C6176F">
            <w:pPr>
              <w:bidi w:val="0"/>
            </w:pPr>
            <w:r>
              <w:t>8</w:t>
            </w:r>
          </w:p>
        </w:tc>
        <w:tc>
          <w:tcPr>
            <w:tcW w:w="5208" w:type="dxa"/>
          </w:tcPr>
          <w:p w:rsidR="00262F93" w:rsidRDefault="00262F93" w:rsidP="00C6176F">
            <w:pPr>
              <w:keepNext/>
              <w:bidi w:val="0"/>
              <w:spacing w:after="0" w:line="240" w:lineRule="auto"/>
            </w:pPr>
            <w:r>
              <w:t>Data width (number of bits)</w:t>
            </w:r>
          </w:p>
        </w:tc>
      </w:tr>
    </w:tbl>
    <w:p w:rsidR="00262F93" w:rsidRDefault="00262F93" w:rsidP="00262F93">
      <w:pPr>
        <w:pStyle w:val="a6"/>
        <w:keepNext/>
        <w:jc w:val="center"/>
      </w:pPr>
      <w:r w:rsidRPr="005F6F6B">
        <w:t xml:space="preserve">Table </w:t>
      </w:r>
      <w:r>
        <w:rPr>
          <w:lang w:val="fr-FR"/>
        </w:rPr>
        <w:fldChar w:fldCharType="begin"/>
      </w:r>
      <w:r w:rsidRPr="005F6F6B">
        <w:instrText xml:space="preserve"> SEQ Table \* ARABIC </w:instrText>
      </w:r>
      <w:r>
        <w:rPr>
          <w:lang w:val="fr-FR"/>
        </w:rPr>
        <w:fldChar w:fldCharType="separate"/>
      </w:r>
      <w:r w:rsidRPr="005F6F6B">
        <w:rPr>
          <w:noProof/>
        </w:rPr>
        <w:t>17</w:t>
      </w:r>
      <w:r>
        <w:rPr>
          <w:lang w:val="fr-FR"/>
        </w:rPr>
        <w:fldChar w:fldCharType="end"/>
      </w:r>
      <w:r w:rsidRPr="005F6F6B">
        <w:t xml:space="preserve"> - message encoder generics</w:t>
      </w:r>
    </w:p>
    <w:p w:rsidR="00262F93" w:rsidRPr="00D65C7C" w:rsidRDefault="00262F93" w:rsidP="00262F93">
      <w:pPr>
        <w:bidi w:val="0"/>
      </w:pPr>
    </w:p>
    <w:p w:rsidR="00262F93" w:rsidRDefault="00262F93" w:rsidP="00262F93">
      <w:pPr>
        <w:bidi w:val="0"/>
      </w:pPr>
      <w:r w:rsidRPr="00D65C7C">
        <w:rPr>
          <w:b/>
          <w:bCs/>
        </w:rPr>
        <w:t>RAM:</w:t>
      </w:r>
      <w:r w:rsidRPr="00D65C7C">
        <w:t xml:space="preserve">  a 256 byte RAM</w:t>
      </w:r>
      <w:r>
        <w:t>. See signal and generics list at the RX Path.</w:t>
      </w:r>
    </w:p>
    <w:p w:rsidR="00262F93" w:rsidRDefault="00262F93" w:rsidP="00262F93">
      <w:pPr>
        <w:bidi w:val="0"/>
      </w:pPr>
      <w:r w:rsidRPr="00303D8E">
        <w:rPr>
          <w:b/>
          <w:bCs/>
        </w:rPr>
        <w:t>CRC:</w:t>
      </w:r>
      <w:r w:rsidRPr="00D65C7C">
        <w:t xml:space="preserve"> The </w:t>
      </w:r>
      <w:r w:rsidRPr="00303D8E">
        <w:t>CRC</w:t>
      </w:r>
      <w:r w:rsidRPr="00D65C7C">
        <w:t xml:space="preserve"> receive the data from the Message encoder, calculate </w:t>
      </w:r>
      <w:proofErr w:type="gramStart"/>
      <w:r w:rsidRPr="00D65C7C">
        <w:t>it’s</w:t>
      </w:r>
      <w:proofErr w:type="gramEnd"/>
      <w:r w:rsidRPr="00D65C7C">
        <w:t xml:space="preserve"> CRC value, return it to the Message Encoder which insert the CRC value into the UART package.</w:t>
      </w:r>
      <w:r>
        <w:t xml:space="preserve"> See signal and generics list at the TX Path.</w:t>
      </w:r>
    </w:p>
    <w:p w:rsidR="00262F93" w:rsidRDefault="00262F93" w:rsidP="00262F93">
      <w:pPr>
        <w:bidi w:val="0"/>
      </w:pPr>
      <w:r w:rsidRPr="00164C35">
        <w:rPr>
          <w:b/>
          <w:bCs/>
        </w:rPr>
        <w:t>FIFO</w:t>
      </w:r>
      <w:r>
        <w:t xml:space="preserve">: </w:t>
      </w:r>
      <w:proofErr w:type="gramStart"/>
      <w:r w:rsidRPr="00ED7A5A">
        <w:rPr>
          <w:rFonts w:cstheme="minorHAnsi"/>
        </w:rPr>
        <w:t>This block is a general FIFO, it receiving from the message encoder the data and arrange</w:t>
      </w:r>
      <w:proofErr w:type="gramEnd"/>
      <w:r w:rsidRPr="00ED7A5A">
        <w:rPr>
          <w:rFonts w:cstheme="minorHAnsi"/>
        </w:rPr>
        <w:t xml:space="preserve"> it in a queue before it arrive to the UART</w:t>
      </w:r>
      <w:r>
        <w:rPr>
          <w:rFonts w:cstheme="minorHAnsi"/>
        </w:rPr>
        <w:t>.</w:t>
      </w:r>
      <w:r w:rsidRPr="00ED7A5A">
        <w:rPr>
          <w:rFonts w:cstheme="minorHAnsi"/>
        </w:rPr>
        <w:t xml:space="preserve"> </w:t>
      </w:r>
    </w:p>
    <w:tbl>
      <w:tblPr>
        <w:tblpPr w:leftFromText="180" w:rightFromText="180" w:vertAnchor="text" w:horzAnchor="margin" w:tblpY="81"/>
        <w:tblW w:w="9400" w:type="dxa"/>
        <w:tblLook w:val="04A0"/>
      </w:tblPr>
      <w:tblGrid>
        <w:gridCol w:w="1220"/>
        <w:gridCol w:w="960"/>
        <w:gridCol w:w="1880"/>
        <w:gridCol w:w="5340"/>
      </w:tblGrid>
      <w:tr w:rsidR="00262F93" w:rsidRPr="00715E40" w:rsidTr="00C6176F">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62F93" w:rsidRPr="00871CEA" w:rsidRDefault="00262F93" w:rsidP="00C6176F">
            <w:pPr>
              <w:bidi w:val="0"/>
              <w:spacing w:after="0" w:line="240" w:lineRule="auto"/>
              <w:jc w:val="center"/>
              <w:rPr>
                <w:rFonts w:ascii="Calibri" w:eastAsia="Times New Roman" w:hAnsi="Calibri" w:cs="Calibri"/>
                <w:b/>
                <w:bCs/>
                <w:color w:val="000000"/>
                <w:sz w:val="18"/>
                <w:szCs w:val="18"/>
              </w:rPr>
            </w:pPr>
            <w:r w:rsidRPr="003562ED">
              <w:rPr>
                <w:rFonts w:ascii="Calibri" w:eastAsia="Times New Roman" w:hAnsi="Calibri" w:cs="Calibri"/>
                <w:b/>
                <w:bCs/>
                <w:color w:val="000000"/>
                <w:sz w:val="18"/>
                <w:szCs w:val="18"/>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262F93" w:rsidRPr="00871CEA" w:rsidRDefault="00262F93" w:rsidP="00C6176F">
            <w:pPr>
              <w:bidi w:val="0"/>
              <w:spacing w:after="0" w:line="240" w:lineRule="auto"/>
              <w:jc w:val="center"/>
              <w:rPr>
                <w:rFonts w:ascii="Calibri" w:eastAsia="Times New Roman" w:hAnsi="Calibri" w:cs="Calibri"/>
                <w:b/>
                <w:bCs/>
                <w:color w:val="000000"/>
                <w:sz w:val="18"/>
                <w:szCs w:val="18"/>
              </w:rPr>
            </w:pPr>
            <w:r w:rsidRPr="003562ED">
              <w:rPr>
                <w:rFonts w:ascii="Calibri" w:eastAsia="Times New Roman" w:hAnsi="Calibri" w:cs="Calibri"/>
                <w:b/>
                <w:bCs/>
                <w:color w:val="000000"/>
                <w:sz w:val="18"/>
                <w:szCs w:val="18"/>
              </w:rPr>
              <w:t>type</w:t>
            </w:r>
          </w:p>
        </w:tc>
        <w:tc>
          <w:tcPr>
            <w:tcW w:w="1880" w:type="dxa"/>
            <w:tcBorders>
              <w:top w:val="single" w:sz="4" w:space="0" w:color="auto"/>
              <w:left w:val="nil"/>
              <w:bottom w:val="single" w:sz="4" w:space="0" w:color="auto"/>
              <w:right w:val="single" w:sz="4" w:space="0" w:color="auto"/>
            </w:tcBorders>
            <w:shd w:val="clear" w:color="000000" w:fill="FFFF00"/>
            <w:noWrap/>
            <w:vAlign w:val="bottom"/>
            <w:hideMark/>
          </w:tcPr>
          <w:p w:rsidR="00262F93" w:rsidRPr="00871CEA" w:rsidRDefault="00262F93" w:rsidP="00C6176F">
            <w:pPr>
              <w:bidi w:val="0"/>
              <w:spacing w:after="0" w:line="240" w:lineRule="auto"/>
              <w:jc w:val="center"/>
              <w:rPr>
                <w:rFonts w:ascii="Calibri" w:eastAsia="Times New Roman" w:hAnsi="Calibri" w:cs="Calibri"/>
                <w:b/>
                <w:bCs/>
                <w:color w:val="000000"/>
                <w:sz w:val="18"/>
                <w:szCs w:val="18"/>
              </w:rPr>
            </w:pPr>
            <w:r w:rsidRPr="003562ED">
              <w:rPr>
                <w:rFonts w:ascii="Calibri" w:eastAsia="Times New Roman" w:hAnsi="Calibri" w:cs="Calibri"/>
                <w:b/>
                <w:bCs/>
                <w:color w:val="000000"/>
                <w:sz w:val="18"/>
                <w:szCs w:val="18"/>
              </w:rPr>
              <w:t>width (bits)</w:t>
            </w:r>
          </w:p>
        </w:tc>
        <w:tc>
          <w:tcPr>
            <w:tcW w:w="5340" w:type="dxa"/>
            <w:tcBorders>
              <w:top w:val="single" w:sz="4" w:space="0" w:color="auto"/>
              <w:left w:val="nil"/>
              <w:bottom w:val="single" w:sz="4" w:space="0" w:color="auto"/>
              <w:right w:val="single" w:sz="4" w:space="0" w:color="auto"/>
            </w:tcBorders>
            <w:shd w:val="clear" w:color="000000" w:fill="FFFF00"/>
            <w:noWrap/>
            <w:vAlign w:val="bottom"/>
            <w:hideMark/>
          </w:tcPr>
          <w:p w:rsidR="00262F93" w:rsidRPr="00871CEA" w:rsidRDefault="00262F93" w:rsidP="00C6176F">
            <w:pPr>
              <w:bidi w:val="0"/>
              <w:spacing w:after="0" w:line="240" w:lineRule="auto"/>
              <w:jc w:val="center"/>
              <w:rPr>
                <w:rFonts w:ascii="Calibri" w:eastAsia="Times New Roman" w:hAnsi="Calibri" w:cs="Calibri"/>
                <w:b/>
                <w:bCs/>
                <w:color w:val="000000"/>
                <w:sz w:val="18"/>
                <w:szCs w:val="18"/>
              </w:rPr>
            </w:pPr>
            <w:r w:rsidRPr="003562ED">
              <w:rPr>
                <w:rFonts w:ascii="Calibri" w:eastAsia="Times New Roman" w:hAnsi="Calibri" w:cs="Calibri"/>
                <w:b/>
                <w:bCs/>
                <w:color w:val="000000"/>
                <w:sz w:val="18"/>
                <w:szCs w:val="18"/>
              </w:rPr>
              <w:t>description</w:t>
            </w:r>
          </w:p>
        </w:tc>
      </w:tr>
      <w:tr w:rsidR="00262F93" w:rsidRPr="00715E40"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proofErr w:type="spellStart"/>
            <w:r w:rsidRPr="003562ED">
              <w:rPr>
                <w:rFonts w:ascii="Calibri" w:eastAsia="Times New Roman" w:hAnsi="Calibri" w:cs="Calibri"/>
                <w:color w:val="000000"/>
                <w:sz w:val="18"/>
                <w:szCs w:val="18"/>
              </w:rPr>
              <w:t>clk</w:t>
            </w:r>
            <w:proofErr w:type="spellEnd"/>
            <w:r w:rsidRPr="003562ED">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system clock</w:t>
            </w:r>
          </w:p>
        </w:tc>
      </w:tr>
      <w:tr w:rsidR="00262F93" w:rsidRPr="00715E40"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reset</w:t>
            </w:r>
          </w:p>
        </w:tc>
        <w:tc>
          <w:tcPr>
            <w:tcW w:w="96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block reset</w:t>
            </w:r>
          </w:p>
        </w:tc>
      </w:tr>
      <w:tr w:rsidR="00262F93" w:rsidRPr="00715E40"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din</w:t>
            </w:r>
          </w:p>
        </w:tc>
        <w:tc>
          <w:tcPr>
            <w:tcW w:w="96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proofErr w:type="spellStart"/>
            <w:r w:rsidRPr="00ED7A5A">
              <w:rPr>
                <w:rFonts w:ascii="Calibri" w:eastAsia="Times New Roman" w:hAnsi="Calibri" w:cs="Calibri"/>
                <w:color w:val="000000"/>
                <w:sz w:val="18"/>
                <w:szCs w:val="18"/>
              </w:rPr>
              <w:t>width_g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ED7A5A">
              <w:rPr>
                <w:rFonts w:ascii="Calibri" w:eastAsia="Times New Roman" w:hAnsi="Calibri" w:cs="Calibri"/>
                <w:color w:val="000000"/>
                <w:sz w:val="18"/>
                <w:szCs w:val="18"/>
              </w:rPr>
              <w:t>Input Data</w:t>
            </w:r>
          </w:p>
        </w:tc>
      </w:tr>
      <w:tr w:rsidR="00262F93" w:rsidRPr="00715E40"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proofErr w:type="spellStart"/>
            <w:r w:rsidRPr="00ED7A5A">
              <w:rPr>
                <w:rFonts w:ascii="Calibri" w:eastAsia="Times New Roman" w:hAnsi="Calibri" w:cs="Calibri"/>
                <w:color w:val="000000"/>
                <w:sz w:val="18"/>
                <w:szCs w:val="18"/>
              </w:rPr>
              <w:t>rd_en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ED7A5A">
              <w:rPr>
                <w:rFonts w:ascii="Calibri" w:eastAsia="Times New Roman" w:hAnsi="Calibri" w:cs="Calibri"/>
                <w:color w:val="000000"/>
                <w:sz w:val="18"/>
                <w:szCs w:val="18"/>
              </w:rPr>
              <w:t>Read Enable (request for data)</w:t>
            </w:r>
          </w:p>
        </w:tc>
      </w:tr>
      <w:tr w:rsidR="00262F93" w:rsidRPr="00715E40"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ED7A5A">
              <w:rPr>
                <w:rFonts w:ascii="Calibri" w:eastAsia="Times New Roman" w:hAnsi="Calibri" w:cs="Calibri"/>
                <w:color w:val="000000"/>
                <w:sz w:val="18"/>
                <w:szCs w:val="18"/>
              </w:rPr>
              <w:t>flush</w:t>
            </w:r>
          </w:p>
        </w:tc>
        <w:tc>
          <w:tcPr>
            <w:tcW w:w="96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ED7A5A">
              <w:rPr>
                <w:rFonts w:ascii="Calibri" w:eastAsia="Times New Roman" w:hAnsi="Calibri" w:cs="Calibri"/>
                <w:color w:val="000000"/>
                <w:sz w:val="18"/>
                <w:szCs w:val="18"/>
              </w:rPr>
              <w:t>Flush data</w:t>
            </w:r>
          </w:p>
        </w:tc>
      </w:tr>
      <w:tr w:rsidR="00262F93" w:rsidRPr="00715E40"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proofErr w:type="spellStart"/>
            <w:r w:rsidRPr="00ED7A5A">
              <w:rPr>
                <w:rFonts w:ascii="Calibri" w:eastAsia="Times New Roman" w:hAnsi="Calibri" w:cs="Calibri"/>
                <w:color w:val="000000"/>
                <w:sz w:val="18"/>
                <w:szCs w:val="18"/>
              </w:rPr>
              <w:t>dout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output</w:t>
            </w:r>
          </w:p>
        </w:tc>
        <w:tc>
          <w:tcPr>
            <w:tcW w:w="188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proofErr w:type="spellStart"/>
            <w:r w:rsidRPr="00ED7A5A">
              <w:rPr>
                <w:rFonts w:ascii="Calibri" w:eastAsia="Times New Roman" w:hAnsi="Calibri" w:cs="Calibri"/>
                <w:color w:val="000000"/>
                <w:sz w:val="18"/>
                <w:szCs w:val="18"/>
              </w:rPr>
              <w:t>width_g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ED7A5A">
              <w:rPr>
                <w:rFonts w:ascii="Calibri" w:eastAsia="Times New Roman" w:hAnsi="Calibri" w:cs="Calibri"/>
                <w:color w:val="000000"/>
                <w:sz w:val="18"/>
                <w:szCs w:val="18"/>
              </w:rPr>
              <w:t>Output Data</w:t>
            </w:r>
          </w:p>
        </w:tc>
      </w:tr>
      <w:tr w:rsidR="00262F93" w:rsidRPr="00715E40" w:rsidTr="00C6176F">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proofErr w:type="spellStart"/>
            <w:r w:rsidRPr="00A7420B">
              <w:rPr>
                <w:rFonts w:ascii="Calibri" w:eastAsia="Times New Roman" w:hAnsi="Calibri" w:cs="Calibri"/>
                <w:color w:val="000000"/>
                <w:sz w:val="18"/>
                <w:szCs w:val="18"/>
              </w:rPr>
              <w:t>Dout</w:t>
            </w:r>
            <w:r>
              <w:rPr>
                <w:rFonts w:ascii="Calibri" w:eastAsia="Times New Roman" w:hAnsi="Calibri" w:cs="Calibri"/>
                <w:color w:val="000000"/>
                <w:sz w:val="18"/>
                <w:szCs w:val="18"/>
              </w:rPr>
              <w:t>_valid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1</w:t>
            </w:r>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262F93" w:rsidRDefault="00262F93" w:rsidP="00C6176F">
            <w:pPr>
              <w:keepNext/>
              <w:bidi w:val="0"/>
              <w:spacing w:after="0" w:line="240" w:lineRule="auto"/>
              <w:rPr>
                <w:rFonts w:ascii="Calibri" w:eastAsia="Times New Roman" w:hAnsi="Calibri" w:cs="Calibri"/>
                <w:color w:val="000000"/>
                <w:sz w:val="18"/>
                <w:szCs w:val="18"/>
              </w:rPr>
            </w:pPr>
            <w:r w:rsidRPr="0052678B">
              <w:rPr>
                <w:rFonts w:ascii="Calibri" w:eastAsia="Times New Roman" w:hAnsi="Calibri" w:cs="Calibri"/>
                <w:color w:val="000000"/>
                <w:sz w:val="18"/>
                <w:szCs w:val="18"/>
              </w:rPr>
              <w:t>Output data is valid</w:t>
            </w:r>
          </w:p>
        </w:tc>
      </w:tr>
      <w:tr w:rsidR="00262F93" w:rsidRPr="00715E40" w:rsidTr="00C6176F">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2F93" w:rsidRPr="00A7420B" w:rsidRDefault="00262F93" w:rsidP="00C6176F">
            <w:pPr>
              <w:bidi w:val="0"/>
              <w:spacing w:after="0" w:line="240" w:lineRule="auto"/>
              <w:rPr>
                <w:rFonts w:ascii="Calibri" w:eastAsia="Times New Roman" w:hAnsi="Calibri" w:cs="Calibri"/>
                <w:color w:val="000000"/>
                <w:sz w:val="18"/>
                <w:szCs w:val="18"/>
              </w:rPr>
            </w:pPr>
            <w:proofErr w:type="spellStart"/>
            <w:r w:rsidRPr="0052678B">
              <w:rPr>
                <w:rFonts w:ascii="Calibri" w:eastAsia="Times New Roman" w:hAnsi="Calibri" w:cs="Calibri"/>
                <w:color w:val="000000"/>
                <w:sz w:val="18"/>
                <w:szCs w:val="18"/>
              </w:rPr>
              <w:t>afull</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62F93" w:rsidRPr="003562ED"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62F93" w:rsidRPr="003562ED" w:rsidRDefault="00262F93"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262F93" w:rsidRPr="0052678B" w:rsidRDefault="00262F93" w:rsidP="00C6176F">
            <w:pPr>
              <w:keepNext/>
              <w:bidi w:val="0"/>
              <w:spacing w:after="0" w:line="240" w:lineRule="auto"/>
              <w:rPr>
                <w:rFonts w:ascii="Calibri" w:eastAsia="Times New Roman" w:hAnsi="Calibri" w:cs="Calibri"/>
                <w:color w:val="000000"/>
                <w:sz w:val="18"/>
                <w:szCs w:val="18"/>
              </w:rPr>
            </w:pPr>
            <w:r w:rsidRPr="0052678B">
              <w:rPr>
                <w:rFonts w:ascii="Calibri" w:eastAsia="Times New Roman" w:hAnsi="Calibri" w:cs="Calibri"/>
                <w:color w:val="000000"/>
                <w:sz w:val="18"/>
                <w:szCs w:val="18"/>
              </w:rPr>
              <w:t>FIFO is almost full</w:t>
            </w:r>
          </w:p>
        </w:tc>
      </w:tr>
      <w:tr w:rsidR="00262F93" w:rsidRPr="00715E40" w:rsidTr="00C6176F">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2F93" w:rsidRPr="00A7420B" w:rsidRDefault="00262F93" w:rsidP="00C6176F">
            <w:pPr>
              <w:bidi w:val="0"/>
              <w:spacing w:after="0" w:line="240" w:lineRule="auto"/>
              <w:rPr>
                <w:rFonts w:ascii="Calibri" w:eastAsia="Times New Roman" w:hAnsi="Calibri" w:cs="Calibri"/>
                <w:color w:val="000000"/>
                <w:sz w:val="18"/>
                <w:szCs w:val="18"/>
              </w:rPr>
            </w:pPr>
            <w:r w:rsidRPr="0052678B">
              <w:rPr>
                <w:rFonts w:ascii="Calibri" w:eastAsia="Times New Roman" w:hAnsi="Calibri" w:cs="Calibri"/>
                <w:color w:val="000000"/>
                <w:sz w:val="18"/>
                <w:szCs w:val="18"/>
              </w:rPr>
              <w:t>full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62F93" w:rsidRPr="003562ED"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62F93" w:rsidRPr="003562ED" w:rsidRDefault="00262F93"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262F93" w:rsidRPr="0052678B" w:rsidRDefault="00262F93" w:rsidP="00C6176F">
            <w:pPr>
              <w:keepNext/>
              <w:bidi w:val="0"/>
              <w:spacing w:after="0" w:line="240" w:lineRule="auto"/>
              <w:rPr>
                <w:rFonts w:ascii="Calibri" w:eastAsia="Times New Roman" w:hAnsi="Calibri" w:cs="Calibri"/>
                <w:color w:val="000000"/>
                <w:sz w:val="18"/>
                <w:szCs w:val="18"/>
              </w:rPr>
            </w:pPr>
            <w:r w:rsidRPr="0052678B">
              <w:rPr>
                <w:rFonts w:ascii="Calibri" w:eastAsia="Times New Roman" w:hAnsi="Calibri" w:cs="Calibri"/>
                <w:color w:val="000000"/>
                <w:sz w:val="18"/>
                <w:szCs w:val="18"/>
              </w:rPr>
              <w:t>FIFO is full</w:t>
            </w:r>
          </w:p>
        </w:tc>
      </w:tr>
      <w:tr w:rsidR="00262F93" w:rsidRPr="00715E40" w:rsidTr="00C6176F">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2F93" w:rsidRPr="00A7420B" w:rsidRDefault="00262F93" w:rsidP="00C6176F">
            <w:pPr>
              <w:bidi w:val="0"/>
              <w:spacing w:after="0" w:line="240" w:lineRule="auto"/>
              <w:rPr>
                <w:rFonts w:ascii="Calibri" w:eastAsia="Times New Roman" w:hAnsi="Calibri" w:cs="Calibri"/>
                <w:color w:val="000000"/>
                <w:sz w:val="18"/>
                <w:szCs w:val="18"/>
              </w:rPr>
            </w:pPr>
            <w:proofErr w:type="spellStart"/>
            <w:r w:rsidRPr="0052678B">
              <w:rPr>
                <w:rFonts w:ascii="Calibri" w:eastAsia="Times New Roman" w:hAnsi="Calibri" w:cs="Calibri"/>
                <w:color w:val="000000"/>
                <w:sz w:val="18"/>
                <w:szCs w:val="18"/>
              </w:rPr>
              <w:t>aempty</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62F93" w:rsidRPr="003562ED"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62F93" w:rsidRPr="003562ED" w:rsidRDefault="00262F93"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262F93" w:rsidRPr="0052678B" w:rsidRDefault="00262F93" w:rsidP="00C6176F">
            <w:pPr>
              <w:keepNext/>
              <w:bidi w:val="0"/>
              <w:spacing w:after="0" w:line="240" w:lineRule="auto"/>
              <w:rPr>
                <w:rFonts w:ascii="Calibri" w:eastAsia="Times New Roman" w:hAnsi="Calibri" w:cs="Calibri"/>
                <w:color w:val="000000"/>
                <w:sz w:val="18"/>
                <w:szCs w:val="18"/>
              </w:rPr>
            </w:pPr>
            <w:r w:rsidRPr="0052678B">
              <w:rPr>
                <w:rFonts w:ascii="Calibri" w:eastAsia="Times New Roman" w:hAnsi="Calibri" w:cs="Calibri"/>
                <w:color w:val="000000"/>
                <w:sz w:val="18"/>
                <w:szCs w:val="18"/>
              </w:rPr>
              <w:t>FIFO is almost empty</w:t>
            </w:r>
          </w:p>
        </w:tc>
      </w:tr>
      <w:tr w:rsidR="00262F93" w:rsidRPr="00715E40" w:rsidTr="00C6176F">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2F93" w:rsidRPr="00A7420B" w:rsidRDefault="00262F93" w:rsidP="00C6176F">
            <w:pPr>
              <w:bidi w:val="0"/>
              <w:spacing w:after="0" w:line="240" w:lineRule="auto"/>
              <w:rPr>
                <w:rFonts w:ascii="Calibri" w:eastAsia="Times New Roman" w:hAnsi="Calibri" w:cs="Calibri"/>
                <w:color w:val="000000"/>
                <w:sz w:val="18"/>
                <w:szCs w:val="18"/>
              </w:rPr>
            </w:pPr>
            <w:r w:rsidRPr="0052678B">
              <w:rPr>
                <w:rFonts w:ascii="Calibri" w:eastAsia="Times New Roman" w:hAnsi="Calibri" w:cs="Calibri"/>
                <w:color w:val="000000"/>
                <w:sz w:val="18"/>
                <w:szCs w:val="18"/>
              </w:rPr>
              <w:t>empty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62F93" w:rsidRPr="003562ED"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62F93" w:rsidRPr="003562ED" w:rsidRDefault="00262F93"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262F93" w:rsidRPr="0052678B" w:rsidRDefault="00262F93" w:rsidP="00C6176F">
            <w:pPr>
              <w:keepNext/>
              <w:bidi w:val="0"/>
              <w:spacing w:after="0" w:line="240" w:lineRule="auto"/>
              <w:rPr>
                <w:rFonts w:ascii="Calibri" w:eastAsia="Times New Roman" w:hAnsi="Calibri" w:cs="Calibri"/>
                <w:color w:val="000000"/>
                <w:sz w:val="18"/>
                <w:szCs w:val="18"/>
              </w:rPr>
            </w:pPr>
            <w:r w:rsidRPr="0052678B">
              <w:rPr>
                <w:rFonts w:ascii="Calibri" w:eastAsia="Times New Roman" w:hAnsi="Calibri" w:cs="Calibri"/>
                <w:color w:val="000000"/>
                <w:sz w:val="18"/>
                <w:szCs w:val="18"/>
              </w:rPr>
              <w:t>FIFO is empty</w:t>
            </w:r>
          </w:p>
        </w:tc>
      </w:tr>
      <w:tr w:rsidR="00262F93" w:rsidRPr="00715E40" w:rsidTr="00C6176F">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2F93" w:rsidRPr="00A7420B" w:rsidRDefault="00262F93" w:rsidP="00C6176F">
            <w:pPr>
              <w:bidi w:val="0"/>
              <w:spacing w:after="0" w:line="240" w:lineRule="auto"/>
              <w:rPr>
                <w:rFonts w:ascii="Calibri" w:eastAsia="Times New Roman" w:hAnsi="Calibri" w:cs="Calibri"/>
                <w:color w:val="000000"/>
                <w:sz w:val="18"/>
                <w:szCs w:val="18"/>
              </w:rPr>
            </w:pPr>
            <w:r w:rsidRPr="0052678B">
              <w:rPr>
                <w:rFonts w:ascii="Calibri" w:eastAsia="Times New Roman" w:hAnsi="Calibri" w:cs="Calibri"/>
                <w:color w:val="000000"/>
                <w:sz w:val="18"/>
                <w:szCs w:val="18"/>
              </w:rPr>
              <w:t>used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62F93" w:rsidRPr="003562ED"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62F93" w:rsidRPr="003562ED" w:rsidRDefault="00262F93" w:rsidP="00C6176F">
            <w:pPr>
              <w:bidi w:val="0"/>
              <w:spacing w:after="0" w:line="240" w:lineRule="auto"/>
              <w:rPr>
                <w:rFonts w:ascii="Calibri" w:eastAsia="Times New Roman" w:hAnsi="Calibri" w:cs="Calibri"/>
                <w:color w:val="000000"/>
                <w:sz w:val="18"/>
                <w:szCs w:val="18"/>
              </w:rPr>
            </w:pPr>
            <w:proofErr w:type="spellStart"/>
            <w:r w:rsidRPr="0052678B">
              <w:rPr>
                <w:rFonts w:ascii="Calibri" w:eastAsia="Times New Roman" w:hAnsi="Calibri" w:cs="Calibri"/>
                <w:color w:val="000000"/>
                <w:sz w:val="18"/>
                <w:szCs w:val="18"/>
              </w:rPr>
              <w:t>log_depth_g</w:t>
            </w:r>
            <w:proofErr w:type="spellEnd"/>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262F93" w:rsidRPr="0052678B" w:rsidRDefault="00262F93" w:rsidP="00C6176F">
            <w:pPr>
              <w:keepNext/>
              <w:bidi w:val="0"/>
              <w:spacing w:after="0" w:line="240" w:lineRule="auto"/>
              <w:rPr>
                <w:rFonts w:ascii="Calibri" w:eastAsia="Times New Roman" w:hAnsi="Calibri" w:cs="Calibri"/>
                <w:color w:val="000000"/>
                <w:sz w:val="18"/>
                <w:szCs w:val="18"/>
              </w:rPr>
            </w:pPr>
            <w:r w:rsidRPr="0052678B">
              <w:rPr>
                <w:rFonts w:ascii="Calibri" w:eastAsia="Times New Roman" w:hAnsi="Calibri" w:cs="Calibri"/>
                <w:color w:val="000000"/>
                <w:sz w:val="18"/>
                <w:szCs w:val="18"/>
              </w:rPr>
              <w:t xml:space="preserve">Current number of elements is FIFO. Note the range. In case </w:t>
            </w:r>
            <w:proofErr w:type="spellStart"/>
            <w:r w:rsidRPr="0052678B">
              <w:rPr>
                <w:rFonts w:ascii="Calibri" w:eastAsia="Times New Roman" w:hAnsi="Calibri" w:cs="Calibri"/>
                <w:color w:val="000000"/>
                <w:sz w:val="18"/>
                <w:szCs w:val="18"/>
              </w:rPr>
              <w:t>depth_g</w:t>
            </w:r>
            <w:proofErr w:type="spellEnd"/>
            <w:r w:rsidRPr="0052678B">
              <w:rPr>
                <w:rFonts w:ascii="Calibri" w:eastAsia="Times New Roman" w:hAnsi="Calibri" w:cs="Calibri"/>
                <w:color w:val="000000"/>
                <w:sz w:val="18"/>
                <w:szCs w:val="18"/>
              </w:rPr>
              <w:t xml:space="preserve"> is 2^x, then the extra bit will be used</w:t>
            </w:r>
          </w:p>
        </w:tc>
      </w:tr>
    </w:tbl>
    <w:p w:rsidR="00262F93" w:rsidRDefault="00262F93" w:rsidP="00262F93">
      <w:pPr>
        <w:pStyle w:val="a6"/>
        <w:keepNext/>
      </w:pPr>
    </w:p>
    <w:p w:rsidR="00B102AE" w:rsidRPr="00B102AE" w:rsidRDefault="00B102AE" w:rsidP="00B102AE">
      <w:pPr>
        <w:bidi w:val="0"/>
        <w:rPr>
          <w:lang w:bidi="en-US"/>
        </w:rPr>
      </w:pPr>
    </w:p>
    <w:tbl>
      <w:tblPr>
        <w:tblpPr w:leftFromText="180" w:rightFromText="180" w:vertAnchor="text" w:horzAnchor="margin" w:tblpXSpec="center" w:tblpY="933"/>
        <w:tblW w:w="1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1"/>
        <w:gridCol w:w="1567"/>
        <w:gridCol w:w="1567"/>
        <w:gridCol w:w="5410"/>
      </w:tblGrid>
      <w:tr w:rsidR="00B102AE" w:rsidRPr="00190542" w:rsidTr="00B102AE">
        <w:trPr>
          <w:trHeight w:val="201"/>
          <w:tblHeader/>
        </w:trPr>
        <w:tc>
          <w:tcPr>
            <w:tcW w:w="2491" w:type="dxa"/>
            <w:shd w:val="clear" w:color="auto" w:fill="00B0F0"/>
          </w:tcPr>
          <w:p w:rsidR="00B102AE" w:rsidRPr="00190542" w:rsidRDefault="00B102AE" w:rsidP="00B102AE">
            <w:pPr>
              <w:bidi w:val="0"/>
              <w:spacing w:after="0" w:line="240" w:lineRule="auto"/>
            </w:pPr>
            <w:r>
              <w:lastRenderedPageBreak/>
              <w:t>Generic Parameter</w:t>
            </w:r>
          </w:p>
        </w:tc>
        <w:tc>
          <w:tcPr>
            <w:tcW w:w="1567" w:type="dxa"/>
            <w:shd w:val="clear" w:color="auto" w:fill="00B0F0"/>
          </w:tcPr>
          <w:p w:rsidR="00B102AE" w:rsidRDefault="00B102AE" w:rsidP="00B102AE">
            <w:pPr>
              <w:bidi w:val="0"/>
              <w:spacing w:after="0" w:line="240" w:lineRule="auto"/>
              <w:jc w:val="center"/>
            </w:pPr>
            <w:r>
              <w:t>type</w:t>
            </w:r>
          </w:p>
        </w:tc>
        <w:tc>
          <w:tcPr>
            <w:tcW w:w="1567" w:type="dxa"/>
            <w:shd w:val="clear" w:color="auto" w:fill="00B0F0"/>
          </w:tcPr>
          <w:p w:rsidR="00B102AE" w:rsidRPr="00190542" w:rsidRDefault="00B102AE" w:rsidP="00B102AE">
            <w:pPr>
              <w:bidi w:val="0"/>
              <w:spacing w:after="0" w:line="240" w:lineRule="auto"/>
              <w:jc w:val="center"/>
            </w:pPr>
            <w:r>
              <w:t>Default Value</w:t>
            </w:r>
          </w:p>
        </w:tc>
        <w:tc>
          <w:tcPr>
            <w:tcW w:w="5410" w:type="dxa"/>
            <w:shd w:val="clear" w:color="auto" w:fill="00B0F0"/>
          </w:tcPr>
          <w:p w:rsidR="00B102AE" w:rsidRPr="00190542" w:rsidRDefault="00B102AE" w:rsidP="00B102AE">
            <w:pPr>
              <w:bidi w:val="0"/>
              <w:spacing w:after="0" w:line="240" w:lineRule="auto"/>
            </w:pPr>
            <w:r w:rsidRPr="00190542">
              <w:t>Description</w:t>
            </w:r>
          </w:p>
        </w:tc>
      </w:tr>
      <w:tr w:rsidR="00B102AE" w:rsidRPr="00190542" w:rsidTr="00B102AE">
        <w:trPr>
          <w:trHeight w:val="193"/>
        </w:trPr>
        <w:tc>
          <w:tcPr>
            <w:tcW w:w="2491" w:type="dxa"/>
          </w:tcPr>
          <w:p w:rsidR="00B102AE" w:rsidRPr="00190542" w:rsidRDefault="00B102AE" w:rsidP="00B102AE">
            <w:pPr>
              <w:bidi w:val="0"/>
              <w:spacing w:after="0" w:line="240" w:lineRule="auto"/>
            </w:pPr>
            <w:proofErr w:type="spellStart"/>
            <w:r>
              <w:t>Reset_polartiy_g</w:t>
            </w:r>
            <w:proofErr w:type="spellEnd"/>
          </w:p>
        </w:tc>
        <w:tc>
          <w:tcPr>
            <w:tcW w:w="1567" w:type="dxa"/>
          </w:tcPr>
          <w:p w:rsidR="00B102AE" w:rsidRDefault="00B102AE" w:rsidP="00B102AE">
            <w:pPr>
              <w:bidi w:val="0"/>
              <w:spacing w:after="0" w:line="240" w:lineRule="auto"/>
              <w:jc w:val="center"/>
            </w:pPr>
            <w:proofErr w:type="spellStart"/>
            <w:r>
              <w:t>Std_logic</w:t>
            </w:r>
            <w:proofErr w:type="spellEnd"/>
          </w:p>
        </w:tc>
        <w:tc>
          <w:tcPr>
            <w:tcW w:w="1567" w:type="dxa"/>
          </w:tcPr>
          <w:p w:rsidR="00B102AE" w:rsidRPr="00190542" w:rsidRDefault="00B102AE" w:rsidP="00B102AE">
            <w:pPr>
              <w:bidi w:val="0"/>
              <w:spacing w:after="0" w:line="240" w:lineRule="auto"/>
            </w:pPr>
            <w:r>
              <w:t>'0'</w:t>
            </w:r>
          </w:p>
        </w:tc>
        <w:tc>
          <w:tcPr>
            <w:tcW w:w="5410" w:type="dxa"/>
          </w:tcPr>
          <w:p w:rsidR="00B102AE" w:rsidRPr="00190542" w:rsidRDefault="00B102AE" w:rsidP="00B102AE">
            <w:pPr>
              <w:bidi w:val="0"/>
              <w:spacing w:after="0" w:line="240" w:lineRule="auto"/>
            </w:pPr>
            <w:r>
              <w:t>Reset active in this polarity</w:t>
            </w:r>
          </w:p>
        </w:tc>
      </w:tr>
      <w:tr w:rsidR="00B102AE" w:rsidRPr="00190542" w:rsidTr="00B102AE">
        <w:trPr>
          <w:trHeight w:val="403"/>
        </w:trPr>
        <w:tc>
          <w:tcPr>
            <w:tcW w:w="2491" w:type="dxa"/>
          </w:tcPr>
          <w:p w:rsidR="00B102AE" w:rsidRPr="00190542" w:rsidRDefault="00B102AE" w:rsidP="00B102AE">
            <w:pPr>
              <w:bidi w:val="0"/>
              <w:spacing w:after="0" w:line="240" w:lineRule="auto"/>
            </w:pPr>
            <w:proofErr w:type="spellStart"/>
            <w:r w:rsidRPr="0072376F">
              <w:t>width_g</w:t>
            </w:r>
            <w:proofErr w:type="spellEnd"/>
          </w:p>
        </w:tc>
        <w:tc>
          <w:tcPr>
            <w:tcW w:w="1567" w:type="dxa"/>
          </w:tcPr>
          <w:p w:rsidR="00B102AE" w:rsidRDefault="00B102AE" w:rsidP="00B102AE">
            <w:pPr>
              <w:bidi w:val="0"/>
              <w:spacing w:after="0" w:line="240" w:lineRule="auto"/>
              <w:jc w:val="center"/>
            </w:pPr>
            <w:r w:rsidRPr="00370F43">
              <w:t>positive</w:t>
            </w:r>
          </w:p>
        </w:tc>
        <w:tc>
          <w:tcPr>
            <w:tcW w:w="1567" w:type="dxa"/>
          </w:tcPr>
          <w:p w:rsidR="00B102AE" w:rsidRPr="00190542" w:rsidRDefault="00B102AE" w:rsidP="00B102AE">
            <w:pPr>
              <w:bidi w:val="0"/>
              <w:spacing w:after="0" w:line="240" w:lineRule="auto"/>
            </w:pPr>
            <w:r>
              <w:t>8</w:t>
            </w:r>
          </w:p>
        </w:tc>
        <w:tc>
          <w:tcPr>
            <w:tcW w:w="5410" w:type="dxa"/>
          </w:tcPr>
          <w:p w:rsidR="00B102AE" w:rsidRPr="00190542" w:rsidRDefault="00B102AE" w:rsidP="00B102AE">
            <w:pPr>
              <w:bidi w:val="0"/>
              <w:spacing w:after="0" w:line="240" w:lineRule="auto"/>
            </w:pPr>
            <w:r w:rsidRPr="0072376F">
              <w:t>Width of data</w:t>
            </w:r>
          </w:p>
        </w:tc>
      </w:tr>
      <w:tr w:rsidR="00B102AE" w:rsidRPr="00190542" w:rsidTr="00B102AE">
        <w:trPr>
          <w:trHeight w:val="193"/>
        </w:trPr>
        <w:tc>
          <w:tcPr>
            <w:tcW w:w="2491" w:type="dxa"/>
          </w:tcPr>
          <w:p w:rsidR="00B102AE" w:rsidRPr="00190542" w:rsidRDefault="00B102AE" w:rsidP="00B102AE">
            <w:pPr>
              <w:bidi w:val="0"/>
              <w:spacing w:after="0" w:line="240" w:lineRule="auto"/>
            </w:pPr>
            <w:proofErr w:type="spellStart"/>
            <w:r w:rsidRPr="0072376F">
              <w:t>depth_g</w:t>
            </w:r>
            <w:proofErr w:type="spellEnd"/>
          </w:p>
        </w:tc>
        <w:tc>
          <w:tcPr>
            <w:tcW w:w="1567" w:type="dxa"/>
          </w:tcPr>
          <w:p w:rsidR="00B102AE" w:rsidRDefault="00B102AE" w:rsidP="00B102AE">
            <w:pPr>
              <w:bidi w:val="0"/>
              <w:spacing w:after="0" w:line="240" w:lineRule="auto"/>
              <w:jc w:val="center"/>
            </w:pPr>
            <w:r w:rsidRPr="004A4FF6">
              <w:t>positive</w:t>
            </w:r>
          </w:p>
        </w:tc>
        <w:tc>
          <w:tcPr>
            <w:tcW w:w="1567" w:type="dxa"/>
          </w:tcPr>
          <w:p w:rsidR="00B102AE" w:rsidRPr="00190542" w:rsidRDefault="00B102AE" w:rsidP="00B102AE">
            <w:pPr>
              <w:bidi w:val="0"/>
              <w:spacing w:after="0" w:line="240" w:lineRule="auto"/>
            </w:pPr>
            <w:r>
              <w:t>9</w:t>
            </w:r>
          </w:p>
        </w:tc>
        <w:tc>
          <w:tcPr>
            <w:tcW w:w="5410" w:type="dxa"/>
          </w:tcPr>
          <w:p w:rsidR="00B102AE" w:rsidRPr="00190542" w:rsidRDefault="00B102AE" w:rsidP="00B102AE">
            <w:pPr>
              <w:bidi w:val="0"/>
              <w:spacing w:after="0" w:line="240" w:lineRule="auto"/>
            </w:pPr>
            <w:r w:rsidRPr="0072376F">
              <w:t>Maximum elements in FIFO</w:t>
            </w:r>
          </w:p>
        </w:tc>
      </w:tr>
      <w:tr w:rsidR="00B102AE" w:rsidRPr="00190542" w:rsidTr="00B102AE">
        <w:trPr>
          <w:trHeight w:val="201"/>
        </w:trPr>
        <w:tc>
          <w:tcPr>
            <w:tcW w:w="2491" w:type="dxa"/>
          </w:tcPr>
          <w:p w:rsidR="00B102AE" w:rsidRPr="00190542" w:rsidRDefault="00B102AE" w:rsidP="00B102AE">
            <w:pPr>
              <w:bidi w:val="0"/>
              <w:spacing w:after="0" w:line="240" w:lineRule="auto"/>
            </w:pPr>
            <w:proofErr w:type="spellStart"/>
            <w:r w:rsidRPr="0072376F">
              <w:t>log_depth_g</w:t>
            </w:r>
            <w:proofErr w:type="spellEnd"/>
          </w:p>
        </w:tc>
        <w:tc>
          <w:tcPr>
            <w:tcW w:w="1567" w:type="dxa"/>
          </w:tcPr>
          <w:p w:rsidR="00B102AE" w:rsidRDefault="00B102AE" w:rsidP="00B102AE">
            <w:pPr>
              <w:tabs>
                <w:tab w:val="center" w:pos="675"/>
              </w:tabs>
              <w:bidi w:val="0"/>
              <w:spacing w:after="0" w:line="240" w:lineRule="auto"/>
              <w:jc w:val="center"/>
            </w:pPr>
            <w:r>
              <w:t>natural</w:t>
            </w:r>
          </w:p>
        </w:tc>
        <w:tc>
          <w:tcPr>
            <w:tcW w:w="1567" w:type="dxa"/>
          </w:tcPr>
          <w:p w:rsidR="00B102AE" w:rsidRPr="00190542" w:rsidRDefault="00B102AE" w:rsidP="00B102AE">
            <w:pPr>
              <w:tabs>
                <w:tab w:val="center" w:pos="675"/>
              </w:tabs>
              <w:bidi w:val="0"/>
              <w:spacing w:after="0" w:line="240" w:lineRule="auto"/>
            </w:pPr>
            <w:r>
              <w:t>4</w:t>
            </w:r>
          </w:p>
        </w:tc>
        <w:tc>
          <w:tcPr>
            <w:tcW w:w="5410" w:type="dxa"/>
          </w:tcPr>
          <w:p w:rsidR="00B102AE" w:rsidRPr="00666C13" w:rsidRDefault="00B102AE" w:rsidP="00B102AE">
            <w:pPr>
              <w:bidi w:val="0"/>
              <w:spacing w:after="0" w:line="240" w:lineRule="auto"/>
            </w:pPr>
            <w:r w:rsidRPr="0072376F">
              <w:t xml:space="preserve">Logarithm of </w:t>
            </w:r>
            <w:proofErr w:type="spellStart"/>
            <w:r w:rsidRPr="0072376F">
              <w:t>depth_g</w:t>
            </w:r>
            <w:proofErr w:type="spellEnd"/>
            <w:r w:rsidRPr="0072376F">
              <w:t xml:space="preserve"> (Number of bits to represent </w:t>
            </w:r>
            <w:proofErr w:type="spellStart"/>
            <w:r w:rsidRPr="0072376F">
              <w:t>depth_g</w:t>
            </w:r>
            <w:proofErr w:type="spellEnd"/>
            <w:r w:rsidRPr="0072376F">
              <w:t>. 2^4=16 &gt; 9)</w:t>
            </w:r>
          </w:p>
        </w:tc>
      </w:tr>
      <w:tr w:rsidR="00B102AE" w:rsidRPr="00190542" w:rsidTr="00B102AE">
        <w:trPr>
          <w:trHeight w:val="345"/>
        </w:trPr>
        <w:tc>
          <w:tcPr>
            <w:tcW w:w="2491" w:type="dxa"/>
          </w:tcPr>
          <w:p w:rsidR="00B102AE" w:rsidRPr="00190542" w:rsidRDefault="00B102AE" w:rsidP="00B102AE">
            <w:pPr>
              <w:bidi w:val="0"/>
              <w:spacing w:after="0" w:line="240" w:lineRule="auto"/>
            </w:pPr>
            <w:proofErr w:type="spellStart"/>
            <w:r w:rsidRPr="0072376F">
              <w:t>almost_full_g</w:t>
            </w:r>
            <w:proofErr w:type="spellEnd"/>
          </w:p>
        </w:tc>
        <w:tc>
          <w:tcPr>
            <w:tcW w:w="1567" w:type="dxa"/>
          </w:tcPr>
          <w:p w:rsidR="00B102AE" w:rsidRDefault="00B102AE" w:rsidP="00B102AE">
            <w:pPr>
              <w:tabs>
                <w:tab w:val="center" w:pos="675"/>
              </w:tabs>
              <w:bidi w:val="0"/>
              <w:jc w:val="center"/>
            </w:pPr>
            <w:r w:rsidRPr="004A4FF6">
              <w:t>positive</w:t>
            </w:r>
          </w:p>
        </w:tc>
        <w:tc>
          <w:tcPr>
            <w:tcW w:w="1567" w:type="dxa"/>
          </w:tcPr>
          <w:p w:rsidR="00B102AE" w:rsidRDefault="00B102AE" w:rsidP="00B102AE">
            <w:pPr>
              <w:tabs>
                <w:tab w:val="center" w:pos="675"/>
              </w:tabs>
              <w:bidi w:val="0"/>
            </w:pPr>
            <w:r>
              <w:t>8</w:t>
            </w:r>
          </w:p>
        </w:tc>
        <w:tc>
          <w:tcPr>
            <w:tcW w:w="5410" w:type="dxa"/>
          </w:tcPr>
          <w:p w:rsidR="00B102AE" w:rsidRPr="006B4FEA" w:rsidRDefault="00B102AE" w:rsidP="00B102AE">
            <w:pPr>
              <w:keepNext/>
              <w:bidi w:val="0"/>
              <w:spacing w:after="0" w:line="240" w:lineRule="auto"/>
            </w:pPr>
            <w:r w:rsidRPr="0072376F">
              <w:t>Rise almost full flag at this number of elements in FIFO</w:t>
            </w:r>
          </w:p>
        </w:tc>
      </w:tr>
      <w:tr w:rsidR="00B102AE" w:rsidRPr="00190542" w:rsidTr="00B102AE">
        <w:trPr>
          <w:trHeight w:val="229"/>
        </w:trPr>
        <w:tc>
          <w:tcPr>
            <w:tcW w:w="2491" w:type="dxa"/>
          </w:tcPr>
          <w:p w:rsidR="00B102AE" w:rsidRDefault="00B102AE" w:rsidP="00B102AE">
            <w:pPr>
              <w:bidi w:val="0"/>
              <w:spacing w:after="0" w:line="240" w:lineRule="auto"/>
            </w:pPr>
            <w:proofErr w:type="spellStart"/>
            <w:r w:rsidRPr="0072376F">
              <w:t>almost_empty_g</w:t>
            </w:r>
            <w:proofErr w:type="spellEnd"/>
          </w:p>
        </w:tc>
        <w:tc>
          <w:tcPr>
            <w:tcW w:w="1567" w:type="dxa"/>
          </w:tcPr>
          <w:p w:rsidR="00B102AE" w:rsidRDefault="00B102AE" w:rsidP="00B102AE">
            <w:pPr>
              <w:bidi w:val="0"/>
              <w:jc w:val="center"/>
            </w:pPr>
            <w:r w:rsidRPr="004A4FF6">
              <w:t>positive</w:t>
            </w:r>
          </w:p>
        </w:tc>
        <w:tc>
          <w:tcPr>
            <w:tcW w:w="1567" w:type="dxa"/>
          </w:tcPr>
          <w:p w:rsidR="00B102AE" w:rsidRDefault="00B102AE" w:rsidP="00B102AE">
            <w:pPr>
              <w:bidi w:val="0"/>
            </w:pPr>
            <w:r>
              <w:t>1</w:t>
            </w:r>
          </w:p>
        </w:tc>
        <w:tc>
          <w:tcPr>
            <w:tcW w:w="5410" w:type="dxa"/>
          </w:tcPr>
          <w:p w:rsidR="00B102AE" w:rsidRDefault="00B102AE" w:rsidP="00B102AE">
            <w:pPr>
              <w:keepNext/>
              <w:bidi w:val="0"/>
              <w:spacing w:after="0" w:line="240" w:lineRule="auto"/>
            </w:pPr>
            <w:r w:rsidRPr="0072376F">
              <w:t>Rise almost empty flag at this number of elements in FIFO</w:t>
            </w:r>
          </w:p>
        </w:tc>
      </w:tr>
    </w:tbl>
    <w:p w:rsidR="00262F93" w:rsidRDefault="00262F93" w:rsidP="00262F93">
      <w:pPr>
        <w:pStyle w:val="a6"/>
        <w:keepNext/>
        <w:jc w:val="center"/>
      </w:pPr>
      <w:r>
        <w:t xml:space="preserve">Table </w:t>
      </w:r>
      <w:fldSimple w:instr=" SEQ Table \* ARABIC ">
        <w:r>
          <w:rPr>
            <w:noProof/>
          </w:rPr>
          <w:t>18</w:t>
        </w:r>
      </w:fldSimple>
      <w:r>
        <w:t xml:space="preserve"> - FIFO signals</w:t>
      </w:r>
    </w:p>
    <w:p w:rsidR="00262F93" w:rsidRDefault="00262F93" w:rsidP="00262F93">
      <w:pPr>
        <w:bidi w:val="0"/>
      </w:pPr>
    </w:p>
    <w:p w:rsidR="00262F93" w:rsidRDefault="00262F93" w:rsidP="00262F93">
      <w:pPr>
        <w:pStyle w:val="a6"/>
        <w:keepNext/>
        <w:jc w:val="center"/>
      </w:pPr>
      <w:r>
        <w:t xml:space="preserve">Table </w:t>
      </w:r>
      <w:fldSimple w:instr=" SEQ Table \* ARABIC ">
        <w:r>
          <w:rPr>
            <w:noProof/>
          </w:rPr>
          <w:t>19</w:t>
        </w:r>
      </w:fldSimple>
      <w:r>
        <w:t xml:space="preserve"> - FIFO</w:t>
      </w:r>
      <w:r>
        <w:rPr>
          <w:noProof/>
        </w:rPr>
        <w:t xml:space="preserve"> Generics</w:t>
      </w:r>
    </w:p>
    <w:p w:rsidR="00262F93" w:rsidRPr="00D65C7C" w:rsidRDefault="00262F93" w:rsidP="00262F93">
      <w:pPr>
        <w:bidi w:val="0"/>
      </w:pPr>
    </w:p>
    <w:p w:rsidR="00262F93" w:rsidRPr="00D65C7C" w:rsidRDefault="00262F93" w:rsidP="00262F93">
      <w:pPr>
        <w:bidi w:val="0"/>
      </w:pPr>
      <w:r w:rsidRPr="00D65C7C">
        <w:rPr>
          <w:b/>
          <w:bCs/>
        </w:rPr>
        <w:t>UART TX</w:t>
      </w:r>
      <w:r w:rsidRPr="00D65C7C">
        <w:t>:  receiving the data wrapped from the MESSAGE ENCODER and transmits it out to the HOST.</w:t>
      </w:r>
    </w:p>
    <w:p w:rsidR="00262F93" w:rsidRDefault="00262F93" w:rsidP="00262F93">
      <w:pPr>
        <w:bidi w:val="0"/>
      </w:pPr>
      <w:r w:rsidRPr="00D65C7C">
        <w:t>The UART require rate of 115,200 Kbit/sec.</w:t>
      </w:r>
    </w:p>
    <w:tbl>
      <w:tblPr>
        <w:tblW w:w="9400" w:type="dxa"/>
        <w:tblInd w:w="96" w:type="dxa"/>
        <w:tblLook w:val="04A0"/>
      </w:tblPr>
      <w:tblGrid>
        <w:gridCol w:w="1220"/>
        <w:gridCol w:w="960"/>
        <w:gridCol w:w="1880"/>
        <w:gridCol w:w="5340"/>
      </w:tblGrid>
      <w:tr w:rsidR="00262F93" w:rsidRPr="00715E40" w:rsidTr="00C6176F">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62F93" w:rsidRPr="00871CEA" w:rsidRDefault="00262F93" w:rsidP="00C6176F">
            <w:pPr>
              <w:bidi w:val="0"/>
              <w:spacing w:after="0" w:line="240" w:lineRule="auto"/>
              <w:jc w:val="center"/>
              <w:rPr>
                <w:rFonts w:ascii="Calibri" w:eastAsia="Times New Roman" w:hAnsi="Calibri" w:cs="Calibri"/>
                <w:b/>
                <w:bCs/>
                <w:color w:val="000000"/>
                <w:sz w:val="18"/>
                <w:szCs w:val="18"/>
              </w:rPr>
            </w:pPr>
            <w:r w:rsidRPr="003562ED">
              <w:rPr>
                <w:rFonts w:ascii="Calibri" w:eastAsia="Times New Roman" w:hAnsi="Calibri" w:cs="Calibri"/>
                <w:b/>
                <w:bCs/>
                <w:color w:val="000000"/>
                <w:sz w:val="18"/>
                <w:szCs w:val="18"/>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262F93" w:rsidRPr="00871CEA" w:rsidRDefault="00262F93" w:rsidP="00C6176F">
            <w:pPr>
              <w:bidi w:val="0"/>
              <w:spacing w:after="0" w:line="240" w:lineRule="auto"/>
              <w:jc w:val="center"/>
              <w:rPr>
                <w:rFonts w:ascii="Calibri" w:eastAsia="Times New Roman" w:hAnsi="Calibri" w:cs="Calibri"/>
                <w:b/>
                <w:bCs/>
                <w:color w:val="000000"/>
                <w:sz w:val="18"/>
                <w:szCs w:val="18"/>
              </w:rPr>
            </w:pPr>
            <w:r w:rsidRPr="003562ED">
              <w:rPr>
                <w:rFonts w:ascii="Calibri" w:eastAsia="Times New Roman" w:hAnsi="Calibri" w:cs="Calibri"/>
                <w:b/>
                <w:bCs/>
                <w:color w:val="000000"/>
                <w:sz w:val="18"/>
                <w:szCs w:val="18"/>
              </w:rPr>
              <w:t>type</w:t>
            </w:r>
          </w:p>
        </w:tc>
        <w:tc>
          <w:tcPr>
            <w:tcW w:w="1880" w:type="dxa"/>
            <w:tcBorders>
              <w:top w:val="single" w:sz="4" w:space="0" w:color="auto"/>
              <w:left w:val="nil"/>
              <w:bottom w:val="single" w:sz="4" w:space="0" w:color="auto"/>
              <w:right w:val="single" w:sz="4" w:space="0" w:color="auto"/>
            </w:tcBorders>
            <w:shd w:val="clear" w:color="000000" w:fill="FFFF00"/>
            <w:noWrap/>
            <w:vAlign w:val="bottom"/>
            <w:hideMark/>
          </w:tcPr>
          <w:p w:rsidR="00262F93" w:rsidRPr="00871CEA" w:rsidRDefault="00262F93" w:rsidP="00C6176F">
            <w:pPr>
              <w:bidi w:val="0"/>
              <w:spacing w:after="0" w:line="240" w:lineRule="auto"/>
              <w:jc w:val="center"/>
              <w:rPr>
                <w:rFonts w:ascii="Calibri" w:eastAsia="Times New Roman" w:hAnsi="Calibri" w:cs="Calibri"/>
                <w:b/>
                <w:bCs/>
                <w:color w:val="000000"/>
                <w:sz w:val="18"/>
                <w:szCs w:val="18"/>
              </w:rPr>
            </w:pPr>
            <w:r w:rsidRPr="003562ED">
              <w:rPr>
                <w:rFonts w:ascii="Calibri" w:eastAsia="Times New Roman" w:hAnsi="Calibri" w:cs="Calibri"/>
                <w:b/>
                <w:bCs/>
                <w:color w:val="000000"/>
                <w:sz w:val="18"/>
                <w:szCs w:val="18"/>
              </w:rPr>
              <w:t>width (bits)</w:t>
            </w:r>
          </w:p>
        </w:tc>
        <w:tc>
          <w:tcPr>
            <w:tcW w:w="5340" w:type="dxa"/>
            <w:tcBorders>
              <w:top w:val="single" w:sz="4" w:space="0" w:color="auto"/>
              <w:left w:val="nil"/>
              <w:bottom w:val="single" w:sz="4" w:space="0" w:color="auto"/>
              <w:right w:val="single" w:sz="4" w:space="0" w:color="auto"/>
            </w:tcBorders>
            <w:shd w:val="clear" w:color="000000" w:fill="FFFF00"/>
            <w:noWrap/>
            <w:vAlign w:val="bottom"/>
            <w:hideMark/>
          </w:tcPr>
          <w:p w:rsidR="00262F93" w:rsidRPr="00871CEA" w:rsidRDefault="00262F93" w:rsidP="00C6176F">
            <w:pPr>
              <w:bidi w:val="0"/>
              <w:spacing w:after="0" w:line="240" w:lineRule="auto"/>
              <w:jc w:val="center"/>
              <w:rPr>
                <w:rFonts w:ascii="Calibri" w:eastAsia="Times New Roman" w:hAnsi="Calibri" w:cs="Calibri"/>
                <w:b/>
                <w:bCs/>
                <w:color w:val="000000"/>
                <w:sz w:val="18"/>
                <w:szCs w:val="18"/>
              </w:rPr>
            </w:pPr>
            <w:r w:rsidRPr="003562ED">
              <w:rPr>
                <w:rFonts w:ascii="Calibri" w:eastAsia="Times New Roman" w:hAnsi="Calibri" w:cs="Calibri"/>
                <w:b/>
                <w:bCs/>
                <w:color w:val="000000"/>
                <w:sz w:val="18"/>
                <w:szCs w:val="18"/>
              </w:rPr>
              <w:t>description</w:t>
            </w:r>
          </w:p>
        </w:tc>
      </w:tr>
      <w:tr w:rsidR="00262F93" w:rsidRPr="00715E40"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proofErr w:type="spellStart"/>
            <w:r w:rsidRPr="003562ED">
              <w:rPr>
                <w:rFonts w:ascii="Calibri" w:eastAsia="Times New Roman" w:hAnsi="Calibri" w:cs="Calibri"/>
                <w:color w:val="000000"/>
                <w:sz w:val="18"/>
                <w:szCs w:val="18"/>
              </w:rPr>
              <w:t>clk</w:t>
            </w:r>
            <w:proofErr w:type="spellEnd"/>
            <w:r w:rsidRPr="003562ED">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system clock</w:t>
            </w:r>
          </w:p>
        </w:tc>
      </w:tr>
      <w:tr w:rsidR="00262F93" w:rsidRPr="00715E40"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reset</w:t>
            </w:r>
          </w:p>
        </w:tc>
        <w:tc>
          <w:tcPr>
            <w:tcW w:w="96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block reset</w:t>
            </w:r>
          </w:p>
        </w:tc>
      </w:tr>
      <w:tr w:rsidR="00262F93" w:rsidRPr="00715E40"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din</w:t>
            </w:r>
          </w:p>
        </w:tc>
        <w:tc>
          <w:tcPr>
            <w:tcW w:w="96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proofErr w:type="spellStart"/>
            <w:r w:rsidRPr="00E55ECF">
              <w:rPr>
                <w:rFonts w:ascii="Calibri" w:eastAsia="Times New Roman" w:hAnsi="Calibri" w:cs="Calibri"/>
                <w:color w:val="000000"/>
                <w:sz w:val="18"/>
                <w:szCs w:val="18"/>
              </w:rPr>
              <w:t>databits_g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E55ECF">
              <w:rPr>
                <w:rFonts w:ascii="Calibri" w:eastAsia="Times New Roman" w:hAnsi="Calibri" w:cs="Calibri"/>
                <w:color w:val="000000"/>
                <w:sz w:val="18"/>
                <w:szCs w:val="18"/>
              </w:rPr>
              <w:t>Parallel data in</w:t>
            </w:r>
          </w:p>
        </w:tc>
      </w:tr>
      <w:tr w:rsidR="00262F93" w:rsidRPr="00715E40"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proofErr w:type="spellStart"/>
            <w:r w:rsidRPr="00E55ECF">
              <w:rPr>
                <w:rFonts w:ascii="Calibri" w:eastAsia="Times New Roman" w:hAnsi="Calibri" w:cs="Calibri"/>
                <w:color w:val="000000"/>
                <w:sz w:val="18"/>
                <w:szCs w:val="18"/>
              </w:rPr>
              <w:t>fifo_din_valid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p>
        </w:tc>
        <w:tc>
          <w:tcPr>
            <w:tcW w:w="534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E55ECF">
              <w:rPr>
                <w:rFonts w:ascii="Calibri" w:eastAsia="Times New Roman" w:hAnsi="Calibri" w:cs="Calibri"/>
                <w:color w:val="000000"/>
                <w:sz w:val="18"/>
                <w:szCs w:val="18"/>
              </w:rPr>
              <w:t xml:space="preserve">FIFO Ready to </w:t>
            </w:r>
            <w:proofErr w:type="spellStart"/>
            <w:r w:rsidRPr="00E55ECF">
              <w:rPr>
                <w:rFonts w:ascii="Calibri" w:eastAsia="Times New Roman" w:hAnsi="Calibri" w:cs="Calibri"/>
                <w:color w:val="000000"/>
                <w:sz w:val="18"/>
                <w:szCs w:val="18"/>
              </w:rPr>
              <w:t>transmitte</w:t>
            </w:r>
            <w:proofErr w:type="spellEnd"/>
            <w:r w:rsidRPr="00E55ECF">
              <w:rPr>
                <w:rFonts w:ascii="Calibri" w:eastAsia="Times New Roman" w:hAnsi="Calibri" w:cs="Calibri"/>
                <w:color w:val="000000"/>
                <w:sz w:val="18"/>
                <w:szCs w:val="18"/>
              </w:rPr>
              <w:t xml:space="preserve"> new data to </w:t>
            </w:r>
            <w:proofErr w:type="spellStart"/>
            <w:r w:rsidRPr="00E55ECF">
              <w:rPr>
                <w:rFonts w:ascii="Calibri" w:eastAsia="Times New Roman" w:hAnsi="Calibri" w:cs="Calibri"/>
                <w:color w:val="000000"/>
                <w:sz w:val="18"/>
                <w:szCs w:val="18"/>
              </w:rPr>
              <w:t>tx</w:t>
            </w:r>
            <w:proofErr w:type="spellEnd"/>
          </w:p>
        </w:tc>
      </w:tr>
      <w:tr w:rsidR="00262F93" w:rsidRPr="00715E40"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proofErr w:type="spellStart"/>
            <w:r w:rsidRPr="00E55ECF">
              <w:rPr>
                <w:rFonts w:ascii="Calibri" w:eastAsia="Times New Roman" w:hAnsi="Calibri" w:cs="Calibri"/>
                <w:color w:val="000000"/>
                <w:sz w:val="18"/>
                <w:szCs w:val="18"/>
              </w:rPr>
              <w:t>fifo_empty</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E55ECF">
              <w:rPr>
                <w:rFonts w:ascii="Calibri" w:eastAsia="Times New Roman" w:hAnsi="Calibri" w:cs="Calibri"/>
                <w:color w:val="000000"/>
                <w:sz w:val="18"/>
                <w:szCs w:val="18"/>
              </w:rPr>
              <w:t>FIFO is not empty</w:t>
            </w:r>
          </w:p>
        </w:tc>
      </w:tr>
      <w:tr w:rsidR="00262F93" w:rsidRPr="00715E40"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proofErr w:type="spellStart"/>
            <w:r w:rsidRPr="00A7420B">
              <w:rPr>
                <w:rFonts w:ascii="Calibri" w:eastAsia="Times New Roman" w:hAnsi="Calibri" w:cs="Calibri"/>
                <w:color w:val="000000"/>
                <w:sz w:val="18"/>
                <w:szCs w:val="18"/>
              </w:rPr>
              <w:t>fifo_rd_en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output</w:t>
            </w:r>
          </w:p>
        </w:tc>
        <w:tc>
          <w:tcPr>
            <w:tcW w:w="188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1</w:t>
            </w:r>
          </w:p>
        </w:tc>
        <w:tc>
          <w:tcPr>
            <w:tcW w:w="5340" w:type="dxa"/>
            <w:tcBorders>
              <w:top w:val="nil"/>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A7420B">
              <w:rPr>
                <w:rFonts w:ascii="Calibri" w:eastAsia="Times New Roman" w:hAnsi="Calibri" w:cs="Calibri"/>
                <w:color w:val="000000"/>
                <w:sz w:val="18"/>
                <w:szCs w:val="18"/>
              </w:rPr>
              <w:t xml:space="preserve">Controls FIFO </w:t>
            </w:r>
            <w:proofErr w:type="spellStart"/>
            <w:r w:rsidRPr="00A7420B">
              <w:rPr>
                <w:rFonts w:ascii="Calibri" w:eastAsia="Times New Roman" w:hAnsi="Calibri" w:cs="Calibri"/>
                <w:color w:val="000000"/>
                <w:sz w:val="18"/>
                <w:szCs w:val="18"/>
              </w:rPr>
              <w:t>rd_en</w:t>
            </w:r>
            <w:proofErr w:type="spellEnd"/>
          </w:p>
        </w:tc>
      </w:tr>
      <w:tr w:rsidR="00262F93" w:rsidRPr="00715E40" w:rsidTr="00C6176F">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proofErr w:type="spellStart"/>
            <w:r w:rsidRPr="00A7420B">
              <w:rPr>
                <w:rFonts w:ascii="Calibri" w:eastAsia="Times New Roman" w:hAnsi="Calibri" w:cs="Calibri"/>
                <w:color w:val="000000"/>
                <w:sz w:val="18"/>
                <w:szCs w:val="18"/>
              </w:rPr>
              <w:t>dout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62F93" w:rsidRPr="00871CEA" w:rsidRDefault="00262F93" w:rsidP="00C6176F">
            <w:pPr>
              <w:bidi w:val="0"/>
              <w:spacing w:after="0" w:line="240" w:lineRule="auto"/>
              <w:rPr>
                <w:rFonts w:ascii="Calibri" w:eastAsia="Times New Roman" w:hAnsi="Calibri" w:cs="Calibri"/>
                <w:color w:val="000000"/>
                <w:sz w:val="18"/>
                <w:szCs w:val="18"/>
              </w:rPr>
            </w:pPr>
            <w:r w:rsidRPr="003562ED">
              <w:rPr>
                <w:rFonts w:ascii="Calibri" w:eastAsia="Times New Roman" w:hAnsi="Calibri" w:cs="Calibri"/>
                <w:color w:val="000000"/>
                <w:sz w:val="18"/>
                <w:szCs w:val="18"/>
              </w:rPr>
              <w:t>1</w:t>
            </w:r>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262F93" w:rsidRDefault="00262F93" w:rsidP="00C6176F">
            <w:pPr>
              <w:keepNext/>
              <w:bidi w:val="0"/>
              <w:spacing w:after="0" w:line="240" w:lineRule="auto"/>
              <w:rPr>
                <w:rFonts w:ascii="Calibri" w:eastAsia="Times New Roman" w:hAnsi="Calibri" w:cs="Calibri"/>
                <w:color w:val="000000"/>
                <w:sz w:val="18"/>
                <w:szCs w:val="18"/>
              </w:rPr>
            </w:pPr>
            <w:r w:rsidRPr="00A7420B">
              <w:rPr>
                <w:rFonts w:ascii="Calibri" w:eastAsia="Times New Roman" w:hAnsi="Calibri" w:cs="Calibri"/>
                <w:color w:val="000000"/>
                <w:sz w:val="18"/>
                <w:szCs w:val="18"/>
              </w:rPr>
              <w:t>Serial data out</w:t>
            </w:r>
          </w:p>
        </w:tc>
      </w:tr>
    </w:tbl>
    <w:p w:rsidR="00262F93" w:rsidRPr="00D65C7C" w:rsidRDefault="00262F93" w:rsidP="00262F93">
      <w:pPr>
        <w:pStyle w:val="a6"/>
        <w:jc w:val="center"/>
      </w:pPr>
      <w:r>
        <w:t xml:space="preserve">Table </w:t>
      </w:r>
      <w:fldSimple w:instr=" SEQ Table \* ARABIC ">
        <w:r>
          <w:rPr>
            <w:noProof/>
          </w:rPr>
          <w:t>20</w:t>
        </w:r>
      </w:fldSimple>
      <w:r>
        <w:rPr>
          <w:noProof/>
        </w:rPr>
        <w:t xml:space="preserve"> - UART_TX signals</w:t>
      </w:r>
    </w:p>
    <w:p w:rsidR="00262F93" w:rsidRDefault="00262F93" w:rsidP="00262F93">
      <w:pPr>
        <w:bidi w:val="0"/>
      </w:pPr>
      <w:r>
        <w:t>See generics list at the RX Path.</w:t>
      </w:r>
    </w:p>
    <w:p w:rsidR="00262F93" w:rsidRDefault="00262F93" w:rsidP="00262F93">
      <w:pPr>
        <w:bidi w:val="0"/>
        <w:spacing w:after="0"/>
      </w:pPr>
      <w:r>
        <w:rPr>
          <w:b/>
          <w:bCs/>
        </w:rPr>
        <w:t xml:space="preserve">Wishbone Master - </w:t>
      </w:r>
      <w:r>
        <w:t xml:space="preserve">see </w:t>
      </w:r>
      <w:r w:rsidRPr="006A2BF5">
        <w:rPr>
          <w:u w:val="single"/>
        </w:rPr>
        <w:t>wishbone units</w:t>
      </w:r>
      <w:r>
        <w:rPr>
          <w:u w:val="single"/>
        </w:rPr>
        <w:t>.</w:t>
      </w:r>
    </w:p>
    <w:p w:rsidR="00262F93" w:rsidRDefault="00262F93" w:rsidP="00262F93">
      <w:pPr>
        <w:bidi w:val="0"/>
        <w:spacing w:after="0"/>
      </w:pPr>
    </w:p>
    <w:p w:rsidR="00262F93" w:rsidRDefault="00262F93" w:rsidP="00262F93">
      <w:pPr>
        <w:bidi w:val="0"/>
        <w:spacing w:after="0"/>
      </w:pPr>
      <w:r>
        <w:rPr>
          <w:b/>
          <w:bCs/>
        </w:rPr>
        <w:t xml:space="preserve">Wishbone Slave - </w:t>
      </w:r>
      <w:r>
        <w:t xml:space="preserve">see </w:t>
      </w:r>
      <w:r w:rsidRPr="00A95A31">
        <w:rPr>
          <w:u w:val="single"/>
        </w:rPr>
        <w:t>wishbone units</w:t>
      </w:r>
      <w:r>
        <w:rPr>
          <w:u w:val="single"/>
        </w:rPr>
        <w:t>.</w:t>
      </w:r>
    </w:p>
    <w:p w:rsidR="00D928DB" w:rsidRDefault="00D928DB" w:rsidP="00D928DB">
      <w:pPr>
        <w:bidi w:val="0"/>
      </w:pPr>
    </w:p>
    <w:p w:rsidR="00D32F28" w:rsidRDefault="00D32F28" w:rsidP="00D928DB">
      <w:pPr>
        <w:bidi w:val="0"/>
      </w:pPr>
      <w:r>
        <w:t xml:space="preserve"> </w:t>
      </w:r>
    </w:p>
    <w:p w:rsidR="00B102AE" w:rsidRDefault="00B102AE" w:rsidP="00B102AE">
      <w:pPr>
        <w:bidi w:val="0"/>
      </w:pPr>
    </w:p>
    <w:p w:rsidR="00B102AE" w:rsidRDefault="00B102AE" w:rsidP="00B102AE">
      <w:pPr>
        <w:bidi w:val="0"/>
      </w:pPr>
    </w:p>
    <w:p w:rsidR="00B102AE" w:rsidRDefault="00B102AE" w:rsidP="00B102AE">
      <w:pPr>
        <w:bidi w:val="0"/>
      </w:pPr>
    </w:p>
    <w:p w:rsidR="00B102AE" w:rsidRDefault="00B102AE" w:rsidP="00B102AE">
      <w:pPr>
        <w:pStyle w:val="2"/>
        <w:bidi w:val="0"/>
        <w:rPr>
          <w:rStyle w:val="af9"/>
        </w:rPr>
      </w:pPr>
      <w:bookmarkStart w:id="18" w:name="_Toc308900969"/>
      <w:r>
        <w:rPr>
          <w:rStyle w:val="af9"/>
        </w:rPr>
        <w:lastRenderedPageBreak/>
        <w:t>Wishbone Blocks and protocol</w:t>
      </w:r>
      <w:bookmarkEnd w:id="18"/>
    </w:p>
    <w:p w:rsidR="00B102AE" w:rsidRDefault="00B102AE" w:rsidP="00B102AE">
      <w:pPr>
        <w:pStyle w:val="3"/>
        <w:jc w:val="right"/>
        <w:rPr>
          <w:rFonts w:hint="cs"/>
          <w:b w:val="0"/>
          <w:bCs w:val="0"/>
          <w:rtl/>
        </w:rPr>
      </w:pPr>
      <w:bookmarkStart w:id="19" w:name="_Toc308900970"/>
      <w:r>
        <w:t>Wishbone Protocol</w:t>
      </w:r>
      <w:bookmarkEnd w:id="19"/>
    </w:p>
    <w:p w:rsidR="00B102AE" w:rsidRDefault="00B102AE" w:rsidP="00B102AE">
      <w:pPr>
        <w:bidi w:val="0"/>
      </w:pPr>
      <w:r>
        <w:t xml:space="preserve">The Internal communication system uses the international Wishbone protocol. The </w:t>
      </w:r>
      <w:r w:rsidRPr="003A65F4">
        <w:rPr>
          <w:rFonts w:cs="Times New Roman"/>
        </w:rPr>
        <w:t>Wishbone Bus</w:t>
      </w:r>
      <w:r>
        <w:t xml:space="preserve"> is an </w:t>
      </w:r>
      <w:r w:rsidRPr="003A65F4">
        <w:rPr>
          <w:rFonts w:cs="Times New Roman"/>
        </w:rPr>
        <w:t>open source hardware</w:t>
      </w:r>
      <w:r>
        <w:t xml:space="preserve"> </w:t>
      </w:r>
      <w:r w:rsidRPr="003A65F4">
        <w:rPr>
          <w:rFonts w:cs="Times New Roman"/>
        </w:rPr>
        <w:t>computer bus</w:t>
      </w:r>
      <w:r>
        <w:t xml:space="preserve"> intended to let the parts of an </w:t>
      </w:r>
      <w:r w:rsidRPr="003A65F4">
        <w:rPr>
          <w:rFonts w:cs="Times New Roman"/>
        </w:rPr>
        <w:t>integrated circuit</w:t>
      </w:r>
      <w:r>
        <w:t xml:space="preserve"> communicate with each other. The aim is to allow the connection of differing </w:t>
      </w:r>
      <w:r w:rsidRPr="003A65F4">
        <w:rPr>
          <w:rFonts w:cs="Times New Roman"/>
        </w:rPr>
        <w:t>cores</w:t>
      </w:r>
      <w:r>
        <w:t xml:space="preserve"> to each other inside of a chip. </w:t>
      </w:r>
    </w:p>
    <w:p w:rsidR="00B102AE" w:rsidRDefault="00B102AE" w:rsidP="00B102AE">
      <w:pPr>
        <w:bidi w:val="0"/>
        <w:spacing w:after="0"/>
      </w:pPr>
      <w:r>
        <w:t>There are two types of clients on the wishbone bus: master and slave.</w:t>
      </w:r>
    </w:p>
    <w:p w:rsidR="00B102AE" w:rsidRDefault="00B102AE" w:rsidP="00B102AE">
      <w:pPr>
        <w:bidi w:val="0"/>
        <w:spacing w:after="0"/>
      </w:pPr>
      <w:r>
        <w:t xml:space="preserve">1 – </w:t>
      </w:r>
      <w:proofErr w:type="gramStart"/>
      <w:r>
        <w:t>wishbone</w:t>
      </w:r>
      <w:proofErr w:type="gramEnd"/>
      <w:r>
        <w:t xml:space="preserve"> master (WM) – active unit. Initiates bus cycles and ends them.</w:t>
      </w:r>
    </w:p>
    <w:p w:rsidR="00B102AE" w:rsidRDefault="00B102AE" w:rsidP="00B102AE">
      <w:pPr>
        <w:bidi w:val="0"/>
        <w:spacing w:after="0"/>
      </w:pPr>
      <w:r>
        <w:t xml:space="preserve">2 – </w:t>
      </w:r>
      <w:proofErr w:type="gramStart"/>
      <w:r>
        <w:t>wishbone</w:t>
      </w:r>
      <w:proofErr w:type="gramEnd"/>
      <w:r>
        <w:t xml:space="preserve"> slave (WS) - passive unit. Writes or reads data according to master request.</w:t>
      </w:r>
    </w:p>
    <w:p w:rsidR="00B102AE" w:rsidRDefault="00B102AE" w:rsidP="00B102AE">
      <w:pPr>
        <w:bidi w:val="0"/>
        <w:spacing w:after="0"/>
      </w:pPr>
    </w:p>
    <w:p w:rsidR="00B102AE" w:rsidRDefault="00B102AE" w:rsidP="00B102AE">
      <w:pPr>
        <w:bidi w:val="0"/>
        <w:spacing w:after="0"/>
      </w:pPr>
      <w:r>
        <w:t xml:space="preserve"> In our system we use the following signals in order to activate the wishbone bus. </w:t>
      </w:r>
    </w:p>
    <w:p w:rsidR="00B102AE" w:rsidRDefault="00B102AE" w:rsidP="00B102AE">
      <w:pPr>
        <w:bidi w:val="0"/>
        <w:spacing w:after="0"/>
      </w:pPr>
      <w:r>
        <w:t xml:space="preserve">CYC – </w:t>
      </w:r>
      <w:r w:rsidRPr="00A365A1">
        <w:t xml:space="preserve">'1' for bus </w:t>
      </w:r>
      <w:proofErr w:type="spellStart"/>
      <w:r w:rsidRPr="00A365A1">
        <w:t>transmition</w:t>
      </w:r>
      <w:proofErr w:type="spellEnd"/>
      <w:r w:rsidRPr="00A365A1">
        <w:t xml:space="preserve"> request, '0' for no bus </w:t>
      </w:r>
      <w:proofErr w:type="spellStart"/>
      <w:r w:rsidRPr="00A365A1">
        <w:t>transmition</w:t>
      </w:r>
      <w:proofErr w:type="spellEnd"/>
      <w:r w:rsidRPr="00A365A1">
        <w:t xml:space="preserve"> request</w:t>
      </w:r>
    </w:p>
    <w:p w:rsidR="00B102AE" w:rsidRDefault="00B102AE" w:rsidP="00B102AE">
      <w:pPr>
        <w:bidi w:val="0"/>
        <w:spacing w:after="0"/>
      </w:pPr>
      <w:r>
        <w:t xml:space="preserve">STB </w:t>
      </w:r>
      <w:proofErr w:type="gramStart"/>
      <w:r>
        <w:t xml:space="preserve">–  </w:t>
      </w:r>
      <w:r w:rsidRPr="00A365A1">
        <w:t>'1'</w:t>
      </w:r>
      <w:proofErr w:type="gramEnd"/>
      <w:r w:rsidRPr="00A365A1">
        <w:t xml:space="preserve"> for active bus operation, '0' for no bus operation</w:t>
      </w:r>
    </w:p>
    <w:p w:rsidR="00B102AE" w:rsidRDefault="00B102AE" w:rsidP="00B102AE">
      <w:pPr>
        <w:bidi w:val="0"/>
        <w:spacing w:after="0"/>
      </w:pPr>
      <w:proofErr w:type="gramStart"/>
      <w:r>
        <w:t>DAT(</w:t>
      </w:r>
      <w:proofErr w:type="gramEnd"/>
      <w:r>
        <w:t xml:space="preserve">sent from WM to WS) – data sent on the bus </w:t>
      </w:r>
    </w:p>
    <w:p w:rsidR="00B102AE" w:rsidRDefault="00B102AE" w:rsidP="00B102AE">
      <w:pPr>
        <w:bidi w:val="0"/>
        <w:spacing w:after="0"/>
      </w:pPr>
      <w:r>
        <w:t>ADR – initial address for transaction</w:t>
      </w:r>
    </w:p>
    <w:p w:rsidR="00B102AE" w:rsidRDefault="00B102AE" w:rsidP="00B102AE">
      <w:pPr>
        <w:bidi w:val="0"/>
        <w:spacing w:after="0"/>
      </w:pPr>
      <w:r>
        <w:t>TGA – type of client being accessed</w:t>
      </w:r>
    </w:p>
    <w:p w:rsidR="00B102AE" w:rsidRDefault="00B102AE" w:rsidP="00B102AE">
      <w:pPr>
        <w:bidi w:val="0"/>
        <w:spacing w:after="0"/>
      </w:pPr>
      <w:r>
        <w:t xml:space="preserve">TGD – length of the data </w:t>
      </w:r>
      <w:proofErr w:type="gramStart"/>
      <w:r>
        <w:t>( length</w:t>
      </w:r>
      <w:proofErr w:type="gramEnd"/>
      <w:r>
        <w:t>[data] -1)</w:t>
      </w:r>
    </w:p>
    <w:p w:rsidR="00B102AE" w:rsidRDefault="00B102AE" w:rsidP="00B102AE">
      <w:pPr>
        <w:bidi w:val="0"/>
        <w:spacing w:after="0"/>
      </w:pPr>
      <w:r>
        <w:t>WE – write enable</w:t>
      </w:r>
    </w:p>
    <w:p w:rsidR="00B102AE" w:rsidRDefault="00B102AE" w:rsidP="00B102AE">
      <w:pPr>
        <w:bidi w:val="0"/>
        <w:spacing w:after="0"/>
      </w:pPr>
      <w:r>
        <w:t>DAT – data sent on the bus</w:t>
      </w:r>
    </w:p>
    <w:p w:rsidR="00B102AE" w:rsidRDefault="00B102AE" w:rsidP="00B102AE">
      <w:pPr>
        <w:bidi w:val="0"/>
        <w:spacing w:after="0"/>
      </w:pPr>
      <w:proofErr w:type="gramStart"/>
      <w:r>
        <w:t>ACK(</w:t>
      </w:r>
      <w:proofErr w:type="gramEnd"/>
      <w:r>
        <w:t>sent from WS to WM)  - successful read or write operation ended by WS.</w:t>
      </w:r>
    </w:p>
    <w:p w:rsidR="00B102AE" w:rsidRDefault="00B102AE" w:rsidP="00B102AE">
      <w:pPr>
        <w:bidi w:val="0"/>
        <w:spacing w:after="0"/>
      </w:pPr>
    </w:p>
    <w:p w:rsidR="00B102AE" w:rsidRDefault="00B102AE" w:rsidP="00B102AE">
      <w:pPr>
        <w:bidi w:val="0"/>
        <w:spacing w:after="0"/>
      </w:pPr>
      <w:r>
        <w:rPr>
          <w:u w:val="single"/>
        </w:rPr>
        <w:t>Wishbone cycle example:</w:t>
      </w:r>
      <w:r>
        <w:t xml:space="preserve"> In the following waveform a master is writing 5 bytes (TGD=04_0x) to the Led client which is client number 4 (TGA=04_0x</w:t>
      </w:r>
      <w:proofErr w:type="gramStart"/>
      <w:r>
        <w:t>) .</w:t>
      </w:r>
      <w:proofErr w:type="gramEnd"/>
      <w:r>
        <w:t xml:space="preserve"> The initial address is ADR=000000_0x.  Notice the assertion of CYC in the beginning of the process and the assertion of STB every new data. The slave asserts ACK=’1’ for one cycle for each data byte.</w:t>
      </w:r>
    </w:p>
    <w:p w:rsidR="00B102AE" w:rsidRDefault="00B102AE" w:rsidP="00B102AE">
      <w:pPr>
        <w:keepNext/>
        <w:bidi w:val="0"/>
        <w:spacing w:after="0"/>
      </w:pPr>
      <w:r>
        <w:rPr>
          <w:noProof/>
        </w:rPr>
        <w:drawing>
          <wp:inline distT="0" distB="0" distL="0" distR="0">
            <wp:extent cx="6165765" cy="1767385"/>
            <wp:effectExtent l="19050" t="0" r="6435"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6201254" cy="1777558"/>
                    </a:xfrm>
                    <a:prstGeom prst="rect">
                      <a:avLst/>
                    </a:prstGeom>
                    <a:noFill/>
                    <a:ln w="9525">
                      <a:noFill/>
                      <a:miter lim="800000"/>
                      <a:headEnd/>
                      <a:tailEnd/>
                    </a:ln>
                  </pic:spPr>
                </pic:pic>
              </a:graphicData>
            </a:graphic>
          </wp:inline>
        </w:drawing>
      </w:r>
    </w:p>
    <w:p w:rsidR="00B102AE" w:rsidRPr="00932F6F" w:rsidRDefault="00B102AE" w:rsidP="00B102AE">
      <w:pPr>
        <w:pStyle w:val="a6"/>
        <w:jc w:val="center"/>
      </w:pPr>
      <w:bookmarkStart w:id="20" w:name="_Toc308632034"/>
      <w:r>
        <w:t xml:space="preserve">Figure </w:t>
      </w:r>
      <w:fldSimple w:instr=" SEQ Figure \* ARABIC ">
        <w:r>
          <w:rPr>
            <w:noProof/>
          </w:rPr>
          <w:t>14</w:t>
        </w:r>
      </w:fldSimple>
      <w:r>
        <w:rPr>
          <w:noProof/>
        </w:rPr>
        <w:t xml:space="preserve"> - Wishbone cycle waveform example</w:t>
      </w:r>
      <w:bookmarkEnd w:id="20"/>
    </w:p>
    <w:p w:rsidR="00B102AE" w:rsidRPr="00B102AE" w:rsidRDefault="00B102AE" w:rsidP="00B102AE">
      <w:pPr>
        <w:bidi w:val="0"/>
        <w:rPr>
          <w:color w:val="FF0000"/>
        </w:rPr>
      </w:pPr>
      <w:r>
        <w:rPr>
          <w:u w:val="single"/>
        </w:rPr>
        <w:t>Numbering:</w:t>
      </w:r>
      <w:r>
        <w:t xml:space="preserve"> Each master and slave has a unique number that characterizes it. For the wishbone slaves this number is the TGA signal. </w:t>
      </w:r>
      <w:r w:rsidRPr="00B102AE">
        <w:rPr>
          <w:color w:val="FF0000"/>
        </w:rPr>
        <w:t>(CHANGE NUMBERS)</w:t>
      </w:r>
    </w:p>
    <w:p w:rsidR="00B102AE" w:rsidRDefault="00B102AE" w:rsidP="00B102AE">
      <w:pPr>
        <w:bidi w:val="0"/>
      </w:pPr>
      <w:r>
        <w:t>Wishbone master 1 – RX path</w:t>
      </w:r>
    </w:p>
    <w:p w:rsidR="00B102AE" w:rsidRDefault="00B102AE" w:rsidP="00B102AE">
      <w:pPr>
        <w:bidi w:val="0"/>
      </w:pPr>
      <w:r>
        <w:t>Wishbone master 2 – TX path</w:t>
      </w:r>
    </w:p>
    <w:p w:rsidR="00B102AE" w:rsidRPr="000F09DD" w:rsidRDefault="00B102AE" w:rsidP="00B102AE">
      <w:pPr>
        <w:bidi w:val="0"/>
      </w:pPr>
      <w:r>
        <w:t xml:space="preserve">Wishbone master 3 – </w:t>
      </w:r>
      <w:proofErr w:type="spellStart"/>
      <w:r>
        <w:t>Config</w:t>
      </w:r>
      <w:proofErr w:type="spellEnd"/>
      <w:r>
        <w:t xml:space="preserve"> Control Block (CCB)</w:t>
      </w:r>
    </w:p>
    <w:p w:rsidR="00B102AE" w:rsidRDefault="00B102AE" w:rsidP="00B102AE">
      <w:pPr>
        <w:bidi w:val="0"/>
      </w:pPr>
    </w:p>
    <w:p w:rsidR="00B102AE" w:rsidRDefault="00B102AE" w:rsidP="00B102AE">
      <w:pPr>
        <w:bidi w:val="0"/>
      </w:pPr>
      <w:r>
        <w:t>Wishbone slave 1 – RX path</w:t>
      </w:r>
    </w:p>
    <w:p w:rsidR="00B102AE" w:rsidRDefault="00B102AE" w:rsidP="00B102AE">
      <w:pPr>
        <w:bidi w:val="0"/>
      </w:pPr>
      <w:r>
        <w:t>Wishbone slave 2 – TX path</w:t>
      </w:r>
    </w:p>
    <w:p w:rsidR="00B102AE" w:rsidRDefault="00B102AE" w:rsidP="00B102AE">
      <w:pPr>
        <w:bidi w:val="0"/>
      </w:pPr>
      <w:r>
        <w:t>Wishbone slave 3 – Wait client</w:t>
      </w:r>
    </w:p>
    <w:p w:rsidR="00B102AE" w:rsidRDefault="00B102AE" w:rsidP="00B102AE">
      <w:pPr>
        <w:bidi w:val="0"/>
      </w:pPr>
      <w:r>
        <w:t>Wishbone slave 4 – Led client</w:t>
      </w:r>
    </w:p>
    <w:p w:rsidR="00B102AE" w:rsidRDefault="00B102AE" w:rsidP="00B102AE">
      <w:pPr>
        <w:bidi w:val="0"/>
      </w:pPr>
      <w:r>
        <w:t>Wishbone slave 5 – Display client</w:t>
      </w:r>
    </w:p>
    <w:p w:rsidR="00B102AE" w:rsidRDefault="00B102AE" w:rsidP="00B102AE">
      <w:pPr>
        <w:bidi w:val="0"/>
      </w:pPr>
      <w:r>
        <w:t>Wishbone slave 6 – Flash control</w:t>
      </w:r>
    </w:p>
    <w:p w:rsidR="00B102AE" w:rsidRDefault="00B102AE" w:rsidP="00B102AE">
      <w:pPr>
        <w:bidi w:val="0"/>
      </w:pPr>
      <w:r>
        <w:t>Wishbone slave 7 – LCD client (optional)</w:t>
      </w:r>
    </w:p>
    <w:p w:rsidR="00B102AE" w:rsidRDefault="00B102AE" w:rsidP="00B102AE">
      <w:pPr>
        <w:bidi w:val="0"/>
      </w:pPr>
    </w:p>
    <w:p w:rsidR="00B102AE" w:rsidRPr="00710AB0" w:rsidRDefault="00B102AE" w:rsidP="00B102AE">
      <w:pPr>
        <w:bidi w:val="0"/>
      </w:pPr>
      <w:r>
        <w:t xml:space="preserve">As seen above there are three masters in the systems. Only one master can make a transaction on the bus. Therefore there is a routing policy implemented in the </w:t>
      </w:r>
      <w:proofErr w:type="spellStart"/>
      <w:r>
        <w:rPr>
          <w:b/>
          <w:bCs/>
        </w:rPr>
        <w:t>wishbone_intercon</w:t>
      </w:r>
      <w:proofErr w:type="spellEnd"/>
      <w:r>
        <w:rPr>
          <w:b/>
          <w:bCs/>
        </w:rPr>
        <w:t xml:space="preserve"> </w:t>
      </w:r>
      <w:r>
        <w:t xml:space="preserve">unit. </w:t>
      </w:r>
    </w:p>
    <w:p w:rsidR="00B102AE" w:rsidRDefault="00B102AE" w:rsidP="00B102AE">
      <w:pPr>
        <w:pStyle w:val="3"/>
        <w:jc w:val="right"/>
        <w:rPr>
          <w:b w:val="0"/>
          <w:bCs w:val="0"/>
        </w:rPr>
      </w:pPr>
      <w:bookmarkStart w:id="21" w:name="_Toc308900971"/>
      <w:r>
        <w:t xml:space="preserve">Wishbone </w:t>
      </w:r>
      <w:proofErr w:type="spellStart"/>
      <w:r>
        <w:t>Intercon</w:t>
      </w:r>
      <w:bookmarkEnd w:id="21"/>
      <w:proofErr w:type="spellEnd"/>
    </w:p>
    <w:p w:rsidR="00B102AE" w:rsidRDefault="00B102AE" w:rsidP="00B102AE">
      <w:pPr>
        <w:bidi w:val="0"/>
      </w:pPr>
      <w:r>
        <w:t xml:space="preserve">The Wishbone </w:t>
      </w:r>
      <w:proofErr w:type="spellStart"/>
      <w:r>
        <w:t>Intercon</w:t>
      </w:r>
      <w:proofErr w:type="spellEnd"/>
      <w:r>
        <w:t xml:space="preserve"> consists of a router and an arbiter. The router directs the wishbone signals from the operating master to the chosen slave threw a series of </w:t>
      </w:r>
      <w:proofErr w:type="spellStart"/>
      <w:r>
        <w:t>muxes</w:t>
      </w:r>
      <w:proofErr w:type="spellEnd"/>
      <w:r>
        <w:t xml:space="preserve">. The arbiter is a FSM which enables only one master to use the wishbone bus. Every master that wants to make a transaction asserts CYC. Only the master that is enabled by the arbiter FSM gets its signals passed to the intended slave and can get back an ACK sig. </w:t>
      </w:r>
    </w:p>
    <w:p w:rsidR="00B102AE" w:rsidRDefault="00B102AE" w:rsidP="00B102AE">
      <w:pPr>
        <w:bidi w:val="0"/>
        <w:spacing w:after="0"/>
      </w:pPr>
      <w:r>
        <w:t>The arbiter FSM operates as follow. If no master is using the bus than the master that asserts CYC firsts can use the bus. If more than one master requests the bus at the same time, the priority is:</w:t>
      </w:r>
    </w:p>
    <w:p w:rsidR="00B102AE" w:rsidRDefault="00B102AE" w:rsidP="00B102AE">
      <w:pPr>
        <w:bidi w:val="0"/>
        <w:spacing w:after="0"/>
      </w:pPr>
      <w:r>
        <w:t>WM 1 -</w:t>
      </w:r>
      <w:proofErr w:type="gramStart"/>
      <w:r>
        <w:t>&gt;  WM</w:t>
      </w:r>
      <w:proofErr w:type="gramEnd"/>
      <w:r>
        <w:t xml:space="preserve"> 2 -&gt; WM3</w:t>
      </w:r>
    </w:p>
    <w:p w:rsidR="00B102AE" w:rsidRDefault="00B102AE" w:rsidP="00B102AE">
      <w:pPr>
        <w:bidi w:val="0"/>
        <w:spacing w:after="0"/>
      </w:pPr>
    </w:p>
    <w:p w:rsidR="00B102AE" w:rsidRDefault="00B102AE" w:rsidP="00B102AE">
      <w:pPr>
        <w:keepNext/>
        <w:bidi w:val="0"/>
        <w:spacing w:after="0"/>
      </w:pPr>
      <w:r>
        <w:rPr>
          <w:noProof/>
        </w:rPr>
        <w:lastRenderedPageBreak/>
        <w:drawing>
          <wp:inline distT="0" distB="0" distL="0" distR="0">
            <wp:extent cx="5274310" cy="3988093"/>
            <wp:effectExtent l="19050" t="0" r="254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74310" cy="3988093"/>
                    </a:xfrm>
                    <a:prstGeom prst="rect">
                      <a:avLst/>
                    </a:prstGeom>
                    <a:noFill/>
                    <a:ln w="9525">
                      <a:noFill/>
                      <a:miter lim="800000"/>
                      <a:headEnd/>
                      <a:tailEnd/>
                    </a:ln>
                  </pic:spPr>
                </pic:pic>
              </a:graphicData>
            </a:graphic>
          </wp:inline>
        </w:drawing>
      </w:r>
    </w:p>
    <w:p w:rsidR="00B102AE" w:rsidRPr="005318B5" w:rsidRDefault="00B102AE" w:rsidP="00B102AE">
      <w:pPr>
        <w:pStyle w:val="a6"/>
        <w:jc w:val="center"/>
        <w:rPr>
          <w:lang w:bidi="he-IL"/>
        </w:rPr>
      </w:pPr>
      <w:bookmarkStart w:id="22" w:name="_Toc308632035"/>
      <w:r>
        <w:t xml:space="preserve">Figure </w:t>
      </w:r>
      <w:fldSimple w:instr=" SEQ Figure \* ARABIC ">
        <w:r>
          <w:rPr>
            <w:noProof/>
          </w:rPr>
          <w:t>15</w:t>
        </w:r>
      </w:fldSimple>
      <w:r>
        <w:t xml:space="preserve"> - Wishbone Intercon</w:t>
      </w:r>
      <w:bookmarkEnd w:id="22"/>
    </w:p>
    <w:p w:rsidR="00B102AE" w:rsidRPr="005318B5" w:rsidRDefault="00B102AE" w:rsidP="00B102AE">
      <w:pPr>
        <w:spacing w:after="0"/>
      </w:pPr>
    </w:p>
    <w:p w:rsidR="00B102AE" w:rsidRDefault="00B102AE" w:rsidP="00B102AE">
      <w:pPr>
        <w:pStyle w:val="3"/>
        <w:jc w:val="right"/>
        <w:rPr>
          <w:b w:val="0"/>
          <w:bCs w:val="0"/>
        </w:rPr>
      </w:pPr>
      <w:bookmarkStart w:id="23" w:name="_Toc308900972"/>
      <w:r>
        <w:t>Wishbone Master</w:t>
      </w:r>
      <w:bookmarkEnd w:id="23"/>
    </w:p>
    <w:p w:rsidR="00B102AE" w:rsidRDefault="00B102AE" w:rsidP="00B102AE">
      <w:pPr>
        <w:bidi w:val="0"/>
      </w:pPr>
      <w:r>
        <w:t xml:space="preserve">The Wishbone Master is the unit that initiates and manages a transaction on the wishbone bus. Although it seems like an active unit, it actually needs to be operated by its host block. For </w:t>
      </w:r>
      <w:proofErr w:type="gramStart"/>
      <w:r>
        <w:t>example ,</w:t>
      </w:r>
      <w:proofErr w:type="gramEnd"/>
      <w:r>
        <w:t xml:space="preserve"> the MDWM in the RX path operates WM1. The MDWM reads the data from the RAM and transfers the data to WM1 in order to be transmitted to a chosen slave. The principle is the Wishbone Master is a simple unit that does only its role – transfer data on the wishbone bus. No reading data from RAM or any other operations </w:t>
      </w:r>
      <w:proofErr w:type="gramStart"/>
      <w:r>
        <w:t>except</w:t>
      </w:r>
      <w:proofErr w:type="gramEnd"/>
      <w:r>
        <w:t xml:space="preserve"> the transition. </w:t>
      </w:r>
    </w:p>
    <w:p w:rsidR="00B102AE" w:rsidRDefault="00B102AE" w:rsidP="00B102AE">
      <w:pPr>
        <w:bidi w:val="0"/>
        <w:spacing w:after="0"/>
      </w:pPr>
      <w:r>
        <w:t xml:space="preserve">The Wishbone master operates according to its FSM. There are 2 main branches on this FSM: </w:t>
      </w:r>
    </w:p>
    <w:p w:rsidR="00B102AE" w:rsidRDefault="00B102AE" w:rsidP="00B102AE">
      <w:pPr>
        <w:bidi w:val="0"/>
        <w:spacing w:after="0"/>
      </w:pPr>
      <w:r>
        <w:t>Read – for a reading transaction</w:t>
      </w:r>
    </w:p>
    <w:p w:rsidR="00B102AE" w:rsidRDefault="00B102AE" w:rsidP="00B102AE">
      <w:pPr>
        <w:bidi w:val="0"/>
        <w:spacing w:after="0"/>
      </w:pPr>
      <w:r>
        <w:t>Write – for a writing transaction</w:t>
      </w:r>
    </w:p>
    <w:p w:rsidR="00B102AE" w:rsidRDefault="00B102AE" w:rsidP="00B102AE">
      <w:pPr>
        <w:keepNext/>
        <w:bidi w:val="0"/>
        <w:spacing w:after="0"/>
      </w:pPr>
      <w:r>
        <w:rPr>
          <w:noProof/>
        </w:rPr>
        <w:lastRenderedPageBreak/>
        <w:drawing>
          <wp:inline distT="0" distB="0" distL="0" distR="0">
            <wp:extent cx="5267960" cy="4367530"/>
            <wp:effectExtent l="19050" t="0" r="8890" b="0"/>
            <wp:docPr id="17" name="Picture 5" descr="C:\Users\dobstbau\Dropbox\Project\DOC\system units\Wishbone\Wishbone master\WM_F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bstbau\Dropbox\Project\DOC\system units\Wishbone\Wishbone master\WM_FSM.JPG"/>
                    <pic:cNvPicPr>
                      <a:picLocks noChangeAspect="1" noChangeArrowheads="1"/>
                    </pic:cNvPicPr>
                  </pic:nvPicPr>
                  <pic:blipFill>
                    <a:blip r:embed="rId15" cstate="print"/>
                    <a:srcRect/>
                    <a:stretch>
                      <a:fillRect/>
                    </a:stretch>
                  </pic:blipFill>
                  <pic:spPr bwMode="auto">
                    <a:xfrm>
                      <a:off x="0" y="0"/>
                      <a:ext cx="5267960" cy="4367530"/>
                    </a:xfrm>
                    <a:prstGeom prst="rect">
                      <a:avLst/>
                    </a:prstGeom>
                    <a:noFill/>
                    <a:ln w="9525">
                      <a:noFill/>
                      <a:miter lim="800000"/>
                      <a:headEnd/>
                      <a:tailEnd/>
                    </a:ln>
                  </pic:spPr>
                </pic:pic>
              </a:graphicData>
            </a:graphic>
          </wp:inline>
        </w:drawing>
      </w:r>
    </w:p>
    <w:p w:rsidR="00B102AE" w:rsidRDefault="00B102AE" w:rsidP="00B102AE">
      <w:pPr>
        <w:pStyle w:val="a6"/>
        <w:jc w:val="center"/>
        <w:rPr>
          <w:lang w:bidi="he-IL"/>
        </w:rPr>
      </w:pPr>
      <w:bookmarkStart w:id="24" w:name="_Toc308632036"/>
      <w:r>
        <w:t xml:space="preserve">Figure </w:t>
      </w:r>
      <w:fldSimple w:instr=" SEQ Figure \* ARABIC ">
        <w:r>
          <w:rPr>
            <w:noProof/>
          </w:rPr>
          <w:t>16</w:t>
        </w:r>
      </w:fldSimple>
      <w:r>
        <w:rPr>
          <w:noProof/>
        </w:rPr>
        <w:t xml:space="preserve"> - Wishbone Master FSM</w:t>
      </w:r>
      <w:bookmarkEnd w:id="24"/>
    </w:p>
    <w:tbl>
      <w:tblPr>
        <w:tblW w:w="9520" w:type="dxa"/>
        <w:tblInd w:w="97" w:type="dxa"/>
        <w:tblLook w:val="04A0"/>
      </w:tblPr>
      <w:tblGrid>
        <w:gridCol w:w="1720"/>
        <w:gridCol w:w="960"/>
        <w:gridCol w:w="2180"/>
        <w:gridCol w:w="4660"/>
      </w:tblGrid>
      <w:tr w:rsidR="00B102AE" w:rsidRPr="008E5441" w:rsidTr="00C6176F">
        <w:trPr>
          <w:trHeight w:val="240"/>
        </w:trPr>
        <w:tc>
          <w:tcPr>
            <w:tcW w:w="17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B102AE" w:rsidRPr="008E5441" w:rsidRDefault="00B102AE" w:rsidP="00C6176F">
            <w:pPr>
              <w:bidi w:val="0"/>
              <w:spacing w:after="0" w:line="240" w:lineRule="auto"/>
              <w:jc w:val="center"/>
              <w:rPr>
                <w:rFonts w:ascii="Calibri" w:eastAsia="Times New Roman" w:hAnsi="Calibri" w:cs="Calibri"/>
                <w:b/>
                <w:bCs/>
                <w:color w:val="000000"/>
                <w:sz w:val="18"/>
                <w:szCs w:val="18"/>
              </w:rPr>
            </w:pPr>
            <w:r w:rsidRPr="008E5441">
              <w:rPr>
                <w:rFonts w:ascii="Calibri" w:eastAsia="Times New Roman" w:hAnsi="Calibri" w:cs="Calibri"/>
                <w:b/>
                <w:bCs/>
                <w:color w:val="000000"/>
                <w:sz w:val="18"/>
                <w:szCs w:val="18"/>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B102AE" w:rsidRPr="008E5441" w:rsidRDefault="00B102AE" w:rsidP="00C6176F">
            <w:pPr>
              <w:bidi w:val="0"/>
              <w:spacing w:after="0" w:line="240" w:lineRule="auto"/>
              <w:jc w:val="center"/>
              <w:rPr>
                <w:rFonts w:ascii="Calibri" w:eastAsia="Times New Roman" w:hAnsi="Calibri" w:cs="Calibri"/>
                <w:b/>
                <w:bCs/>
                <w:color w:val="000000"/>
                <w:sz w:val="18"/>
                <w:szCs w:val="18"/>
              </w:rPr>
            </w:pPr>
            <w:r w:rsidRPr="008E5441">
              <w:rPr>
                <w:rFonts w:ascii="Calibri" w:eastAsia="Times New Roman" w:hAnsi="Calibri" w:cs="Calibri"/>
                <w:b/>
                <w:bCs/>
                <w:color w:val="000000"/>
                <w:sz w:val="18"/>
                <w:szCs w:val="18"/>
              </w:rPr>
              <w:t>type</w:t>
            </w:r>
          </w:p>
        </w:tc>
        <w:tc>
          <w:tcPr>
            <w:tcW w:w="2180" w:type="dxa"/>
            <w:tcBorders>
              <w:top w:val="single" w:sz="4" w:space="0" w:color="auto"/>
              <w:left w:val="nil"/>
              <w:bottom w:val="single" w:sz="4" w:space="0" w:color="auto"/>
              <w:right w:val="single" w:sz="4" w:space="0" w:color="auto"/>
            </w:tcBorders>
            <w:shd w:val="clear" w:color="000000" w:fill="FFFF00"/>
            <w:noWrap/>
            <w:vAlign w:val="bottom"/>
            <w:hideMark/>
          </w:tcPr>
          <w:p w:rsidR="00B102AE" w:rsidRPr="008E5441" w:rsidRDefault="00B102AE" w:rsidP="00C6176F">
            <w:pPr>
              <w:bidi w:val="0"/>
              <w:spacing w:after="0" w:line="240" w:lineRule="auto"/>
              <w:jc w:val="center"/>
              <w:rPr>
                <w:rFonts w:ascii="Calibri" w:eastAsia="Times New Roman" w:hAnsi="Calibri" w:cs="Calibri"/>
                <w:b/>
                <w:bCs/>
                <w:color w:val="000000"/>
                <w:sz w:val="18"/>
                <w:szCs w:val="18"/>
              </w:rPr>
            </w:pPr>
            <w:r w:rsidRPr="008E5441">
              <w:rPr>
                <w:rFonts w:ascii="Calibri" w:eastAsia="Times New Roman" w:hAnsi="Calibri" w:cs="Calibri"/>
                <w:b/>
                <w:bCs/>
                <w:color w:val="000000"/>
                <w:sz w:val="18"/>
                <w:szCs w:val="18"/>
              </w:rPr>
              <w:t>width (bits)</w:t>
            </w:r>
          </w:p>
        </w:tc>
        <w:tc>
          <w:tcPr>
            <w:tcW w:w="4660" w:type="dxa"/>
            <w:tcBorders>
              <w:top w:val="single" w:sz="4" w:space="0" w:color="auto"/>
              <w:left w:val="nil"/>
              <w:bottom w:val="single" w:sz="4" w:space="0" w:color="auto"/>
              <w:right w:val="single" w:sz="4" w:space="0" w:color="auto"/>
            </w:tcBorders>
            <w:shd w:val="clear" w:color="000000" w:fill="FFFF00"/>
            <w:vAlign w:val="bottom"/>
            <w:hideMark/>
          </w:tcPr>
          <w:p w:rsidR="00B102AE" w:rsidRPr="008E5441" w:rsidRDefault="00B102AE" w:rsidP="00C6176F">
            <w:pPr>
              <w:bidi w:val="0"/>
              <w:spacing w:after="0" w:line="240" w:lineRule="auto"/>
              <w:jc w:val="center"/>
              <w:rPr>
                <w:rFonts w:ascii="Calibri" w:eastAsia="Times New Roman" w:hAnsi="Calibri" w:cs="Calibri"/>
                <w:b/>
                <w:bCs/>
                <w:color w:val="000000"/>
                <w:sz w:val="18"/>
                <w:szCs w:val="18"/>
              </w:rPr>
            </w:pPr>
            <w:r w:rsidRPr="008E5441">
              <w:rPr>
                <w:rFonts w:ascii="Calibri" w:eastAsia="Times New Roman" w:hAnsi="Calibri" w:cs="Calibri"/>
                <w:b/>
                <w:bCs/>
                <w:color w:val="000000"/>
                <w:sz w:val="18"/>
                <w:szCs w:val="18"/>
              </w:rPr>
              <w:t>description</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 </w:t>
            </w:r>
            <w:proofErr w:type="spellStart"/>
            <w:r w:rsidRPr="008E5441">
              <w:rPr>
                <w:rFonts w:ascii="Calibri" w:eastAsia="Times New Roman" w:hAnsi="Calibri" w:cs="Calibri"/>
                <w:color w:val="000000"/>
                <w:sz w:val="18"/>
                <w:szCs w:val="18"/>
              </w:rPr>
              <w:t>sys_clk</w:t>
            </w:r>
            <w:proofErr w:type="spellEnd"/>
            <w:r w:rsidRPr="008E5441">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r w:rsidRPr="008E5441">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system clock</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sys_reset</w:t>
            </w:r>
            <w:proofErr w:type="spellEnd"/>
            <w:r w:rsidRPr="008E5441">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r w:rsidRPr="008E5441">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system reset</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ADR_O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addr_d_g</w:t>
            </w:r>
            <w:proofErr w:type="spellEnd"/>
            <w:r w:rsidRPr="008E5441">
              <w:rPr>
                <w:rFonts w:ascii="Calibri" w:eastAsia="Times New Roman" w:hAnsi="Calibri" w:cs="Calibri"/>
                <w:color w:val="000000"/>
                <w:sz w:val="18"/>
                <w:szCs w:val="18"/>
              </w:rPr>
              <w:t xml:space="preserve"> * </w:t>
            </w:r>
            <w:proofErr w:type="spellStart"/>
            <w:r w:rsidRPr="008E5441">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contains the address word</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DAT_O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contains the </w:t>
            </w:r>
            <w:proofErr w:type="spellStart"/>
            <w:r w:rsidRPr="008E5441">
              <w:rPr>
                <w:rFonts w:ascii="Calibri" w:eastAsia="Times New Roman" w:hAnsi="Calibri" w:cs="Calibri"/>
                <w:color w:val="000000"/>
                <w:sz w:val="18"/>
                <w:szCs w:val="18"/>
              </w:rPr>
              <w:t>data_in</w:t>
            </w:r>
            <w:proofErr w:type="spellEnd"/>
            <w:r w:rsidRPr="008E5441">
              <w:rPr>
                <w:rFonts w:ascii="Calibri" w:eastAsia="Times New Roman" w:hAnsi="Calibri" w:cs="Calibri"/>
                <w:color w:val="000000"/>
                <w:sz w:val="18"/>
                <w:szCs w:val="18"/>
              </w:rPr>
              <w:t xml:space="preserve"> word</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WE_O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r w:rsidRPr="008E5441">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'1' for write, '0' for read</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STB_O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r w:rsidRPr="008E5441">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1' for active bus operation, '0' for no bus operation</w:t>
            </w:r>
          </w:p>
        </w:tc>
      </w:tr>
      <w:tr w:rsidR="00B102AE" w:rsidRPr="008E5441" w:rsidTr="00C6176F">
        <w:trPr>
          <w:trHeight w:val="48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CYC_O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r w:rsidRPr="008E5441">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'1' for bus </w:t>
            </w:r>
            <w:proofErr w:type="spellStart"/>
            <w:r w:rsidRPr="008E5441">
              <w:rPr>
                <w:rFonts w:ascii="Calibri" w:eastAsia="Times New Roman" w:hAnsi="Calibri" w:cs="Calibri"/>
                <w:color w:val="000000"/>
                <w:sz w:val="18"/>
                <w:szCs w:val="18"/>
              </w:rPr>
              <w:t>transmition</w:t>
            </w:r>
            <w:proofErr w:type="spellEnd"/>
            <w:r w:rsidRPr="008E5441">
              <w:rPr>
                <w:rFonts w:ascii="Calibri" w:eastAsia="Times New Roman" w:hAnsi="Calibri" w:cs="Calibri"/>
                <w:color w:val="000000"/>
                <w:sz w:val="18"/>
                <w:szCs w:val="18"/>
              </w:rPr>
              <w:t xml:space="preserve"> request, '0' for no bus </w:t>
            </w:r>
            <w:proofErr w:type="spellStart"/>
            <w:r w:rsidRPr="008E5441">
              <w:rPr>
                <w:rFonts w:ascii="Calibri" w:eastAsia="Times New Roman" w:hAnsi="Calibri" w:cs="Calibri"/>
                <w:color w:val="000000"/>
                <w:sz w:val="18"/>
                <w:szCs w:val="18"/>
              </w:rPr>
              <w:t>transmition</w:t>
            </w:r>
            <w:proofErr w:type="spellEnd"/>
            <w:r w:rsidRPr="008E5441">
              <w:rPr>
                <w:rFonts w:ascii="Calibri" w:eastAsia="Times New Roman" w:hAnsi="Calibri" w:cs="Calibri"/>
                <w:color w:val="000000"/>
                <w:sz w:val="18"/>
                <w:szCs w:val="18"/>
              </w:rPr>
              <w:t xml:space="preserve"> request</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TGA_O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type_d_g</w:t>
            </w:r>
            <w:proofErr w:type="spellEnd"/>
            <w:r w:rsidRPr="008E5441">
              <w:rPr>
                <w:rFonts w:ascii="Calibri" w:eastAsia="Times New Roman" w:hAnsi="Calibri" w:cs="Calibri"/>
                <w:color w:val="000000"/>
                <w:sz w:val="18"/>
                <w:szCs w:val="18"/>
              </w:rPr>
              <w:t xml:space="preserve"> * </w:t>
            </w:r>
            <w:proofErr w:type="spellStart"/>
            <w:r w:rsidRPr="008E5441">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contains the type word</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TGD_O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len_d_g</w:t>
            </w:r>
            <w:proofErr w:type="spellEnd"/>
            <w:r w:rsidRPr="008E5441">
              <w:rPr>
                <w:rFonts w:ascii="Calibri" w:eastAsia="Times New Roman" w:hAnsi="Calibri" w:cs="Calibri"/>
                <w:color w:val="000000"/>
                <w:sz w:val="18"/>
                <w:szCs w:val="18"/>
              </w:rPr>
              <w:t xml:space="preserve"> * </w:t>
            </w:r>
            <w:proofErr w:type="spellStart"/>
            <w:r w:rsidRPr="008E5441">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contains the length word</w:t>
            </w:r>
          </w:p>
        </w:tc>
      </w:tr>
      <w:tr w:rsidR="00B102AE" w:rsidRPr="008E5441" w:rsidTr="00C6176F">
        <w:trPr>
          <w:trHeight w:val="48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ACK_I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r w:rsidRPr="008E5441">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'1' when valid data is </w:t>
            </w:r>
            <w:proofErr w:type="spellStart"/>
            <w:r w:rsidRPr="008E5441">
              <w:rPr>
                <w:rFonts w:ascii="Calibri" w:eastAsia="Times New Roman" w:hAnsi="Calibri" w:cs="Calibri"/>
                <w:color w:val="000000"/>
                <w:sz w:val="18"/>
                <w:szCs w:val="18"/>
              </w:rPr>
              <w:t>recieved</w:t>
            </w:r>
            <w:proofErr w:type="spellEnd"/>
            <w:r w:rsidRPr="008E5441">
              <w:rPr>
                <w:rFonts w:ascii="Calibri" w:eastAsia="Times New Roman" w:hAnsi="Calibri" w:cs="Calibri"/>
                <w:color w:val="000000"/>
                <w:sz w:val="18"/>
                <w:szCs w:val="18"/>
              </w:rPr>
              <w:t xml:space="preserve"> from WS or for </w:t>
            </w:r>
            <w:proofErr w:type="spellStart"/>
            <w:r w:rsidRPr="008E5441">
              <w:rPr>
                <w:rFonts w:ascii="Calibri" w:eastAsia="Times New Roman" w:hAnsi="Calibri" w:cs="Calibri"/>
                <w:color w:val="000000"/>
                <w:sz w:val="18"/>
                <w:szCs w:val="18"/>
              </w:rPr>
              <w:t>successfull</w:t>
            </w:r>
            <w:proofErr w:type="spellEnd"/>
            <w:r w:rsidRPr="008E5441">
              <w:rPr>
                <w:rFonts w:ascii="Calibri" w:eastAsia="Times New Roman" w:hAnsi="Calibri" w:cs="Calibri"/>
                <w:color w:val="000000"/>
                <w:sz w:val="18"/>
                <w:szCs w:val="18"/>
              </w:rPr>
              <w:t xml:space="preserve"> write operation in WS</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DAT_I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data </w:t>
            </w:r>
            <w:proofErr w:type="spellStart"/>
            <w:r w:rsidRPr="008E5441">
              <w:rPr>
                <w:rFonts w:ascii="Calibri" w:eastAsia="Times New Roman" w:hAnsi="Calibri" w:cs="Calibri"/>
                <w:color w:val="000000"/>
                <w:sz w:val="18"/>
                <w:szCs w:val="18"/>
              </w:rPr>
              <w:t>recieved</w:t>
            </w:r>
            <w:proofErr w:type="spellEnd"/>
            <w:r w:rsidRPr="008E5441">
              <w:rPr>
                <w:rFonts w:ascii="Calibri" w:eastAsia="Times New Roman" w:hAnsi="Calibri" w:cs="Calibri"/>
                <w:color w:val="000000"/>
                <w:sz w:val="18"/>
                <w:szCs w:val="18"/>
              </w:rPr>
              <w:t xml:space="preserve"> from WS</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data_in</w:t>
            </w:r>
            <w:proofErr w:type="spellEnd"/>
            <w:r w:rsidRPr="008E5441">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data to be </w:t>
            </w:r>
            <w:proofErr w:type="spellStart"/>
            <w:r w:rsidRPr="008E5441">
              <w:rPr>
                <w:rFonts w:ascii="Calibri" w:eastAsia="Times New Roman" w:hAnsi="Calibri" w:cs="Calibri"/>
                <w:color w:val="000000"/>
                <w:sz w:val="18"/>
                <w:szCs w:val="18"/>
              </w:rPr>
              <w:t>transmited</w:t>
            </w:r>
            <w:proofErr w:type="spellEnd"/>
            <w:r w:rsidRPr="008E5441">
              <w:rPr>
                <w:rFonts w:ascii="Calibri" w:eastAsia="Times New Roman" w:hAnsi="Calibri" w:cs="Calibri"/>
                <w:color w:val="000000"/>
                <w:sz w:val="18"/>
                <w:szCs w:val="18"/>
              </w:rPr>
              <w:t xml:space="preserve"> via bus</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valid_data_in</w:t>
            </w:r>
            <w:proofErr w:type="spellEnd"/>
            <w:r w:rsidRPr="008E5441">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r w:rsidRPr="008E5441">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data validity</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wr_en</w:t>
            </w:r>
            <w:proofErr w:type="spellEnd"/>
            <w:r w:rsidRPr="008E5441">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r w:rsidRPr="008E5441">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determines if the WM will make a read('0') or write('1') request</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transmit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r w:rsidRPr="008E5441">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when '1' the units request permission to use the bus by asserting CYC_O</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type_in</w:t>
            </w:r>
            <w:proofErr w:type="spellEnd"/>
            <w:r w:rsidRPr="008E5441">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type_d_g</w:t>
            </w:r>
            <w:proofErr w:type="spellEnd"/>
            <w:r w:rsidRPr="008E5441">
              <w:rPr>
                <w:rFonts w:ascii="Calibri" w:eastAsia="Times New Roman" w:hAnsi="Calibri" w:cs="Calibri"/>
                <w:color w:val="000000"/>
                <w:sz w:val="18"/>
                <w:szCs w:val="18"/>
              </w:rPr>
              <w:t xml:space="preserve"> * </w:t>
            </w:r>
            <w:proofErr w:type="spellStart"/>
            <w:r w:rsidRPr="008E5441">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type is the client which the data is directed to</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len_in</w:t>
            </w:r>
            <w:proofErr w:type="spellEnd"/>
            <w:r w:rsidRPr="008E5441">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len_d_g</w:t>
            </w:r>
            <w:proofErr w:type="spellEnd"/>
            <w:r w:rsidRPr="008E5441">
              <w:rPr>
                <w:rFonts w:ascii="Calibri" w:eastAsia="Times New Roman" w:hAnsi="Calibri" w:cs="Calibri"/>
                <w:color w:val="000000"/>
                <w:sz w:val="18"/>
                <w:szCs w:val="18"/>
              </w:rPr>
              <w:t xml:space="preserve"> * </w:t>
            </w:r>
            <w:proofErr w:type="spellStart"/>
            <w:r w:rsidRPr="008E5441">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length of the data (in words)</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addr_in</w:t>
            </w:r>
            <w:proofErr w:type="spellEnd"/>
            <w:r w:rsidRPr="008E5441">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addr_d_g</w:t>
            </w:r>
            <w:proofErr w:type="spellEnd"/>
            <w:r w:rsidRPr="008E5441">
              <w:rPr>
                <w:rFonts w:ascii="Calibri" w:eastAsia="Times New Roman" w:hAnsi="Calibri" w:cs="Calibri"/>
                <w:color w:val="000000"/>
                <w:sz w:val="18"/>
                <w:szCs w:val="18"/>
              </w:rPr>
              <w:t xml:space="preserve"> * </w:t>
            </w:r>
            <w:proofErr w:type="spellStart"/>
            <w:r w:rsidRPr="008E5441">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the address in the client that the information will be written to</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ack</w:t>
            </w:r>
            <w:proofErr w:type="spellEnd"/>
            <w:r w:rsidRPr="008E5441">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r w:rsidRPr="008E5441">
              <w:rPr>
                <w:rFonts w:ascii="Calibri" w:eastAsia="Times New Roman" w:hAnsi="Calibri" w:cs="Calibri"/>
                <w:color w:val="000000"/>
                <w:sz w:val="18"/>
                <w:szCs w:val="18"/>
              </w:rPr>
              <w:t>1</w:t>
            </w:r>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informs the user side that ACK_I has been asserted</w:t>
            </w:r>
          </w:p>
        </w:tc>
      </w:tr>
      <w:tr w:rsidR="00B102AE" w:rsidRPr="008E5441" w:rsidTr="00C6176F">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data_out</w:t>
            </w:r>
            <w:proofErr w:type="spellEnd"/>
            <w:r w:rsidRPr="008E5441">
              <w:rPr>
                <w:rFonts w:ascii="Calibri" w:eastAsia="Times New Roman" w:hAnsi="Calibri" w:cs="Calibri"/>
                <w:color w:val="000000"/>
                <w:sz w:val="18"/>
                <w:szCs w:val="18"/>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jc w:val="center"/>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 xml:space="preserve">data </w:t>
            </w:r>
            <w:proofErr w:type="spellStart"/>
            <w:r w:rsidRPr="008E5441">
              <w:rPr>
                <w:rFonts w:ascii="Calibri" w:eastAsia="Times New Roman" w:hAnsi="Calibri" w:cs="Calibri"/>
                <w:color w:val="000000"/>
                <w:sz w:val="18"/>
                <w:szCs w:val="18"/>
              </w:rPr>
              <w:t>recieved</w:t>
            </w:r>
            <w:proofErr w:type="spellEnd"/>
            <w:r w:rsidRPr="008E5441">
              <w:rPr>
                <w:rFonts w:ascii="Calibri" w:eastAsia="Times New Roman" w:hAnsi="Calibri" w:cs="Calibri"/>
                <w:color w:val="000000"/>
                <w:sz w:val="18"/>
                <w:szCs w:val="18"/>
              </w:rPr>
              <w:t xml:space="preserve"> from WS , valid when </w:t>
            </w:r>
            <w:proofErr w:type="spellStart"/>
            <w:r w:rsidRPr="008E5441">
              <w:rPr>
                <w:rFonts w:ascii="Calibri" w:eastAsia="Times New Roman" w:hAnsi="Calibri" w:cs="Calibri"/>
                <w:color w:val="000000"/>
                <w:sz w:val="18"/>
                <w:szCs w:val="18"/>
              </w:rPr>
              <w:t>ack</w:t>
            </w:r>
            <w:proofErr w:type="spellEnd"/>
            <w:r w:rsidRPr="008E5441">
              <w:rPr>
                <w:rFonts w:ascii="Calibri" w:eastAsia="Times New Roman" w:hAnsi="Calibri" w:cs="Calibri"/>
                <w:color w:val="000000"/>
                <w:sz w:val="18"/>
                <w:szCs w:val="18"/>
              </w:rPr>
              <w:t>='1'</w:t>
            </w:r>
          </w:p>
        </w:tc>
      </w:tr>
    </w:tbl>
    <w:p w:rsidR="00B102AE" w:rsidRDefault="00B102AE" w:rsidP="00B102AE">
      <w:pPr>
        <w:bidi w:val="0"/>
        <w:spacing w:after="0"/>
      </w:pPr>
    </w:p>
    <w:p w:rsidR="00B102AE" w:rsidRDefault="00B102AE" w:rsidP="00B102AE">
      <w:pPr>
        <w:pStyle w:val="a6"/>
        <w:keepNext/>
        <w:jc w:val="left"/>
      </w:pPr>
      <w:bookmarkStart w:id="25" w:name="_Toc308546027"/>
      <w:r>
        <w:t xml:space="preserve">Table </w:t>
      </w:r>
      <w:fldSimple w:instr=" SEQ Table \* ARABIC ">
        <w:r>
          <w:rPr>
            <w:noProof/>
          </w:rPr>
          <w:t>36</w:t>
        </w:r>
      </w:fldSimple>
      <w:r>
        <w:rPr>
          <w:noProof/>
        </w:rPr>
        <w:t xml:space="preserve"> - Wishbone Master interface</w:t>
      </w:r>
    </w:p>
    <w:p w:rsidR="00B102AE" w:rsidRDefault="00B102AE" w:rsidP="00B102AE">
      <w:pPr>
        <w:pStyle w:val="a6"/>
        <w:keepNext/>
      </w:pPr>
    </w:p>
    <w:tbl>
      <w:tblPr>
        <w:tblW w:w="7981" w:type="dxa"/>
        <w:tblLook w:val="04A0"/>
      </w:tblPr>
      <w:tblGrid>
        <w:gridCol w:w="1416"/>
        <w:gridCol w:w="870"/>
        <w:gridCol w:w="1422"/>
        <w:gridCol w:w="4273"/>
      </w:tblGrid>
      <w:tr w:rsidR="00B102AE" w:rsidRPr="008E5441" w:rsidTr="00C6176F">
        <w:trPr>
          <w:trHeight w:val="303"/>
        </w:trPr>
        <w:tc>
          <w:tcPr>
            <w:tcW w:w="1416"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bookmarkEnd w:id="25"/>
          <w:p w:rsidR="00B102AE" w:rsidRPr="008E5441" w:rsidRDefault="00B102AE" w:rsidP="00C6176F">
            <w:pPr>
              <w:bidi w:val="0"/>
              <w:spacing w:after="0" w:line="240" w:lineRule="auto"/>
              <w:rPr>
                <w:rFonts w:ascii="Calibri" w:eastAsia="Times New Roman" w:hAnsi="Calibri" w:cs="Calibri"/>
                <w:b/>
                <w:bCs/>
                <w:color w:val="000000"/>
                <w:sz w:val="18"/>
                <w:szCs w:val="18"/>
              </w:rPr>
            </w:pPr>
            <w:r w:rsidRPr="008E5441">
              <w:rPr>
                <w:rFonts w:ascii="Calibri" w:eastAsia="Times New Roman" w:hAnsi="Calibri" w:cs="Calibri"/>
                <w:b/>
                <w:bCs/>
                <w:color w:val="000000"/>
                <w:sz w:val="18"/>
                <w:szCs w:val="18"/>
              </w:rPr>
              <w:t>generic name</w:t>
            </w:r>
          </w:p>
        </w:tc>
        <w:tc>
          <w:tcPr>
            <w:tcW w:w="870" w:type="dxa"/>
            <w:tcBorders>
              <w:top w:val="single" w:sz="4" w:space="0" w:color="auto"/>
              <w:left w:val="nil"/>
              <w:bottom w:val="single" w:sz="4" w:space="0" w:color="auto"/>
              <w:right w:val="single" w:sz="4" w:space="0" w:color="auto"/>
            </w:tcBorders>
            <w:shd w:val="clear" w:color="000000" w:fill="00B0F0"/>
            <w:vAlign w:val="bottom"/>
            <w:hideMark/>
          </w:tcPr>
          <w:p w:rsidR="00B102AE" w:rsidRPr="008E5441" w:rsidRDefault="00B102AE" w:rsidP="00C6176F">
            <w:pPr>
              <w:bidi w:val="0"/>
              <w:spacing w:after="0" w:line="240" w:lineRule="auto"/>
              <w:jc w:val="center"/>
              <w:rPr>
                <w:rFonts w:ascii="Calibri" w:eastAsia="Times New Roman" w:hAnsi="Calibri" w:cs="Calibri"/>
                <w:b/>
                <w:bCs/>
                <w:color w:val="000000"/>
                <w:sz w:val="18"/>
                <w:szCs w:val="18"/>
              </w:rPr>
            </w:pPr>
            <w:r w:rsidRPr="008E5441">
              <w:rPr>
                <w:rFonts w:ascii="Calibri" w:eastAsia="Times New Roman" w:hAnsi="Calibri" w:cs="Calibri"/>
                <w:b/>
                <w:bCs/>
                <w:color w:val="000000"/>
                <w:sz w:val="18"/>
                <w:szCs w:val="18"/>
              </w:rPr>
              <w:t>type</w:t>
            </w:r>
          </w:p>
        </w:tc>
        <w:tc>
          <w:tcPr>
            <w:tcW w:w="1422" w:type="dxa"/>
            <w:tcBorders>
              <w:top w:val="single" w:sz="4" w:space="0" w:color="auto"/>
              <w:left w:val="nil"/>
              <w:bottom w:val="single" w:sz="4" w:space="0" w:color="auto"/>
              <w:right w:val="single" w:sz="4" w:space="0" w:color="auto"/>
            </w:tcBorders>
            <w:shd w:val="clear" w:color="000000" w:fill="00B0F0"/>
          </w:tcPr>
          <w:p w:rsidR="00B102AE" w:rsidRPr="008E5441" w:rsidRDefault="00B102AE" w:rsidP="00C6176F">
            <w:pPr>
              <w:bidi w:val="0"/>
              <w:spacing w:after="0" w:line="240" w:lineRule="auto"/>
              <w:jc w:val="center"/>
              <w:rPr>
                <w:rFonts w:ascii="Calibri" w:eastAsia="Times New Roman" w:hAnsi="Calibri" w:cs="Calibri"/>
                <w:b/>
                <w:bCs/>
                <w:color w:val="000000"/>
                <w:sz w:val="18"/>
                <w:szCs w:val="18"/>
              </w:rPr>
            </w:pPr>
            <w:r>
              <w:rPr>
                <w:rFonts w:ascii="Calibri" w:eastAsia="Times New Roman" w:hAnsi="Calibri" w:cs="Calibri"/>
                <w:b/>
                <w:bCs/>
                <w:color w:val="000000"/>
                <w:sz w:val="18"/>
                <w:szCs w:val="18"/>
              </w:rPr>
              <w:t>Default value</w:t>
            </w:r>
          </w:p>
        </w:tc>
        <w:tc>
          <w:tcPr>
            <w:tcW w:w="4273" w:type="dxa"/>
            <w:tcBorders>
              <w:top w:val="single" w:sz="4" w:space="0" w:color="auto"/>
              <w:left w:val="single" w:sz="4" w:space="0" w:color="auto"/>
              <w:bottom w:val="single" w:sz="4" w:space="0" w:color="auto"/>
              <w:right w:val="single" w:sz="4" w:space="0" w:color="auto"/>
            </w:tcBorders>
            <w:shd w:val="clear" w:color="000000" w:fill="00B0F0"/>
            <w:vAlign w:val="bottom"/>
            <w:hideMark/>
          </w:tcPr>
          <w:p w:rsidR="00B102AE" w:rsidRPr="008E5441" w:rsidRDefault="00B102AE" w:rsidP="00C6176F">
            <w:pPr>
              <w:bidi w:val="0"/>
              <w:spacing w:after="0" w:line="240" w:lineRule="auto"/>
              <w:jc w:val="center"/>
              <w:rPr>
                <w:rFonts w:ascii="Calibri" w:eastAsia="Times New Roman" w:hAnsi="Calibri" w:cs="Calibri"/>
                <w:b/>
                <w:bCs/>
                <w:color w:val="000000"/>
                <w:sz w:val="18"/>
                <w:szCs w:val="18"/>
              </w:rPr>
            </w:pPr>
            <w:r w:rsidRPr="008E5441">
              <w:rPr>
                <w:rFonts w:ascii="Calibri" w:eastAsia="Times New Roman" w:hAnsi="Calibri" w:cs="Calibri"/>
                <w:b/>
                <w:bCs/>
                <w:color w:val="000000"/>
                <w:sz w:val="18"/>
                <w:szCs w:val="18"/>
              </w:rPr>
              <w:t>description</w:t>
            </w:r>
          </w:p>
        </w:tc>
      </w:tr>
      <w:tr w:rsidR="00B102AE" w:rsidRPr="008E5441" w:rsidTr="00C6176F">
        <w:trPr>
          <w:trHeight w:val="303"/>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reset_polarity_g</w:t>
            </w:r>
            <w:proofErr w:type="spellEnd"/>
          </w:p>
        </w:tc>
        <w:tc>
          <w:tcPr>
            <w:tcW w:w="87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std_logic</w:t>
            </w:r>
            <w:proofErr w:type="spellEnd"/>
          </w:p>
        </w:tc>
        <w:tc>
          <w:tcPr>
            <w:tcW w:w="1422" w:type="dxa"/>
            <w:tcBorders>
              <w:top w:val="single" w:sz="4" w:space="0" w:color="auto"/>
              <w:left w:val="nil"/>
              <w:bottom w:val="single" w:sz="4" w:space="0" w:color="auto"/>
              <w:right w:val="single" w:sz="4" w:space="0" w:color="auto"/>
            </w:tcBorders>
          </w:tcPr>
          <w:p w:rsidR="00B102AE" w:rsidRPr="008E5441" w:rsidRDefault="00B102AE"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273" w:type="dxa"/>
            <w:tcBorders>
              <w:top w:val="nil"/>
              <w:left w:val="single" w:sz="4" w:space="0" w:color="auto"/>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'0' = Active Low, '1' = Active High</w:t>
            </w:r>
          </w:p>
        </w:tc>
      </w:tr>
      <w:tr w:rsidR="00B102AE" w:rsidRPr="008E5441" w:rsidTr="00C6176F">
        <w:trPr>
          <w:trHeight w:val="303"/>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data_width_g</w:t>
            </w:r>
            <w:proofErr w:type="spellEnd"/>
            <w:r w:rsidRPr="008E5441">
              <w:rPr>
                <w:rFonts w:ascii="Calibri" w:eastAsia="Times New Roman" w:hAnsi="Calibri" w:cs="Calibri"/>
                <w:color w:val="000000"/>
                <w:sz w:val="18"/>
                <w:szCs w:val="18"/>
              </w:rPr>
              <w:t xml:space="preserve">   </w:t>
            </w:r>
          </w:p>
        </w:tc>
        <w:tc>
          <w:tcPr>
            <w:tcW w:w="87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natural</w:t>
            </w:r>
          </w:p>
        </w:tc>
        <w:tc>
          <w:tcPr>
            <w:tcW w:w="1422" w:type="dxa"/>
            <w:tcBorders>
              <w:top w:val="single" w:sz="4" w:space="0" w:color="auto"/>
              <w:left w:val="nil"/>
              <w:bottom w:val="single" w:sz="4" w:space="0" w:color="auto"/>
              <w:right w:val="single" w:sz="4" w:space="0" w:color="auto"/>
            </w:tcBorders>
          </w:tcPr>
          <w:p w:rsidR="00B102AE" w:rsidRPr="008E5441" w:rsidRDefault="00B102AE"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8</w:t>
            </w:r>
          </w:p>
        </w:tc>
        <w:tc>
          <w:tcPr>
            <w:tcW w:w="4273" w:type="dxa"/>
            <w:tcBorders>
              <w:top w:val="nil"/>
              <w:left w:val="single" w:sz="4" w:space="0" w:color="auto"/>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defines the width of the data lines of the system</w:t>
            </w:r>
          </w:p>
        </w:tc>
      </w:tr>
      <w:tr w:rsidR="00B102AE" w:rsidRPr="008E5441" w:rsidTr="00C6176F">
        <w:trPr>
          <w:trHeight w:val="303"/>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type_d_g</w:t>
            </w:r>
            <w:proofErr w:type="spellEnd"/>
          </w:p>
        </w:tc>
        <w:tc>
          <w:tcPr>
            <w:tcW w:w="87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positive</w:t>
            </w:r>
          </w:p>
        </w:tc>
        <w:tc>
          <w:tcPr>
            <w:tcW w:w="1422" w:type="dxa"/>
            <w:tcBorders>
              <w:top w:val="single" w:sz="4" w:space="0" w:color="auto"/>
              <w:left w:val="nil"/>
              <w:bottom w:val="single" w:sz="4" w:space="0" w:color="auto"/>
              <w:right w:val="single" w:sz="4" w:space="0" w:color="auto"/>
            </w:tcBorders>
          </w:tcPr>
          <w:p w:rsidR="00B102AE" w:rsidRPr="008E5441" w:rsidRDefault="00B102AE"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273" w:type="dxa"/>
            <w:tcBorders>
              <w:top w:val="nil"/>
              <w:left w:val="single" w:sz="4" w:space="0" w:color="auto"/>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Type Depth</w:t>
            </w:r>
          </w:p>
        </w:tc>
      </w:tr>
      <w:tr w:rsidR="00B102AE" w:rsidRPr="008E5441" w:rsidTr="00C6176F">
        <w:trPr>
          <w:trHeight w:val="303"/>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addr_d_g</w:t>
            </w:r>
            <w:proofErr w:type="spellEnd"/>
          </w:p>
        </w:tc>
        <w:tc>
          <w:tcPr>
            <w:tcW w:w="87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positive</w:t>
            </w:r>
          </w:p>
        </w:tc>
        <w:tc>
          <w:tcPr>
            <w:tcW w:w="1422" w:type="dxa"/>
            <w:tcBorders>
              <w:top w:val="single" w:sz="4" w:space="0" w:color="auto"/>
              <w:left w:val="nil"/>
              <w:bottom w:val="single" w:sz="4" w:space="0" w:color="auto"/>
              <w:right w:val="single" w:sz="4" w:space="0" w:color="auto"/>
            </w:tcBorders>
          </w:tcPr>
          <w:p w:rsidR="00B102AE" w:rsidRPr="008E5441" w:rsidRDefault="00B102AE"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3</w:t>
            </w:r>
          </w:p>
        </w:tc>
        <w:tc>
          <w:tcPr>
            <w:tcW w:w="4273" w:type="dxa"/>
            <w:tcBorders>
              <w:top w:val="nil"/>
              <w:left w:val="single" w:sz="4" w:space="0" w:color="auto"/>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Address Depth</w:t>
            </w:r>
          </w:p>
        </w:tc>
      </w:tr>
      <w:tr w:rsidR="00B102AE" w:rsidRPr="008E5441" w:rsidTr="00C6176F">
        <w:trPr>
          <w:trHeight w:val="303"/>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proofErr w:type="spellStart"/>
            <w:r w:rsidRPr="008E5441">
              <w:rPr>
                <w:rFonts w:ascii="Calibri" w:eastAsia="Times New Roman" w:hAnsi="Calibri" w:cs="Calibri"/>
                <w:color w:val="000000"/>
                <w:sz w:val="18"/>
                <w:szCs w:val="18"/>
              </w:rPr>
              <w:t>len_d_g</w:t>
            </w:r>
            <w:proofErr w:type="spellEnd"/>
          </w:p>
        </w:tc>
        <w:tc>
          <w:tcPr>
            <w:tcW w:w="870" w:type="dxa"/>
            <w:tcBorders>
              <w:top w:val="nil"/>
              <w:left w:val="nil"/>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positive</w:t>
            </w:r>
          </w:p>
        </w:tc>
        <w:tc>
          <w:tcPr>
            <w:tcW w:w="1422" w:type="dxa"/>
            <w:tcBorders>
              <w:top w:val="single" w:sz="4" w:space="0" w:color="auto"/>
              <w:left w:val="nil"/>
              <w:bottom w:val="single" w:sz="4" w:space="0" w:color="auto"/>
              <w:right w:val="single" w:sz="4" w:space="0" w:color="auto"/>
            </w:tcBorders>
          </w:tcPr>
          <w:p w:rsidR="00B102AE" w:rsidRPr="008E5441" w:rsidRDefault="00B102AE" w:rsidP="00C6176F">
            <w:pPr>
              <w:bidi w:val="0"/>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4273" w:type="dxa"/>
            <w:tcBorders>
              <w:top w:val="nil"/>
              <w:left w:val="single" w:sz="4" w:space="0" w:color="auto"/>
              <w:bottom w:val="single" w:sz="4" w:space="0" w:color="auto"/>
              <w:right w:val="single" w:sz="4" w:space="0" w:color="auto"/>
            </w:tcBorders>
            <w:shd w:val="clear" w:color="auto" w:fill="auto"/>
            <w:vAlign w:val="bottom"/>
            <w:hideMark/>
          </w:tcPr>
          <w:p w:rsidR="00B102AE" w:rsidRPr="008E5441" w:rsidRDefault="00B102AE" w:rsidP="00C6176F">
            <w:pPr>
              <w:bidi w:val="0"/>
              <w:spacing w:after="0" w:line="240" w:lineRule="auto"/>
              <w:rPr>
                <w:rFonts w:ascii="Calibri" w:eastAsia="Times New Roman" w:hAnsi="Calibri" w:cs="Calibri"/>
                <w:color w:val="000000"/>
                <w:sz w:val="18"/>
                <w:szCs w:val="18"/>
              </w:rPr>
            </w:pPr>
            <w:r w:rsidRPr="008E5441">
              <w:rPr>
                <w:rFonts w:ascii="Calibri" w:eastAsia="Times New Roman" w:hAnsi="Calibri" w:cs="Calibri"/>
                <w:color w:val="000000"/>
                <w:sz w:val="18"/>
                <w:szCs w:val="18"/>
              </w:rPr>
              <w:t>Length Depth</w:t>
            </w:r>
          </w:p>
        </w:tc>
      </w:tr>
    </w:tbl>
    <w:p w:rsidR="00B102AE" w:rsidRDefault="00B102AE" w:rsidP="00B102AE">
      <w:pPr>
        <w:pStyle w:val="a6"/>
        <w:keepNext/>
      </w:pPr>
      <w:r>
        <w:t xml:space="preserve">Table </w:t>
      </w:r>
      <w:fldSimple w:instr=" SEQ Table \* ARABIC ">
        <w:r>
          <w:rPr>
            <w:noProof/>
          </w:rPr>
          <w:t>37</w:t>
        </w:r>
      </w:fldSimple>
      <w:r>
        <w:t xml:space="preserve"> - Wishbone Master generics</w:t>
      </w:r>
    </w:p>
    <w:p w:rsidR="00B102AE" w:rsidRDefault="00B102AE" w:rsidP="00B102AE">
      <w:pPr>
        <w:pStyle w:val="3"/>
        <w:jc w:val="right"/>
        <w:rPr>
          <w:b w:val="0"/>
          <w:bCs w:val="0"/>
        </w:rPr>
      </w:pPr>
      <w:bookmarkStart w:id="26" w:name="_Toc308900973"/>
      <w:r>
        <w:t>Wishbone Slave</w:t>
      </w:r>
      <w:bookmarkEnd w:id="26"/>
    </w:p>
    <w:p w:rsidR="00B102AE" w:rsidRDefault="00B102AE" w:rsidP="00B102AE">
      <w:pPr>
        <w:bidi w:val="0"/>
      </w:pPr>
      <w:r>
        <w:t>Wishbone Slave is the client’s interface to the system. The unit is based on the same principles as the wishbone master. It has the simplest hardware that can handle the wishbone communication. Therefore it only responds to wishbone master signals and passes any information received to its host’s units without any processing. It operates according to the following FSM that has two branches: one for reading cycles and the other for writing cycles.</w:t>
      </w:r>
    </w:p>
    <w:p w:rsidR="00187E63" w:rsidRDefault="00187E63" w:rsidP="00187E63">
      <w:pPr>
        <w:bidi w:val="0"/>
      </w:pPr>
    </w:p>
    <w:p w:rsidR="00187E63" w:rsidRDefault="00187E63" w:rsidP="00187E63">
      <w:pPr>
        <w:bidi w:val="0"/>
      </w:pPr>
    </w:p>
    <w:p w:rsidR="00187E63" w:rsidRDefault="00187E63" w:rsidP="00187E63">
      <w:pPr>
        <w:bidi w:val="0"/>
      </w:pPr>
    </w:p>
    <w:p w:rsidR="00187E63" w:rsidRDefault="00187E63" w:rsidP="00187E63">
      <w:pPr>
        <w:bidi w:val="0"/>
      </w:pPr>
    </w:p>
    <w:p w:rsidR="00187E63" w:rsidRDefault="00187E63" w:rsidP="00187E63">
      <w:pPr>
        <w:bidi w:val="0"/>
      </w:pPr>
    </w:p>
    <w:p w:rsidR="00187E63" w:rsidRDefault="00187E63" w:rsidP="00187E63">
      <w:pPr>
        <w:bidi w:val="0"/>
      </w:pPr>
    </w:p>
    <w:p w:rsidR="00187E63" w:rsidRDefault="00187E63" w:rsidP="00187E63">
      <w:pPr>
        <w:bidi w:val="0"/>
      </w:pPr>
    </w:p>
    <w:p w:rsidR="00B102AE" w:rsidRDefault="00B102AE" w:rsidP="00B102AE">
      <w:pPr>
        <w:bidi w:val="0"/>
      </w:pPr>
    </w:p>
    <w:p w:rsidR="00187E63" w:rsidRDefault="00187E63" w:rsidP="00187E63">
      <w:pPr>
        <w:bidi w:val="0"/>
      </w:pPr>
    </w:p>
    <w:p w:rsidR="00187E63" w:rsidRDefault="00187E63" w:rsidP="00187E63">
      <w:pPr>
        <w:bidi w:val="0"/>
      </w:pPr>
    </w:p>
    <w:p w:rsidR="00187E63" w:rsidRDefault="00187E63" w:rsidP="00187E63">
      <w:pPr>
        <w:bidi w:val="0"/>
      </w:pPr>
    </w:p>
    <w:p w:rsidR="00187E63" w:rsidRDefault="00187E63" w:rsidP="00187E63">
      <w:pPr>
        <w:bidi w:val="0"/>
      </w:pPr>
    </w:p>
    <w:p w:rsidR="00187E63" w:rsidRDefault="00187E63" w:rsidP="00187E63">
      <w:pPr>
        <w:bidi w:val="0"/>
      </w:pPr>
    </w:p>
    <w:p w:rsidR="00187E63" w:rsidRDefault="00187E63" w:rsidP="00187E63">
      <w:pPr>
        <w:bidi w:val="0"/>
      </w:pPr>
    </w:p>
    <w:p w:rsidR="00187E63" w:rsidRDefault="00187E63" w:rsidP="00187E63">
      <w:pPr>
        <w:bidi w:val="0"/>
      </w:pPr>
    </w:p>
    <w:p w:rsidR="00187E63" w:rsidRDefault="00187E63" w:rsidP="00187E63">
      <w:pPr>
        <w:bidi w:val="0"/>
      </w:pPr>
    </w:p>
    <w:tbl>
      <w:tblPr>
        <w:tblW w:w="8820" w:type="dxa"/>
        <w:tblInd w:w="97" w:type="dxa"/>
        <w:tblLook w:val="04A0"/>
      </w:tblPr>
      <w:tblGrid>
        <w:gridCol w:w="1480"/>
        <w:gridCol w:w="1720"/>
        <w:gridCol w:w="1901"/>
        <w:gridCol w:w="3719"/>
      </w:tblGrid>
      <w:tr w:rsidR="00B102AE" w:rsidRPr="00CD1205" w:rsidTr="00C6176F">
        <w:trPr>
          <w:trHeight w:val="315"/>
        </w:trPr>
        <w:tc>
          <w:tcPr>
            <w:tcW w:w="1480" w:type="dxa"/>
            <w:tcBorders>
              <w:top w:val="single" w:sz="8" w:space="0" w:color="auto"/>
              <w:left w:val="single" w:sz="8" w:space="0" w:color="auto"/>
              <w:bottom w:val="single" w:sz="8" w:space="0" w:color="auto"/>
              <w:right w:val="single" w:sz="8" w:space="0" w:color="auto"/>
            </w:tcBorders>
            <w:shd w:val="clear" w:color="000000" w:fill="FFFF00"/>
            <w:noWrap/>
            <w:vAlign w:val="bottom"/>
            <w:hideMark/>
          </w:tcPr>
          <w:p w:rsidR="00B102AE" w:rsidRPr="00CD1205" w:rsidRDefault="00B102AE" w:rsidP="00C6176F">
            <w:pPr>
              <w:bidi w:val="0"/>
              <w:spacing w:after="0" w:line="240" w:lineRule="auto"/>
              <w:jc w:val="center"/>
              <w:rPr>
                <w:rFonts w:ascii="Calibri" w:eastAsia="Times New Roman" w:hAnsi="Calibri" w:cs="Calibri"/>
                <w:b/>
                <w:bCs/>
                <w:color w:val="000000"/>
                <w:sz w:val="18"/>
                <w:szCs w:val="18"/>
              </w:rPr>
            </w:pPr>
            <w:r w:rsidRPr="00CD1205">
              <w:rPr>
                <w:rFonts w:ascii="Calibri" w:eastAsia="Times New Roman" w:hAnsi="Calibri" w:cs="Calibri"/>
                <w:b/>
                <w:bCs/>
                <w:color w:val="000000"/>
                <w:sz w:val="18"/>
                <w:szCs w:val="18"/>
              </w:rPr>
              <w:lastRenderedPageBreak/>
              <w:t>signal name</w:t>
            </w:r>
          </w:p>
        </w:tc>
        <w:tc>
          <w:tcPr>
            <w:tcW w:w="1720" w:type="dxa"/>
            <w:tcBorders>
              <w:top w:val="single" w:sz="8" w:space="0" w:color="auto"/>
              <w:left w:val="nil"/>
              <w:bottom w:val="single" w:sz="8" w:space="0" w:color="auto"/>
              <w:right w:val="single" w:sz="8" w:space="0" w:color="auto"/>
            </w:tcBorders>
            <w:shd w:val="clear" w:color="000000" w:fill="FFFF00"/>
            <w:noWrap/>
            <w:vAlign w:val="bottom"/>
            <w:hideMark/>
          </w:tcPr>
          <w:p w:rsidR="00B102AE" w:rsidRPr="00CD1205" w:rsidRDefault="00B102AE" w:rsidP="00C6176F">
            <w:pPr>
              <w:bidi w:val="0"/>
              <w:spacing w:after="0" w:line="240" w:lineRule="auto"/>
              <w:jc w:val="center"/>
              <w:rPr>
                <w:rFonts w:ascii="Calibri" w:eastAsia="Times New Roman" w:hAnsi="Calibri" w:cs="Calibri"/>
                <w:b/>
                <w:bCs/>
                <w:color w:val="000000"/>
                <w:sz w:val="18"/>
                <w:szCs w:val="18"/>
              </w:rPr>
            </w:pPr>
            <w:r w:rsidRPr="00CD1205">
              <w:rPr>
                <w:rFonts w:ascii="Calibri" w:eastAsia="Times New Roman" w:hAnsi="Calibri" w:cs="Calibri"/>
                <w:b/>
                <w:bCs/>
                <w:color w:val="000000"/>
                <w:sz w:val="18"/>
                <w:szCs w:val="18"/>
              </w:rPr>
              <w:t>type</w:t>
            </w:r>
          </w:p>
        </w:tc>
        <w:tc>
          <w:tcPr>
            <w:tcW w:w="1901" w:type="dxa"/>
            <w:tcBorders>
              <w:top w:val="single" w:sz="8" w:space="0" w:color="auto"/>
              <w:left w:val="nil"/>
              <w:bottom w:val="single" w:sz="8" w:space="0" w:color="auto"/>
              <w:right w:val="single" w:sz="8" w:space="0" w:color="auto"/>
            </w:tcBorders>
            <w:shd w:val="clear" w:color="000000" w:fill="FFFF00"/>
            <w:noWrap/>
            <w:vAlign w:val="bottom"/>
            <w:hideMark/>
          </w:tcPr>
          <w:p w:rsidR="00B102AE" w:rsidRPr="00CD1205" w:rsidRDefault="00B102AE" w:rsidP="00C6176F">
            <w:pPr>
              <w:bidi w:val="0"/>
              <w:spacing w:after="0" w:line="240" w:lineRule="auto"/>
              <w:jc w:val="center"/>
              <w:rPr>
                <w:rFonts w:ascii="Calibri" w:eastAsia="Times New Roman" w:hAnsi="Calibri" w:cs="Calibri"/>
                <w:b/>
                <w:bCs/>
                <w:color w:val="000000"/>
                <w:sz w:val="18"/>
                <w:szCs w:val="18"/>
              </w:rPr>
            </w:pPr>
            <w:r w:rsidRPr="00CD1205">
              <w:rPr>
                <w:rFonts w:ascii="Calibri" w:eastAsia="Times New Roman" w:hAnsi="Calibri" w:cs="Calibri"/>
                <w:b/>
                <w:bCs/>
                <w:color w:val="000000"/>
                <w:sz w:val="18"/>
                <w:szCs w:val="18"/>
              </w:rPr>
              <w:t>width (bits)</w:t>
            </w:r>
          </w:p>
        </w:tc>
        <w:tc>
          <w:tcPr>
            <w:tcW w:w="3719" w:type="dxa"/>
            <w:tcBorders>
              <w:top w:val="single" w:sz="8" w:space="0" w:color="auto"/>
              <w:left w:val="nil"/>
              <w:bottom w:val="single" w:sz="8" w:space="0" w:color="auto"/>
              <w:right w:val="single" w:sz="8" w:space="0" w:color="auto"/>
            </w:tcBorders>
            <w:shd w:val="clear" w:color="000000" w:fill="FFFF00"/>
            <w:vAlign w:val="bottom"/>
            <w:hideMark/>
          </w:tcPr>
          <w:p w:rsidR="00B102AE" w:rsidRPr="00CD1205" w:rsidRDefault="00B102AE" w:rsidP="00C6176F">
            <w:pPr>
              <w:bidi w:val="0"/>
              <w:spacing w:after="0" w:line="240" w:lineRule="auto"/>
              <w:jc w:val="center"/>
              <w:rPr>
                <w:rFonts w:ascii="Calibri" w:eastAsia="Times New Roman" w:hAnsi="Calibri" w:cs="Calibri"/>
                <w:b/>
                <w:bCs/>
                <w:color w:val="000000"/>
                <w:sz w:val="18"/>
                <w:szCs w:val="18"/>
              </w:rPr>
            </w:pPr>
            <w:r w:rsidRPr="00CD1205">
              <w:rPr>
                <w:rFonts w:ascii="Calibri" w:eastAsia="Times New Roman" w:hAnsi="Calibri" w:cs="Calibri"/>
                <w:b/>
                <w:bCs/>
                <w:color w:val="000000"/>
                <w:sz w:val="18"/>
                <w:szCs w:val="18"/>
              </w:rPr>
              <w:t>description</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 </w:t>
            </w:r>
            <w:proofErr w:type="spellStart"/>
            <w:r w:rsidRPr="00CD1205">
              <w:rPr>
                <w:rFonts w:ascii="Calibri" w:eastAsia="Times New Roman" w:hAnsi="Calibri" w:cs="Calibri"/>
                <w:color w:val="000000"/>
                <w:sz w:val="18"/>
                <w:szCs w:val="18"/>
              </w:rPr>
              <w:t>sys_clk</w:t>
            </w:r>
            <w:proofErr w:type="spellEnd"/>
            <w:r w:rsidRPr="00CD1205">
              <w:rPr>
                <w:rFonts w:ascii="Calibri" w:eastAsia="Times New Roman" w:hAnsi="Calibri" w:cs="Calibri"/>
                <w:color w:val="000000"/>
                <w:sz w:val="18"/>
                <w:szCs w:val="18"/>
              </w:rPr>
              <w:t xml:space="preserve">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Input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r w:rsidRPr="00CD1205">
              <w:rPr>
                <w:rFonts w:ascii="Calibri" w:eastAsia="Times New Roman" w:hAnsi="Calibri" w:cs="Calibri"/>
                <w:color w:val="000000"/>
                <w:sz w:val="18"/>
                <w:szCs w:val="18"/>
              </w:rPr>
              <w:t>1</w:t>
            </w:r>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system clock</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sys_reset</w:t>
            </w:r>
            <w:proofErr w:type="spellEnd"/>
            <w:r w:rsidRPr="00CD1205">
              <w:rPr>
                <w:rFonts w:ascii="Calibri" w:eastAsia="Times New Roman" w:hAnsi="Calibri" w:cs="Calibri"/>
                <w:color w:val="000000"/>
                <w:sz w:val="18"/>
                <w:szCs w:val="18"/>
              </w:rPr>
              <w:t xml:space="preserve">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Input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r w:rsidRPr="00CD1205">
              <w:rPr>
                <w:rFonts w:ascii="Calibri" w:eastAsia="Times New Roman" w:hAnsi="Calibri" w:cs="Calibri"/>
                <w:color w:val="000000"/>
                <w:sz w:val="18"/>
                <w:szCs w:val="18"/>
              </w:rPr>
              <w:t>1</w:t>
            </w:r>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system reset</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ADR_I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Input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addr_d_g</w:t>
            </w:r>
            <w:proofErr w:type="spellEnd"/>
            <w:r w:rsidRPr="00CD1205">
              <w:rPr>
                <w:rFonts w:ascii="Calibri" w:eastAsia="Times New Roman" w:hAnsi="Calibri" w:cs="Calibri"/>
                <w:color w:val="000000"/>
                <w:sz w:val="18"/>
                <w:szCs w:val="18"/>
              </w:rPr>
              <w:t xml:space="preserve"> * </w:t>
            </w:r>
            <w:proofErr w:type="spellStart"/>
            <w:r w:rsidRPr="00CD1205">
              <w:rPr>
                <w:rFonts w:ascii="Calibri" w:eastAsia="Times New Roman" w:hAnsi="Calibri" w:cs="Calibri"/>
                <w:color w:val="000000"/>
                <w:sz w:val="18"/>
                <w:szCs w:val="18"/>
              </w:rPr>
              <w:t>data_width_g</w:t>
            </w:r>
            <w:proofErr w:type="spellEnd"/>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contains the address word</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DAT_I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Input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data_width_g</w:t>
            </w:r>
            <w:proofErr w:type="spellEnd"/>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contains the </w:t>
            </w:r>
            <w:proofErr w:type="spellStart"/>
            <w:r w:rsidRPr="00CD1205">
              <w:rPr>
                <w:rFonts w:ascii="Calibri" w:eastAsia="Times New Roman" w:hAnsi="Calibri" w:cs="Calibri"/>
                <w:color w:val="000000"/>
                <w:sz w:val="18"/>
                <w:szCs w:val="18"/>
              </w:rPr>
              <w:t>data_in</w:t>
            </w:r>
            <w:proofErr w:type="spellEnd"/>
            <w:r w:rsidRPr="00CD1205">
              <w:rPr>
                <w:rFonts w:ascii="Calibri" w:eastAsia="Times New Roman" w:hAnsi="Calibri" w:cs="Calibri"/>
                <w:color w:val="000000"/>
                <w:sz w:val="18"/>
                <w:szCs w:val="18"/>
              </w:rPr>
              <w:t xml:space="preserve"> word</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WE_I</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Input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r w:rsidRPr="00CD1205">
              <w:rPr>
                <w:rFonts w:ascii="Calibri" w:eastAsia="Times New Roman" w:hAnsi="Calibri" w:cs="Calibri"/>
                <w:color w:val="000000"/>
                <w:sz w:val="18"/>
                <w:szCs w:val="18"/>
              </w:rPr>
              <w:t>1</w:t>
            </w:r>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1' for write, '0' for read</w:t>
            </w:r>
          </w:p>
        </w:tc>
      </w:tr>
      <w:tr w:rsidR="00B102AE" w:rsidRPr="00CD1205" w:rsidTr="00C6176F">
        <w:trPr>
          <w:trHeight w:val="510"/>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STB_I</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Input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r w:rsidRPr="00CD1205">
              <w:rPr>
                <w:rFonts w:ascii="Calibri" w:eastAsia="Times New Roman" w:hAnsi="Calibri" w:cs="Calibri"/>
                <w:color w:val="000000"/>
                <w:sz w:val="18"/>
                <w:szCs w:val="18"/>
              </w:rPr>
              <w:t>1</w:t>
            </w:r>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1' for active bus operation, '0' for no bus operation</w:t>
            </w:r>
          </w:p>
        </w:tc>
      </w:tr>
      <w:tr w:rsidR="00B102AE" w:rsidRPr="00CD1205" w:rsidTr="00C6176F">
        <w:trPr>
          <w:trHeight w:val="510"/>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CYC_I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Input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r w:rsidRPr="00CD1205">
              <w:rPr>
                <w:rFonts w:ascii="Calibri" w:eastAsia="Times New Roman" w:hAnsi="Calibri" w:cs="Calibri"/>
                <w:color w:val="000000"/>
                <w:sz w:val="18"/>
                <w:szCs w:val="18"/>
              </w:rPr>
              <w:t>1</w:t>
            </w:r>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1' for bus </w:t>
            </w:r>
            <w:proofErr w:type="spellStart"/>
            <w:r w:rsidRPr="00CD1205">
              <w:rPr>
                <w:rFonts w:ascii="Calibri" w:eastAsia="Times New Roman" w:hAnsi="Calibri" w:cs="Calibri"/>
                <w:color w:val="000000"/>
                <w:sz w:val="18"/>
                <w:szCs w:val="18"/>
              </w:rPr>
              <w:t>transmition</w:t>
            </w:r>
            <w:proofErr w:type="spellEnd"/>
            <w:r w:rsidRPr="00CD1205">
              <w:rPr>
                <w:rFonts w:ascii="Calibri" w:eastAsia="Times New Roman" w:hAnsi="Calibri" w:cs="Calibri"/>
                <w:color w:val="000000"/>
                <w:sz w:val="18"/>
                <w:szCs w:val="18"/>
              </w:rPr>
              <w:t xml:space="preserve"> request, '0' for no bus </w:t>
            </w:r>
            <w:proofErr w:type="spellStart"/>
            <w:r w:rsidRPr="00CD1205">
              <w:rPr>
                <w:rFonts w:ascii="Calibri" w:eastAsia="Times New Roman" w:hAnsi="Calibri" w:cs="Calibri"/>
                <w:color w:val="000000"/>
                <w:sz w:val="18"/>
                <w:szCs w:val="18"/>
              </w:rPr>
              <w:t>transmition</w:t>
            </w:r>
            <w:proofErr w:type="spellEnd"/>
            <w:r w:rsidRPr="00CD1205">
              <w:rPr>
                <w:rFonts w:ascii="Calibri" w:eastAsia="Times New Roman" w:hAnsi="Calibri" w:cs="Calibri"/>
                <w:color w:val="000000"/>
                <w:sz w:val="18"/>
                <w:szCs w:val="18"/>
              </w:rPr>
              <w:t xml:space="preserve"> request</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TGA_I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Input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type_d_g</w:t>
            </w:r>
            <w:proofErr w:type="spellEnd"/>
            <w:r w:rsidRPr="00CD1205">
              <w:rPr>
                <w:rFonts w:ascii="Calibri" w:eastAsia="Times New Roman" w:hAnsi="Calibri" w:cs="Calibri"/>
                <w:color w:val="000000"/>
                <w:sz w:val="18"/>
                <w:szCs w:val="18"/>
              </w:rPr>
              <w:t xml:space="preserve"> * </w:t>
            </w:r>
            <w:proofErr w:type="spellStart"/>
            <w:r w:rsidRPr="00CD1205">
              <w:rPr>
                <w:rFonts w:ascii="Calibri" w:eastAsia="Times New Roman" w:hAnsi="Calibri" w:cs="Calibri"/>
                <w:color w:val="000000"/>
                <w:sz w:val="18"/>
                <w:szCs w:val="18"/>
              </w:rPr>
              <w:t>data_width_g</w:t>
            </w:r>
            <w:proofErr w:type="spellEnd"/>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contains the type word</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TGD_I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Input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len_d_g</w:t>
            </w:r>
            <w:proofErr w:type="spellEnd"/>
            <w:r w:rsidRPr="00CD1205">
              <w:rPr>
                <w:rFonts w:ascii="Calibri" w:eastAsia="Times New Roman" w:hAnsi="Calibri" w:cs="Calibri"/>
                <w:color w:val="000000"/>
                <w:sz w:val="18"/>
                <w:szCs w:val="18"/>
              </w:rPr>
              <w:t xml:space="preserve"> * </w:t>
            </w:r>
            <w:proofErr w:type="spellStart"/>
            <w:r w:rsidRPr="00CD1205">
              <w:rPr>
                <w:rFonts w:ascii="Calibri" w:eastAsia="Times New Roman" w:hAnsi="Calibri" w:cs="Calibri"/>
                <w:color w:val="000000"/>
                <w:sz w:val="18"/>
                <w:szCs w:val="18"/>
              </w:rPr>
              <w:t>data_width_g</w:t>
            </w:r>
            <w:proofErr w:type="spellEnd"/>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contains the length word</w:t>
            </w:r>
          </w:p>
        </w:tc>
      </w:tr>
      <w:tr w:rsidR="00B102AE" w:rsidRPr="00CD1205" w:rsidTr="00C6176F">
        <w:trPr>
          <w:trHeight w:val="510"/>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ACK_O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Output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r w:rsidRPr="00CD1205">
              <w:rPr>
                <w:rFonts w:ascii="Calibri" w:eastAsia="Times New Roman" w:hAnsi="Calibri" w:cs="Calibri"/>
                <w:color w:val="000000"/>
                <w:sz w:val="18"/>
                <w:szCs w:val="18"/>
              </w:rPr>
              <w:t>1</w:t>
            </w:r>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1' when valid data is </w:t>
            </w:r>
            <w:proofErr w:type="spellStart"/>
            <w:r w:rsidRPr="00CD1205">
              <w:rPr>
                <w:rFonts w:ascii="Calibri" w:eastAsia="Times New Roman" w:hAnsi="Calibri" w:cs="Calibri"/>
                <w:color w:val="000000"/>
                <w:sz w:val="18"/>
                <w:szCs w:val="18"/>
              </w:rPr>
              <w:t>recieved</w:t>
            </w:r>
            <w:proofErr w:type="spellEnd"/>
            <w:r w:rsidRPr="00CD1205">
              <w:rPr>
                <w:rFonts w:ascii="Calibri" w:eastAsia="Times New Roman" w:hAnsi="Calibri" w:cs="Calibri"/>
                <w:color w:val="000000"/>
                <w:sz w:val="18"/>
                <w:szCs w:val="18"/>
              </w:rPr>
              <w:t xml:space="preserve"> from WS or for </w:t>
            </w:r>
            <w:proofErr w:type="spellStart"/>
            <w:r w:rsidRPr="00CD1205">
              <w:rPr>
                <w:rFonts w:ascii="Calibri" w:eastAsia="Times New Roman" w:hAnsi="Calibri" w:cs="Calibri"/>
                <w:color w:val="000000"/>
                <w:sz w:val="18"/>
                <w:szCs w:val="18"/>
              </w:rPr>
              <w:t>successfull</w:t>
            </w:r>
            <w:proofErr w:type="spellEnd"/>
            <w:r w:rsidRPr="00CD1205">
              <w:rPr>
                <w:rFonts w:ascii="Calibri" w:eastAsia="Times New Roman" w:hAnsi="Calibri" w:cs="Calibri"/>
                <w:color w:val="000000"/>
                <w:sz w:val="18"/>
                <w:szCs w:val="18"/>
              </w:rPr>
              <w:t xml:space="preserve"> write operation in WS</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DAT_O</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Output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data_width_g</w:t>
            </w:r>
            <w:proofErr w:type="spellEnd"/>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data </w:t>
            </w:r>
            <w:proofErr w:type="spellStart"/>
            <w:r w:rsidRPr="00CD1205">
              <w:rPr>
                <w:rFonts w:ascii="Calibri" w:eastAsia="Times New Roman" w:hAnsi="Calibri" w:cs="Calibri"/>
                <w:color w:val="000000"/>
                <w:sz w:val="18"/>
                <w:szCs w:val="18"/>
              </w:rPr>
              <w:t>recieved</w:t>
            </w:r>
            <w:proofErr w:type="spellEnd"/>
            <w:r w:rsidRPr="00CD1205">
              <w:rPr>
                <w:rFonts w:ascii="Calibri" w:eastAsia="Times New Roman" w:hAnsi="Calibri" w:cs="Calibri"/>
                <w:color w:val="000000"/>
                <w:sz w:val="18"/>
                <w:szCs w:val="18"/>
              </w:rPr>
              <w:t xml:space="preserve"> from WS</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data_in</w:t>
            </w:r>
            <w:proofErr w:type="spellEnd"/>
            <w:r w:rsidRPr="00CD1205">
              <w:rPr>
                <w:rFonts w:ascii="Calibri" w:eastAsia="Times New Roman" w:hAnsi="Calibri" w:cs="Calibri"/>
                <w:color w:val="000000"/>
                <w:sz w:val="18"/>
                <w:szCs w:val="18"/>
              </w:rPr>
              <w:t xml:space="preserve">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Input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data_width_g</w:t>
            </w:r>
            <w:proofErr w:type="spellEnd"/>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data  that was </w:t>
            </w:r>
            <w:proofErr w:type="spellStart"/>
            <w:r w:rsidRPr="00CD1205">
              <w:rPr>
                <w:rFonts w:ascii="Calibri" w:eastAsia="Times New Roman" w:hAnsi="Calibri" w:cs="Calibri"/>
                <w:color w:val="000000"/>
                <w:sz w:val="18"/>
                <w:szCs w:val="18"/>
              </w:rPr>
              <w:t>transmited</w:t>
            </w:r>
            <w:proofErr w:type="spellEnd"/>
            <w:r w:rsidRPr="00CD1205">
              <w:rPr>
                <w:rFonts w:ascii="Calibri" w:eastAsia="Times New Roman" w:hAnsi="Calibri" w:cs="Calibri"/>
                <w:color w:val="000000"/>
                <w:sz w:val="18"/>
                <w:szCs w:val="18"/>
              </w:rPr>
              <w:t xml:space="preserve"> </w:t>
            </w:r>
            <w:proofErr w:type="spellStart"/>
            <w:r w:rsidRPr="00CD1205">
              <w:rPr>
                <w:rFonts w:ascii="Calibri" w:eastAsia="Times New Roman" w:hAnsi="Calibri" w:cs="Calibri"/>
                <w:color w:val="000000"/>
                <w:sz w:val="18"/>
                <w:szCs w:val="18"/>
              </w:rPr>
              <w:t>frome</w:t>
            </w:r>
            <w:proofErr w:type="spellEnd"/>
            <w:r w:rsidRPr="00CD1205">
              <w:rPr>
                <w:rFonts w:ascii="Calibri" w:eastAsia="Times New Roman" w:hAnsi="Calibri" w:cs="Calibri"/>
                <w:color w:val="000000"/>
                <w:sz w:val="18"/>
                <w:szCs w:val="18"/>
              </w:rPr>
              <w:t xml:space="preserve"> the user side</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valid_in</w:t>
            </w:r>
            <w:proofErr w:type="spellEnd"/>
            <w:r w:rsidRPr="00CD1205">
              <w:rPr>
                <w:rFonts w:ascii="Calibri" w:eastAsia="Times New Roman" w:hAnsi="Calibri" w:cs="Calibri"/>
                <w:color w:val="000000"/>
                <w:sz w:val="18"/>
                <w:szCs w:val="18"/>
              </w:rPr>
              <w:t xml:space="preserve">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Input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r w:rsidRPr="00CD1205">
              <w:rPr>
                <w:rFonts w:ascii="Calibri" w:eastAsia="Times New Roman" w:hAnsi="Calibri" w:cs="Calibri"/>
                <w:color w:val="000000"/>
                <w:sz w:val="18"/>
                <w:szCs w:val="18"/>
              </w:rPr>
              <w:t>1</w:t>
            </w:r>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data validity</w:t>
            </w:r>
          </w:p>
        </w:tc>
      </w:tr>
      <w:tr w:rsidR="00B102AE" w:rsidRPr="00CD1205" w:rsidTr="00C6176F">
        <w:trPr>
          <w:trHeight w:val="510"/>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we_out</w:t>
            </w:r>
            <w:proofErr w:type="spellEnd"/>
            <w:r w:rsidRPr="00CD1205">
              <w:rPr>
                <w:rFonts w:ascii="Calibri" w:eastAsia="Times New Roman" w:hAnsi="Calibri" w:cs="Calibri"/>
                <w:color w:val="000000"/>
                <w:sz w:val="18"/>
                <w:szCs w:val="18"/>
              </w:rPr>
              <w:t xml:space="preserve">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Output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r w:rsidRPr="00CD1205">
              <w:rPr>
                <w:rFonts w:ascii="Calibri" w:eastAsia="Times New Roman" w:hAnsi="Calibri" w:cs="Calibri"/>
                <w:color w:val="000000"/>
                <w:sz w:val="18"/>
                <w:szCs w:val="18"/>
              </w:rPr>
              <w:t>1</w:t>
            </w:r>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determines if the WM did a make a read('0') or write('1')  </w:t>
            </w:r>
            <w:proofErr w:type="spellStart"/>
            <w:r w:rsidRPr="00CD1205">
              <w:rPr>
                <w:rFonts w:ascii="Calibri" w:eastAsia="Times New Roman" w:hAnsi="Calibri" w:cs="Calibri"/>
                <w:color w:val="000000"/>
                <w:sz w:val="18"/>
                <w:szCs w:val="18"/>
              </w:rPr>
              <w:t>requeste</w:t>
            </w:r>
            <w:proofErr w:type="spellEnd"/>
            <w:r w:rsidRPr="00CD1205">
              <w:rPr>
                <w:rFonts w:ascii="Calibri" w:eastAsia="Times New Roman" w:hAnsi="Calibri" w:cs="Calibri"/>
                <w:color w:val="000000"/>
                <w:sz w:val="18"/>
                <w:szCs w:val="18"/>
              </w:rPr>
              <w:t xml:space="preserve"> </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type_out</w:t>
            </w:r>
            <w:proofErr w:type="spellEnd"/>
            <w:r w:rsidRPr="00CD1205">
              <w:rPr>
                <w:rFonts w:ascii="Calibri" w:eastAsia="Times New Roman" w:hAnsi="Calibri" w:cs="Calibri"/>
                <w:color w:val="000000"/>
                <w:sz w:val="18"/>
                <w:szCs w:val="18"/>
              </w:rPr>
              <w:t xml:space="preserve">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Output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type_d_g</w:t>
            </w:r>
            <w:proofErr w:type="spellEnd"/>
            <w:r w:rsidRPr="00CD1205">
              <w:rPr>
                <w:rFonts w:ascii="Calibri" w:eastAsia="Times New Roman" w:hAnsi="Calibri" w:cs="Calibri"/>
                <w:color w:val="000000"/>
                <w:sz w:val="18"/>
                <w:szCs w:val="18"/>
              </w:rPr>
              <w:t xml:space="preserve"> * </w:t>
            </w:r>
            <w:proofErr w:type="spellStart"/>
            <w:r w:rsidRPr="00CD1205">
              <w:rPr>
                <w:rFonts w:ascii="Calibri" w:eastAsia="Times New Roman" w:hAnsi="Calibri" w:cs="Calibri"/>
                <w:color w:val="000000"/>
                <w:sz w:val="18"/>
                <w:szCs w:val="18"/>
              </w:rPr>
              <w:t>data_width_g</w:t>
            </w:r>
            <w:proofErr w:type="spellEnd"/>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type is the client which the data is directed to</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len_out</w:t>
            </w:r>
            <w:proofErr w:type="spellEnd"/>
            <w:r w:rsidRPr="00CD1205">
              <w:rPr>
                <w:rFonts w:ascii="Calibri" w:eastAsia="Times New Roman" w:hAnsi="Calibri" w:cs="Calibri"/>
                <w:color w:val="000000"/>
                <w:sz w:val="18"/>
                <w:szCs w:val="18"/>
              </w:rPr>
              <w:t xml:space="preserve">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Output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len_d_g</w:t>
            </w:r>
            <w:proofErr w:type="spellEnd"/>
            <w:r w:rsidRPr="00CD1205">
              <w:rPr>
                <w:rFonts w:ascii="Calibri" w:eastAsia="Times New Roman" w:hAnsi="Calibri" w:cs="Calibri"/>
                <w:color w:val="000000"/>
                <w:sz w:val="18"/>
                <w:szCs w:val="18"/>
              </w:rPr>
              <w:t xml:space="preserve"> * </w:t>
            </w:r>
            <w:proofErr w:type="spellStart"/>
            <w:r w:rsidRPr="00CD1205">
              <w:rPr>
                <w:rFonts w:ascii="Calibri" w:eastAsia="Times New Roman" w:hAnsi="Calibri" w:cs="Calibri"/>
                <w:color w:val="000000"/>
                <w:sz w:val="18"/>
                <w:szCs w:val="18"/>
              </w:rPr>
              <w:t>data_width_g</w:t>
            </w:r>
            <w:proofErr w:type="spellEnd"/>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length of the data (in words)</w:t>
            </w:r>
          </w:p>
        </w:tc>
      </w:tr>
      <w:tr w:rsidR="00B102AE" w:rsidRPr="00CD1205" w:rsidTr="00C6176F">
        <w:trPr>
          <w:trHeight w:val="510"/>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addr_out</w:t>
            </w:r>
            <w:proofErr w:type="spellEnd"/>
            <w:r w:rsidRPr="00CD1205">
              <w:rPr>
                <w:rFonts w:ascii="Calibri" w:eastAsia="Times New Roman" w:hAnsi="Calibri" w:cs="Calibri"/>
                <w:color w:val="000000"/>
                <w:sz w:val="18"/>
                <w:szCs w:val="18"/>
              </w:rPr>
              <w:t xml:space="preserve">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Output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addr_d_g</w:t>
            </w:r>
            <w:proofErr w:type="spellEnd"/>
            <w:r w:rsidRPr="00CD1205">
              <w:rPr>
                <w:rFonts w:ascii="Calibri" w:eastAsia="Times New Roman" w:hAnsi="Calibri" w:cs="Calibri"/>
                <w:color w:val="000000"/>
                <w:sz w:val="18"/>
                <w:szCs w:val="18"/>
              </w:rPr>
              <w:t xml:space="preserve"> * </w:t>
            </w:r>
            <w:proofErr w:type="spellStart"/>
            <w:r w:rsidRPr="00CD1205">
              <w:rPr>
                <w:rFonts w:ascii="Calibri" w:eastAsia="Times New Roman" w:hAnsi="Calibri" w:cs="Calibri"/>
                <w:color w:val="000000"/>
                <w:sz w:val="18"/>
                <w:szCs w:val="18"/>
              </w:rPr>
              <w:t>data_width_g</w:t>
            </w:r>
            <w:proofErr w:type="spellEnd"/>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the address in the client that the information will be written to</w:t>
            </w:r>
          </w:p>
        </w:tc>
      </w:tr>
      <w:tr w:rsidR="00B102AE" w:rsidRPr="00CD1205" w:rsidTr="00C6176F">
        <w:trPr>
          <w:trHeight w:val="510"/>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user_ack_i</w:t>
            </w:r>
            <w:proofErr w:type="spellEnd"/>
            <w:r w:rsidRPr="00CD1205">
              <w:rPr>
                <w:rFonts w:ascii="Calibri" w:eastAsia="Times New Roman" w:hAnsi="Calibri" w:cs="Calibri"/>
                <w:color w:val="000000"/>
                <w:sz w:val="18"/>
                <w:szCs w:val="18"/>
              </w:rPr>
              <w:t xml:space="preserve">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Input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r w:rsidRPr="00CD1205">
              <w:rPr>
                <w:rFonts w:ascii="Calibri" w:eastAsia="Times New Roman" w:hAnsi="Calibri" w:cs="Calibri"/>
                <w:color w:val="000000"/>
                <w:sz w:val="18"/>
                <w:szCs w:val="18"/>
              </w:rPr>
              <w:t>1</w:t>
            </w:r>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the user </w:t>
            </w:r>
            <w:proofErr w:type="spellStart"/>
            <w:r w:rsidRPr="00CD1205">
              <w:rPr>
                <w:rFonts w:ascii="Calibri" w:eastAsia="Times New Roman" w:hAnsi="Calibri" w:cs="Calibri"/>
                <w:color w:val="000000"/>
                <w:sz w:val="18"/>
                <w:szCs w:val="18"/>
              </w:rPr>
              <w:t>uprise</w:t>
            </w:r>
            <w:proofErr w:type="spellEnd"/>
            <w:r w:rsidRPr="00CD1205">
              <w:rPr>
                <w:rFonts w:ascii="Calibri" w:eastAsia="Times New Roman" w:hAnsi="Calibri" w:cs="Calibri"/>
                <w:color w:val="000000"/>
                <w:sz w:val="18"/>
                <w:szCs w:val="18"/>
              </w:rPr>
              <w:t xml:space="preserve"> this signal in order to force ACK_O to be '1'</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cyc_out</w:t>
            </w:r>
            <w:proofErr w:type="spellEnd"/>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Output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r w:rsidRPr="00CD1205">
              <w:rPr>
                <w:rFonts w:ascii="Calibri" w:eastAsia="Times New Roman" w:hAnsi="Calibri" w:cs="Calibri"/>
                <w:color w:val="000000"/>
                <w:sz w:val="18"/>
                <w:szCs w:val="18"/>
              </w:rPr>
              <w:t>1</w:t>
            </w:r>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the CYC_I signal </w:t>
            </w:r>
            <w:proofErr w:type="spellStart"/>
            <w:r w:rsidRPr="00CD1205">
              <w:rPr>
                <w:rFonts w:ascii="Calibri" w:eastAsia="Times New Roman" w:hAnsi="Calibri" w:cs="Calibri"/>
                <w:color w:val="000000"/>
                <w:sz w:val="18"/>
                <w:szCs w:val="18"/>
              </w:rPr>
              <w:t>transfering</w:t>
            </w:r>
            <w:proofErr w:type="spellEnd"/>
            <w:r w:rsidRPr="00CD1205">
              <w:rPr>
                <w:rFonts w:ascii="Calibri" w:eastAsia="Times New Roman" w:hAnsi="Calibri" w:cs="Calibri"/>
                <w:color w:val="000000"/>
                <w:sz w:val="18"/>
                <w:szCs w:val="18"/>
              </w:rPr>
              <w:t xml:space="preserve"> to the user side </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stb_out</w:t>
            </w:r>
            <w:proofErr w:type="spellEnd"/>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Output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r w:rsidRPr="00CD1205">
              <w:rPr>
                <w:rFonts w:ascii="Calibri" w:eastAsia="Times New Roman" w:hAnsi="Calibri" w:cs="Calibri"/>
                <w:color w:val="000000"/>
                <w:sz w:val="18"/>
                <w:szCs w:val="18"/>
              </w:rPr>
              <w:t>1</w:t>
            </w:r>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the STB_I signal </w:t>
            </w:r>
            <w:proofErr w:type="spellStart"/>
            <w:r w:rsidRPr="00CD1205">
              <w:rPr>
                <w:rFonts w:ascii="Calibri" w:eastAsia="Times New Roman" w:hAnsi="Calibri" w:cs="Calibri"/>
                <w:color w:val="000000"/>
                <w:sz w:val="18"/>
                <w:szCs w:val="18"/>
              </w:rPr>
              <w:t>transfering</w:t>
            </w:r>
            <w:proofErr w:type="spellEnd"/>
            <w:r w:rsidRPr="00CD1205">
              <w:rPr>
                <w:rFonts w:ascii="Calibri" w:eastAsia="Times New Roman" w:hAnsi="Calibri" w:cs="Calibri"/>
                <w:color w:val="000000"/>
                <w:sz w:val="18"/>
                <w:szCs w:val="18"/>
              </w:rPr>
              <w:t xml:space="preserve"> to the user side </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valid_out</w:t>
            </w:r>
            <w:proofErr w:type="spellEnd"/>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Output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r w:rsidRPr="00CD1205">
              <w:rPr>
                <w:rFonts w:ascii="Calibri" w:eastAsia="Times New Roman" w:hAnsi="Calibri" w:cs="Calibri"/>
                <w:color w:val="000000"/>
                <w:sz w:val="18"/>
                <w:szCs w:val="18"/>
              </w:rPr>
              <w:t>1</w:t>
            </w:r>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data output validity</w:t>
            </w:r>
          </w:p>
        </w:tc>
      </w:tr>
      <w:tr w:rsidR="00B102AE" w:rsidRPr="00CD1205" w:rsidTr="00C6176F">
        <w:trPr>
          <w:trHeight w:val="315"/>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data_out</w:t>
            </w:r>
            <w:proofErr w:type="spellEnd"/>
            <w:r w:rsidRPr="00CD1205">
              <w:rPr>
                <w:rFonts w:ascii="Calibri" w:eastAsia="Times New Roman" w:hAnsi="Calibri" w:cs="Calibri"/>
                <w:color w:val="000000"/>
                <w:sz w:val="18"/>
                <w:szCs w:val="18"/>
              </w:rPr>
              <w:t xml:space="preserve">      </w:t>
            </w:r>
          </w:p>
        </w:tc>
        <w:tc>
          <w:tcPr>
            <w:tcW w:w="1720"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Output</w:t>
            </w:r>
          </w:p>
        </w:tc>
        <w:tc>
          <w:tcPr>
            <w:tcW w:w="1901" w:type="dxa"/>
            <w:tcBorders>
              <w:top w:val="nil"/>
              <w:left w:val="nil"/>
              <w:bottom w:val="single" w:sz="8" w:space="0" w:color="auto"/>
              <w:right w:val="single" w:sz="8" w:space="0" w:color="auto"/>
            </w:tcBorders>
            <w:shd w:val="clear" w:color="auto" w:fill="auto"/>
            <w:noWrap/>
            <w:vAlign w:val="bottom"/>
            <w:hideMark/>
          </w:tcPr>
          <w:p w:rsidR="00B102AE" w:rsidRPr="00CD1205" w:rsidRDefault="00B102AE" w:rsidP="00C6176F">
            <w:pPr>
              <w:bidi w:val="0"/>
              <w:spacing w:after="0" w:line="240" w:lineRule="auto"/>
              <w:jc w:val="center"/>
              <w:rPr>
                <w:rFonts w:ascii="Calibri" w:eastAsia="Times New Roman" w:hAnsi="Calibri" w:cs="Calibri"/>
                <w:color w:val="000000"/>
                <w:sz w:val="18"/>
                <w:szCs w:val="18"/>
              </w:rPr>
            </w:pPr>
            <w:proofErr w:type="spellStart"/>
            <w:r w:rsidRPr="00CD1205">
              <w:rPr>
                <w:rFonts w:ascii="Calibri" w:eastAsia="Times New Roman" w:hAnsi="Calibri" w:cs="Calibri"/>
                <w:color w:val="000000"/>
                <w:sz w:val="18"/>
                <w:szCs w:val="18"/>
              </w:rPr>
              <w:t>data_width_g</w:t>
            </w:r>
            <w:proofErr w:type="spellEnd"/>
          </w:p>
        </w:tc>
        <w:tc>
          <w:tcPr>
            <w:tcW w:w="3719" w:type="dxa"/>
            <w:tcBorders>
              <w:top w:val="nil"/>
              <w:left w:val="nil"/>
              <w:bottom w:val="single" w:sz="8" w:space="0" w:color="auto"/>
              <w:right w:val="single" w:sz="8" w:space="0" w:color="auto"/>
            </w:tcBorders>
            <w:shd w:val="clear" w:color="auto" w:fill="auto"/>
            <w:vAlign w:val="bottom"/>
            <w:hideMark/>
          </w:tcPr>
          <w:p w:rsidR="00B102AE" w:rsidRPr="00CD1205" w:rsidRDefault="00B102AE" w:rsidP="00C6176F">
            <w:pPr>
              <w:bidi w:val="0"/>
              <w:spacing w:after="0" w:line="240" w:lineRule="auto"/>
              <w:rPr>
                <w:rFonts w:ascii="Calibri" w:eastAsia="Times New Roman" w:hAnsi="Calibri" w:cs="Calibri"/>
                <w:color w:val="000000"/>
                <w:sz w:val="18"/>
                <w:szCs w:val="18"/>
              </w:rPr>
            </w:pPr>
            <w:r w:rsidRPr="00CD1205">
              <w:rPr>
                <w:rFonts w:ascii="Calibri" w:eastAsia="Times New Roman" w:hAnsi="Calibri" w:cs="Calibri"/>
                <w:color w:val="000000"/>
                <w:sz w:val="18"/>
                <w:szCs w:val="18"/>
              </w:rPr>
              <w:t xml:space="preserve">data </w:t>
            </w:r>
            <w:proofErr w:type="spellStart"/>
            <w:r w:rsidRPr="00CD1205">
              <w:rPr>
                <w:rFonts w:ascii="Calibri" w:eastAsia="Times New Roman" w:hAnsi="Calibri" w:cs="Calibri"/>
                <w:color w:val="000000"/>
                <w:sz w:val="18"/>
                <w:szCs w:val="18"/>
              </w:rPr>
              <w:t>transmited</w:t>
            </w:r>
            <w:proofErr w:type="spellEnd"/>
            <w:r w:rsidRPr="00CD1205">
              <w:rPr>
                <w:rFonts w:ascii="Calibri" w:eastAsia="Times New Roman" w:hAnsi="Calibri" w:cs="Calibri"/>
                <w:color w:val="000000"/>
                <w:sz w:val="18"/>
                <w:szCs w:val="18"/>
              </w:rPr>
              <w:t xml:space="preserve"> to the user side</w:t>
            </w:r>
          </w:p>
        </w:tc>
      </w:tr>
    </w:tbl>
    <w:p w:rsidR="00B102AE" w:rsidRDefault="00B102AE" w:rsidP="00B102AE">
      <w:pPr>
        <w:pStyle w:val="a6"/>
        <w:jc w:val="center"/>
        <w:rPr>
          <w:lang w:bidi="he-IL"/>
        </w:rPr>
      </w:pPr>
      <w:r>
        <w:t xml:space="preserve">Table </w:t>
      </w:r>
      <w:fldSimple w:instr=" SEQ Table \* ARABIC ">
        <w:r>
          <w:rPr>
            <w:noProof/>
          </w:rPr>
          <w:t>38</w:t>
        </w:r>
      </w:fldSimple>
      <w:r>
        <w:rPr>
          <w:noProof/>
        </w:rPr>
        <w:t xml:space="preserve"> - whishbone slave interface</w:t>
      </w:r>
    </w:p>
    <w:p w:rsidR="00B102AE" w:rsidRDefault="00B102AE" w:rsidP="00B102AE">
      <w:pPr>
        <w:keepNext/>
        <w:bidi w:val="0"/>
        <w:rPr>
          <w:noProof/>
        </w:rPr>
      </w:pPr>
      <w:r>
        <w:rPr>
          <w:noProof/>
        </w:rPr>
        <w:lastRenderedPageBreak/>
        <w:t>Wishbone slave generics : same as whishbone master, see there.</w:t>
      </w:r>
    </w:p>
    <w:p w:rsidR="00B102AE" w:rsidRDefault="00B102AE" w:rsidP="00B102AE">
      <w:pPr>
        <w:keepNext/>
        <w:bidi w:val="0"/>
        <w:rPr>
          <w:noProof/>
        </w:rPr>
      </w:pPr>
    </w:p>
    <w:p w:rsidR="00B102AE" w:rsidRDefault="00B102AE" w:rsidP="00B102AE">
      <w:pPr>
        <w:keepNext/>
        <w:bidi w:val="0"/>
      </w:pPr>
      <w:r w:rsidRPr="002767D9">
        <w:rPr>
          <w:noProof/>
        </w:rPr>
        <w:drawing>
          <wp:inline distT="0" distB="0" distL="0" distR="0">
            <wp:extent cx="3795499" cy="3827943"/>
            <wp:effectExtent l="19050" t="0" r="0" b="0"/>
            <wp:docPr id="18" name="Picture 17" descr="wishbone_slave_F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hbone_slave_FSM.jpg"/>
                    <pic:cNvPicPr/>
                  </pic:nvPicPr>
                  <pic:blipFill>
                    <a:blip r:embed="rId16" cstate="print"/>
                    <a:stretch>
                      <a:fillRect/>
                    </a:stretch>
                  </pic:blipFill>
                  <pic:spPr>
                    <a:xfrm>
                      <a:off x="0" y="0"/>
                      <a:ext cx="3795909" cy="3828356"/>
                    </a:xfrm>
                    <a:prstGeom prst="rect">
                      <a:avLst/>
                    </a:prstGeom>
                  </pic:spPr>
                </pic:pic>
              </a:graphicData>
            </a:graphic>
          </wp:inline>
        </w:drawing>
      </w:r>
    </w:p>
    <w:p w:rsidR="00B102AE" w:rsidRPr="002E1763" w:rsidRDefault="00B102AE" w:rsidP="00B102AE">
      <w:pPr>
        <w:pStyle w:val="a6"/>
        <w:jc w:val="center"/>
      </w:pPr>
      <w:bookmarkStart w:id="27" w:name="_Toc308632037"/>
      <w:r>
        <w:t xml:space="preserve">Figure </w:t>
      </w:r>
      <w:fldSimple w:instr=" SEQ Figure \* ARABIC ">
        <w:r>
          <w:rPr>
            <w:noProof/>
          </w:rPr>
          <w:t>17</w:t>
        </w:r>
      </w:fldSimple>
      <w:r>
        <w:t xml:space="preserve"> - Wishbone Slave FSM</w:t>
      </w:r>
      <w:bookmarkEnd w:id="27"/>
    </w:p>
    <w:p w:rsidR="00187E63" w:rsidRDefault="00187E63" w:rsidP="00187E63">
      <w:pPr>
        <w:pStyle w:val="2"/>
        <w:bidi w:val="0"/>
        <w:rPr>
          <w:rStyle w:val="af9"/>
        </w:rPr>
      </w:pPr>
      <w:bookmarkStart w:id="28" w:name="_Toc308900964"/>
    </w:p>
    <w:p w:rsidR="00187E63" w:rsidRDefault="00187E63" w:rsidP="00187E63">
      <w:pPr>
        <w:pStyle w:val="2"/>
        <w:bidi w:val="0"/>
        <w:rPr>
          <w:rStyle w:val="af9"/>
        </w:rPr>
      </w:pPr>
      <w:proofErr w:type="spellStart"/>
      <w:r w:rsidRPr="00030A3C">
        <w:rPr>
          <w:rStyle w:val="af9"/>
        </w:rPr>
        <w:t>Clk</w:t>
      </w:r>
      <w:proofErr w:type="spellEnd"/>
      <w:r w:rsidRPr="00030A3C">
        <w:rPr>
          <w:rStyle w:val="af9"/>
        </w:rPr>
        <w:t xml:space="preserve"> &amp; Reset</w:t>
      </w:r>
      <w:bookmarkEnd w:id="28"/>
    </w:p>
    <w:p w:rsidR="00187E63" w:rsidRDefault="00187E63" w:rsidP="00187E63">
      <w:pPr>
        <w:keepNext/>
        <w:bidi w:val="0"/>
      </w:pPr>
      <w:r>
        <w:rPr>
          <w:noProof/>
        </w:rPr>
        <w:drawing>
          <wp:inline distT="0" distB="0" distL="0" distR="0">
            <wp:extent cx="5274310" cy="2562326"/>
            <wp:effectExtent l="1905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274310" cy="2562326"/>
                    </a:xfrm>
                    <a:prstGeom prst="rect">
                      <a:avLst/>
                    </a:prstGeom>
                    <a:noFill/>
                    <a:ln w="9525">
                      <a:noFill/>
                      <a:miter lim="800000"/>
                      <a:headEnd/>
                      <a:tailEnd/>
                    </a:ln>
                  </pic:spPr>
                </pic:pic>
              </a:graphicData>
            </a:graphic>
          </wp:inline>
        </w:drawing>
      </w:r>
    </w:p>
    <w:p w:rsidR="00187E63" w:rsidRPr="005B4AA3" w:rsidRDefault="00187E63" w:rsidP="00187E63">
      <w:pPr>
        <w:pStyle w:val="a6"/>
        <w:jc w:val="center"/>
      </w:pPr>
      <w:bookmarkStart w:id="29" w:name="_Toc308632028"/>
      <w:r>
        <w:t xml:space="preserve">Figure </w:t>
      </w:r>
      <w:fldSimple w:instr=" SEQ Figure \* ARABIC ">
        <w:r>
          <w:rPr>
            <w:noProof/>
          </w:rPr>
          <w:t>7</w:t>
        </w:r>
      </w:fldSimple>
      <w:r>
        <w:rPr>
          <w:noProof/>
        </w:rPr>
        <w:t xml:space="preserve"> - clk&amp; reset</w:t>
      </w:r>
      <w:bookmarkEnd w:id="29"/>
    </w:p>
    <w:p w:rsidR="00187E63" w:rsidRDefault="00187E63" w:rsidP="00187E63">
      <w:pPr>
        <w:bidi w:val="0"/>
        <w:rPr>
          <w:rStyle w:val="af1"/>
        </w:rPr>
      </w:pPr>
    </w:p>
    <w:p w:rsidR="00187E63" w:rsidRDefault="00187E63" w:rsidP="00187E63">
      <w:pPr>
        <w:bidi w:val="0"/>
        <w:rPr>
          <w:rStyle w:val="af1"/>
        </w:rPr>
      </w:pPr>
      <w:r w:rsidRPr="00F26180">
        <w:rPr>
          <w:rStyle w:val="af1"/>
        </w:rPr>
        <w:lastRenderedPageBreak/>
        <w:t>General Description</w:t>
      </w:r>
    </w:p>
    <w:p w:rsidR="00187E63" w:rsidRDefault="00187E63" w:rsidP="006665DB">
      <w:pPr>
        <w:pStyle w:val="a7"/>
        <w:numPr>
          <w:ilvl w:val="0"/>
          <w:numId w:val="9"/>
        </w:numPr>
        <w:bidi w:val="0"/>
        <w:jc w:val="both"/>
      </w:pPr>
      <w:r>
        <w:t xml:space="preserve">The </w:t>
      </w:r>
      <w:proofErr w:type="spellStart"/>
      <w:r>
        <w:t>Clk</w:t>
      </w:r>
      <w:proofErr w:type="spellEnd"/>
      <w:r>
        <w:t xml:space="preserve"> &amp; Reset unit would generate the clock and reset signals for the system.</w:t>
      </w:r>
    </w:p>
    <w:p w:rsidR="00187E63" w:rsidRDefault="00187E63" w:rsidP="006665DB">
      <w:pPr>
        <w:pStyle w:val="a7"/>
        <w:numPr>
          <w:ilvl w:val="0"/>
          <w:numId w:val="9"/>
        </w:numPr>
        <w:bidi w:val="0"/>
        <w:jc w:val="both"/>
      </w:pPr>
      <w:r>
        <w:t xml:space="preserve">Inputs: </w:t>
      </w:r>
    </w:p>
    <w:p w:rsidR="00187E63" w:rsidRDefault="00187E63" w:rsidP="006665DB">
      <w:pPr>
        <w:pStyle w:val="a7"/>
        <w:numPr>
          <w:ilvl w:val="0"/>
          <w:numId w:val="8"/>
        </w:numPr>
        <w:bidi w:val="0"/>
        <w:jc w:val="both"/>
      </w:pPr>
      <w:r>
        <w:t>50MHz clock from DE2.</w:t>
      </w:r>
    </w:p>
    <w:p w:rsidR="00187E63" w:rsidRDefault="00187E63" w:rsidP="006665DB">
      <w:pPr>
        <w:pStyle w:val="a7"/>
        <w:numPr>
          <w:ilvl w:val="0"/>
          <w:numId w:val="8"/>
        </w:numPr>
        <w:bidi w:val="0"/>
        <w:jc w:val="both"/>
      </w:pPr>
      <w:r>
        <w:t>Reset signal activated by user.</w:t>
      </w:r>
    </w:p>
    <w:p w:rsidR="00187E63" w:rsidRDefault="00187E63" w:rsidP="006665DB">
      <w:pPr>
        <w:pStyle w:val="a7"/>
        <w:numPr>
          <w:ilvl w:val="0"/>
          <w:numId w:val="9"/>
        </w:numPr>
        <w:bidi w:val="0"/>
        <w:jc w:val="both"/>
      </w:pPr>
      <w:r>
        <w:t>Outputs:</w:t>
      </w:r>
    </w:p>
    <w:p w:rsidR="00187E63" w:rsidRDefault="00187E63" w:rsidP="006665DB">
      <w:pPr>
        <w:pStyle w:val="a7"/>
        <w:numPr>
          <w:ilvl w:val="0"/>
          <w:numId w:val="8"/>
        </w:numPr>
        <w:bidi w:val="0"/>
        <w:jc w:val="both"/>
      </w:pPr>
      <w:proofErr w:type="spellStart"/>
      <w:r w:rsidRPr="00540AE4">
        <w:rPr>
          <w:i/>
          <w:iCs/>
        </w:rPr>
        <w:t>Sys_clk</w:t>
      </w:r>
      <w:proofErr w:type="spellEnd"/>
      <w:r>
        <w:t xml:space="preserve"> – 100MHz clock. This is the clock the system would use.</w:t>
      </w:r>
    </w:p>
    <w:p w:rsidR="00187E63" w:rsidRDefault="00187E63" w:rsidP="006665DB">
      <w:pPr>
        <w:pStyle w:val="a7"/>
        <w:numPr>
          <w:ilvl w:val="0"/>
          <w:numId w:val="8"/>
        </w:numPr>
        <w:bidi w:val="0"/>
        <w:jc w:val="both"/>
      </w:pPr>
      <w:proofErr w:type="spellStart"/>
      <w:r w:rsidRPr="00540AE4">
        <w:rPr>
          <w:i/>
          <w:iCs/>
        </w:rPr>
        <w:t>Ve</w:t>
      </w:r>
      <w:r>
        <w:rPr>
          <w:i/>
          <w:iCs/>
        </w:rPr>
        <w:t>s</w:t>
      </w:r>
      <w:r w:rsidRPr="00540AE4">
        <w:rPr>
          <w:i/>
          <w:iCs/>
        </w:rPr>
        <w:t>a_cl</w:t>
      </w:r>
      <w:r>
        <w:rPr>
          <w:i/>
          <w:iCs/>
        </w:rPr>
        <w:t>k</w:t>
      </w:r>
      <w:proofErr w:type="spellEnd"/>
      <w:r>
        <w:t xml:space="preserve"> – 65MHz clock. This clock would be directed to the </w:t>
      </w:r>
      <w:r>
        <w:rPr>
          <w:rFonts w:hint="cs"/>
          <w:rtl/>
        </w:rPr>
        <w:t>D</w:t>
      </w:r>
      <w:proofErr w:type="spellStart"/>
      <w:r>
        <w:t>isplay</w:t>
      </w:r>
      <w:proofErr w:type="spellEnd"/>
      <w:r>
        <w:t xml:space="preserve"> unit.</w:t>
      </w:r>
    </w:p>
    <w:p w:rsidR="00187E63" w:rsidRDefault="00187E63" w:rsidP="006665DB">
      <w:pPr>
        <w:pStyle w:val="a7"/>
        <w:numPr>
          <w:ilvl w:val="0"/>
          <w:numId w:val="8"/>
        </w:numPr>
        <w:bidi w:val="0"/>
        <w:jc w:val="both"/>
      </w:pPr>
      <w:proofErr w:type="spellStart"/>
      <w:r>
        <w:rPr>
          <w:i/>
          <w:iCs/>
        </w:rPr>
        <w:t>sys_reset</w:t>
      </w:r>
      <w:proofErr w:type="spellEnd"/>
      <w:r>
        <w:t xml:space="preserve"> - The signal would reset the blocks in the system.</w:t>
      </w:r>
    </w:p>
    <w:p w:rsidR="00187E63" w:rsidRDefault="00187E63" w:rsidP="006665DB">
      <w:pPr>
        <w:pStyle w:val="a7"/>
        <w:numPr>
          <w:ilvl w:val="0"/>
          <w:numId w:val="8"/>
        </w:numPr>
        <w:bidi w:val="0"/>
        <w:jc w:val="both"/>
      </w:pPr>
      <w:proofErr w:type="spellStart"/>
      <w:r>
        <w:rPr>
          <w:i/>
          <w:iCs/>
        </w:rPr>
        <w:t>Vesa_reset</w:t>
      </w:r>
      <w:proofErr w:type="spellEnd"/>
      <w:r>
        <w:rPr>
          <w:i/>
          <w:iCs/>
        </w:rPr>
        <w:t xml:space="preserve"> – the signal would reset the Display unit.</w:t>
      </w:r>
    </w:p>
    <w:p w:rsidR="00187E63" w:rsidRDefault="00187E63" w:rsidP="006665DB">
      <w:pPr>
        <w:pStyle w:val="a7"/>
        <w:numPr>
          <w:ilvl w:val="0"/>
          <w:numId w:val="9"/>
        </w:numPr>
        <w:bidi w:val="0"/>
        <w:jc w:val="both"/>
      </w:pPr>
      <w:r>
        <w:t xml:space="preserve">The </w:t>
      </w:r>
      <w:proofErr w:type="spellStart"/>
      <w:r>
        <w:t>Clk</w:t>
      </w:r>
      <w:proofErr w:type="spellEnd"/>
      <w:r>
        <w:t xml:space="preserve"> &amp; Reset block would consist of two sub – blocks:</w:t>
      </w:r>
    </w:p>
    <w:p w:rsidR="00187E63" w:rsidRDefault="00187E63" w:rsidP="006665DB">
      <w:pPr>
        <w:pStyle w:val="a7"/>
        <w:numPr>
          <w:ilvl w:val="0"/>
          <w:numId w:val="8"/>
        </w:numPr>
        <w:bidi w:val="0"/>
        <w:jc w:val="both"/>
      </w:pPr>
      <w:r w:rsidRPr="00540AE4">
        <w:rPr>
          <w:b/>
          <w:bCs/>
          <w:u w:val="single"/>
        </w:rPr>
        <w:t>PLL</w:t>
      </w:r>
      <w:r>
        <w:t xml:space="preserve"> – This block would receive a 50MHz clock and will generate three signals:</w:t>
      </w:r>
    </w:p>
    <w:p w:rsidR="00187E63" w:rsidRDefault="00187E63" w:rsidP="00187E63">
      <w:pPr>
        <w:pStyle w:val="a7"/>
        <w:bidi w:val="0"/>
        <w:ind w:left="1440"/>
      </w:pPr>
      <w:r>
        <w:t xml:space="preserve">1 – </w:t>
      </w:r>
      <w:proofErr w:type="spellStart"/>
      <w:proofErr w:type="gramStart"/>
      <w:r w:rsidRPr="00540AE4">
        <w:rPr>
          <w:i/>
          <w:iCs/>
        </w:rPr>
        <w:t>sys_clk</w:t>
      </w:r>
      <w:proofErr w:type="spellEnd"/>
      <w:proofErr w:type="gramEnd"/>
      <w:r>
        <w:t xml:space="preserve"> (100MHz)</w:t>
      </w:r>
    </w:p>
    <w:p w:rsidR="00187E63" w:rsidRDefault="00187E63" w:rsidP="00187E63">
      <w:pPr>
        <w:pStyle w:val="a7"/>
        <w:bidi w:val="0"/>
        <w:ind w:left="1440"/>
      </w:pPr>
      <w:r>
        <w:t xml:space="preserve">2 </w:t>
      </w:r>
      <w:r w:rsidRPr="00540AE4">
        <w:rPr>
          <w:i/>
          <w:iCs/>
        </w:rPr>
        <w:t xml:space="preserve">– </w:t>
      </w:r>
      <w:proofErr w:type="spellStart"/>
      <w:proofErr w:type="gramStart"/>
      <w:r w:rsidRPr="00540AE4">
        <w:rPr>
          <w:i/>
          <w:iCs/>
        </w:rPr>
        <w:t>ve</w:t>
      </w:r>
      <w:r>
        <w:rPr>
          <w:i/>
          <w:iCs/>
        </w:rPr>
        <w:t>s</w:t>
      </w:r>
      <w:r w:rsidRPr="00540AE4">
        <w:rPr>
          <w:i/>
          <w:iCs/>
        </w:rPr>
        <w:t>a_clk</w:t>
      </w:r>
      <w:proofErr w:type="spellEnd"/>
      <w:proofErr w:type="gramEnd"/>
      <w:r>
        <w:t xml:space="preserve"> (65MHz)</w:t>
      </w:r>
    </w:p>
    <w:p w:rsidR="00187E63" w:rsidRDefault="00187E63" w:rsidP="00187E63">
      <w:pPr>
        <w:pStyle w:val="a7"/>
        <w:bidi w:val="0"/>
        <w:ind w:left="1440"/>
      </w:pPr>
      <w:r>
        <w:t xml:space="preserve">3 – </w:t>
      </w:r>
      <w:proofErr w:type="gramStart"/>
      <w:r w:rsidRPr="00540AE4">
        <w:rPr>
          <w:i/>
          <w:iCs/>
        </w:rPr>
        <w:t>lock</w:t>
      </w:r>
      <w:proofErr w:type="gramEnd"/>
      <w:r>
        <w:t xml:space="preserve"> – a signal that would be asserted when the clock signals are ready and stable.</w:t>
      </w:r>
    </w:p>
    <w:p w:rsidR="00187E63" w:rsidRDefault="00187E63" w:rsidP="006665DB">
      <w:pPr>
        <w:pStyle w:val="a7"/>
        <w:numPr>
          <w:ilvl w:val="0"/>
          <w:numId w:val="8"/>
        </w:numPr>
        <w:bidi w:val="0"/>
        <w:jc w:val="both"/>
      </w:pPr>
      <w:proofErr w:type="spellStart"/>
      <w:r>
        <w:rPr>
          <w:b/>
          <w:bCs/>
          <w:u w:val="single"/>
        </w:rPr>
        <w:t>reset_blk</w:t>
      </w:r>
      <w:proofErr w:type="spellEnd"/>
      <w:r>
        <w:t xml:space="preserve"> – This block would receive the internal </w:t>
      </w:r>
      <w:r w:rsidRPr="00540AE4">
        <w:rPr>
          <w:i/>
          <w:iCs/>
        </w:rPr>
        <w:t>lock</w:t>
      </w:r>
      <w:r>
        <w:t xml:space="preserve"> signal and an external </w:t>
      </w:r>
      <w:proofErr w:type="spellStart"/>
      <w:r>
        <w:rPr>
          <w:i/>
          <w:iCs/>
        </w:rPr>
        <w:t>reset_</w:t>
      </w:r>
      <w:proofErr w:type="gramStart"/>
      <w:r>
        <w:rPr>
          <w:i/>
          <w:iCs/>
        </w:rPr>
        <w:t>in</w:t>
      </w:r>
      <w:proofErr w:type="spellEnd"/>
      <w:r>
        <w:rPr>
          <w:i/>
          <w:iCs/>
        </w:rPr>
        <w:t xml:space="preserve"> </w:t>
      </w:r>
      <w:r>
        <w:t xml:space="preserve"> signal</w:t>
      </w:r>
      <w:proofErr w:type="gramEnd"/>
      <w:r>
        <w:t xml:space="preserve">. When both signals are asserted the unit would assert the </w:t>
      </w:r>
      <w:proofErr w:type="spellStart"/>
      <w:r>
        <w:rPr>
          <w:i/>
          <w:iCs/>
        </w:rPr>
        <w:t>sys_rst</w:t>
      </w:r>
      <w:proofErr w:type="spellEnd"/>
      <w:r>
        <w:rPr>
          <w:i/>
          <w:iCs/>
        </w:rPr>
        <w:t xml:space="preserve"> and </w:t>
      </w:r>
      <w:proofErr w:type="spellStart"/>
      <w:r>
        <w:rPr>
          <w:i/>
          <w:iCs/>
        </w:rPr>
        <w:t>vesa_</w:t>
      </w:r>
      <w:proofErr w:type="gramStart"/>
      <w:r>
        <w:rPr>
          <w:i/>
          <w:iCs/>
        </w:rPr>
        <w:t>rst</w:t>
      </w:r>
      <w:proofErr w:type="spellEnd"/>
      <w:r>
        <w:rPr>
          <w:i/>
          <w:iCs/>
        </w:rPr>
        <w:t xml:space="preserve">  </w:t>
      </w:r>
      <w:r>
        <w:t>signals</w:t>
      </w:r>
      <w:proofErr w:type="gramEnd"/>
      <w:r>
        <w:t xml:space="preserve"> that would reset the system blocks.</w:t>
      </w:r>
    </w:p>
    <w:p w:rsidR="00187E63" w:rsidRDefault="00187E63" w:rsidP="006665DB">
      <w:pPr>
        <w:pStyle w:val="a7"/>
        <w:numPr>
          <w:ilvl w:val="0"/>
          <w:numId w:val="9"/>
        </w:numPr>
        <w:bidi w:val="0"/>
        <w:jc w:val="both"/>
      </w:pPr>
      <w:r>
        <w:t xml:space="preserve">The PLL block would be generated by </w:t>
      </w:r>
      <w:proofErr w:type="spellStart"/>
      <w:r>
        <w:t>Quartus</w:t>
      </w:r>
      <w:proofErr w:type="spellEnd"/>
      <w:r>
        <w:t xml:space="preserve"> </w:t>
      </w:r>
      <w:proofErr w:type="spellStart"/>
      <w:r>
        <w:t>Megawizard</w:t>
      </w:r>
      <w:proofErr w:type="spellEnd"/>
      <w:r>
        <w:t xml:space="preserve">. </w:t>
      </w:r>
    </w:p>
    <w:p w:rsidR="00187E63" w:rsidRDefault="00187E63" w:rsidP="00187E63">
      <w:pPr>
        <w:bidi w:val="0"/>
        <w:rPr>
          <w:rStyle w:val="af9"/>
          <w:b w:val="0"/>
          <w:i w:val="0"/>
        </w:rPr>
      </w:pPr>
      <w:r>
        <w:rPr>
          <w:rStyle w:val="af1"/>
        </w:rPr>
        <w:t>Signals</w:t>
      </w:r>
    </w:p>
    <w:tbl>
      <w:tblPr>
        <w:tblW w:w="9040" w:type="dxa"/>
        <w:tblInd w:w="97" w:type="dxa"/>
        <w:tblLook w:val="04A0"/>
      </w:tblPr>
      <w:tblGrid>
        <w:gridCol w:w="1230"/>
        <w:gridCol w:w="960"/>
        <w:gridCol w:w="1180"/>
        <w:gridCol w:w="5680"/>
      </w:tblGrid>
      <w:tr w:rsidR="00187E63" w:rsidRPr="005B7839" w:rsidTr="00C6176F">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187E63" w:rsidRPr="005B7839" w:rsidRDefault="00187E63" w:rsidP="00C6176F">
            <w:pPr>
              <w:bidi w:val="0"/>
              <w:spacing w:after="0" w:line="240" w:lineRule="auto"/>
              <w:jc w:val="center"/>
              <w:rPr>
                <w:rFonts w:ascii="Calibri" w:eastAsia="Times New Roman" w:hAnsi="Calibri" w:cs="Calibri"/>
                <w:b/>
                <w:bCs/>
                <w:color w:val="000000"/>
              </w:rPr>
            </w:pPr>
            <w:r w:rsidRPr="005B7839">
              <w:rPr>
                <w:rFonts w:ascii="Calibri" w:eastAsia="Times New Roman" w:hAnsi="Calibri" w:cs="Calibri"/>
                <w:b/>
                <w:bCs/>
                <w:color w:val="000000"/>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187E63" w:rsidRPr="005B7839" w:rsidRDefault="00187E63" w:rsidP="00C6176F">
            <w:pPr>
              <w:bidi w:val="0"/>
              <w:spacing w:after="0" w:line="240" w:lineRule="auto"/>
              <w:jc w:val="center"/>
              <w:rPr>
                <w:rFonts w:ascii="Calibri" w:eastAsia="Times New Roman" w:hAnsi="Calibri" w:cs="Calibri"/>
                <w:b/>
                <w:bCs/>
                <w:color w:val="000000"/>
              </w:rPr>
            </w:pPr>
            <w:r w:rsidRPr="005B7839">
              <w:rPr>
                <w:rFonts w:ascii="Calibri" w:eastAsia="Times New Roman" w:hAnsi="Calibri" w:cs="Calibri"/>
                <w:b/>
                <w:bCs/>
                <w:color w:val="000000"/>
              </w:rPr>
              <w:t>Type</w:t>
            </w:r>
          </w:p>
        </w:tc>
        <w:tc>
          <w:tcPr>
            <w:tcW w:w="1180" w:type="dxa"/>
            <w:tcBorders>
              <w:top w:val="single" w:sz="4" w:space="0" w:color="auto"/>
              <w:left w:val="nil"/>
              <w:bottom w:val="single" w:sz="4" w:space="0" w:color="auto"/>
              <w:right w:val="single" w:sz="4" w:space="0" w:color="auto"/>
            </w:tcBorders>
            <w:shd w:val="clear" w:color="000000" w:fill="FFFF00"/>
            <w:noWrap/>
            <w:vAlign w:val="bottom"/>
            <w:hideMark/>
          </w:tcPr>
          <w:p w:rsidR="00187E63" w:rsidRPr="005B7839" w:rsidRDefault="00187E63" w:rsidP="00C6176F">
            <w:pPr>
              <w:bidi w:val="0"/>
              <w:spacing w:after="0" w:line="240" w:lineRule="auto"/>
              <w:jc w:val="center"/>
              <w:rPr>
                <w:rFonts w:ascii="Calibri" w:eastAsia="Times New Roman" w:hAnsi="Calibri" w:cs="Calibri"/>
                <w:b/>
                <w:bCs/>
                <w:color w:val="000000"/>
              </w:rPr>
            </w:pPr>
            <w:r w:rsidRPr="005B7839">
              <w:rPr>
                <w:rFonts w:ascii="Calibri" w:eastAsia="Times New Roman" w:hAnsi="Calibri" w:cs="Calibri"/>
                <w:b/>
                <w:bCs/>
                <w:color w:val="000000"/>
              </w:rPr>
              <w:t>width (bits)</w:t>
            </w:r>
          </w:p>
        </w:tc>
        <w:tc>
          <w:tcPr>
            <w:tcW w:w="5680" w:type="dxa"/>
            <w:tcBorders>
              <w:top w:val="single" w:sz="4" w:space="0" w:color="auto"/>
              <w:left w:val="nil"/>
              <w:bottom w:val="single" w:sz="4" w:space="0" w:color="auto"/>
              <w:right w:val="single" w:sz="4" w:space="0" w:color="auto"/>
            </w:tcBorders>
            <w:shd w:val="clear" w:color="000000" w:fill="FFFF00"/>
            <w:noWrap/>
            <w:vAlign w:val="bottom"/>
            <w:hideMark/>
          </w:tcPr>
          <w:p w:rsidR="00187E63" w:rsidRPr="005B7839" w:rsidRDefault="00187E63" w:rsidP="00C6176F">
            <w:pPr>
              <w:bidi w:val="0"/>
              <w:spacing w:after="0" w:line="240" w:lineRule="auto"/>
              <w:jc w:val="center"/>
              <w:rPr>
                <w:rFonts w:ascii="Calibri" w:eastAsia="Times New Roman" w:hAnsi="Calibri" w:cs="Calibri"/>
                <w:b/>
                <w:bCs/>
                <w:color w:val="000000"/>
              </w:rPr>
            </w:pPr>
            <w:r w:rsidRPr="005B7839">
              <w:rPr>
                <w:rFonts w:ascii="Calibri" w:eastAsia="Times New Roman" w:hAnsi="Calibri" w:cs="Calibri"/>
                <w:b/>
                <w:bCs/>
                <w:color w:val="000000"/>
              </w:rPr>
              <w:t>description</w:t>
            </w:r>
          </w:p>
        </w:tc>
      </w:tr>
      <w:tr w:rsidR="00187E63" w:rsidRPr="005B7839"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proofErr w:type="spellStart"/>
            <w:r w:rsidRPr="005B7839">
              <w:rPr>
                <w:rFonts w:ascii="Calibri" w:eastAsia="Times New Roman" w:hAnsi="Calibri" w:cs="Calibri"/>
                <w:color w:val="000000"/>
              </w:rPr>
              <w:t>clk</w:t>
            </w:r>
            <w:proofErr w:type="spellEnd"/>
            <w:r w:rsidRPr="005B7839">
              <w:rPr>
                <w:rFonts w:ascii="Calibri" w:eastAsia="Times New Roman" w:hAnsi="Calibri" w:cs="Calibri"/>
                <w:color w:val="000000"/>
              </w:rPr>
              <w:t>[50MHz]</w:t>
            </w:r>
          </w:p>
        </w:tc>
        <w:tc>
          <w:tcPr>
            <w:tcW w:w="96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Input</w:t>
            </w:r>
          </w:p>
        </w:tc>
        <w:tc>
          <w:tcPr>
            <w:tcW w:w="118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1</w:t>
            </w:r>
          </w:p>
        </w:tc>
        <w:tc>
          <w:tcPr>
            <w:tcW w:w="568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cl</w:t>
            </w:r>
            <w:r>
              <w:rPr>
                <w:rFonts w:ascii="Calibri" w:eastAsia="Times New Roman" w:hAnsi="Calibri" w:cs="Calibri"/>
                <w:color w:val="000000"/>
              </w:rPr>
              <w:t>oc</w:t>
            </w:r>
            <w:r w:rsidRPr="005B7839">
              <w:rPr>
                <w:rFonts w:ascii="Calibri" w:eastAsia="Times New Roman" w:hAnsi="Calibri" w:cs="Calibri"/>
                <w:color w:val="000000"/>
              </w:rPr>
              <w:t>k from DE2</w:t>
            </w:r>
          </w:p>
        </w:tc>
      </w:tr>
      <w:tr w:rsidR="00187E63" w:rsidRPr="005B7839"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proofErr w:type="spellStart"/>
            <w:r w:rsidRPr="005B7839">
              <w:rPr>
                <w:rFonts w:ascii="Calibri" w:eastAsia="Times New Roman" w:hAnsi="Calibri" w:cs="Calibri"/>
                <w:color w:val="000000"/>
              </w:rPr>
              <w:t>reset_in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Input</w:t>
            </w:r>
          </w:p>
        </w:tc>
        <w:tc>
          <w:tcPr>
            <w:tcW w:w="118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1</w:t>
            </w:r>
          </w:p>
        </w:tc>
        <w:tc>
          <w:tcPr>
            <w:tcW w:w="568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reset from switch on DE2</w:t>
            </w:r>
          </w:p>
        </w:tc>
      </w:tr>
      <w:tr w:rsidR="00187E63" w:rsidRPr="005B7839"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proofErr w:type="spellStart"/>
            <w:r w:rsidRPr="005B7839">
              <w:rPr>
                <w:rFonts w:ascii="Calibri" w:eastAsia="Times New Roman" w:hAnsi="Calibri" w:cs="Calibri"/>
                <w:color w:val="000000"/>
              </w:rPr>
              <w:t>sys_clk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Output</w:t>
            </w:r>
          </w:p>
        </w:tc>
        <w:tc>
          <w:tcPr>
            <w:tcW w:w="118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1</w:t>
            </w:r>
          </w:p>
        </w:tc>
        <w:tc>
          <w:tcPr>
            <w:tcW w:w="568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clock for system blocks</w:t>
            </w:r>
          </w:p>
        </w:tc>
      </w:tr>
      <w:tr w:rsidR="00187E63" w:rsidRPr="005B7839"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proofErr w:type="spellStart"/>
            <w:r w:rsidRPr="005B7839">
              <w:rPr>
                <w:rFonts w:ascii="Calibri" w:eastAsia="Times New Roman" w:hAnsi="Calibri" w:cs="Calibri"/>
                <w:color w:val="000000"/>
              </w:rPr>
              <w:t>vesa_clk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Output</w:t>
            </w:r>
          </w:p>
        </w:tc>
        <w:tc>
          <w:tcPr>
            <w:tcW w:w="118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1</w:t>
            </w:r>
          </w:p>
        </w:tc>
        <w:tc>
          <w:tcPr>
            <w:tcW w:w="568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 xml:space="preserve">clock for </w:t>
            </w:r>
            <w:r>
              <w:rPr>
                <w:rFonts w:ascii="Calibri" w:eastAsia="Times New Roman" w:hAnsi="Calibri" w:cs="Calibri" w:hint="cs"/>
                <w:color w:val="000000"/>
              </w:rPr>
              <w:t>VESA</w:t>
            </w:r>
            <w:r w:rsidRPr="005B7839">
              <w:rPr>
                <w:rFonts w:ascii="Calibri" w:eastAsia="Times New Roman" w:hAnsi="Calibri" w:cs="Calibri"/>
                <w:color w:val="000000"/>
              </w:rPr>
              <w:t xml:space="preserve"> block</w:t>
            </w:r>
          </w:p>
        </w:tc>
      </w:tr>
      <w:tr w:rsidR="00187E63" w:rsidRPr="005B7839"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proofErr w:type="spellStart"/>
            <w:r w:rsidRPr="005B7839">
              <w:rPr>
                <w:rFonts w:ascii="Calibri" w:eastAsia="Times New Roman" w:hAnsi="Calibri" w:cs="Calibri"/>
                <w:color w:val="000000"/>
              </w:rPr>
              <w:t>sys_reset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Output</w:t>
            </w:r>
          </w:p>
        </w:tc>
        <w:tc>
          <w:tcPr>
            <w:tcW w:w="118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1</w:t>
            </w:r>
          </w:p>
        </w:tc>
        <w:tc>
          <w:tcPr>
            <w:tcW w:w="568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reset for system blocks</w:t>
            </w:r>
          </w:p>
        </w:tc>
      </w:tr>
      <w:tr w:rsidR="00187E63" w:rsidRPr="005B7839" w:rsidTr="00C6176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proofErr w:type="spellStart"/>
            <w:r w:rsidRPr="005B7839">
              <w:rPr>
                <w:rFonts w:ascii="Calibri" w:eastAsia="Times New Roman" w:hAnsi="Calibri" w:cs="Calibri"/>
                <w:color w:val="000000"/>
              </w:rPr>
              <w:t>vesa_reset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Output</w:t>
            </w:r>
          </w:p>
        </w:tc>
        <w:tc>
          <w:tcPr>
            <w:tcW w:w="118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1</w:t>
            </w:r>
          </w:p>
        </w:tc>
        <w:tc>
          <w:tcPr>
            <w:tcW w:w="5680" w:type="dxa"/>
            <w:tcBorders>
              <w:top w:val="nil"/>
              <w:left w:val="nil"/>
              <w:bottom w:val="single" w:sz="4" w:space="0" w:color="auto"/>
              <w:right w:val="single" w:sz="4" w:space="0" w:color="auto"/>
            </w:tcBorders>
            <w:shd w:val="clear" w:color="auto" w:fill="auto"/>
            <w:noWrap/>
            <w:vAlign w:val="bottom"/>
            <w:hideMark/>
          </w:tcPr>
          <w:p w:rsidR="00187E63" w:rsidRPr="005B7839" w:rsidRDefault="00187E63" w:rsidP="00C6176F">
            <w:pPr>
              <w:bidi w:val="0"/>
              <w:spacing w:after="0" w:line="240" w:lineRule="auto"/>
              <w:rPr>
                <w:rFonts w:ascii="Calibri" w:eastAsia="Times New Roman" w:hAnsi="Calibri" w:cs="Calibri"/>
                <w:color w:val="000000"/>
              </w:rPr>
            </w:pPr>
            <w:r w:rsidRPr="005B7839">
              <w:rPr>
                <w:rFonts w:ascii="Calibri" w:eastAsia="Times New Roman" w:hAnsi="Calibri" w:cs="Calibri"/>
                <w:color w:val="000000"/>
              </w:rPr>
              <w:t xml:space="preserve">reset for </w:t>
            </w:r>
            <w:r>
              <w:rPr>
                <w:rFonts w:ascii="Calibri" w:eastAsia="Times New Roman" w:hAnsi="Calibri" w:cs="Calibri" w:hint="cs"/>
                <w:color w:val="000000"/>
              </w:rPr>
              <w:t>VESA</w:t>
            </w:r>
            <w:r w:rsidRPr="005B7839">
              <w:rPr>
                <w:rFonts w:ascii="Calibri" w:eastAsia="Times New Roman" w:hAnsi="Calibri" w:cs="Calibri"/>
                <w:color w:val="000000"/>
              </w:rPr>
              <w:t xml:space="preserve"> block</w:t>
            </w:r>
          </w:p>
        </w:tc>
      </w:tr>
    </w:tbl>
    <w:p w:rsidR="00B102AE" w:rsidRDefault="00B102AE" w:rsidP="00B102AE">
      <w:pPr>
        <w:bidi w:val="0"/>
      </w:pPr>
    </w:p>
    <w:p w:rsidR="00B102AE" w:rsidRDefault="00B102AE" w:rsidP="00B102AE">
      <w:pPr>
        <w:bidi w:val="0"/>
      </w:pPr>
    </w:p>
    <w:p w:rsidR="00187E63" w:rsidRPr="00187E63" w:rsidRDefault="00187E63" w:rsidP="00187E63">
      <w:pPr>
        <w:pStyle w:val="2"/>
        <w:numPr>
          <w:ilvl w:val="1"/>
          <w:numId w:val="0"/>
        </w:numPr>
        <w:bidi w:val="0"/>
        <w:ind w:left="576" w:hanging="576"/>
        <w:rPr>
          <w:b w:val="0"/>
          <w:bCs w:val="0"/>
          <w:color w:val="FF0000"/>
        </w:rPr>
      </w:pPr>
      <w:bookmarkStart w:id="30" w:name="_Toc293219461"/>
      <w:r w:rsidRPr="00187E63">
        <w:rPr>
          <w:b w:val="0"/>
          <w:bCs w:val="0"/>
          <w:color w:val="FF0000"/>
        </w:rPr>
        <w:lastRenderedPageBreak/>
        <w:t>Message Pack Description</w:t>
      </w:r>
      <w:bookmarkEnd w:id="30"/>
    </w:p>
    <w:p w:rsidR="00187E63" w:rsidRDefault="00187E63" w:rsidP="00187E63">
      <w:pPr>
        <w:keepNext/>
        <w:bidi w:val="0"/>
        <w:jc w:val="center"/>
      </w:pPr>
      <w:r>
        <w:rPr>
          <w:noProof/>
        </w:rPr>
        <w:drawing>
          <wp:inline distT="0" distB="0" distL="0" distR="0">
            <wp:extent cx="1208598" cy="2512612"/>
            <wp:effectExtent l="0" t="0" r="0" b="0"/>
            <wp:docPr id="2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357322" cy="3786214"/>
                      <a:chOff x="3143240" y="1714488"/>
                      <a:chExt cx="1357322" cy="3786214"/>
                    </a:xfrm>
                  </a:grpSpPr>
                  <a:sp>
                    <a:nvSpPr>
                      <a:cNvPr id="4" name="Rectangle 3"/>
                      <a:cNvSpPr/>
                    </a:nvSpPr>
                    <a:spPr>
                      <a:xfrm>
                        <a:off x="3143240" y="1714488"/>
                        <a:ext cx="1357322" cy="357190"/>
                      </a:xfrm>
                      <a:prstGeom prst="rect">
                        <a:avLst/>
                      </a:prstGeom>
                      <a:effectLst>
                        <a:glow rad="63500">
                          <a:schemeClr val="accent4">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SOF</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5" name="Rectangle 4"/>
                      <a:cNvSpPr/>
                    </a:nvSpPr>
                    <a:spPr>
                      <a:xfrm>
                        <a:off x="3143240" y="2143116"/>
                        <a:ext cx="1357322" cy="357190"/>
                      </a:xfrm>
                      <a:prstGeom prst="rect">
                        <a:avLst/>
                      </a:prstGeom>
                      <a:effectLst>
                        <a:glow rad="101600">
                          <a:schemeClr val="accent2">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Type</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6" name="Rectangle 5"/>
                      <a:cNvSpPr/>
                    </a:nvSpPr>
                    <a:spPr>
                      <a:xfrm>
                        <a:off x="3143240" y="2571744"/>
                        <a:ext cx="1357322" cy="357190"/>
                      </a:xfrm>
                      <a:prstGeom prst="rect">
                        <a:avLst/>
                      </a:prstGeom>
                      <a:effectLst>
                        <a:glow rad="101600">
                          <a:schemeClr val="accent2">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Address</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7" name="Rectangle 6"/>
                      <a:cNvSpPr/>
                    </a:nvSpPr>
                    <a:spPr>
                      <a:xfrm>
                        <a:off x="3143240" y="3000372"/>
                        <a:ext cx="1357322" cy="357190"/>
                      </a:xfrm>
                      <a:prstGeom prst="rect">
                        <a:avLst/>
                      </a:prstGeom>
                      <a:effectLst>
                        <a:glow rad="101600">
                          <a:schemeClr val="accent2">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Data Length</a:t>
                          </a:r>
                          <a:endParaRPr lang="he-IL" dirty="0"/>
                        </a:p>
                      </a:txBody>
                      <a:useSpRect/>
                    </a:txSp>
                    <a:style>
                      <a:lnRef idx="0">
                        <a:schemeClr val="accent3"/>
                      </a:lnRef>
                      <a:fillRef idx="3">
                        <a:schemeClr val="accent3"/>
                      </a:fillRef>
                      <a:effectRef idx="3">
                        <a:schemeClr val="accent3"/>
                      </a:effectRef>
                      <a:fontRef idx="minor">
                        <a:schemeClr val="lt1"/>
                      </a:fontRef>
                    </a:style>
                  </a:sp>
                  <a:sp>
                    <a:nvSpPr>
                      <a:cNvPr id="8" name="Rectangle 7"/>
                      <a:cNvSpPr/>
                    </a:nvSpPr>
                    <a:spPr>
                      <a:xfrm>
                        <a:off x="3143240" y="3429000"/>
                        <a:ext cx="1357322" cy="1214446"/>
                      </a:xfrm>
                      <a:prstGeom prst="rect">
                        <a:avLst/>
                      </a:prstGeom>
                      <a:effectLst>
                        <a:glow rad="63500">
                          <a:schemeClr val="accent1">
                            <a:satMod val="175000"/>
                            <a:alpha val="40000"/>
                          </a:schemeClr>
                        </a:glow>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prst="artDeco"/>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Data (Payload)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3143240" y="4714884"/>
                        <a:ext cx="1357322" cy="357190"/>
                      </a:xfrm>
                      <a:prstGeom prst="rect">
                        <a:avLst/>
                      </a:prstGeom>
                      <a:effectLst>
                        <a:glow rad="63500">
                          <a:schemeClr val="accent6">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CRC</a:t>
                          </a:r>
                          <a:endParaRPr lang="he-IL" dirty="0"/>
                        </a:p>
                      </a:txBody>
                      <a:useSpRect/>
                    </a:txSp>
                    <a:style>
                      <a:lnRef idx="0">
                        <a:schemeClr val="dk1"/>
                      </a:lnRef>
                      <a:fillRef idx="3">
                        <a:schemeClr val="dk1"/>
                      </a:fillRef>
                      <a:effectRef idx="3">
                        <a:schemeClr val="dk1"/>
                      </a:effectRef>
                      <a:fontRef idx="minor">
                        <a:schemeClr val="lt1"/>
                      </a:fontRef>
                    </a:style>
                  </a:sp>
                  <a:sp>
                    <a:nvSpPr>
                      <a:cNvPr id="11" name="Rectangle 10"/>
                      <a:cNvSpPr/>
                    </a:nvSpPr>
                    <a:spPr>
                      <a:xfrm>
                        <a:off x="3143240" y="5143512"/>
                        <a:ext cx="1357322" cy="357190"/>
                      </a:xfrm>
                      <a:prstGeom prst="rect">
                        <a:avLst/>
                      </a:prstGeom>
                      <a:effectLst>
                        <a:glow rad="63500">
                          <a:schemeClr val="accent4">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EOF</a:t>
                          </a:r>
                          <a:endParaRPr lang="he-IL" dirty="0"/>
                        </a:p>
                      </a:txBody>
                      <a:useSpRect/>
                    </a:txSp>
                    <a:style>
                      <a:lnRef idx="0">
                        <a:schemeClr val="accent1"/>
                      </a:lnRef>
                      <a:fillRef idx="3">
                        <a:schemeClr val="accent1"/>
                      </a:fillRef>
                      <a:effectRef idx="3">
                        <a:schemeClr val="accent1"/>
                      </a:effectRef>
                      <a:fontRef idx="minor">
                        <a:schemeClr val="lt1"/>
                      </a:fontRef>
                    </a:style>
                  </a:sp>
                </lc:lockedCanvas>
              </a:graphicData>
            </a:graphic>
          </wp:inline>
        </w:drawing>
      </w:r>
    </w:p>
    <w:p w:rsidR="00187E63" w:rsidRPr="00B57343" w:rsidRDefault="00187E63" w:rsidP="00187E63">
      <w:pPr>
        <w:pStyle w:val="a6"/>
        <w:jc w:val="center"/>
        <w:rPr>
          <w:color w:val="000000"/>
          <w:szCs w:val="16"/>
        </w:rPr>
      </w:pPr>
      <w:bookmarkStart w:id="31" w:name="_Toc286564235"/>
      <w:r w:rsidRPr="00B57343">
        <w:rPr>
          <w:color w:val="000000"/>
          <w:szCs w:val="16"/>
        </w:rPr>
        <w:t xml:space="preserve">Figure </w:t>
      </w:r>
      <w:r>
        <w:rPr>
          <w:color w:val="000000"/>
          <w:szCs w:val="16"/>
        </w:rPr>
        <w:t>9</w:t>
      </w:r>
      <w:r w:rsidRPr="00B57343">
        <w:rPr>
          <w:color w:val="000000"/>
          <w:szCs w:val="16"/>
        </w:rPr>
        <w:t xml:space="preserve"> </w:t>
      </w:r>
      <w:r w:rsidRPr="00847EF8">
        <w:rPr>
          <w:color w:val="000000"/>
          <w:szCs w:val="16"/>
        </w:rPr>
        <w:t>–</w:t>
      </w:r>
      <w:r w:rsidRPr="00B57343">
        <w:rPr>
          <w:color w:val="000000"/>
          <w:szCs w:val="16"/>
        </w:rPr>
        <w:t xml:space="preserve"> Message Pack Structure</w:t>
      </w:r>
      <w:bookmarkEnd w:id="31"/>
    </w:p>
    <w:p w:rsidR="00187E63" w:rsidRPr="00187E63" w:rsidRDefault="00187E63" w:rsidP="00187E63">
      <w:pPr>
        <w:pStyle w:val="3"/>
        <w:numPr>
          <w:ilvl w:val="2"/>
          <w:numId w:val="0"/>
        </w:numPr>
        <w:bidi w:val="0"/>
        <w:ind w:left="720" w:hanging="720"/>
        <w:rPr>
          <w:b w:val="0"/>
          <w:bCs w:val="0"/>
          <w:color w:val="FF0000"/>
        </w:rPr>
      </w:pPr>
      <w:bookmarkStart w:id="32" w:name="_Toc286564191"/>
      <w:bookmarkStart w:id="33" w:name="_Toc293219462"/>
      <w:r w:rsidRPr="00187E63">
        <w:rPr>
          <w:b w:val="0"/>
          <w:bCs w:val="0"/>
          <w:color w:val="FF0000"/>
        </w:rPr>
        <w:t>Message Pack Decoder</w:t>
      </w:r>
      <w:bookmarkEnd w:id="32"/>
      <w:bookmarkEnd w:id="33"/>
    </w:p>
    <w:p w:rsidR="00187E63" w:rsidRDefault="00187E63" w:rsidP="00187E63">
      <w:pPr>
        <w:bidi w:val="0"/>
      </w:pPr>
      <w:r>
        <w:t>Message Pack Decoder receives a message pack, built from the following blocks:</w:t>
      </w:r>
    </w:p>
    <w:p w:rsidR="00187E63" w:rsidRDefault="00187E63" w:rsidP="006665DB">
      <w:pPr>
        <w:pStyle w:val="a7"/>
        <w:numPr>
          <w:ilvl w:val="0"/>
          <w:numId w:val="12"/>
        </w:numPr>
        <w:bidi w:val="0"/>
      </w:pPr>
      <w:bookmarkStart w:id="34" w:name="_Toc275754766"/>
      <w:bookmarkStart w:id="35" w:name="_Toc275835960"/>
      <w:r w:rsidRPr="00B57343">
        <w:rPr>
          <w:b/>
          <w:bCs/>
        </w:rPr>
        <w:t>SOF</w:t>
      </w:r>
      <w:r>
        <w:t xml:space="preserve"> – Start of Frame</w:t>
      </w:r>
    </w:p>
    <w:p w:rsidR="00187E63" w:rsidRDefault="00187E63" w:rsidP="006665DB">
      <w:pPr>
        <w:pStyle w:val="a7"/>
        <w:numPr>
          <w:ilvl w:val="0"/>
          <w:numId w:val="12"/>
        </w:numPr>
        <w:bidi w:val="0"/>
      </w:pPr>
      <w:r w:rsidRPr="00B57343">
        <w:rPr>
          <w:b/>
          <w:bCs/>
        </w:rPr>
        <w:t>Type</w:t>
      </w:r>
      <w:r>
        <w:t xml:space="preserve"> – Message type</w:t>
      </w:r>
    </w:p>
    <w:p w:rsidR="00187E63" w:rsidRDefault="00187E63" w:rsidP="006665DB">
      <w:pPr>
        <w:pStyle w:val="a7"/>
        <w:numPr>
          <w:ilvl w:val="0"/>
          <w:numId w:val="12"/>
        </w:numPr>
        <w:bidi w:val="0"/>
      </w:pPr>
      <w:r w:rsidRPr="00B57343">
        <w:rPr>
          <w:b/>
          <w:bCs/>
        </w:rPr>
        <w:t>Address</w:t>
      </w:r>
      <w:r>
        <w:t xml:space="preserve"> – Address for the data, or for other purposes</w:t>
      </w:r>
    </w:p>
    <w:p w:rsidR="00187E63" w:rsidRDefault="00187E63" w:rsidP="006665DB">
      <w:pPr>
        <w:pStyle w:val="a7"/>
        <w:numPr>
          <w:ilvl w:val="0"/>
          <w:numId w:val="12"/>
        </w:numPr>
        <w:bidi w:val="0"/>
      </w:pPr>
      <w:r w:rsidRPr="00B57343">
        <w:rPr>
          <w:b/>
          <w:bCs/>
        </w:rPr>
        <w:t>Length</w:t>
      </w:r>
      <w:r>
        <w:t xml:space="preserve"> – Data length. Data length </w:t>
      </w:r>
      <w:r w:rsidRPr="00A62698">
        <w:rPr>
          <w:u w:val="single"/>
        </w:rPr>
        <w:t>CANNOT</w:t>
      </w:r>
      <w:r>
        <w:t xml:space="preserve"> be less than 1. </w:t>
      </w:r>
    </w:p>
    <w:p w:rsidR="00187E63" w:rsidRDefault="00187E63" w:rsidP="006665DB">
      <w:pPr>
        <w:pStyle w:val="a7"/>
        <w:numPr>
          <w:ilvl w:val="0"/>
          <w:numId w:val="12"/>
        </w:numPr>
        <w:bidi w:val="0"/>
      </w:pPr>
      <w:r w:rsidRPr="00B57343">
        <w:rPr>
          <w:b/>
          <w:bCs/>
        </w:rPr>
        <w:t>Data</w:t>
      </w:r>
      <w:r>
        <w:t xml:space="preserve"> </w:t>
      </w:r>
      <w:r w:rsidRPr="00B57343">
        <w:rPr>
          <w:b/>
          <w:bCs/>
        </w:rPr>
        <w:t>(Payload)</w:t>
      </w:r>
      <w:r>
        <w:t xml:space="preserve"> – The wrapped data</w:t>
      </w:r>
    </w:p>
    <w:p w:rsidR="00187E63" w:rsidRDefault="00187E63" w:rsidP="006665DB">
      <w:pPr>
        <w:pStyle w:val="a7"/>
        <w:numPr>
          <w:ilvl w:val="0"/>
          <w:numId w:val="12"/>
        </w:numPr>
        <w:bidi w:val="0"/>
      </w:pPr>
      <w:r w:rsidRPr="00B57343">
        <w:rPr>
          <w:b/>
          <w:bCs/>
        </w:rPr>
        <w:t>CRC</w:t>
      </w:r>
      <w:r>
        <w:t xml:space="preserve"> – CRC of Type, Address, Length and Data blocks</w:t>
      </w:r>
    </w:p>
    <w:p w:rsidR="00187E63" w:rsidRDefault="00187E63" w:rsidP="006665DB">
      <w:pPr>
        <w:pStyle w:val="a7"/>
        <w:numPr>
          <w:ilvl w:val="0"/>
          <w:numId w:val="12"/>
        </w:numPr>
        <w:bidi w:val="0"/>
      </w:pPr>
      <w:r w:rsidRPr="00B57343">
        <w:rPr>
          <w:b/>
          <w:bCs/>
        </w:rPr>
        <w:t>EOF</w:t>
      </w:r>
      <w:r>
        <w:t xml:space="preserve"> – End of Frame</w:t>
      </w:r>
    </w:p>
    <w:p w:rsidR="00187E63" w:rsidRDefault="00187E63" w:rsidP="00187E63">
      <w:pPr>
        <w:bidi w:val="0"/>
      </w:pPr>
      <w:r>
        <w:t>The MP sniffs the data line, until it receives SOF block. Then it decodes the message: Type, Address and Length will be stored into registers, and will be valid when the EOF is received. Data will be stored into RAM.</w:t>
      </w:r>
    </w:p>
    <w:p w:rsidR="00187E63" w:rsidRDefault="00187E63" w:rsidP="00187E63">
      <w:pPr>
        <w:bidi w:val="0"/>
        <w:contextualSpacing/>
      </w:pPr>
      <w:r>
        <w:t>Special problematic SOF words are being handled:</w:t>
      </w:r>
    </w:p>
    <w:p w:rsidR="00187E63" w:rsidRDefault="00187E63" w:rsidP="00187E63">
      <w:pPr>
        <w:bidi w:val="0"/>
        <w:contextualSpacing/>
      </w:pPr>
      <w:r>
        <w:t>Suppose SOF = 0xAABBCC.</w:t>
      </w:r>
    </w:p>
    <w:p w:rsidR="00187E63" w:rsidRDefault="00187E63" w:rsidP="00187E63">
      <w:pPr>
        <w:bidi w:val="0"/>
        <w:contextualSpacing/>
      </w:pPr>
      <w:r>
        <w:t>A message of 0xAABBAABBCC... will be decode correctly by the MP decoder.</w:t>
      </w:r>
    </w:p>
    <w:p w:rsidR="00187E63" w:rsidRPr="00187E63" w:rsidRDefault="00187E63" w:rsidP="00187E63">
      <w:pPr>
        <w:pStyle w:val="3"/>
        <w:numPr>
          <w:ilvl w:val="2"/>
          <w:numId w:val="0"/>
        </w:numPr>
        <w:bidi w:val="0"/>
        <w:ind w:left="720" w:hanging="720"/>
        <w:rPr>
          <w:b w:val="0"/>
          <w:bCs w:val="0"/>
          <w:color w:val="FF0000"/>
        </w:rPr>
      </w:pPr>
      <w:bookmarkStart w:id="36" w:name="_Toc286564192"/>
      <w:bookmarkStart w:id="37" w:name="_Toc293219463"/>
      <w:bookmarkEnd w:id="34"/>
      <w:bookmarkEnd w:id="35"/>
      <w:r w:rsidRPr="00187E63">
        <w:rPr>
          <w:b w:val="0"/>
          <w:bCs w:val="0"/>
          <w:color w:val="FF0000"/>
        </w:rPr>
        <w:t>Message Pack Encoder</w:t>
      </w:r>
      <w:bookmarkEnd w:id="36"/>
      <w:bookmarkEnd w:id="37"/>
    </w:p>
    <w:p w:rsidR="00187E63" w:rsidRDefault="00187E63" w:rsidP="00187E63">
      <w:pPr>
        <w:bidi w:val="0"/>
      </w:pPr>
      <w:r>
        <w:t>Message Pack Decoder Encoder transmits data from the Type and Address registers, and from the RAM, in a Message Pack format:</w:t>
      </w:r>
    </w:p>
    <w:p w:rsidR="00187E63" w:rsidRDefault="00187E63" w:rsidP="006665DB">
      <w:pPr>
        <w:pStyle w:val="a7"/>
        <w:numPr>
          <w:ilvl w:val="0"/>
          <w:numId w:val="13"/>
        </w:numPr>
        <w:bidi w:val="0"/>
      </w:pPr>
      <w:r w:rsidRPr="00B57343">
        <w:rPr>
          <w:b/>
          <w:bCs/>
        </w:rPr>
        <w:t>SOF</w:t>
      </w:r>
      <w:r>
        <w:t xml:space="preserve"> – Start of Frame</w:t>
      </w:r>
    </w:p>
    <w:p w:rsidR="00187E63" w:rsidRDefault="00187E63" w:rsidP="006665DB">
      <w:pPr>
        <w:pStyle w:val="a7"/>
        <w:numPr>
          <w:ilvl w:val="0"/>
          <w:numId w:val="13"/>
        </w:numPr>
        <w:bidi w:val="0"/>
      </w:pPr>
      <w:r w:rsidRPr="00B57343">
        <w:rPr>
          <w:b/>
          <w:bCs/>
        </w:rPr>
        <w:t>Type</w:t>
      </w:r>
      <w:r>
        <w:t xml:space="preserve"> – Message type</w:t>
      </w:r>
    </w:p>
    <w:p w:rsidR="00187E63" w:rsidRDefault="00187E63" w:rsidP="006665DB">
      <w:pPr>
        <w:pStyle w:val="a7"/>
        <w:numPr>
          <w:ilvl w:val="0"/>
          <w:numId w:val="13"/>
        </w:numPr>
        <w:bidi w:val="0"/>
      </w:pPr>
      <w:r w:rsidRPr="00B57343">
        <w:rPr>
          <w:b/>
          <w:bCs/>
        </w:rPr>
        <w:t>Address</w:t>
      </w:r>
      <w:r>
        <w:t xml:space="preserve"> – Address for the data, or for other purposes</w:t>
      </w:r>
    </w:p>
    <w:p w:rsidR="00187E63" w:rsidRDefault="00187E63" w:rsidP="006665DB">
      <w:pPr>
        <w:pStyle w:val="a7"/>
        <w:numPr>
          <w:ilvl w:val="0"/>
          <w:numId w:val="12"/>
        </w:numPr>
        <w:bidi w:val="0"/>
      </w:pPr>
      <w:r w:rsidRPr="00B57343">
        <w:rPr>
          <w:b/>
          <w:bCs/>
        </w:rPr>
        <w:t>Length</w:t>
      </w:r>
      <w:r>
        <w:t xml:space="preserve"> – Data length. Data length </w:t>
      </w:r>
      <w:r w:rsidRPr="00A62698">
        <w:rPr>
          <w:u w:val="single"/>
        </w:rPr>
        <w:t>CANNOT</w:t>
      </w:r>
      <w:r>
        <w:t xml:space="preserve"> be less than 1. </w:t>
      </w:r>
    </w:p>
    <w:p w:rsidR="00187E63" w:rsidRDefault="00187E63" w:rsidP="006665DB">
      <w:pPr>
        <w:pStyle w:val="a7"/>
        <w:numPr>
          <w:ilvl w:val="0"/>
          <w:numId w:val="13"/>
        </w:numPr>
        <w:bidi w:val="0"/>
      </w:pPr>
      <w:r w:rsidRPr="00B57343">
        <w:rPr>
          <w:b/>
          <w:bCs/>
        </w:rPr>
        <w:t>Data (Payload)</w:t>
      </w:r>
      <w:r>
        <w:t xml:space="preserve"> – The wrapped data</w:t>
      </w:r>
    </w:p>
    <w:p w:rsidR="00187E63" w:rsidRDefault="00187E63" w:rsidP="006665DB">
      <w:pPr>
        <w:pStyle w:val="a7"/>
        <w:numPr>
          <w:ilvl w:val="0"/>
          <w:numId w:val="13"/>
        </w:numPr>
        <w:bidi w:val="0"/>
      </w:pPr>
      <w:r w:rsidRPr="00B57343">
        <w:rPr>
          <w:b/>
          <w:bCs/>
        </w:rPr>
        <w:t>CRC</w:t>
      </w:r>
      <w:r>
        <w:t xml:space="preserve"> – CRC of Type, Address, Length and Data blocks</w:t>
      </w:r>
    </w:p>
    <w:p w:rsidR="00187E63" w:rsidRDefault="00187E63" w:rsidP="006665DB">
      <w:pPr>
        <w:pStyle w:val="a7"/>
        <w:numPr>
          <w:ilvl w:val="0"/>
          <w:numId w:val="13"/>
        </w:numPr>
        <w:bidi w:val="0"/>
      </w:pPr>
      <w:r w:rsidRPr="00B57343">
        <w:rPr>
          <w:b/>
          <w:bCs/>
        </w:rPr>
        <w:t>EOF</w:t>
      </w:r>
      <w:r>
        <w:t xml:space="preserve"> – End of Frame</w:t>
      </w:r>
    </w:p>
    <w:p w:rsidR="00187E63" w:rsidRPr="00187E63" w:rsidRDefault="00187E63" w:rsidP="00187E63">
      <w:pPr>
        <w:pStyle w:val="3"/>
        <w:numPr>
          <w:ilvl w:val="2"/>
          <w:numId w:val="0"/>
        </w:numPr>
        <w:bidi w:val="0"/>
        <w:ind w:left="720" w:hanging="720"/>
        <w:rPr>
          <w:b w:val="0"/>
          <w:bCs w:val="0"/>
          <w:color w:val="FF0000"/>
        </w:rPr>
      </w:pPr>
      <w:bookmarkStart w:id="38" w:name="_Toc293219464"/>
      <w:bookmarkStart w:id="39" w:name="_Toc286564196"/>
      <w:r w:rsidRPr="00187E63">
        <w:rPr>
          <w:b w:val="0"/>
          <w:bCs w:val="0"/>
          <w:color w:val="FF0000"/>
        </w:rPr>
        <w:lastRenderedPageBreak/>
        <w:t>Checksum</w:t>
      </w:r>
      <w:bookmarkEnd w:id="38"/>
      <w:r w:rsidRPr="00187E63">
        <w:rPr>
          <w:b w:val="0"/>
          <w:bCs w:val="0"/>
          <w:color w:val="FF0000"/>
        </w:rPr>
        <w:t xml:space="preserve"> </w:t>
      </w:r>
    </w:p>
    <w:p w:rsidR="00187E63" w:rsidRDefault="00187E63" w:rsidP="00187E63">
      <w:pPr>
        <w:bidi w:val="0"/>
      </w:pPr>
      <w:r>
        <w:t xml:space="preserve">The Checksum receives data from the Message Pack Decoder / Encoder, and calculates the </w:t>
      </w:r>
      <w:proofErr w:type="gramStart"/>
      <w:r>
        <w:t>Checksum for the received data.</w:t>
      </w:r>
      <w:proofErr w:type="gramEnd"/>
      <w:r>
        <w:t xml:space="preserve"> It is possible to define greater output length than the input length.</w:t>
      </w:r>
    </w:p>
    <w:p w:rsidR="00187E63" w:rsidRDefault="00187E63" w:rsidP="00187E63">
      <w:pPr>
        <w:bidi w:val="0"/>
      </w:pPr>
      <w:r>
        <w:rPr>
          <w:b/>
          <w:bCs/>
        </w:rPr>
        <w:t>IMPORTAT</w:t>
      </w:r>
      <w:r>
        <w:t>: Message Pack uses CRC block. In this project Checksum replaces the CRC block.</w:t>
      </w:r>
    </w:p>
    <w:p w:rsidR="00187E63" w:rsidRPr="00187E63" w:rsidRDefault="00187E63" w:rsidP="00187E63">
      <w:pPr>
        <w:pStyle w:val="3"/>
        <w:numPr>
          <w:ilvl w:val="2"/>
          <w:numId w:val="0"/>
        </w:numPr>
        <w:bidi w:val="0"/>
        <w:ind w:left="720" w:hanging="720"/>
        <w:rPr>
          <w:b w:val="0"/>
          <w:bCs w:val="0"/>
          <w:color w:val="FF0000"/>
        </w:rPr>
      </w:pPr>
      <w:bookmarkStart w:id="40" w:name="_Toc286564195"/>
      <w:bookmarkStart w:id="41" w:name="_Toc293219465"/>
      <w:r w:rsidRPr="00187E63">
        <w:rPr>
          <w:b w:val="0"/>
          <w:bCs w:val="0"/>
          <w:color w:val="FF0000"/>
        </w:rPr>
        <w:t>Resources</w:t>
      </w:r>
      <w:bookmarkEnd w:id="40"/>
      <w:bookmarkEnd w:id="41"/>
    </w:p>
    <w:p w:rsidR="00187E63" w:rsidRDefault="00187E63" w:rsidP="00187E63">
      <w:pPr>
        <w:bidi w:val="0"/>
      </w:pPr>
      <w:r>
        <w:t xml:space="preserve">Required resources, when synthesizing, using </w:t>
      </w:r>
      <w:proofErr w:type="spellStart"/>
      <w:r>
        <w:t>Quartus</w:t>
      </w:r>
      <w:proofErr w:type="spellEnd"/>
      <w:r>
        <w:t xml:space="preserve">, for </w:t>
      </w:r>
      <w:proofErr w:type="spellStart"/>
      <w:r>
        <w:t>Altera's</w:t>
      </w:r>
      <w:proofErr w:type="spellEnd"/>
      <w:r>
        <w:t xml:space="preserve"> </w:t>
      </w:r>
      <w:proofErr w:type="spellStart"/>
      <w:r>
        <w:t>Cyclon</w:t>
      </w:r>
      <w:proofErr w:type="spellEnd"/>
      <w:r>
        <w:t xml:space="preserve"> II FPGA:</w:t>
      </w:r>
    </w:p>
    <w:p w:rsidR="00187E63" w:rsidRDefault="00187E63" w:rsidP="006665DB">
      <w:pPr>
        <w:numPr>
          <w:ilvl w:val="0"/>
          <w:numId w:val="15"/>
        </w:numPr>
        <w:bidi w:val="0"/>
        <w:ind w:left="714" w:hanging="357"/>
        <w:contextualSpacing/>
      </w:pPr>
      <w:r>
        <w:t>4 AND gates</w:t>
      </w:r>
    </w:p>
    <w:p w:rsidR="00187E63" w:rsidRDefault="00187E63" w:rsidP="006665DB">
      <w:pPr>
        <w:numPr>
          <w:ilvl w:val="0"/>
          <w:numId w:val="15"/>
        </w:numPr>
        <w:bidi w:val="0"/>
        <w:ind w:left="714" w:hanging="357"/>
        <w:contextualSpacing/>
      </w:pPr>
      <w:r>
        <w:t>2 OR gates</w:t>
      </w:r>
    </w:p>
    <w:p w:rsidR="00187E63" w:rsidRDefault="00187E63" w:rsidP="006665DB">
      <w:pPr>
        <w:numPr>
          <w:ilvl w:val="0"/>
          <w:numId w:val="15"/>
        </w:numPr>
        <w:bidi w:val="0"/>
        <w:ind w:left="714" w:hanging="357"/>
        <w:contextualSpacing/>
      </w:pPr>
      <w:r>
        <w:t>179 DFF</w:t>
      </w:r>
    </w:p>
    <w:p w:rsidR="00187E63" w:rsidRDefault="00187E63" w:rsidP="006665DB">
      <w:pPr>
        <w:numPr>
          <w:ilvl w:val="0"/>
          <w:numId w:val="15"/>
        </w:numPr>
        <w:bidi w:val="0"/>
        <w:ind w:left="714" w:hanging="357"/>
        <w:contextualSpacing/>
      </w:pPr>
      <w:r>
        <w:t>1 State Machine</w:t>
      </w:r>
    </w:p>
    <w:p w:rsidR="00187E63" w:rsidRDefault="00187E63" w:rsidP="006665DB">
      <w:pPr>
        <w:numPr>
          <w:ilvl w:val="0"/>
          <w:numId w:val="15"/>
        </w:numPr>
        <w:bidi w:val="0"/>
        <w:ind w:left="714" w:hanging="357"/>
        <w:contextualSpacing/>
      </w:pPr>
      <w:r>
        <w:t>154 MUX</w:t>
      </w:r>
    </w:p>
    <w:p w:rsidR="00187E63" w:rsidRDefault="00187E63" w:rsidP="006665DB">
      <w:pPr>
        <w:numPr>
          <w:ilvl w:val="0"/>
          <w:numId w:val="15"/>
        </w:numPr>
        <w:bidi w:val="0"/>
        <w:ind w:left="714" w:hanging="357"/>
        <w:contextualSpacing/>
      </w:pPr>
      <w:r>
        <w:t>1 Addition Operator</w:t>
      </w:r>
    </w:p>
    <w:p w:rsidR="00187E63" w:rsidRDefault="00187E63" w:rsidP="006665DB">
      <w:pPr>
        <w:numPr>
          <w:ilvl w:val="0"/>
          <w:numId w:val="15"/>
        </w:numPr>
        <w:bidi w:val="0"/>
        <w:ind w:left="714" w:hanging="357"/>
        <w:contextualSpacing/>
      </w:pPr>
      <w:r>
        <w:t>1 'Less Than' Operator</w:t>
      </w:r>
    </w:p>
    <w:p w:rsidR="00187E63" w:rsidRDefault="00187E63" w:rsidP="006665DB">
      <w:pPr>
        <w:numPr>
          <w:ilvl w:val="0"/>
          <w:numId w:val="15"/>
        </w:numPr>
        <w:bidi w:val="0"/>
        <w:ind w:left="714" w:hanging="357"/>
        <w:contextualSpacing/>
      </w:pPr>
      <w:r>
        <w:t>2 Selector Operator</w:t>
      </w:r>
    </w:p>
    <w:p w:rsidR="00187E63" w:rsidRDefault="00187E63" w:rsidP="006665DB">
      <w:pPr>
        <w:numPr>
          <w:ilvl w:val="0"/>
          <w:numId w:val="15"/>
        </w:numPr>
        <w:bidi w:val="0"/>
        <w:ind w:left="714" w:hanging="357"/>
        <w:contextualSpacing/>
      </w:pPr>
      <w:r>
        <w:t>5 Equal Operator</w:t>
      </w:r>
    </w:p>
    <w:p w:rsidR="00187E63" w:rsidRDefault="00187E63" w:rsidP="00187E63">
      <w:pPr>
        <w:bidi w:val="0"/>
        <w:contextualSpacing/>
      </w:pPr>
    </w:p>
    <w:p w:rsidR="00187E63" w:rsidRDefault="00187E63" w:rsidP="00187E63">
      <w:pPr>
        <w:bidi w:val="0"/>
      </w:pPr>
      <w:r>
        <w:rPr>
          <w:b/>
          <w:bCs/>
        </w:rPr>
        <w:t>Maximum Working Frequency</w:t>
      </w:r>
      <w:r>
        <w:t>: 180MHz</w:t>
      </w:r>
    </w:p>
    <w:p w:rsidR="00187E63" w:rsidRPr="00187E63" w:rsidRDefault="00187E63" w:rsidP="00187E63">
      <w:pPr>
        <w:pStyle w:val="3"/>
        <w:numPr>
          <w:ilvl w:val="2"/>
          <w:numId w:val="0"/>
        </w:numPr>
        <w:bidi w:val="0"/>
        <w:ind w:left="720" w:hanging="720"/>
        <w:rPr>
          <w:b w:val="0"/>
          <w:bCs w:val="0"/>
          <w:color w:val="FF0000"/>
        </w:rPr>
      </w:pPr>
      <w:bookmarkStart w:id="42" w:name="_Toc286564198"/>
      <w:bookmarkStart w:id="43" w:name="_Toc293219466"/>
      <w:bookmarkEnd w:id="39"/>
      <w:r w:rsidRPr="00187E63">
        <w:rPr>
          <w:b w:val="0"/>
          <w:bCs w:val="0"/>
          <w:color w:val="FF0000"/>
        </w:rPr>
        <w:t>Message Pack Decoder - Wave</w:t>
      </w:r>
      <w:bookmarkEnd w:id="42"/>
      <w:bookmarkEnd w:id="43"/>
    </w:p>
    <w:p w:rsidR="00187E63" w:rsidRDefault="00187E63" w:rsidP="00187E63">
      <w:pPr>
        <w:keepNext/>
        <w:bidi w:val="0"/>
        <w:ind w:left="-142" w:right="-1414"/>
      </w:pPr>
      <w:r>
        <w:rPr>
          <w:noProof/>
        </w:rPr>
        <w:drawing>
          <wp:inline distT="0" distB="0" distL="0" distR="0">
            <wp:extent cx="5487928" cy="2560320"/>
            <wp:effectExtent l="19050" t="0" r="0" b="0"/>
            <wp:docPr id="25"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2444" cy="4264025"/>
                      <a:chOff x="19051" y="620713"/>
                      <a:chExt cx="9142444" cy="4264025"/>
                    </a:xfrm>
                  </a:grpSpPr>
                  <a:pic>
                    <a:nvPicPr>
                      <a:cNvPr id="52" name="Picture 63"/>
                      <a:cNvPicPr>
                        <a:picLocks noChangeAspect="1" noChangeArrowheads="1"/>
                      </a:cNvPicPr>
                    </a:nvPicPr>
                    <a:blipFill>
                      <a:blip r:embed="rId18"/>
                      <a:srcRect/>
                      <a:stretch>
                        <a:fillRect/>
                      </a:stretch>
                    </a:blipFill>
                    <a:spPr bwMode="auto">
                      <a:xfrm>
                        <a:off x="19051" y="1000108"/>
                        <a:ext cx="9124949" cy="3534646"/>
                      </a:xfrm>
                      <a:prstGeom prst="rect">
                        <a:avLst/>
                      </a:prstGeom>
                      <a:noFill/>
                      <a:ln w="9525">
                        <a:noFill/>
                        <a:miter lim="800000"/>
                        <a:headEnd/>
                        <a:tailEnd/>
                      </a:ln>
                      <a:effectLst/>
                    </a:spPr>
                  </a:pic>
                  <a:pic>
                    <a:nvPicPr>
                      <a:cNvPr id="2111" name="Picture 63"/>
                      <a:cNvPicPr>
                        <a:picLocks noChangeAspect="1" noChangeArrowheads="1"/>
                      </a:cNvPicPr>
                    </a:nvPicPr>
                    <a:blipFill>
                      <a:blip r:embed="rId18"/>
                      <a:srcRect/>
                      <a:stretch>
                        <a:fillRect/>
                      </a:stretch>
                    </a:blipFill>
                    <a:spPr bwMode="auto">
                      <a:xfrm>
                        <a:off x="36546" y="981799"/>
                        <a:ext cx="9124949" cy="3534646"/>
                      </a:xfrm>
                      <a:prstGeom prst="rect">
                        <a:avLst/>
                      </a:prstGeom>
                      <a:noFill/>
                      <a:ln w="9525">
                        <a:noFill/>
                        <a:miter lim="800000"/>
                        <a:headEnd/>
                        <a:tailEnd/>
                      </a:ln>
                      <a:effectLst/>
                    </a:spPr>
                  </a:pic>
                  <a:sp>
                    <a:nvSpPr>
                      <a:cNvPr id="2053" name="Rectangle 5"/>
                      <a:cNvSpPr>
                        <a:spLocks noChangeArrowheads="1"/>
                      </a:cNvSpPr>
                    </a:nvSpPr>
                    <a:spPr bwMode="auto">
                      <a:xfrm>
                        <a:off x="4067175" y="1125538"/>
                        <a:ext cx="322263" cy="147637"/>
                      </a:xfrm>
                      <a:prstGeom prst="rect">
                        <a:avLst/>
                      </a:prstGeom>
                      <a:solidFill>
                        <a:schemeClr val="accent1">
                          <a:alpha val="47000"/>
                        </a:schemeClr>
                      </a:solidFill>
                      <a:ln w="9525">
                        <a:solidFill>
                          <a:srgbClr val="FF00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54" name="Text Box 6"/>
                      <a:cNvSpPr txBox="1">
                        <a:spLocks noChangeArrowheads="1"/>
                      </a:cNvSpPr>
                    </a:nvSpPr>
                    <a:spPr bwMode="auto">
                      <a:xfrm>
                        <a:off x="3851275" y="1484313"/>
                        <a:ext cx="647700" cy="274637"/>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rgbClr val="FB13EA"/>
                              </a:solidFill>
                            </a:rPr>
                            <a:t>SOF</a:t>
                          </a:r>
                        </a:p>
                      </a:txBody>
                      <a:useSpRect/>
                    </a:txSp>
                  </a:sp>
                  <a:sp>
                    <a:nvSpPr>
                      <a:cNvPr id="2055" name="Line 7"/>
                      <a:cNvSpPr>
                        <a:spLocks noChangeShapeType="1"/>
                      </a:cNvSpPr>
                    </a:nvSpPr>
                    <a:spPr bwMode="auto">
                      <a:xfrm flipV="1">
                        <a:off x="4110038" y="1268413"/>
                        <a:ext cx="101600" cy="268287"/>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56" name="Rectangle 8"/>
                      <a:cNvSpPr>
                        <a:spLocks noChangeArrowheads="1"/>
                      </a:cNvSpPr>
                    </a:nvSpPr>
                    <a:spPr bwMode="auto">
                      <a:xfrm>
                        <a:off x="4394200" y="1125538"/>
                        <a:ext cx="331788" cy="152400"/>
                      </a:xfrm>
                      <a:prstGeom prst="rect">
                        <a:avLst/>
                      </a:prstGeom>
                      <a:solidFill>
                        <a:schemeClr val="accent1">
                          <a:alpha val="47000"/>
                        </a:schemeClr>
                      </a:solidFill>
                      <a:ln w="9525">
                        <a:solidFill>
                          <a:srgbClr val="00CCFF"/>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57" name="Rectangle 9"/>
                      <a:cNvSpPr>
                        <a:spLocks noChangeArrowheads="1"/>
                      </a:cNvSpPr>
                    </a:nvSpPr>
                    <a:spPr bwMode="auto">
                      <a:xfrm>
                        <a:off x="4745038" y="1125538"/>
                        <a:ext cx="1003300" cy="152400"/>
                      </a:xfrm>
                      <a:prstGeom prst="rect">
                        <a:avLst/>
                      </a:prstGeom>
                      <a:solidFill>
                        <a:schemeClr val="accent1">
                          <a:alpha val="47000"/>
                        </a:schemeClr>
                      </a:solidFill>
                      <a:ln w="9525">
                        <a:solidFill>
                          <a:srgbClr val="FF99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58" name="Text Box 10"/>
                      <a:cNvSpPr txBox="1">
                        <a:spLocks noChangeArrowheads="1"/>
                      </a:cNvSpPr>
                    </a:nvSpPr>
                    <a:spPr bwMode="auto">
                      <a:xfrm>
                        <a:off x="4356100" y="1484313"/>
                        <a:ext cx="647700" cy="274637"/>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rgbClr val="FB13EA"/>
                              </a:solidFill>
                            </a:rPr>
                            <a:t>Type</a:t>
                          </a:r>
                        </a:p>
                      </a:txBody>
                      <a:useSpRect/>
                    </a:txSp>
                  </a:sp>
                  <a:sp>
                    <a:nvSpPr>
                      <a:cNvPr id="2059" name="Line 11"/>
                      <a:cNvSpPr>
                        <a:spLocks noChangeShapeType="1"/>
                      </a:cNvSpPr>
                    </a:nvSpPr>
                    <a:spPr bwMode="auto">
                      <a:xfrm flipH="1" flipV="1">
                        <a:off x="4572000" y="1268413"/>
                        <a:ext cx="71438" cy="288925"/>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60" name="Text Box 12"/>
                      <a:cNvSpPr txBox="1">
                        <a:spLocks noChangeArrowheads="1"/>
                      </a:cNvSpPr>
                    </a:nvSpPr>
                    <a:spPr bwMode="auto">
                      <a:xfrm>
                        <a:off x="4859338" y="1484313"/>
                        <a:ext cx="792162" cy="274637"/>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rgbClr val="FB13EA"/>
                              </a:solidFill>
                            </a:rPr>
                            <a:t>Address</a:t>
                          </a:r>
                        </a:p>
                      </a:txBody>
                      <a:useSpRect/>
                    </a:txSp>
                  </a:sp>
                  <a:sp>
                    <a:nvSpPr>
                      <a:cNvPr id="2061" name="Line 13"/>
                      <a:cNvSpPr>
                        <a:spLocks noChangeShapeType="1"/>
                      </a:cNvSpPr>
                    </a:nvSpPr>
                    <a:spPr bwMode="auto">
                      <a:xfrm flipV="1">
                        <a:off x="5118100" y="1268413"/>
                        <a:ext cx="101600" cy="268287"/>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62" name="Rectangle 14"/>
                      <a:cNvSpPr>
                        <a:spLocks noChangeArrowheads="1"/>
                      </a:cNvSpPr>
                    </a:nvSpPr>
                    <a:spPr bwMode="auto">
                      <a:xfrm>
                        <a:off x="5757863" y="1125538"/>
                        <a:ext cx="652462" cy="152400"/>
                      </a:xfrm>
                      <a:prstGeom prst="rect">
                        <a:avLst/>
                      </a:prstGeom>
                      <a:solidFill>
                        <a:schemeClr val="accent1">
                          <a:alpha val="47000"/>
                        </a:schemeClr>
                      </a:solidFill>
                      <a:ln w="9525">
                        <a:solidFill>
                          <a:srgbClr val="FF00FF"/>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63" name="Text Box 15"/>
                      <a:cNvSpPr txBox="1">
                        <a:spLocks noChangeArrowheads="1"/>
                      </a:cNvSpPr>
                    </a:nvSpPr>
                    <a:spPr bwMode="auto">
                      <a:xfrm>
                        <a:off x="5580063" y="1484313"/>
                        <a:ext cx="936625" cy="274637"/>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rtl="0"/>
                          <a:r>
                            <a:rPr lang="en-US" sz="1200">
                              <a:solidFill>
                                <a:srgbClr val="FB13EA"/>
                              </a:solidFill>
                            </a:rPr>
                            <a:t>Length (-1)</a:t>
                          </a:r>
                        </a:p>
                      </a:txBody>
                      <a:useSpRect/>
                    </a:txSp>
                  </a:sp>
                  <a:sp>
                    <a:nvSpPr>
                      <a:cNvPr id="2064" name="Line 16"/>
                      <a:cNvSpPr>
                        <a:spLocks noChangeShapeType="1"/>
                      </a:cNvSpPr>
                    </a:nvSpPr>
                    <a:spPr bwMode="auto">
                      <a:xfrm flipV="1">
                        <a:off x="5983288" y="1268413"/>
                        <a:ext cx="101600" cy="268287"/>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65" name="Rectangle 17"/>
                      <a:cNvSpPr>
                        <a:spLocks noChangeArrowheads="1"/>
                      </a:cNvSpPr>
                    </a:nvSpPr>
                    <a:spPr bwMode="auto">
                      <a:xfrm>
                        <a:off x="6405563" y="1125538"/>
                        <a:ext cx="2027237" cy="152400"/>
                      </a:xfrm>
                      <a:prstGeom prst="rect">
                        <a:avLst/>
                      </a:prstGeom>
                      <a:solidFill>
                        <a:schemeClr val="accent1">
                          <a:alpha val="47000"/>
                        </a:schemeClr>
                      </a:solidFill>
                      <a:ln w="9525">
                        <a:solidFill>
                          <a:srgbClr val="FFFF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66" name="Text Box 18"/>
                      <a:cNvSpPr txBox="1">
                        <a:spLocks noChangeArrowheads="1"/>
                      </a:cNvSpPr>
                    </a:nvSpPr>
                    <a:spPr bwMode="auto">
                      <a:xfrm>
                        <a:off x="6588125" y="1484313"/>
                        <a:ext cx="1223963" cy="274637"/>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rtl="0"/>
                          <a:r>
                            <a:rPr lang="en-US" sz="1200">
                              <a:solidFill>
                                <a:srgbClr val="FB13EA"/>
                              </a:solidFill>
                            </a:rPr>
                            <a:t>Data (Payload)</a:t>
                          </a:r>
                        </a:p>
                      </a:txBody>
                      <a:useSpRect/>
                    </a:txSp>
                  </a:sp>
                  <a:sp>
                    <a:nvSpPr>
                      <a:cNvPr id="2067" name="Line 19"/>
                      <a:cNvSpPr>
                        <a:spLocks noChangeShapeType="1"/>
                      </a:cNvSpPr>
                    </a:nvSpPr>
                    <a:spPr bwMode="auto">
                      <a:xfrm flipV="1">
                        <a:off x="7235825" y="1268413"/>
                        <a:ext cx="101600" cy="268287"/>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73" name="Rectangle 25"/>
                      <a:cNvSpPr>
                        <a:spLocks noChangeArrowheads="1"/>
                      </a:cNvSpPr>
                    </a:nvSpPr>
                    <a:spPr bwMode="auto">
                      <a:xfrm>
                        <a:off x="8440738" y="1136650"/>
                        <a:ext cx="322262" cy="147638"/>
                      </a:xfrm>
                      <a:prstGeom prst="rect">
                        <a:avLst/>
                      </a:prstGeom>
                      <a:solidFill>
                        <a:schemeClr val="accent1">
                          <a:alpha val="47000"/>
                        </a:schemeClr>
                      </a:solidFill>
                      <a:ln w="9525">
                        <a:solidFill>
                          <a:srgbClr val="FF66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74" name="Text Box 26"/>
                      <a:cNvSpPr txBox="1">
                        <a:spLocks noChangeArrowheads="1"/>
                      </a:cNvSpPr>
                    </a:nvSpPr>
                    <a:spPr bwMode="auto">
                      <a:xfrm>
                        <a:off x="7885113" y="1495425"/>
                        <a:ext cx="647700" cy="274638"/>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rgbClr val="FB13EA"/>
                              </a:solidFill>
                            </a:rPr>
                            <a:t>CRC</a:t>
                          </a:r>
                        </a:p>
                      </a:txBody>
                      <a:useSpRect/>
                    </a:txSp>
                  </a:sp>
                  <a:sp>
                    <a:nvSpPr>
                      <a:cNvPr id="2075" name="Line 27"/>
                      <a:cNvSpPr>
                        <a:spLocks noChangeShapeType="1"/>
                      </a:cNvSpPr>
                    </a:nvSpPr>
                    <a:spPr bwMode="auto">
                      <a:xfrm flipV="1">
                        <a:off x="8172450" y="1279525"/>
                        <a:ext cx="412750" cy="277813"/>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76" name="Text Box 28"/>
                      <a:cNvSpPr txBox="1">
                        <a:spLocks noChangeArrowheads="1"/>
                      </a:cNvSpPr>
                    </a:nvSpPr>
                    <a:spPr bwMode="auto">
                      <a:xfrm>
                        <a:off x="8496300" y="1484313"/>
                        <a:ext cx="647700" cy="274637"/>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rgbClr val="FB13EA"/>
                              </a:solidFill>
                            </a:rPr>
                            <a:t>EOF</a:t>
                          </a:r>
                        </a:p>
                      </a:txBody>
                      <a:useSpRect/>
                    </a:txSp>
                  </a:sp>
                  <a:sp>
                    <a:nvSpPr>
                      <a:cNvPr id="2077" name="Rectangle 29"/>
                      <a:cNvSpPr>
                        <a:spLocks noChangeArrowheads="1"/>
                      </a:cNvSpPr>
                    </a:nvSpPr>
                    <a:spPr bwMode="auto">
                      <a:xfrm>
                        <a:off x="8772525" y="1135063"/>
                        <a:ext cx="322263" cy="147637"/>
                      </a:xfrm>
                      <a:prstGeom prst="rect">
                        <a:avLst/>
                      </a:prstGeom>
                      <a:solidFill>
                        <a:schemeClr val="accent1">
                          <a:alpha val="47000"/>
                        </a:schemeClr>
                      </a:solidFill>
                      <a:ln w="9525">
                        <a:solidFill>
                          <a:srgbClr val="FF00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78" name="Line 30"/>
                      <a:cNvSpPr>
                        <a:spLocks noChangeShapeType="1"/>
                      </a:cNvSpPr>
                    </a:nvSpPr>
                    <a:spPr bwMode="auto">
                      <a:xfrm flipV="1">
                        <a:off x="8767763" y="1277938"/>
                        <a:ext cx="101600" cy="268287"/>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79" name="Rectangle 31"/>
                      <a:cNvSpPr>
                        <a:spLocks noChangeArrowheads="1"/>
                      </a:cNvSpPr>
                    </a:nvSpPr>
                    <a:spPr bwMode="auto">
                      <a:xfrm>
                        <a:off x="1258888" y="620713"/>
                        <a:ext cx="1800225" cy="360362"/>
                      </a:xfrm>
                      <a:prstGeom prst="rect">
                        <a:avLst/>
                      </a:prstGeom>
                      <a:solidFill>
                        <a:srgbClr val="666699">
                          <a:alpha val="12000"/>
                        </a:srgbClr>
                      </a:solidFill>
                      <a:ln w="9525">
                        <a:solidFill>
                          <a:schemeClr val="tx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a:r>
                            <a:rPr lang="en-US" sz="1600"/>
                            <a:t>UART Transmission</a:t>
                          </a:r>
                        </a:p>
                      </a:txBody>
                      <a:useSpRect/>
                    </a:txSp>
                  </a:sp>
                  <a:sp>
                    <a:nvSpPr>
                      <a:cNvPr id="2080" name="Line 32"/>
                      <a:cNvSpPr>
                        <a:spLocks noChangeShapeType="1"/>
                      </a:cNvSpPr>
                    </a:nvSpPr>
                    <a:spPr bwMode="auto">
                      <a:xfrm>
                        <a:off x="2987675" y="908050"/>
                        <a:ext cx="288925" cy="433388"/>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81" name="Rectangle 33"/>
                      <a:cNvSpPr>
                        <a:spLocks noChangeArrowheads="1"/>
                      </a:cNvSpPr>
                    </a:nvSpPr>
                    <a:spPr bwMode="auto">
                      <a:xfrm>
                        <a:off x="3492500" y="620713"/>
                        <a:ext cx="1800225" cy="360362"/>
                      </a:xfrm>
                      <a:prstGeom prst="rect">
                        <a:avLst/>
                      </a:prstGeom>
                      <a:solidFill>
                        <a:srgbClr val="666699">
                          <a:alpha val="12000"/>
                        </a:srgbClr>
                      </a:solidFill>
                      <a:ln w="9525">
                        <a:solidFill>
                          <a:schemeClr val="tx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a:r>
                            <a:rPr lang="en-US" sz="1600"/>
                            <a:t>DIN Valid</a:t>
                          </a:r>
                        </a:p>
                      </a:txBody>
                      <a:useSpRect/>
                    </a:txSp>
                  </a:sp>
                  <a:sp>
                    <a:nvSpPr>
                      <a:cNvPr id="2082" name="Line 34"/>
                      <a:cNvSpPr>
                        <a:spLocks noChangeShapeType="1"/>
                      </a:cNvSpPr>
                    </a:nvSpPr>
                    <a:spPr bwMode="auto">
                      <a:xfrm flipH="1">
                        <a:off x="3409950" y="981075"/>
                        <a:ext cx="441325" cy="498475"/>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83" name="Text Box 35"/>
                      <a:cNvSpPr txBox="1">
                        <a:spLocks noChangeArrowheads="1"/>
                      </a:cNvSpPr>
                    </a:nvSpPr>
                    <a:spPr bwMode="auto">
                      <a:xfrm>
                        <a:off x="6694488" y="2133600"/>
                        <a:ext cx="2449512" cy="274638"/>
                      </a:xfrm>
                      <a:prstGeom prst="rect">
                        <a:avLst/>
                      </a:prstGeom>
                      <a:solidFill>
                        <a:schemeClr val="accent1">
                          <a:alpha val="60001"/>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chemeClr val="bg1"/>
                              </a:solidFill>
                            </a:rPr>
                            <a:t>Payload from Decoder to RAM</a:t>
                          </a:r>
                        </a:p>
                      </a:txBody>
                      <a:useSpRect/>
                    </a:txSp>
                  </a:sp>
                  <a:sp>
                    <a:nvSpPr>
                      <a:cNvPr id="2084" name="Line 36"/>
                      <a:cNvSpPr>
                        <a:spLocks noChangeShapeType="1"/>
                      </a:cNvSpPr>
                    </a:nvSpPr>
                    <a:spPr bwMode="auto">
                      <a:xfrm flipH="1" flipV="1">
                        <a:off x="6602413" y="2171700"/>
                        <a:ext cx="123825" cy="123825"/>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85" name="Rectangle 37"/>
                      <a:cNvSpPr>
                        <a:spLocks noChangeArrowheads="1"/>
                      </a:cNvSpPr>
                    </a:nvSpPr>
                    <a:spPr bwMode="auto">
                      <a:xfrm>
                        <a:off x="6419850" y="2019300"/>
                        <a:ext cx="2027238" cy="152400"/>
                      </a:xfrm>
                      <a:prstGeom prst="rect">
                        <a:avLst/>
                      </a:prstGeom>
                      <a:solidFill>
                        <a:schemeClr val="accent1">
                          <a:alpha val="47000"/>
                        </a:schemeClr>
                      </a:solidFill>
                      <a:ln w="9525">
                        <a:solidFill>
                          <a:srgbClr val="FFFF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89" name="Text Box 41"/>
                      <a:cNvSpPr txBox="1">
                        <a:spLocks noChangeArrowheads="1"/>
                      </a:cNvSpPr>
                    </a:nvSpPr>
                    <a:spPr bwMode="auto">
                      <a:xfrm>
                        <a:off x="3708400" y="1844675"/>
                        <a:ext cx="2449513" cy="274638"/>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chemeClr val="bg1"/>
                              </a:solidFill>
                            </a:rPr>
                            <a:t>Address from Decoder to RAM</a:t>
                          </a:r>
                        </a:p>
                      </a:txBody>
                      <a:useSpRect/>
                    </a:txSp>
                  </a:sp>
                  <a:sp>
                    <a:nvSpPr>
                      <a:cNvPr id="2090" name="Rectangle 42"/>
                      <a:cNvSpPr>
                        <a:spLocks noChangeArrowheads="1"/>
                      </a:cNvSpPr>
                    </a:nvSpPr>
                    <a:spPr bwMode="auto">
                      <a:xfrm>
                        <a:off x="6413500" y="1844675"/>
                        <a:ext cx="2027238" cy="152400"/>
                      </a:xfrm>
                      <a:prstGeom prst="rect">
                        <a:avLst/>
                      </a:prstGeom>
                      <a:solidFill>
                        <a:schemeClr val="accent1">
                          <a:alpha val="47000"/>
                        </a:schemeClr>
                      </a:solidFill>
                      <a:ln w="9525">
                        <a:solidFill>
                          <a:srgbClr val="FB13EA"/>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91" name="Line 43"/>
                      <a:cNvSpPr>
                        <a:spLocks noChangeShapeType="1"/>
                      </a:cNvSpPr>
                    </a:nvSpPr>
                    <a:spPr bwMode="auto">
                      <a:xfrm>
                        <a:off x="6167438" y="1920875"/>
                        <a:ext cx="231775" cy="22225"/>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92" name="Rectangle 44"/>
                      <a:cNvSpPr>
                        <a:spLocks noChangeArrowheads="1"/>
                      </a:cNvSpPr>
                    </a:nvSpPr>
                    <a:spPr bwMode="auto">
                      <a:xfrm>
                        <a:off x="8086725" y="2911475"/>
                        <a:ext cx="446088" cy="147638"/>
                      </a:xfrm>
                      <a:prstGeom prst="rect">
                        <a:avLst/>
                      </a:prstGeom>
                      <a:solidFill>
                        <a:schemeClr val="accent1">
                          <a:alpha val="47000"/>
                        </a:schemeClr>
                      </a:solidFill>
                      <a:ln w="9525">
                        <a:solidFill>
                          <a:srgbClr val="FF66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93" name="Text Box 45"/>
                      <a:cNvSpPr txBox="1">
                        <a:spLocks noChangeArrowheads="1"/>
                      </a:cNvSpPr>
                    </a:nvSpPr>
                    <a:spPr bwMode="auto">
                      <a:xfrm>
                        <a:off x="5580063" y="2565400"/>
                        <a:ext cx="1008062" cy="274638"/>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chemeClr val="bg1"/>
                              </a:solidFill>
                            </a:rPr>
                            <a:t>CRC Value</a:t>
                          </a:r>
                        </a:p>
                      </a:txBody>
                      <a:useSpRect/>
                    </a:txSp>
                  </a:sp>
                  <a:sp>
                    <a:nvSpPr>
                      <a:cNvPr id="2095" name="Text Box 47"/>
                      <a:cNvSpPr txBox="1">
                        <a:spLocks noChangeArrowheads="1"/>
                      </a:cNvSpPr>
                    </a:nvSpPr>
                    <a:spPr bwMode="auto">
                      <a:xfrm>
                        <a:off x="5724525" y="3082925"/>
                        <a:ext cx="1944688" cy="274638"/>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chemeClr val="bg1"/>
                              </a:solidFill>
                            </a:rPr>
                            <a:t>CRC to Decoder is Valid</a:t>
                          </a:r>
                        </a:p>
                      </a:txBody>
                      <a:useSpRect/>
                    </a:txSp>
                  </a:sp>
                  <a:sp>
                    <a:nvSpPr>
                      <a:cNvPr id="2096" name="Rectangle 48"/>
                      <a:cNvSpPr>
                        <a:spLocks noChangeArrowheads="1"/>
                      </a:cNvSpPr>
                    </a:nvSpPr>
                    <a:spPr bwMode="auto">
                      <a:xfrm>
                        <a:off x="8316913" y="3068638"/>
                        <a:ext cx="287337" cy="144462"/>
                      </a:xfrm>
                      <a:prstGeom prst="rect">
                        <a:avLst/>
                      </a:prstGeom>
                      <a:noFill/>
                      <a:ln w="9525">
                        <a:solidFill>
                          <a:schemeClr val="bg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97" name="Line 49"/>
                      <a:cNvSpPr>
                        <a:spLocks noChangeShapeType="1"/>
                      </a:cNvSpPr>
                    </a:nvSpPr>
                    <a:spPr bwMode="auto">
                      <a:xfrm flipV="1">
                        <a:off x="7667625" y="3141663"/>
                        <a:ext cx="649288" cy="71437"/>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98" name="Rectangle 50"/>
                      <a:cNvSpPr>
                        <a:spLocks noChangeArrowheads="1"/>
                      </a:cNvSpPr>
                    </a:nvSpPr>
                    <a:spPr bwMode="auto">
                      <a:xfrm>
                        <a:off x="8316913" y="2781300"/>
                        <a:ext cx="287337" cy="144463"/>
                      </a:xfrm>
                      <a:prstGeom prst="rect">
                        <a:avLst/>
                      </a:prstGeom>
                      <a:noFill/>
                      <a:ln w="9525">
                        <a:solidFill>
                          <a:schemeClr val="bg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99" name="Text Box 51"/>
                      <a:cNvSpPr txBox="1">
                        <a:spLocks noChangeArrowheads="1"/>
                      </a:cNvSpPr>
                    </a:nvSpPr>
                    <a:spPr bwMode="auto">
                      <a:xfrm>
                        <a:off x="7019925" y="2492375"/>
                        <a:ext cx="2016125" cy="274638"/>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chemeClr val="bg1"/>
                              </a:solidFill>
                            </a:rPr>
                            <a:t>Decoder requests for CRC </a:t>
                          </a:r>
                        </a:p>
                      </a:txBody>
                      <a:useSpRect/>
                    </a:txSp>
                  </a:sp>
                  <a:sp>
                    <a:nvSpPr>
                      <a:cNvPr id="2094" name="Line 46"/>
                      <a:cNvSpPr>
                        <a:spLocks noChangeShapeType="1"/>
                      </a:cNvSpPr>
                    </a:nvSpPr>
                    <a:spPr bwMode="auto">
                      <a:xfrm>
                        <a:off x="6588125" y="2708275"/>
                        <a:ext cx="1512888" cy="215900"/>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00" name="Line 52"/>
                      <a:cNvSpPr>
                        <a:spLocks noChangeShapeType="1"/>
                      </a:cNvSpPr>
                    </a:nvSpPr>
                    <a:spPr bwMode="auto">
                      <a:xfrm>
                        <a:off x="7764463" y="2743200"/>
                        <a:ext cx="539750" cy="74613"/>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01" name="Rectangle 53"/>
                      <a:cNvSpPr>
                        <a:spLocks noChangeArrowheads="1"/>
                      </a:cNvSpPr>
                    </a:nvSpPr>
                    <a:spPr bwMode="auto">
                      <a:xfrm>
                        <a:off x="8748713" y="3357563"/>
                        <a:ext cx="395287" cy="431800"/>
                      </a:xfrm>
                      <a:prstGeom prst="rect">
                        <a:avLst/>
                      </a:prstGeom>
                      <a:solidFill>
                        <a:schemeClr val="accent1">
                          <a:alpha val="6000"/>
                        </a:schemeClr>
                      </a:solidFill>
                      <a:ln w="9525">
                        <a:solidFill>
                          <a:schemeClr val="bg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02" name="Text Box 54"/>
                      <a:cNvSpPr txBox="1">
                        <a:spLocks noChangeArrowheads="1"/>
                      </a:cNvSpPr>
                    </a:nvSpPr>
                    <a:spPr bwMode="auto">
                      <a:xfrm>
                        <a:off x="3995738" y="3429000"/>
                        <a:ext cx="2936875" cy="274638"/>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rtl="0"/>
                          <a:r>
                            <a:rPr lang="en-US" sz="1200">
                              <a:solidFill>
                                <a:schemeClr val="bg1"/>
                              </a:solidFill>
                            </a:rPr>
                            <a:t>Type, Address, Length output values</a:t>
                          </a:r>
                        </a:p>
                      </a:txBody>
                      <a:useSpRect/>
                    </a:txSp>
                  </a:sp>
                  <a:sp>
                    <a:nvSpPr>
                      <a:cNvPr id="2103" name="Line 55"/>
                      <a:cNvSpPr>
                        <a:spLocks noChangeShapeType="1"/>
                      </a:cNvSpPr>
                    </a:nvSpPr>
                    <a:spPr bwMode="auto">
                      <a:xfrm>
                        <a:off x="6910388" y="3551238"/>
                        <a:ext cx="1790700" cy="4762"/>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04" name="Text Box 56"/>
                      <a:cNvSpPr txBox="1">
                        <a:spLocks noChangeArrowheads="1"/>
                      </a:cNvSpPr>
                    </a:nvSpPr>
                    <a:spPr bwMode="auto">
                      <a:xfrm>
                        <a:off x="3857620" y="4000504"/>
                        <a:ext cx="1655762" cy="274637"/>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rtl="0"/>
                          <a:r>
                            <a:rPr lang="en-US" sz="1200">
                              <a:solidFill>
                                <a:schemeClr val="bg1"/>
                              </a:solidFill>
                            </a:rPr>
                            <a:t>Error Flags</a:t>
                          </a:r>
                        </a:p>
                      </a:txBody>
                      <a:useSpRect/>
                    </a:txSp>
                  </a:sp>
                  <a:sp>
                    <a:nvSpPr>
                      <a:cNvPr id="2108" name="Text Box 60"/>
                      <a:cNvSpPr txBox="1">
                        <a:spLocks noChangeArrowheads="1"/>
                      </a:cNvSpPr>
                    </a:nvSpPr>
                    <a:spPr bwMode="auto">
                      <a:xfrm>
                        <a:off x="5630840" y="4208454"/>
                        <a:ext cx="2744787" cy="274638"/>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chemeClr val="bg1"/>
                              </a:solidFill>
                            </a:rPr>
                            <a:t>Transmission from Decoder is done</a:t>
                          </a:r>
                        </a:p>
                      </a:txBody>
                      <a:useSpRect/>
                    </a:txSp>
                  </a:sp>
                  <a:sp>
                    <a:nvSpPr>
                      <a:cNvPr id="2109" name="Rectangle 61"/>
                      <a:cNvSpPr>
                        <a:spLocks noChangeArrowheads="1"/>
                      </a:cNvSpPr>
                    </a:nvSpPr>
                    <a:spPr bwMode="auto">
                      <a:xfrm>
                        <a:off x="8647113" y="4740275"/>
                        <a:ext cx="287337" cy="144463"/>
                      </a:xfrm>
                      <a:prstGeom prst="rect">
                        <a:avLst/>
                      </a:prstGeom>
                      <a:noFill/>
                      <a:ln w="9525">
                        <a:solidFill>
                          <a:schemeClr val="bg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10" name="Line 62"/>
                      <a:cNvSpPr>
                        <a:spLocks noChangeShapeType="1"/>
                      </a:cNvSpPr>
                    </a:nvSpPr>
                    <a:spPr bwMode="auto">
                      <a:xfrm>
                        <a:off x="8375650" y="4311974"/>
                        <a:ext cx="411192" cy="45719"/>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53" name="Rectangle 50"/>
                      <a:cNvSpPr>
                        <a:spLocks noChangeArrowheads="1"/>
                      </a:cNvSpPr>
                    </a:nvSpPr>
                    <a:spPr bwMode="auto">
                      <a:xfrm>
                        <a:off x="8643966" y="4286256"/>
                        <a:ext cx="287337" cy="144463"/>
                      </a:xfrm>
                      <a:prstGeom prst="rect">
                        <a:avLst/>
                      </a:prstGeom>
                      <a:noFill/>
                      <a:ln w="9525">
                        <a:solidFill>
                          <a:schemeClr val="bg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lc:lockedCanvas>
              </a:graphicData>
            </a:graphic>
          </wp:inline>
        </w:drawing>
      </w:r>
    </w:p>
    <w:p w:rsidR="00187E63" w:rsidRDefault="00187E63" w:rsidP="00187E63">
      <w:pPr>
        <w:pStyle w:val="a6"/>
        <w:jc w:val="center"/>
        <w:rPr>
          <w:color w:val="000000"/>
          <w:szCs w:val="16"/>
        </w:rPr>
      </w:pPr>
      <w:bookmarkStart w:id="44" w:name="_Toc286564237"/>
      <w:r w:rsidRPr="00193CC1">
        <w:rPr>
          <w:color w:val="000000"/>
          <w:szCs w:val="16"/>
        </w:rPr>
        <w:t xml:space="preserve">Figure </w:t>
      </w:r>
      <w:r>
        <w:rPr>
          <w:color w:val="000000"/>
          <w:szCs w:val="16"/>
        </w:rPr>
        <w:t>10</w:t>
      </w:r>
      <w:r w:rsidRPr="00193CC1">
        <w:rPr>
          <w:color w:val="000000"/>
          <w:szCs w:val="16"/>
        </w:rPr>
        <w:t xml:space="preserve"> </w:t>
      </w:r>
      <w:r w:rsidRPr="00847EF8">
        <w:rPr>
          <w:color w:val="000000"/>
          <w:szCs w:val="16"/>
        </w:rPr>
        <w:t>–</w:t>
      </w:r>
      <w:r w:rsidRPr="00193CC1">
        <w:rPr>
          <w:color w:val="000000"/>
          <w:szCs w:val="16"/>
        </w:rPr>
        <w:t xml:space="preserve"> Message Pack Decoder </w:t>
      </w:r>
      <w:r>
        <w:rPr>
          <w:color w:val="000000"/>
          <w:szCs w:val="16"/>
        </w:rPr>
        <w:t xml:space="preserve">and Encoder </w:t>
      </w:r>
      <w:r w:rsidRPr="00193CC1">
        <w:rPr>
          <w:color w:val="000000"/>
          <w:szCs w:val="16"/>
        </w:rPr>
        <w:t>Wave</w:t>
      </w:r>
      <w:bookmarkEnd w:id="44"/>
    </w:p>
    <w:p w:rsidR="00187E63" w:rsidRPr="00193CC1" w:rsidRDefault="00187E63" w:rsidP="00187E63">
      <w:pPr>
        <w:bidi w:val="0"/>
      </w:pPr>
      <w:r>
        <w:t>The wave is divided into 6 sections:</w:t>
      </w:r>
    </w:p>
    <w:p w:rsidR="00187E63" w:rsidRPr="002C22F1" w:rsidRDefault="00187E63" w:rsidP="00187E63">
      <w:pPr>
        <w:pStyle w:val="af2"/>
        <w:rPr>
          <w:b/>
          <w:bCs/>
          <w:u w:val="single"/>
        </w:rPr>
      </w:pPr>
      <w:bookmarkStart w:id="45" w:name="_Toc286564199"/>
      <w:r w:rsidRPr="002C22F1">
        <w:rPr>
          <w:b/>
          <w:bCs/>
          <w:u w:val="single"/>
        </w:rPr>
        <w:t>Data from UART Generator</w:t>
      </w:r>
      <w:bookmarkEnd w:id="45"/>
    </w:p>
    <w:p w:rsidR="00187E63" w:rsidRDefault="00187E63" w:rsidP="00187E63">
      <w:pPr>
        <w:bidi w:val="0"/>
      </w:pPr>
      <w:r>
        <w:t xml:space="preserve">The UART generator generates UART transmission, which is NOT relevant for the MP blocks. MP Decoder receives the data from </w:t>
      </w:r>
      <w:r>
        <w:rPr>
          <w:i/>
          <w:iCs/>
        </w:rPr>
        <w:t>din</w:t>
      </w:r>
      <w:r>
        <w:t xml:space="preserve">, together with the </w:t>
      </w:r>
      <w:r>
        <w:rPr>
          <w:i/>
          <w:iCs/>
        </w:rPr>
        <w:t>valid</w:t>
      </w:r>
      <w:r>
        <w:t xml:space="preserve"> signal.</w:t>
      </w:r>
    </w:p>
    <w:p w:rsidR="00187E63" w:rsidRDefault="00187E63" w:rsidP="00187E63">
      <w:pPr>
        <w:bidi w:val="0"/>
      </w:pPr>
      <w:r>
        <w:t>When SOF (64</w:t>
      </w:r>
      <w:r>
        <w:rPr>
          <w:vertAlign w:val="subscript"/>
        </w:rPr>
        <w:t>hex</w:t>
      </w:r>
      <w:r>
        <w:t xml:space="preserve"> in this example) is being received – the message decoding process is initialized.</w:t>
      </w:r>
      <w:bookmarkStart w:id="46" w:name="_Toc286564200"/>
    </w:p>
    <w:p w:rsidR="00187E63" w:rsidRPr="002C22F1" w:rsidRDefault="00187E63" w:rsidP="00187E63">
      <w:pPr>
        <w:bidi w:val="0"/>
      </w:pPr>
      <w:r w:rsidRPr="002C22F1">
        <w:rPr>
          <w:b/>
          <w:bCs/>
          <w:u w:val="single"/>
        </w:rPr>
        <w:lastRenderedPageBreak/>
        <w:t>RAM Handshake</w:t>
      </w:r>
      <w:bookmarkEnd w:id="46"/>
    </w:p>
    <w:p w:rsidR="00187E63" w:rsidRDefault="00187E63" w:rsidP="00187E63">
      <w:pPr>
        <w:keepNext/>
        <w:bidi w:val="0"/>
      </w:pPr>
      <w:r>
        <w:t>MP Decoder transmits the received payload into the RAM. Data is being transmitted, together with the RAM address and valid signal</w:t>
      </w:r>
    </w:p>
    <w:p w:rsidR="00187E63" w:rsidRPr="002C22F1" w:rsidRDefault="00187E63" w:rsidP="00187E63">
      <w:pPr>
        <w:pStyle w:val="af2"/>
        <w:rPr>
          <w:b/>
          <w:bCs/>
          <w:u w:val="single"/>
        </w:rPr>
      </w:pPr>
      <w:bookmarkStart w:id="47" w:name="_Toc286564201"/>
      <w:r w:rsidRPr="002C22F1">
        <w:rPr>
          <w:b/>
          <w:bCs/>
          <w:u w:val="single"/>
        </w:rPr>
        <w:t>CRC Handshake</w:t>
      </w:r>
      <w:bookmarkEnd w:id="47"/>
    </w:p>
    <w:p w:rsidR="00187E63" w:rsidRDefault="00187E63" w:rsidP="00187E63">
      <w:pPr>
        <w:keepNext/>
        <w:bidi w:val="0"/>
      </w:pPr>
      <w:r>
        <w:t>MP Decoder transmits the received Type, Address, Length and Payload data to the CRC block. See Checksum description for handshake explanation.</w:t>
      </w:r>
    </w:p>
    <w:p w:rsidR="00187E63" w:rsidRPr="002C22F1" w:rsidRDefault="00187E63" w:rsidP="00187E63">
      <w:pPr>
        <w:pStyle w:val="af2"/>
        <w:rPr>
          <w:b/>
          <w:bCs/>
          <w:u w:val="single"/>
        </w:rPr>
      </w:pPr>
      <w:bookmarkStart w:id="48" w:name="_Toc286564202"/>
      <w:r w:rsidRPr="002C22F1">
        <w:rPr>
          <w:b/>
          <w:bCs/>
          <w:u w:val="single"/>
        </w:rPr>
        <w:t>Output Registers</w:t>
      </w:r>
      <w:bookmarkEnd w:id="48"/>
    </w:p>
    <w:p w:rsidR="00187E63" w:rsidRDefault="00187E63" w:rsidP="00187E63">
      <w:pPr>
        <w:keepNext/>
        <w:bidi w:val="0"/>
      </w:pPr>
      <w:r>
        <w:t xml:space="preserve">When correct EOF is received, </w:t>
      </w:r>
      <w:proofErr w:type="spellStart"/>
      <w:r>
        <w:rPr>
          <w:i/>
          <w:iCs/>
        </w:rPr>
        <w:t>mp_dec_done</w:t>
      </w:r>
      <w:proofErr w:type="spellEnd"/>
      <w:r>
        <w:t xml:space="preserve"> flag will be raised. Type, Address and Length will be available from that point.</w:t>
      </w:r>
    </w:p>
    <w:p w:rsidR="00187E63" w:rsidRPr="002C22F1" w:rsidRDefault="00187E63" w:rsidP="00187E63">
      <w:pPr>
        <w:pStyle w:val="af2"/>
        <w:rPr>
          <w:b/>
          <w:bCs/>
          <w:u w:val="single"/>
        </w:rPr>
      </w:pPr>
      <w:bookmarkStart w:id="49" w:name="_Toc286564203"/>
      <w:r w:rsidRPr="002C22F1">
        <w:rPr>
          <w:b/>
          <w:bCs/>
          <w:u w:val="single"/>
        </w:rPr>
        <w:t>Error Flags</w:t>
      </w:r>
      <w:bookmarkEnd w:id="49"/>
    </w:p>
    <w:p w:rsidR="00187E63" w:rsidRDefault="00187E63" w:rsidP="00187E63">
      <w:pPr>
        <w:keepNext/>
        <w:bidi w:val="0"/>
      </w:pPr>
      <w:r>
        <w:t>There are two error output flags:</w:t>
      </w:r>
    </w:p>
    <w:p w:rsidR="00187E63" w:rsidRDefault="00187E63" w:rsidP="006665DB">
      <w:pPr>
        <w:pStyle w:val="a7"/>
        <w:numPr>
          <w:ilvl w:val="0"/>
          <w:numId w:val="14"/>
        </w:numPr>
        <w:bidi w:val="0"/>
      </w:pPr>
      <w:r w:rsidRPr="00424E69">
        <w:rPr>
          <w:b/>
          <w:bCs/>
        </w:rPr>
        <w:t>CRC Error</w:t>
      </w:r>
      <w:r>
        <w:t xml:space="preserve"> – will be raised in case received CRC and calculated CRC are not equal.</w:t>
      </w:r>
    </w:p>
    <w:p w:rsidR="00187E63" w:rsidRDefault="00187E63" w:rsidP="006665DB">
      <w:pPr>
        <w:pStyle w:val="a7"/>
        <w:numPr>
          <w:ilvl w:val="0"/>
          <w:numId w:val="14"/>
        </w:numPr>
        <w:bidi w:val="0"/>
      </w:pPr>
      <w:r>
        <w:rPr>
          <w:b/>
          <w:bCs/>
        </w:rPr>
        <w:t>EOF Error</w:t>
      </w:r>
      <w:r>
        <w:t xml:space="preserve"> – will be raised in case received EOF and defined EOF (by generic parameter) are not equal. In case such error has occurred – </w:t>
      </w:r>
      <w:proofErr w:type="spellStart"/>
      <w:r>
        <w:rPr>
          <w:i/>
          <w:iCs/>
        </w:rPr>
        <w:t>mp_dec_done</w:t>
      </w:r>
      <w:proofErr w:type="spellEnd"/>
      <w:r>
        <w:t xml:space="preserve"> flag will not be raised.</w:t>
      </w:r>
    </w:p>
    <w:p w:rsidR="00187E63" w:rsidRPr="002C22F1" w:rsidRDefault="00187E63" w:rsidP="00187E63">
      <w:pPr>
        <w:pStyle w:val="af2"/>
        <w:rPr>
          <w:b/>
          <w:bCs/>
          <w:u w:val="single"/>
        </w:rPr>
      </w:pPr>
      <w:bookmarkStart w:id="50" w:name="_Toc286564204"/>
      <w:r w:rsidRPr="002C22F1">
        <w:rPr>
          <w:b/>
          <w:bCs/>
          <w:u w:val="single"/>
        </w:rPr>
        <w:t>Message Pack Decoder Done</w:t>
      </w:r>
      <w:bookmarkEnd w:id="50"/>
    </w:p>
    <w:p w:rsidR="00B102AE" w:rsidRDefault="00187E63" w:rsidP="00187E63">
      <w:pPr>
        <w:bidi w:val="0"/>
      </w:pPr>
      <w:r>
        <w:t xml:space="preserve">When correct EOF is received, </w:t>
      </w:r>
      <w:proofErr w:type="spellStart"/>
      <w:r>
        <w:rPr>
          <w:i/>
          <w:iCs/>
        </w:rPr>
        <w:t>mp_dec_done</w:t>
      </w:r>
      <w:proofErr w:type="spellEnd"/>
      <w:r>
        <w:t xml:space="preserve"> flag will be raised. In case of EOF error – this flag will not be received.</w:t>
      </w:r>
    </w:p>
    <w:p w:rsidR="00B102AE" w:rsidRDefault="00B102AE" w:rsidP="00D928DB">
      <w:pPr>
        <w:bidi w:val="0"/>
        <w:rPr>
          <w:color w:val="C00000"/>
          <w:sz w:val="28"/>
          <w:szCs w:val="28"/>
        </w:rPr>
      </w:pPr>
    </w:p>
    <w:p w:rsidR="00B102AE" w:rsidRDefault="00B102AE" w:rsidP="00B102AE">
      <w:pPr>
        <w:bidi w:val="0"/>
        <w:rPr>
          <w:color w:val="C00000"/>
          <w:sz w:val="28"/>
          <w:szCs w:val="28"/>
        </w:rPr>
      </w:pPr>
    </w:p>
    <w:p w:rsidR="00B102AE" w:rsidRDefault="00B102AE" w:rsidP="00B102AE">
      <w:pPr>
        <w:bidi w:val="0"/>
        <w:rPr>
          <w:color w:val="C00000"/>
          <w:sz w:val="28"/>
          <w:szCs w:val="28"/>
        </w:rPr>
      </w:pPr>
    </w:p>
    <w:p w:rsidR="00187E63" w:rsidRDefault="00187E63" w:rsidP="00B102AE">
      <w:pPr>
        <w:bidi w:val="0"/>
        <w:rPr>
          <w:color w:val="C00000"/>
          <w:sz w:val="28"/>
          <w:szCs w:val="28"/>
        </w:rPr>
      </w:pPr>
    </w:p>
    <w:p w:rsidR="00187E63" w:rsidRDefault="00187E63" w:rsidP="00187E63">
      <w:pPr>
        <w:bidi w:val="0"/>
        <w:rPr>
          <w:color w:val="C00000"/>
          <w:sz w:val="28"/>
          <w:szCs w:val="28"/>
        </w:rPr>
      </w:pPr>
    </w:p>
    <w:p w:rsidR="00D51E04" w:rsidRPr="000A20A0" w:rsidRDefault="00D928DB" w:rsidP="00187E63">
      <w:pPr>
        <w:bidi w:val="0"/>
        <w:rPr>
          <w:rStyle w:val="a3"/>
          <w:rFonts w:asciiTheme="majorBidi" w:hAnsiTheme="majorBidi" w:cstheme="majorBidi"/>
          <w:smallCaps/>
          <w:color w:val="C00000"/>
          <w:sz w:val="28"/>
          <w:szCs w:val="28"/>
        </w:rPr>
      </w:pPr>
      <w:r w:rsidRPr="000A20A0">
        <w:rPr>
          <w:color w:val="C00000"/>
          <w:sz w:val="28"/>
          <w:szCs w:val="28"/>
        </w:rPr>
        <w:t>TOP ARCHITECTURE</w:t>
      </w:r>
    </w:p>
    <w:p w:rsidR="00D32F28" w:rsidRDefault="00D51E04" w:rsidP="00187E63">
      <w:pPr>
        <w:jc w:val="center"/>
        <w:rPr>
          <w:rtl/>
        </w:rPr>
      </w:pPr>
      <w:r w:rsidRPr="00D51E04">
        <w:rPr>
          <w:noProof/>
          <w:rtl/>
        </w:rPr>
        <w:lastRenderedPageBreak/>
        <w:drawing>
          <wp:inline distT="0" distB="0" distL="0" distR="0">
            <wp:extent cx="6096000" cy="3219450"/>
            <wp:effectExtent l="19050" t="0" r="0" b="0"/>
            <wp:docPr id="3" name="אובייקט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112568"/>
                      <a:chOff x="0" y="1484784"/>
                      <a:chExt cx="9144000" cy="5112568"/>
                    </a:xfrm>
                  </a:grpSpPr>
                  <a:grpSp>
                    <a:nvGrpSpPr>
                      <a:cNvPr id="60" name="קבוצה 59"/>
                      <a:cNvGrpSpPr/>
                    </a:nvGrpSpPr>
                    <a:grpSpPr>
                      <a:xfrm>
                        <a:off x="0" y="1484784"/>
                        <a:ext cx="9144000" cy="5112568"/>
                        <a:chOff x="0" y="1484784"/>
                        <a:chExt cx="9144000" cy="5112568"/>
                      </a:xfrm>
                    </a:grpSpPr>
                    <a:grpSp>
                      <a:nvGrpSpPr>
                        <a:cNvPr id="3" name="Group 94"/>
                        <a:cNvGrpSpPr/>
                      </a:nvGrpSpPr>
                      <a:grpSpPr>
                        <a:xfrm>
                          <a:off x="0" y="1484784"/>
                          <a:ext cx="9144000" cy="5112568"/>
                          <a:chOff x="0" y="1484784"/>
                          <a:chExt cx="9144000" cy="5112568"/>
                        </a:xfrm>
                      </a:grpSpPr>
                      <a:grpSp>
                        <a:nvGrpSpPr>
                          <a:cNvPr id="5" name="Group 55"/>
                          <a:cNvGrpSpPr/>
                        </a:nvGrpSpPr>
                        <a:grpSpPr>
                          <a:xfrm>
                            <a:off x="0" y="1484784"/>
                            <a:ext cx="9144000" cy="5112568"/>
                            <a:chOff x="-183107" y="1484784"/>
                            <a:chExt cx="9327105" cy="5112568"/>
                          </a:xfrm>
                        </a:grpSpPr>
                        <a:sp>
                          <a:nvSpPr>
                            <a:cNvPr id="124" name="Rectangle 123"/>
                            <a:cNvSpPr/>
                          </a:nvSpPr>
                          <a:spPr>
                            <a:xfrm>
                              <a:off x="807949" y="1484784"/>
                              <a:ext cx="8336049" cy="5112568"/>
                            </a:xfrm>
                            <a:prstGeom prst="rect">
                              <a:avLst/>
                            </a:prstGeom>
                            <a:solidFill>
                              <a:schemeClr val="tx2">
                                <a:lumMod val="20000"/>
                                <a:lumOff val="80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TextBox 28"/>
                            <a:cNvSpPr txBox="1"/>
                          </a:nvSpPr>
                          <a:spPr>
                            <a:xfrm>
                              <a:off x="1028299" y="1700808"/>
                              <a:ext cx="99105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UART IN</a:t>
                                </a:r>
                                <a:endParaRPr lang="he-IL" dirty="0"/>
                              </a:p>
                            </a:txBody>
                            <a:useSpRect/>
                          </a:txSp>
                        </a:sp>
                        <a:grpSp>
                          <a:nvGrpSpPr>
                            <a:cNvPr id="11" name="Group 35"/>
                            <a:cNvGrpSpPr/>
                          </a:nvGrpSpPr>
                          <a:grpSpPr>
                            <a:xfrm>
                              <a:off x="2843807" y="1628800"/>
                              <a:ext cx="1656183" cy="1080120"/>
                              <a:chOff x="2339752" y="1844824"/>
                              <a:chExt cx="1656184" cy="864096"/>
                            </a:xfrm>
                          </a:grpSpPr>
                          <a:sp>
                            <a:nvSpPr>
                              <a:cNvPr id="30" name="Rounded Rectangle 29"/>
                              <a:cNvSpPr/>
                            </a:nvSpPr>
                            <a:spPr>
                              <a:xfrm>
                                <a:off x="2339752" y="1844824"/>
                                <a:ext cx="1656184" cy="576064"/>
                              </a:xfrm>
                              <a:prstGeom prst="roundRect">
                                <a:avLst/>
                              </a:prstGeom>
                              <a:solidFill>
                                <a:srgbClr val="C00000"/>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RX PATH</a:t>
                                  </a:r>
                                  <a:endParaRPr lang="he-IL"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1"/>
                              <a:cNvSpPr/>
                            </a:nvSpPr>
                            <a:spPr>
                              <a:xfrm>
                                <a:off x="2843808" y="2420888"/>
                                <a:ext cx="720080" cy="288032"/>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bg1"/>
                                      </a:solidFill>
                                    </a:rPr>
                                    <a:t>WBM</a:t>
                                  </a:r>
                                  <a:endParaRPr lang="he-IL" sz="1400"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37" name="Rectangle 36"/>
                            <a:cNvSpPr/>
                          </a:nvSpPr>
                          <a:spPr>
                            <a:xfrm>
                              <a:off x="3275855" y="3356992"/>
                              <a:ext cx="1440159" cy="792088"/>
                            </a:xfrm>
                            <a:prstGeom prst="rect">
                              <a:avLst/>
                            </a:prstGeom>
                            <a:solidFill>
                              <a:schemeClr val="bg2"/>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2000" dirty="0" err="1" smtClean="0">
                                    <a:solidFill>
                                      <a:schemeClr val="tx1"/>
                                    </a:solidFill>
                                  </a:rPr>
                                  <a:t>WhishBone</a:t>
                                </a:r>
                                <a:endParaRPr lang="en-US" sz="2000" dirty="0" smtClean="0">
                                  <a:solidFill>
                                    <a:schemeClr val="tx1"/>
                                  </a:solidFill>
                                </a:endParaRPr>
                              </a:p>
                              <a:p>
                                <a:pPr algn="ctr"/>
                                <a:r>
                                  <a:rPr lang="en-US" sz="2000" dirty="0" err="1" smtClean="0">
                                    <a:solidFill>
                                      <a:schemeClr val="tx1"/>
                                    </a:solidFill>
                                  </a:rPr>
                                  <a:t>intercon</a:t>
                                </a:r>
                                <a:endParaRPr lang="he-IL"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Rounded Rectangle 37"/>
                            <a:cNvSpPr/>
                          </a:nvSpPr>
                          <a:spPr>
                            <a:xfrm>
                              <a:off x="5220070" y="1628800"/>
                              <a:ext cx="1800200" cy="720080"/>
                            </a:xfrm>
                            <a:prstGeom prst="roundRect">
                              <a:avLst/>
                            </a:prstGeom>
                            <a:solidFill>
                              <a:srgbClr val="C00000"/>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Signal</a:t>
                                </a:r>
                              </a:p>
                              <a:p>
                                <a:pPr algn="ctr"/>
                                <a:r>
                                  <a:rPr lang="en-US" dirty="0" smtClean="0">
                                    <a:solidFill>
                                      <a:schemeClr val="tx1"/>
                                    </a:solidFill>
                                  </a:rPr>
                                  <a:t> Generator</a:t>
                                </a:r>
                                <a:endParaRPr lang="he-IL"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 name="Group 47"/>
                            <a:cNvGrpSpPr/>
                          </a:nvGrpSpPr>
                          <a:grpSpPr>
                            <a:xfrm>
                              <a:off x="6876255" y="2852936"/>
                              <a:ext cx="2088232" cy="2664296"/>
                              <a:chOff x="6516216" y="3140968"/>
                              <a:chExt cx="2088232" cy="2664296"/>
                            </a:xfrm>
                          </a:grpSpPr>
                          <a:sp>
                            <a:nvSpPr>
                              <a:cNvPr id="2" name="Rounded Rectangle 38"/>
                              <a:cNvSpPr/>
                            </a:nvSpPr>
                            <a:spPr>
                              <a:xfrm>
                                <a:off x="6804248" y="3140968"/>
                                <a:ext cx="1800200" cy="2376264"/>
                              </a:xfrm>
                              <a:prstGeom prst="roundRect">
                                <a:avLst/>
                              </a:prstGeom>
                              <a:solidFill>
                                <a:srgbClr val="C00000"/>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Internal</a:t>
                                  </a:r>
                                </a:p>
                                <a:p>
                                  <a:pPr algn="ctr"/>
                                  <a:r>
                                    <a:rPr lang="en-US" dirty="0" smtClean="0">
                                      <a:solidFill>
                                        <a:schemeClr val="tx1"/>
                                      </a:solidFill>
                                    </a:rPr>
                                    <a:t>Logic</a:t>
                                  </a:r>
                                </a:p>
                                <a:p>
                                  <a:pPr algn="ctr"/>
                                  <a:r>
                                    <a:rPr lang="en-US" dirty="0" smtClean="0">
                                      <a:solidFill>
                                        <a:schemeClr val="tx1"/>
                                      </a:solidFill>
                                    </a:rPr>
                                    <a:t>Analyzer</a:t>
                                  </a:r>
                                </a:p>
                                <a:p>
                                  <a:pPr algn="ctr"/>
                                  <a:r>
                                    <a:rPr lang="en-US" dirty="0" smtClean="0">
                                      <a:solidFill>
                                        <a:schemeClr val="tx1"/>
                                      </a:solidFill>
                                    </a:rPr>
                                    <a:t>Core</a:t>
                                  </a:r>
                                  <a:endParaRPr lang="he-IL"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Rectangle 39"/>
                              <a:cNvSpPr/>
                            </a:nvSpPr>
                            <a:spPr>
                              <a:xfrm>
                                <a:off x="7380312" y="5517232"/>
                                <a:ext cx="720080" cy="288032"/>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bg1"/>
                                      </a:solidFill>
                                    </a:rPr>
                                    <a:t>WBM</a:t>
                                  </a:r>
                                  <a:endParaRPr lang="he-IL" sz="1400"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rot="16200000">
                                <a:off x="6300192" y="3933056"/>
                                <a:ext cx="720080" cy="288032"/>
                              </a:xfrm>
                              <a:prstGeom prst="rect">
                                <a:avLst/>
                              </a:prstGeom>
                              <a:solidFill>
                                <a:schemeClr val="tx2">
                                  <a:lumMod val="60000"/>
                                  <a:lumOff val="40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WBS</a:t>
                                  </a:r>
                                  <a:endParaRPr lang="he-IL"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5" name="Group 46"/>
                            <a:cNvGrpSpPr/>
                          </a:nvGrpSpPr>
                          <a:grpSpPr>
                            <a:xfrm>
                              <a:off x="2843807" y="4941164"/>
                              <a:ext cx="1944217" cy="1152127"/>
                              <a:chOff x="2627784" y="4941168"/>
                              <a:chExt cx="1944217" cy="998511"/>
                            </a:xfrm>
                          </a:grpSpPr>
                          <a:grpSp>
                            <a:nvGrpSpPr>
                              <a:cNvPr id="52" name="Group 42"/>
                              <a:cNvGrpSpPr/>
                            </a:nvGrpSpPr>
                            <a:grpSpPr>
                              <a:xfrm>
                                <a:off x="2627784" y="5229200"/>
                                <a:ext cx="1944217" cy="710479"/>
                                <a:chOff x="2339752" y="1844824"/>
                                <a:chExt cx="1944217" cy="710479"/>
                              </a:xfrm>
                            </a:grpSpPr>
                            <a:sp>
                              <a:nvSpPr>
                                <a:cNvPr id="44" name="Rounded Rectangle 43"/>
                                <a:cNvSpPr/>
                              </a:nvSpPr>
                              <a:spPr>
                                <a:xfrm>
                                  <a:off x="2339752" y="1844824"/>
                                  <a:ext cx="1656184" cy="710479"/>
                                </a:xfrm>
                                <a:prstGeom prst="roundRect">
                                  <a:avLst/>
                                </a:prstGeom>
                                <a:solidFill>
                                  <a:srgbClr val="C00000"/>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TX PATH</a:t>
                                    </a:r>
                                    <a:endParaRPr lang="he-IL"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rot="5400000">
                                  <a:off x="3859121" y="2068047"/>
                                  <a:ext cx="561663" cy="288032"/>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bg1"/>
                                        </a:solidFill>
                                      </a:rPr>
                                      <a:t>WBM</a:t>
                                    </a:r>
                                    <a:endParaRPr lang="he-IL" sz="1400"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6" name="Rectangle 45"/>
                              <a:cNvSpPr/>
                            </a:nvSpPr>
                            <a:spPr>
                              <a:xfrm>
                                <a:off x="3131840" y="4941168"/>
                                <a:ext cx="720080" cy="288032"/>
                              </a:xfrm>
                              <a:prstGeom prst="rect">
                                <a:avLst/>
                              </a:prstGeom>
                              <a:solidFill>
                                <a:schemeClr val="tx2">
                                  <a:lumMod val="60000"/>
                                  <a:lumOff val="40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WBS</a:t>
                                  </a:r>
                                  <a:endParaRPr lang="he-IL"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9" name="TextBox 48"/>
                            <a:cNvSpPr txBox="1"/>
                          </a:nvSpPr>
                          <a:spPr>
                            <a:xfrm>
                              <a:off x="1101749" y="5301208"/>
                              <a:ext cx="1310010"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UART OUT</a:t>
                                </a:r>
                                <a:endParaRPr lang="he-IL" dirty="0"/>
                              </a:p>
                            </a:txBody>
                            <a:useSpRect/>
                          </a:txSp>
                        </a:sp>
                        <a:sp>
                          <a:nvSpPr>
                            <a:cNvPr id="50" name="Rounded Rectangle 49"/>
                            <a:cNvSpPr/>
                          </a:nvSpPr>
                          <a:spPr>
                            <a:xfrm>
                              <a:off x="1259631" y="3429000"/>
                              <a:ext cx="1008112" cy="576064"/>
                            </a:xfrm>
                            <a:prstGeom prst="roundRect">
                              <a:avLst/>
                            </a:prstGeom>
                            <a:solidFill>
                              <a:srgbClr val="C00000"/>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Clock &amp;</a:t>
                                </a:r>
                              </a:p>
                              <a:p>
                                <a:pPr algn="ctr"/>
                                <a:r>
                                  <a:rPr lang="en-US" dirty="0" smtClean="0">
                                    <a:solidFill>
                                      <a:schemeClr val="tx1"/>
                                    </a:solidFill>
                                  </a:rPr>
                                  <a:t>Reset</a:t>
                                </a:r>
                                <a:endParaRPr lang="he-IL"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4" name="Elbow Connector 53"/>
                            <a:cNvCxnSpPr/>
                          </a:nvCxnSpPr>
                          <a:spPr>
                            <a:xfrm rot="5400000">
                              <a:off x="3383073" y="3032956"/>
                              <a:ext cx="648866" cy="794"/>
                            </a:xfrm>
                            <a:prstGeom prst="bentConnector3">
                              <a:avLst>
                                <a:gd name="adj1" fmla="val 50000"/>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64" name="Elbow Connector 63"/>
                            <a:cNvCxnSpPr/>
                          </a:nvCxnSpPr>
                          <a:spPr>
                            <a:xfrm rot="5400000" flipH="1" flipV="1">
                              <a:off x="3312653" y="4545124"/>
                              <a:ext cx="791294" cy="794"/>
                            </a:xfrm>
                            <a:prstGeom prst="bentConnector3">
                              <a:avLst>
                                <a:gd name="adj1" fmla="val 50000"/>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66" name="Elbow Connector 65"/>
                            <a:cNvCxnSpPr/>
                          </a:nvCxnSpPr>
                          <a:spPr>
                            <a:xfrm rot="16200000" flipV="1">
                              <a:off x="3815915" y="4545124"/>
                              <a:ext cx="1224136" cy="432048"/>
                            </a:xfrm>
                            <a:prstGeom prst="bentConnector3">
                              <a:avLst>
                                <a:gd name="adj1" fmla="val 50000"/>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68" name="Elbow Connector 67"/>
                            <a:cNvCxnSpPr/>
                          </a:nvCxnSpPr>
                          <a:spPr>
                            <a:xfrm rot="10800000">
                              <a:off x="4716015" y="3573016"/>
                              <a:ext cx="2160240" cy="216024"/>
                            </a:xfrm>
                            <a:prstGeom prst="bentConnector3">
                              <a:avLst>
                                <a:gd name="adj1" fmla="val 40184"/>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70" name="Elbow Connector 69"/>
                            <a:cNvCxnSpPr/>
                          </a:nvCxnSpPr>
                          <a:spPr>
                            <a:xfrm rot="10800000">
                              <a:off x="4716015" y="3933056"/>
                              <a:ext cx="3024335" cy="1440160"/>
                            </a:xfrm>
                            <a:prstGeom prst="bentConnector3">
                              <a:avLst>
                                <a:gd name="adj1" fmla="val 57887"/>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35" name="Straight Arrow Connector 34"/>
                            <a:cNvCxnSpPr/>
                          </a:nvCxnSpPr>
                          <a:spPr>
                            <a:xfrm rot="5400000" flipH="1" flipV="1">
                              <a:off x="-141765" y="3140158"/>
                              <a:ext cx="432048" cy="162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nvCxnSpPr>
                          <a:spPr>
                            <a:xfrm>
                              <a:off x="807949" y="2060848"/>
                              <a:ext cx="196385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nvGrpSpPr>
                            <a:cNvPr id="25" name="Group 71"/>
                            <a:cNvGrpSpPr/>
                          </a:nvGrpSpPr>
                          <a:grpSpPr>
                            <a:xfrm>
                              <a:off x="4260097" y="2060848"/>
                              <a:ext cx="734498" cy="1080121"/>
                              <a:chOff x="4260098" y="2060848"/>
                              <a:chExt cx="734498" cy="1080121"/>
                            </a:xfrm>
                          </a:grpSpPr>
                          <a:cxnSp>
                            <a:nvCxnSpPr>
                              <a:cNvPr id="62" name="Elbow Connector 61"/>
                              <a:cNvCxnSpPr/>
                            </a:nvCxnSpPr>
                            <a:spPr>
                              <a:xfrm rot="5400000" flipH="1" flipV="1">
                                <a:off x="3903663" y="2417285"/>
                                <a:ext cx="1080119" cy="367249"/>
                              </a:xfrm>
                              <a:prstGeom prst="bentConnector3">
                                <a:avLst>
                                  <a:gd name="adj1" fmla="val 50000"/>
                                </a:avLst>
                              </a:prstGeom>
                              <a:ln w="28575"/>
                            </a:spPr>
                            <a:style>
                              <a:lnRef idx="1">
                                <a:schemeClr val="dk1"/>
                              </a:lnRef>
                              <a:fillRef idx="0">
                                <a:schemeClr val="dk1"/>
                              </a:fillRef>
                              <a:effectRef idx="0">
                                <a:schemeClr val="dk1"/>
                              </a:effectRef>
                              <a:fontRef idx="minor">
                                <a:schemeClr val="tx1"/>
                              </a:fontRef>
                            </a:style>
                          </a:cxnSp>
                          <a:cxnSp>
                            <a:nvCxnSpPr>
                              <a:cNvPr id="67" name="Straight Arrow Connector 66"/>
                              <a:cNvCxnSpPr/>
                            </a:nvCxnSpPr>
                            <a:spPr>
                              <a:xfrm>
                                <a:off x="4627346" y="2060848"/>
                                <a:ext cx="367250" cy="1588"/>
                              </a:xfrm>
                              <a:prstGeom prst="straightConnector1">
                                <a:avLst/>
                              </a:prstGeom>
                              <a:ln w="28575">
                                <a:tailEnd type="arrow"/>
                              </a:ln>
                            </a:spPr>
                            <a:style>
                              <a:lnRef idx="1">
                                <a:schemeClr val="dk1"/>
                              </a:lnRef>
                              <a:fillRef idx="0">
                                <a:schemeClr val="dk1"/>
                              </a:fillRef>
                              <a:effectRef idx="0">
                                <a:schemeClr val="dk1"/>
                              </a:effectRef>
                              <a:fontRef idx="minor">
                                <a:schemeClr val="tx1"/>
                              </a:fontRef>
                            </a:style>
                          </a:cxnSp>
                        </a:grpSp>
                        <a:cxnSp>
                          <a:nvCxnSpPr>
                            <a:cNvPr id="83" name="Straight Connector 82"/>
                            <a:cNvCxnSpPr/>
                          </a:nvCxnSpPr>
                          <a:spPr>
                            <a:xfrm>
                              <a:off x="7020270" y="2132856"/>
                              <a:ext cx="792088"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5" name="Straight Connector 84"/>
                            <a:cNvCxnSpPr/>
                          </a:nvCxnSpPr>
                          <a:spPr>
                            <a:xfrm>
                              <a:off x="7020270" y="1988840"/>
                              <a:ext cx="100811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6" name="Straight Connector 85"/>
                            <a:cNvCxnSpPr/>
                          </a:nvCxnSpPr>
                          <a:spPr>
                            <a:xfrm>
                              <a:off x="7020270" y="1844824"/>
                              <a:ext cx="12241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8" name="Straight Arrow Connector 87"/>
                            <a:cNvCxnSpPr/>
                          </a:nvCxnSpPr>
                          <a:spPr>
                            <a:xfrm rot="5400000">
                              <a:off x="7453113" y="2492102"/>
                              <a:ext cx="72008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0" name="Straight Arrow Connector 89"/>
                            <a:cNvCxnSpPr/>
                          </a:nvCxnSpPr>
                          <a:spPr>
                            <a:xfrm rot="5400000">
                              <a:off x="7597128" y="2420094"/>
                              <a:ext cx="864096"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4" name="Straight Arrow Connector 93"/>
                            <a:cNvCxnSpPr/>
                          </a:nvCxnSpPr>
                          <a:spPr>
                            <a:xfrm rot="5400000">
                              <a:off x="7740350" y="2348880"/>
                              <a:ext cx="10081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nvGrpSpPr>
                            <a:cNvPr id="32" name="Group 113"/>
                            <a:cNvGrpSpPr/>
                          </a:nvGrpSpPr>
                          <a:grpSpPr>
                            <a:xfrm>
                              <a:off x="2267743" y="3284984"/>
                              <a:ext cx="1008112" cy="307777"/>
                              <a:chOff x="2267744" y="3284984"/>
                              <a:chExt cx="1008112" cy="307777"/>
                            </a:xfrm>
                          </a:grpSpPr>
                          <a:cxnSp>
                            <a:nvCxnSpPr>
                              <a:cNvPr id="104" name="Straight Arrow Connector 103"/>
                              <a:cNvCxnSpPr/>
                            </a:nvCxnSpPr>
                            <a:spPr>
                              <a:xfrm>
                                <a:off x="2267744" y="3573016"/>
                                <a:ext cx="1008112" cy="1588"/>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106" name="TextBox 105"/>
                              <a:cNvSpPr txBox="1"/>
                            </a:nvSpPr>
                            <a:spPr>
                              <a:xfrm>
                                <a:off x="2339752" y="3284984"/>
                                <a:ext cx="864096" cy="307777"/>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400" dirty="0" smtClean="0"/>
                                    <a:t>100 MHZ</a:t>
                                  </a:r>
                                  <a:endParaRPr lang="he-IL" sz="1400" dirty="0"/>
                                </a:p>
                              </a:txBody>
                              <a:useSpRect/>
                            </a:txSp>
                          </a:sp>
                        </a:grpSp>
                        <a:grpSp>
                          <a:nvGrpSpPr>
                            <a:cNvPr id="33" name="Group 114"/>
                            <a:cNvGrpSpPr/>
                          </a:nvGrpSpPr>
                          <a:grpSpPr>
                            <a:xfrm>
                              <a:off x="2123728" y="3861048"/>
                              <a:ext cx="1152128" cy="307777"/>
                              <a:chOff x="2123728" y="3861048"/>
                              <a:chExt cx="1152128" cy="307777"/>
                            </a:xfrm>
                          </a:grpSpPr>
                          <a:cxnSp>
                            <a:nvCxnSpPr>
                              <a:cNvPr id="107" name="Straight Arrow Connector 106"/>
                              <a:cNvCxnSpPr/>
                            </a:nvCxnSpPr>
                            <a:spPr>
                              <a:xfrm>
                                <a:off x="2267744" y="3861048"/>
                                <a:ext cx="1008112" cy="1588"/>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111" name="TextBox 110"/>
                              <a:cNvSpPr txBox="1"/>
                            </a:nvSpPr>
                            <a:spPr>
                              <a:xfrm>
                                <a:off x="2123728" y="3861048"/>
                                <a:ext cx="936104" cy="307777"/>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400" dirty="0" smtClean="0"/>
                                    <a:t>Reset</a:t>
                                  </a:r>
                                  <a:endParaRPr lang="he-IL" sz="1400" dirty="0"/>
                                </a:p>
                              </a:txBody>
                              <a:useSpRect/>
                            </a:txSp>
                          </a:sp>
                        </a:grpSp>
                        <a:grpSp>
                          <a:nvGrpSpPr>
                            <a:cNvPr id="34" name="Group 115"/>
                            <a:cNvGrpSpPr/>
                          </a:nvGrpSpPr>
                          <a:grpSpPr>
                            <a:xfrm>
                              <a:off x="0" y="3212976"/>
                              <a:ext cx="1223119" cy="361628"/>
                              <a:chOff x="0" y="3284984"/>
                              <a:chExt cx="1223121" cy="361628"/>
                            </a:xfrm>
                          </a:grpSpPr>
                          <a:cxnSp>
                            <a:nvCxnSpPr>
                              <a:cNvPr id="112" name="Straight Arrow Connector 111"/>
                              <a:cNvCxnSpPr/>
                            </a:nvCxnSpPr>
                            <a:spPr>
                              <a:xfrm>
                                <a:off x="440699" y="3645024"/>
                                <a:ext cx="782422" cy="1588"/>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113" name="TextBox 112"/>
                              <a:cNvSpPr txBox="1"/>
                            </a:nvSpPr>
                            <a:spPr>
                              <a:xfrm>
                                <a:off x="0" y="3284984"/>
                                <a:ext cx="864096" cy="307777"/>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400" dirty="0" smtClean="0"/>
                                    <a:t>50 MHZ</a:t>
                                  </a:r>
                                  <a:endParaRPr lang="he-IL" sz="1400" dirty="0"/>
                                </a:p>
                              </a:txBody>
                              <a:useSpRect/>
                            </a:txSp>
                          </a:sp>
                        </a:grpSp>
                        <a:cxnSp>
                          <a:nvCxnSpPr>
                            <a:cNvPr id="117" name="Elbow Connector 116"/>
                            <a:cNvCxnSpPr>
                              <a:stCxn id="44" idx="1"/>
                            </a:cNvCxnSpPr>
                          </a:nvCxnSpPr>
                          <a:spPr>
                            <a:xfrm rot="10800000">
                              <a:off x="73451" y="2924944"/>
                              <a:ext cx="2770357" cy="2758462"/>
                            </a:xfrm>
                            <a:prstGeom prst="bentConnector2">
                              <a:avLst/>
                            </a:prstGeom>
                          </a:spPr>
                          <a:style>
                            <a:lnRef idx="1">
                              <a:schemeClr val="accent1"/>
                            </a:lnRef>
                            <a:fillRef idx="0">
                              <a:schemeClr val="accent1"/>
                            </a:fillRef>
                            <a:effectRef idx="0">
                              <a:schemeClr val="accent1"/>
                            </a:effectRef>
                            <a:fontRef idx="minor">
                              <a:schemeClr val="tx1"/>
                            </a:fontRef>
                          </a:style>
                        </a:cxnSp>
                        <a:grpSp>
                          <a:nvGrpSpPr>
                            <a:cNvPr id="36" name="Group 120"/>
                            <a:cNvGrpSpPr/>
                          </a:nvGrpSpPr>
                          <a:grpSpPr>
                            <a:xfrm>
                              <a:off x="-183107" y="1844824"/>
                              <a:ext cx="975194" cy="1315889"/>
                              <a:chOff x="-183107" y="1844824"/>
                              <a:chExt cx="975195" cy="1315889"/>
                            </a:xfrm>
                          </a:grpSpPr>
                          <a:pic>
                            <a:nvPicPr>
                              <a:cNvPr id="28" name="Picture 2" descr="http://t3.gstatic.com/images?q=tbn:ANd9GcQlO6hM0otnhpyBrRhX0RSLVAoBQ5bWdime2w86SwyOxpDE8F78&amp;t=1"/>
                              <a:cNvPicPr>
                                <a:picLocks noChangeAspect="1" noChangeArrowheads="1"/>
                              </a:cNvPicPr>
                            </a:nvPicPr>
                            <a:blipFill>
                              <a:blip r:embed="rId19" cstate="print"/>
                              <a:srcRect/>
                              <a:stretch>
                                <a:fillRect/>
                              </a:stretch>
                            </a:blipFill>
                            <a:spPr bwMode="auto">
                              <a:xfrm>
                                <a:off x="0" y="1844824"/>
                                <a:ext cx="866334" cy="916354"/>
                              </a:xfrm>
                              <a:prstGeom prst="rect">
                                <a:avLst/>
                              </a:prstGeom>
                              <a:noFill/>
                            </a:spPr>
                          </a:pic>
                          <a:sp>
                            <a:nvSpPr>
                              <a:cNvPr id="120" name="TextBox 119"/>
                              <a:cNvSpPr txBox="1"/>
                            </a:nvSpPr>
                            <a:spPr>
                              <a:xfrm>
                                <a:off x="0" y="2852936"/>
                                <a:ext cx="792088" cy="307777"/>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sz="1400" dirty="0" smtClean="0"/>
                                    <a:t>GUI</a:t>
                                  </a:r>
                                  <a:endParaRPr lang="he-IL" sz="1400" dirty="0"/>
                                </a:p>
                              </a:txBody>
                              <a:useSpRect/>
                            </a:txSp>
                          </a:sp>
                        </a:grpSp>
                        <a:sp>
                          <a:nvSpPr>
                            <a:cNvPr id="125" name="Rounded Rectangle 124"/>
                            <a:cNvSpPr/>
                          </a:nvSpPr>
                          <a:spPr>
                            <a:xfrm>
                              <a:off x="807949" y="5949280"/>
                              <a:ext cx="1944216" cy="648072"/>
                            </a:xfrm>
                            <a:prstGeom prst="roundRect">
                              <a:avLst/>
                            </a:prstGeom>
                            <a:solidFill>
                              <a:schemeClr val="accent3">
                                <a:lumMod val="20000"/>
                                <a:lumOff val="80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2800" b="1" dirty="0" smtClean="0">
                                    <a:solidFill>
                                      <a:schemeClr val="bg2">
                                        <a:lumMod val="10000"/>
                                      </a:schemeClr>
                                    </a:solidFill>
                                  </a:rPr>
                                  <a:t>FPGA</a:t>
                                </a:r>
                                <a:endParaRPr lang="he-IL" sz="2800" b="1" dirty="0">
                                  <a:solidFill>
                                    <a:schemeClr val="bg2">
                                      <a:lumMod val="10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9" name="Group 51"/>
                            <a:cNvGrpSpPr/>
                          </a:nvGrpSpPr>
                          <a:grpSpPr>
                            <a:xfrm>
                              <a:off x="220349" y="3862640"/>
                              <a:ext cx="1028299" cy="504182"/>
                              <a:chOff x="1747299" y="3861041"/>
                              <a:chExt cx="1565876" cy="307776"/>
                            </a:xfrm>
                          </a:grpSpPr>
                          <a:cxnSp>
                            <a:nvCxnSpPr>
                              <a:cNvPr id="53" name="Straight Arrow Connector 52"/>
                              <a:cNvCxnSpPr/>
                            </a:nvCxnSpPr>
                            <a:spPr>
                              <a:xfrm>
                                <a:off x="2082843" y="3861041"/>
                                <a:ext cx="1230332" cy="97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55" name="TextBox 54"/>
                              <a:cNvSpPr txBox="1"/>
                            </a:nvSpPr>
                            <a:spPr>
                              <a:xfrm>
                                <a:off x="1747299" y="3861042"/>
                                <a:ext cx="936103" cy="307775"/>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400" dirty="0" smtClean="0"/>
                                    <a:t>Reset</a:t>
                                  </a:r>
                                  <a:endParaRPr lang="he-IL" sz="1400" dirty="0"/>
                                </a:p>
                              </a:txBody>
                              <a:useSpRect/>
                            </a:txSp>
                          </a:sp>
                        </a:grpSp>
                      </a:grpSp>
                      <a:sp>
                        <a:nvSpPr>
                          <a:cNvPr id="77" name="Rectangle 76"/>
                          <a:cNvSpPr/>
                        </a:nvSpPr>
                        <a:spPr>
                          <a:xfrm rot="16200000">
                            <a:off x="4857205" y="1847651"/>
                            <a:ext cx="720080" cy="282378"/>
                          </a:xfrm>
                          <a:prstGeom prst="rect">
                            <a:avLst/>
                          </a:prstGeom>
                          <a:solidFill>
                            <a:schemeClr val="tx2">
                              <a:lumMod val="60000"/>
                              <a:lumOff val="40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WBS</a:t>
                              </a:r>
                              <a:endParaRPr lang="he-IL"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7" name="Straight Arrow Connector 86"/>
                          <a:cNvCxnSpPr/>
                        </a:nvCxnSpPr>
                        <a:spPr>
                          <a:xfrm rot="5400000">
                            <a:off x="4175956" y="3176972"/>
                            <a:ext cx="361628" cy="1588"/>
                          </a:xfrm>
                          <a:prstGeom prst="straightConnector1">
                            <a:avLst/>
                          </a:prstGeom>
                          <a:ln w="28575">
                            <a:tailEnd type="arrow"/>
                          </a:ln>
                        </a:spPr>
                        <a:style>
                          <a:lnRef idx="1">
                            <a:schemeClr val="dk1"/>
                          </a:lnRef>
                          <a:fillRef idx="0">
                            <a:schemeClr val="dk1"/>
                          </a:fillRef>
                          <a:effectRef idx="0">
                            <a:schemeClr val="dk1"/>
                          </a:effectRef>
                          <a:fontRef idx="minor">
                            <a:schemeClr val="tx1"/>
                          </a:fontRef>
                        </a:style>
                      </a:cxnSp>
                      <a:sp>
                        <a:nvSpPr>
                          <a:cNvPr id="93" name="TextBox 92"/>
                          <a:cNvSpPr txBox="1"/>
                        </a:nvSpPr>
                        <a:spPr>
                          <a:xfrm>
                            <a:off x="5076056" y="5805264"/>
                            <a:ext cx="2736304" cy="646331"/>
                          </a:xfrm>
                          <a:prstGeom prst="rect">
                            <a:avLst/>
                          </a:prstGeom>
                          <a:noFill/>
                          <a:ln w="38100">
                            <a:solidFill>
                              <a:schemeClr val="tx1"/>
                            </a:solid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b="1" dirty="0" smtClean="0"/>
                                <a:t>WBM- </a:t>
                              </a:r>
                              <a:r>
                                <a:rPr lang="en-US" b="1" dirty="0" err="1" smtClean="0"/>
                                <a:t>Whishbone</a:t>
                              </a:r>
                              <a:r>
                                <a:rPr lang="en-US" b="1" dirty="0" smtClean="0"/>
                                <a:t> Master</a:t>
                              </a:r>
                            </a:p>
                            <a:p>
                              <a:pPr algn="l"/>
                              <a:r>
                                <a:rPr lang="en-US" b="1" dirty="0" smtClean="0"/>
                                <a:t>WBS-</a:t>
                              </a:r>
                              <a:r>
                                <a:rPr lang="en-US" b="1" dirty="0" err="1" smtClean="0"/>
                                <a:t>Whishbone</a:t>
                              </a:r>
                              <a:r>
                                <a:rPr lang="en-US" b="1" dirty="0" smtClean="0"/>
                                <a:t> Slave</a:t>
                              </a:r>
                              <a:endParaRPr lang="he-IL" b="1" dirty="0"/>
                            </a:p>
                          </a:txBody>
                          <a:useSpRect/>
                        </a:txSp>
                      </a:sp>
                    </a:grpSp>
                    <a:sp>
                      <a:nvSpPr>
                        <a:cNvPr id="59" name="מלבן 58"/>
                        <a:cNvSpPr/>
                      </a:nvSpPr>
                      <a:spPr>
                        <a:xfrm>
                          <a:off x="2357422" y="6072206"/>
                          <a:ext cx="517924" cy="461665"/>
                        </a:xfrm>
                        <a:prstGeom prst="rect">
                          <a:avLst/>
                        </a:prstGeom>
                      </a:spPr>
                      <a:txSp>
                        <a:txBody>
                          <a:bodyPr wrap="square">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sz="800" dirty="0" err="1" smtClean="0"/>
                              <a:t>Altera</a:t>
                            </a:r>
                            <a:r>
                              <a:rPr lang="en-US" sz="800" dirty="0" smtClean="0"/>
                              <a:t> Cyclone II</a:t>
                            </a:r>
                            <a:endParaRPr lang="he-IL" sz="800" dirty="0"/>
                          </a:p>
                        </a:txBody>
                        <a:useSpRect/>
                      </a:txSp>
                    </a:sp>
                  </a:grpSp>
                </lc:lockedCanvas>
              </a:graphicData>
            </a:graphic>
          </wp:inline>
        </w:drawing>
      </w:r>
    </w:p>
    <w:p w:rsidR="00D928DB" w:rsidRDefault="00D928DB" w:rsidP="00D928DB">
      <w:pPr>
        <w:pStyle w:val="a6"/>
        <w:jc w:val="left"/>
        <w:rPr>
          <w:rStyle w:val="a3"/>
          <w:sz w:val="28"/>
          <w:szCs w:val="28"/>
        </w:rPr>
      </w:pPr>
    </w:p>
    <w:p w:rsidR="00D928DB" w:rsidRDefault="00D928DB" w:rsidP="00E30003">
      <w:pPr>
        <w:bidi w:val="0"/>
        <w:rPr>
          <w:b/>
          <w:bCs/>
          <w:color w:val="C00000"/>
          <w:sz w:val="28"/>
          <w:szCs w:val="28"/>
          <w:lang w:bidi="en-US"/>
        </w:rPr>
      </w:pPr>
    </w:p>
    <w:p w:rsidR="007244CB" w:rsidRPr="000A20A0" w:rsidRDefault="00753A6C" w:rsidP="00753A6C">
      <w:pPr>
        <w:bidi w:val="0"/>
      </w:pPr>
      <w:r w:rsidRPr="000A20A0">
        <w:rPr>
          <w:color w:val="C00000"/>
          <w:sz w:val="28"/>
          <w:szCs w:val="28"/>
          <w:lang w:bidi="en-US"/>
        </w:rPr>
        <w:t>DATA TRANSFER</w:t>
      </w:r>
    </w:p>
    <w:p w:rsidR="00753A6C" w:rsidRDefault="00753A6C" w:rsidP="006665DB">
      <w:pPr>
        <w:pStyle w:val="a7"/>
        <w:numPr>
          <w:ilvl w:val="0"/>
          <w:numId w:val="2"/>
        </w:numPr>
        <w:bidi w:val="0"/>
      </w:pPr>
      <w:r>
        <w:t>Setting configuration by the user in the GUI. (</w:t>
      </w:r>
      <w:proofErr w:type="gramStart"/>
      <w:r>
        <w:t>trigger</w:t>
      </w:r>
      <w:proofErr w:type="gramEnd"/>
      <w:r>
        <w:t xml:space="preserve"> type, recording time, signal's number). </w:t>
      </w:r>
    </w:p>
    <w:p w:rsidR="0058455A" w:rsidRDefault="00753A6C" w:rsidP="00753A6C">
      <w:pPr>
        <w:pStyle w:val="a7"/>
        <w:bidi w:val="0"/>
      </w:pPr>
      <w:r>
        <w:t>Determine in the GUI, transfer through UART IN into RX PATH, from there to the WBI, to the signal ge</w:t>
      </w:r>
      <w:r w:rsidR="0058455A">
        <w:t>nerator and in the end the ILA.</w:t>
      </w:r>
    </w:p>
    <w:p w:rsidR="0058455A" w:rsidRDefault="0058455A" w:rsidP="006665DB">
      <w:pPr>
        <w:pStyle w:val="a7"/>
        <w:numPr>
          <w:ilvl w:val="0"/>
          <w:numId w:val="2"/>
        </w:numPr>
        <w:bidi w:val="0"/>
      </w:pPr>
      <w:r>
        <w:t>After we saved our configuration in the ILA, we inject the signal's behavior.</w:t>
      </w:r>
    </w:p>
    <w:p w:rsidR="0058455A" w:rsidRDefault="0058455A" w:rsidP="0058455A">
      <w:pPr>
        <w:pStyle w:val="a7"/>
        <w:bidi w:val="0"/>
      </w:pPr>
      <w:r>
        <w:t xml:space="preserve">Built in the GUI by the user, going through UART IN into RX </w:t>
      </w:r>
      <w:proofErr w:type="spellStart"/>
      <w:r>
        <w:t>PATH</w:t>
      </w:r>
      <w:proofErr w:type="gramStart"/>
      <w:r>
        <w:t>,</w:t>
      </w:r>
      <w:r w:rsidR="00B13CDF">
        <w:t>into</w:t>
      </w:r>
      <w:proofErr w:type="spellEnd"/>
      <w:proofErr w:type="gramEnd"/>
      <w:r w:rsidR="00B13CDF">
        <w:t xml:space="preserve"> the</w:t>
      </w:r>
      <w:r>
        <w:t xml:space="preserve"> WBI and ending in the signal generator</w:t>
      </w:r>
      <w:r w:rsidR="00B13CDF">
        <w:t>.</w:t>
      </w:r>
    </w:p>
    <w:p w:rsidR="00B13CDF" w:rsidRDefault="00B13CDF" w:rsidP="006665DB">
      <w:pPr>
        <w:pStyle w:val="a7"/>
        <w:numPr>
          <w:ilvl w:val="0"/>
          <w:numId w:val="2"/>
        </w:numPr>
        <w:bidi w:val="0"/>
      </w:pPr>
      <w:r>
        <w:t>The chosen signals are creating in the signal generator, and transferring into the ILA.</w:t>
      </w:r>
    </w:p>
    <w:p w:rsidR="00B13CDF" w:rsidRDefault="00B13CDF" w:rsidP="006665DB">
      <w:pPr>
        <w:pStyle w:val="a7"/>
        <w:numPr>
          <w:ilvl w:val="0"/>
          <w:numId w:val="2"/>
        </w:numPr>
        <w:bidi w:val="0"/>
      </w:pPr>
      <w:r>
        <w:t>The data is transferring out to the user.</w:t>
      </w:r>
    </w:p>
    <w:p w:rsidR="00835C9E" w:rsidRDefault="00B13CDF" w:rsidP="00B13CDF">
      <w:pPr>
        <w:pStyle w:val="a7"/>
        <w:bidi w:val="0"/>
      </w:pPr>
      <w:r>
        <w:t>The ILA is sampling the signals according the chosen configuration, transfer them to the WBI, from there to the TX PATH, and trough UART OUT back to the GUI and present it to the user.</w:t>
      </w:r>
    </w:p>
    <w:p w:rsidR="00835C9E" w:rsidRDefault="00835C9E" w:rsidP="00835C9E">
      <w:pPr>
        <w:pStyle w:val="a7"/>
        <w:bidi w:val="0"/>
      </w:pPr>
    </w:p>
    <w:p w:rsidR="00835C9E" w:rsidRDefault="00835C9E" w:rsidP="00835C9E">
      <w:pPr>
        <w:pStyle w:val="a7"/>
        <w:bidi w:val="0"/>
      </w:pPr>
    </w:p>
    <w:p w:rsidR="00835C9E" w:rsidRDefault="00835C9E" w:rsidP="00835C9E">
      <w:pPr>
        <w:pStyle w:val="a7"/>
        <w:bidi w:val="0"/>
      </w:pPr>
    </w:p>
    <w:p w:rsidR="00835C9E" w:rsidRDefault="00835C9E" w:rsidP="00835C9E">
      <w:pPr>
        <w:pStyle w:val="a7"/>
        <w:bidi w:val="0"/>
      </w:pPr>
    </w:p>
    <w:p w:rsidR="00835C9E" w:rsidRPr="00835C9E" w:rsidRDefault="00835C9E" w:rsidP="00835C9E">
      <w:pPr>
        <w:pStyle w:val="a7"/>
        <w:bidi w:val="0"/>
      </w:pPr>
    </w:p>
    <w:p w:rsidR="00753A6C" w:rsidRDefault="00753A6C" w:rsidP="0058455A">
      <w:pPr>
        <w:pStyle w:val="a7"/>
        <w:bidi w:val="0"/>
      </w:pPr>
      <w:r>
        <w:t xml:space="preserve"> </w:t>
      </w:r>
    </w:p>
    <w:p w:rsidR="00C43836" w:rsidRDefault="00C43836" w:rsidP="00C43836"/>
    <w:p w:rsidR="00376653" w:rsidRDefault="00376653" w:rsidP="00D51E04">
      <w:pPr>
        <w:rPr>
          <w:rtl/>
        </w:rPr>
      </w:pPr>
    </w:p>
    <w:p w:rsidR="00376653" w:rsidRDefault="00D12C2F" w:rsidP="00D12C2F">
      <w:pPr>
        <w:rPr>
          <w:rtl/>
        </w:rPr>
      </w:pPr>
      <w:r w:rsidRPr="00D12C2F">
        <w:rPr>
          <w:noProof/>
          <w:rtl/>
        </w:rPr>
        <w:lastRenderedPageBreak/>
        <w:drawing>
          <wp:inline distT="0" distB="0" distL="0" distR="0">
            <wp:extent cx="5274310" cy="2817239"/>
            <wp:effectExtent l="0" t="0" r="254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28002" cy="4608512"/>
                      <a:chOff x="0" y="1556792"/>
                      <a:chExt cx="8628002" cy="4608512"/>
                    </a:xfrm>
                  </a:grpSpPr>
                  <a:grpSp>
                    <a:nvGrpSpPr>
                      <a:cNvPr id="95" name="Group 94"/>
                      <a:cNvGrpSpPr/>
                    </a:nvGrpSpPr>
                    <a:grpSpPr>
                      <a:xfrm>
                        <a:off x="0" y="1556792"/>
                        <a:ext cx="8628002" cy="4608512"/>
                        <a:chOff x="0" y="1556792"/>
                        <a:chExt cx="8628002" cy="4608512"/>
                      </a:xfrm>
                    </a:grpSpPr>
                    <a:sp>
                      <a:nvSpPr>
                        <a:cNvPr id="12" name="TextBox 11"/>
                        <a:cNvSpPr txBox="1"/>
                      </a:nvSpPr>
                      <a:spPr>
                        <a:xfrm>
                          <a:off x="72008" y="1988840"/>
                          <a:ext cx="659513"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Clk</a:t>
                            </a:r>
                            <a:endParaRPr lang="he-IL" dirty="0"/>
                          </a:p>
                        </a:txBody>
                        <a:useSpRect/>
                      </a:txSp>
                    </a:sp>
                    <a:sp>
                      <a:nvSpPr>
                        <a:cNvPr id="13" name="TextBox 12"/>
                        <a:cNvSpPr txBox="1"/>
                      </a:nvSpPr>
                      <a:spPr>
                        <a:xfrm>
                          <a:off x="72008" y="2420888"/>
                          <a:ext cx="791415"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ReSet</a:t>
                            </a:r>
                            <a:endParaRPr lang="he-IL" dirty="0"/>
                          </a:p>
                        </a:txBody>
                        <a:useSpRect/>
                      </a:txSp>
                    </a:sp>
                    <a:sp>
                      <a:nvSpPr>
                        <a:cNvPr id="17" name="TextBox 16"/>
                        <a:cNvSpPr txBox="1"/>
                      </a:nvSpPr>
                      <a:spPr>
                        <a:xfrm>
                          <a:off x="0" y="2924944"/>
                          <a:ext cx="92937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Triggers</a:t>
                            </a:r>
                            <a:endParaRPr lang="he-IL" dirty="0"/>
                          </a:p>
                        </a:txBody>
                        <a:useSpRect/>
                      </a:txSp>
                    </a:sp>
                    <a:cxnSp>
                      <a:nvCxnSpPr>
                        <a:cNvPr id="22" name="Straight Arrow Connector 21"/>
                        <a:cNvCxnSpPr/>
                      </a:nvCxnSpPr>
                      <a:spPr>
                        <a:xfrm rot="10800000">
                          <a:off x="0" y="5013176"/>
                          <a:ext cx="432048" cy="1588"/>
                        </a:xfrm>
                        <a:prstGeom prst="straightConnector1">
                          <a:avLst/>
                        </a:prstGeom>
                        <a:ln w="28575">
                          <a:headEnd type="arrow"/>
                          <a:tailEnd type="arrow"/>
                        </a:ln>
                      </a:spPr>
                      <a:style>
                        <a:lnRef idx="1">
                          <a:schemeClr val="accent1"/>
                        </a:lnRef>
                        <a:fillRef idx="0">
                          <a:schemeClr val="accent1"/>
                        </a:fillRef>
                        <a:effectRef idx="0">
                          <a:schemeClr val="accent1"/>
                        </a:effectRef>
                        <a:fontRef idx="minor">
                          <a:schemeClr val="tx1"/>
                        </a:fontRef>
                      </a:style>
                    </a:cxnSp>
                    <a:grpSp>
                      <a:nvGrpSpPr>
                        <a:cNvPr id="7" name="Group 93"/>
                        <a:cNvGrpSpPr/>
                      </a:nvGrpSpPr>
                      <a:grpSpPr>
                        <a:xfrm>
                          <a:off x="144016" y="1556792"/>
                          <a:ext cx="8483986" cy="4608512"/>
                          <a:chOff x="144016" y="1556792"/>
                          <a:chExt cx="8483986" cy="4608512"/>
                        </a:xfrm>
                      </a:grpSpPr>
                      <a:sp>
                        <a:nvSpPr>
                          <a:cNvPr id="4" name="Rectangle 3"/>
                          <a:cNvSpPr/>
                        </a:nvSpPr>
                        <a:spPr>
                          <a:xfrm>
                            <a:off x="971600" y="2132856"/>
                            <a:ext cx="7128792" cy="4032448"/>
                          </a:xfrm>
                          <a:prstGeom prst="rect">
                            <a:avLst/>
                          </a:prstGeom>
                          <a:solidFill>
                            <a:schemeClr val="bg2">
                              <a:lumMod val="90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491880" y="1556792"/>
                            <a:ext cx="2376264" cy="400110"/>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sz="2000" dirty="0" smtClean="0"/>
                                <a:t>CORE</a:t>
                              </a:r>
                              <a:endParaRPr lang="he-IL" sz="2000" dirty="0"/>
                            </a:p>
                          </a:txBody>
                          <a:useSpRect/>
                        </a:txSp>
                      </a:sp>
                      <a:cxnSp>
                        <a:nvCxnSpPr>
                          <a:cNvPr id="10" name="Straight Arrow Connector 9"/>
                          <a:cNvCxnSpPr/>
                        </a:nvCxnSpPr>
                        <a:spPr>
                          <a:xfrm>
                            <a:off x="216024" y="2420888"/>
                            <a:ext cx="702542" cy="2391"/>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nvCxnSpPr>
                        <a:spPr>
                          <a:xfrm>
                            <a:off x="216024" y="2852936"/>
                            <a:ext cx="702542" cy="2391"/>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nvCxnSpPr>
                        <a:spPr>
                          <a:xfrm>
                            <a:off x="216024" y="4005064"/>
                            <a:ext cx="702542" cy="2391"/>
                          </a:xfrm>
                          <a:prstGeom prst="straightConnector1">
                            <a:avLst/>
                          </a:prstGeom>
                          <a:ln w="76200">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a:off x="144016" y="3501008"/>
                            <a:ext cx="791415"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Input</a:t>
                              </a:r>
                              <a:endParaRPr lang="he-IL" dirty="0"/>
                            </a:p>
                          </a:txBody>
                          <a:useSpRect/>
                        </a:txSp>
                      </a:sp>
                      <a:cxnSp>
                        <a:nvCxnSpPr>
                          <a:cNvPr id="16" name="Straight Arrow Connector 15"/>
                          <a:cNvCxnSpPr/>
                        </a:nvCxnSpPr>
                        <a:spPr>
                          <a:xfrm>
                            <a:off x="216024" y="3356992"/>
                            <a:ext cx="702542" cy="2391"/>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grpSp>
                        <a:nvGrpSpPr>
                          <a:cNvPr id="18" name="Group 19"/>
                          <a:cNvGrpSpPr/>
                        </a:nvGrpSpPr>
                        <a:grpSpPr>
                          <a:xfrm>
                            <a:off x="432048" y="4509120"/>
                            <a:ext cx="527610" cy="1008112"/>
                            <a:chOff x="395536" y="4869160"/>
                            <a:chExt cx="792088" cy="1008112"/>
                          </a:xfrm>
                        </a:grpSpPr>
                        <a:sp>
                          <a:nvSpPr>
                            <a:cNvPr id="6" name="Rectangle 17"/>
                            <a:cNvSpPr/>
                          </a:nvSpPr>
                          <a:spPr>
                            <a:xfrm>
                              <a:off x="395536" y="4869160"/>
                              <a:ext cx="792088" cy="1008112"/>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18"/>
                            <a:cNvSpPr txBox="1"/>
                          </a:nvSpPr>
                          <a:spPr>
                            <a:xfrm>
                              <a:off x="611560" y="5013176"/>
                              <a:ext cx="461665" cy="657364"/>
                            </a:xfrm>
                            <a:prstGeom prst="rect">
                              <a:avLst/>
                            </a:prstGeom>
                            <a:noFill/>
                            <a:ln>
                              <a:noFill/>
                            </a:ln>
                          </a:spPr>
                          <a:txSp>
                            <a:txBody>
                              <a:bodyPr vert="vert"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solidFill>
                                      <a:schemeClr val="bg1"/>
                                    </a:solidFill>
                                  </a:rPr>
                                  <a:t>WBS</a:t>
                                </a:r>
                                <a:endParaRPr lang="he-IL" dirty="0">
                                  <a:solidFill>
                                    <a:schemeClr val="bg1"/>
                                  </a:solidFill>
                                </a:endParaRPr>
                              </a:p>
                            </a:txBody>
                            <a:useSpRect/>
                          </a:txSp>
                        </a:sp>
                      </a:grpSp>
                      <a:grpSp>
                        <a:nvGrpSpPr>
                          <a:cNvPr id="19" name="Group 42"/>
                          <a:cNvGrpSpPr/>
                        </a:nvGrpSpPr>
                        <a:grpSpPr>
                          <a:xfrm>
                            <a:off x="1547664" y="4437112"/>
                            <a:ext cx="1780684" cy="1296145"/>
                            <a:chOff x="1619672" y="3746682"/>
                            <a:chExt cx="1780684" cy="2058582"/>
                          </a:xfrm>
                        </a:grpSpPr>
                        <a:sp>
                          <a:nvSpPr>
                            <a:cNvPr id="2" name="Rectangle 22"/>
                            <a:cNvSpPr/>
                          </a:nvSpPr>
                          <a:spPr>
                            <a:xfrm>
                              <a:off x="1619672" y="4293096"/>
                              <a:ext cx="1780684" cy="151216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TextBox 23"/>
                            <a:cNvSpPr txBox="1"/>
                          </a:nvSpPr>
                          <a:spPr>
                            <a:xfrm>
                              <a:off x="1835696" y="3746682"/>
                              <a:ext cx="1450928" cy="369331"/>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Registers</a:t>
                                </a:r>
                                <a:endParaRPr lang="he-IL" dirty="0"/>
                              </a:p>
                            </a:txBody>
                            <a:useSpRect/>
                          </a:txSp>
                        </a:sp>
                      </a:grpSp>
                      <a:cxnSp>
                        <a:nvCxnSpPr>
                          <a:cNvPr id="30" name="Straight Arrow Connector 29"/>
                          <a:cNvCxnSpPr/>
                        </a:nvCxnSpPr>
                        <a:spPr>
                          <a:xfrm rot="5400000">
                            <a:off x="2664582" y="5840474"/>
                            <a:ext cx="216024" cy="1588"/>
                          </a:xfrm>
                          <a:prstGeom prst="straightConnector1">
                            <a:avLst/>
                          </a:prstGeom>
                          <a:ln>
                            <a:headEnd type="arrow"/>
                            <a:tailEnd type="none"/>
                          </a:ln>
                        </a:spPr>
                        <a:style>
                          <a:lnRef idx="1">
                            <a:schemeClr val="accent1"/>
                          </a:lnRef>
                          <a:fillRef idx="0">
                            <a:schemeClr val="accent1"/>
                          </a:fillRef>
                          <a:effectRef idx="0">
                            <a:schemeClr val="accent1"/>
                          </a:effectRef>
                          <a:fontRef idx="minor">
                            <a:schemeClr val="tx1"/>
                          </a:fontRef>
                        </a:style>
                      </a:cxnSp>
                      <a:grpSp>
                        <a:nvGrpSpPr>
                          <a:cNvPr id="20" name="Group 33"/>
                          <a:cNvGrpSpPr/>
                        </a:nvGrpSpPr>
                        <a:grpSpPr>
                          <a:xfrm>
                            <a:off x="1691680" y="2204864"/>
                            <a:ext cx="1728192" cy="2016224"/>
                            <a:chOff x="4355976" y="2276872"/>
                            <a:chExt cx="1728192" cy="1800200"/>
                          </a:xfrm>
                        </a:grpSpPr>
                        <a:sp>
                          <a:nvSpPr>
                            <a:cNvPr id="32" name="Rectangle 31"/>
                            <a:cNvSpPr/>
                          </a:nvSpPr>
                          <a:spPr>
                            <a:xfrm>
                              <a:off x="4427984" y="2636912"/>
                              <a:ext cx="1584176" cy="1440160"/>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TextBox 32"/>
                            <a:cNvSpPr txBox="1"/>
                          </a:nvSpPr>
                          <a:spPr>
                            <a:xfrm>
                              <a:off x="4355976" y="2276872"/>
                              <a:ext cx="172819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Write Controller</a:t>
                                </a:r>
                                <a:endParaRPr lang="he-IL" dirty="0"/>
                              </a:p>
                            </a:txBody>
                            <a:useSpRect/>
                          </a:txSp>
                        </a:sp>
                      </a:grpSp>
                      <a:grpSp>
                        <a:nvGrpSpPr>
                          <a:cNvPr id="21" name="Group 34"/>
                          <a:cNvGrpSpPr/>
                        </a:nvGrpSpPr>
                        <a:grpSpPr>
                          <a:xfrm>
                            <a:off x="5796134" y="2996952"/>
                            <a:ext cx="1798853" cy="1800200"/>
                            <a:chOff x="4355976" y="2276872"/>
                            <a:chExt cx="1728192" cy="1800200"/>
                          </a:xfrm>
                        </a:grpSpPr>
                        <a:sp>
                          <a:nvSpPr>
                            <a:cNvPr id="36" name="Rectangle 35"/>
                            <a:cNvSpPr/>
                          </a:nvSpPr>
                          <a:spPr>
                            <a:xfrm>
                              <a:off x="4427984" y="2636912"/>
                              <a:ext cx="1584176" cy="1440160"/>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TextBox 36"/>
                            <a:cNvSpPr txBox="1"/>
                          </a:nvSpPr>
                          <a:spPr>
                            <a:xfrm>
                              <a:off x="4355976" y="2276872"/>
                              <a:ext cx="172819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Read Controller</a:t>
                                </a:r>
                                <a:endParaRPr lang="he-IL" dirty="0"/>
                              </a:p>
                            </a:txBody>
                            <a:useSpRect/>
                          </a:txSp>
                        </a:sp>
                      </a:grpSp>
                      <a:grpSp>
                        <a:nvGrpSpPr>
                          <a:cNvPr id="23" name="Group 45"/>
                          <a:cNvGrpSpPr/>
                        </a:nvGrpSpPr>
                        <a:grpSpPr>
                          <a:xfrm>
                            <a:off x="4139952" y="2636912"/>
                            <a:ext cx="792088" cy="1008112"/>
                            <a:chOff x="4139952" y="2852936"/>
                            <a:chExt cx="792088" cy="1008112"/>
                          </a:xfrm>
                        </a:grpSpPr>
                        <a:sp>
                          <a:nvSpPr>
                            <a:cNvPr id="44" name="Rectangle 43"/>
                            <a:cNvSpPr/>
                          </a:nvSpPr>
                          <a:spPr>
                            <a:xfrm>
                              <a:off x="4139952" y="3212976"/>
                              <a:ext cx="792088" cy="648072"/>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TextBox 44"/>
                            <a:cNvSpPr txBox="1"/>
                          </a:nvSpPr>
                          <a:spPr>
                            <a:xfrm>
                              <a:off x="4211960" y="2852936"/>
                              <a:ext cx="64807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RAM</a:t>
                                </a:r>
                                <a:endParaRPr lang="he-IL" dirty="0"/>
                              </a:p>
                            </a:txBody>
                            <a:useSpRect/>
                          </a:txSp>
                        </a:sp>
                      </a:grpSp>
                      <a:grpSp>
                        <a:nvGrpSpPr>
                          <a:cNvPr id="24" name="Group 46"/>
                          <a:cNvGrpSpPr/>
                        </a:nvGrpSpPr>
                        <a:grpSpPr>
                          <a:xfrm>
                            <a:off x="4139952" y="3717032"/>
                            <a:ext cx="792088" cy="1008112"/>
                            <a:chOff x="4139952" y="2852936"/>
                            <a:chExt cx="792088" cy="1008112"/>
                          </a:xfrm>
                        </a:grpSpPr>
                        <a:sp>
                          <a:nvSpPr>
                            <a:cNvPr id="48" name="Rectangle 47"/>
                            <a:cNvSpPr/>
                          </a:nvSpPr>
                          <a:spPr>
                            <a:xfrm>
                              <a:off x="4139952" y="3212976"/>
                              <a:ext cx="792088" cy="648072"/>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TextBox 48"/>
                            <a:cNvSpPr txBox="1"/>
                          </a:nvSpPr>
                          <a:spPr>
                            <a:xfrm>
                              <a:off x="4211960" y="2852936"/>
                              <a:ext cx="64807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RAM</a:t>
                                </a:r>
                                <a:endParaRPr lang="he-IL" dirty="0"/>
                              </a:p>
                            </a:txBody>
                            <a:useSpRect/>
                          </a:txSp>
                        </a:sp>
                      </a:grpSp>
                      <a:grpSp>
                        <a:nvGrpSpPr>
                          <a:cNvPr id="25" name="Group 49"/>
                          <a:cNvGrpSpPr/>
                        </a:nvGrpSpPr>
                        <a:grpSpPr>
                          <a:xfrm>
                            <a:off x="4139952" y="4725144"/>
                            <a:ext cx="792088" cy="1008112"/>
                            <a:chOff x="4139952" y="2852936"/>
                            <a:chExt cx="792088" cy="1008112"/>
                          </a:xfrm>
                        </a:grpSpPr>
                        <a:sp>
                          <a:nvSpPr>
                            <a:cNvPr id="51" name="Rectangle 50"/>
                            <a:cNvSpPr/>
                          </a:nvSpPr>
                          <a:spPr>
                            <a:xfrm>
                              <a:off x="4139952" y="3212976"/>
                              <a:ext cx="792088" cy="648072"/>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TextBox 51"/>
                            <a:cNvSpPr txBox="1"/>
                          </a:nvSpPr>
                          <a:spPr>
                            <a:xfrm>
                              <a:off x="4211960" y="2852936"/>
                              <a:ext cx="64807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RAM</a:t>
                                </a:r>
                                <a:endParaRPr lang="he-IL" dirty="0"/>
                              </a:p>
                            </a:txBody>
                            <a:useSpRect/>
                          </a:txSp>
                        </a:sp>
                      </a:grpSp>
                      <a:cxnSp>
                        <a:nvCxnSpPr>
                          <a:cNvPr id="56" name="Elbow Connector 55"/>
                          <a:cNvCxnSpPr>
                            <a:stCxn id="18" idx="3"/>
                          </a:cNvCxnSpPr>
                        </a:nvCxnSpPr>
                        <a:spPr>
                          <a:xfrm>
                            <a:off x="959658" y="5013176"/>
                            <a:ext cx="1452102" cy="1008112"/>
                          </a:xfrm>
                          <a:prstGeom prst="bentConnector3">
                            <a:avLst>
                              <a:gd name="adj1" fmla="val 15366"/>
                            </a:avLst>
                          </a:prstGeom>
                          <a:ln>
                            <a:headEnd type="none"/>
                            <a:tailEnd type="none"/>
                          </a:ln>
                        </a:spPr>
                        <a:style>
                          <a:lnRef idx="1">
                            <a:schemeClr val="accent1"/>
                          </a:lnRef>
                          <a:fillRef idx="0">
                            <a:schemeClr val="accent1"/>
                          </a:fillRef>
                          <a:effectRef idx="0">
                            <a:schemeClr val="accent1"/>
                          </a:effectRef>
                          <a:fontRef idx="minor">
                            <a:schemeClr val="tx1"/>
                          </a:fontRef>
                        </a:style>
                      </a:cxnSp>
                      <a:cxnSp>
                        <a:nvCxnSpPr>
                          <a:cNvPr id="58" name="Straight Arrow Connector 57"/>
                          <a:cNvCxnSpPr/>
                        </a:nvCxnSpPr>
                        <a:spPr>
                          <a:xfrm rot="5400000">
                            <a:off x="2272730" y="5872286"/>
                            <a:ext cx="288032" cy="9972"/>
                          </a:xfrm>
                          <a:prstGeom prst="straightConnector1">
                            <a:avLst/>
                          </a:prstGeom>
                          <a:ln>
                            <a:headEnd type="arrow"/>
                            <a:tailEnd type="none"/>
                          </a:ln>
                        </a:spPr>
                        <a:style>
                          <a:lnRef idx="1">
                            <a:schemeClr val="accent1"/>
                          </a:lnRef>
                          <a:fillRef idx="0">
                            <a:schemeClr val="accent1"/>
                          </a:fillRef>
                          <a:effectRef idx="0">
                            <a:schemeClr val="accent1"/>
                          </a:effectRef>
                          <a:fontRef idx="minor">
                            <a:schemeClr val="tx1"/>
                          </a:fontRef>
                        </a:style>
                      </a:cxnSp>
                      <a:cxnSp>
                        <a:nvCxnSpPr>
                          <a:cNvPr id="64" name="Elbow Connector 63"/>
                          <a:cNvCxnSpPr>
                            <a:stCxn id="23" idx="1"/>
                            <a:endCxn id="32" idx="1"/>
                          </a:cNvCxnSpPr>
                        </a:nvCxnSpPr>
                        <a:spPr>
                          <a:xfrm rot="10800000" flipH="1">
                            <a:off x="1547664" y="3414599"/>
                            <a:ext cx="216024" cy="1842604"/>
                          </a:xfrm>
                          <a:prstGeom prst="bentConnector3">
                            <a:avLst>
                              <a:gd name="adj1" fmla="val -105822"/>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66" name="Elbow Connector 65"/>
                          <a:cNvCxnSpPr/>
                        </a:nvCxnSpPr>
                        <a:spPr>
                          <a:xfrm>
                            <a:off x="3347864" y="2708920"/>
                            <a:ext cx="2448272" cy="1368152"/>
                          </a:xfrm>
                          <a:prstGeom prst="bentConnector3">
                            <a:avLst>
                              <a:gd name="adj1" fmla="val 84859"/>
                            </a:avLst>
                          </a:prstGeom>
                          <a:ln>
                            <a:headEnd type="none"/>
                            <a:tailEnd type="arrow"/>
                          </a:ln>
                        </a:spPr>
                        <a:style>
                          <a:lnRef idx="1">
                            <a:schemeClr val="accent1"/>
                          </a:lnRef>
                          <a:fillRef idx="0">
                            <a:schemeClr val="accent1"/>
                          </a:fillRef>
                          <a:effectRef idx="0">
                            <a:schemeClr val="accent1"/>
                          </a:effectRef>
                          <a:fontRef idx="minor">
                            <a:schemeClr val="tx1"/>
                          </a:fontRef>
                        </a:style>
                      </a:cxnSp>
                      <a:grpSp>
                        <a:nvGrpSpPr>
                          <a:cNvPr id="27" name="Group 75"/>
                          <a:cNvGrpSpPr/>
                        </a:nvGrpSpPr>
                        <a:grpSpPr>
                          <a:xfrm>
                            <a:off x="8090136" y="3573016"/>
                            <a:ext cx="537866" cy="1008112"/>
                            <a:chOff x="380139" y="4869160"/>
                            <a:chExt cx="807485" cy="1008112"/>
                          </a:xfrm>
                        </a:grpSpPr>
                        <a:sp>
                          <a:nvSpPr>
                            <a:cNvPr id="77" name="Rectangle 76"/>
                            <a:cNvSpPr/>
                          </a:nvSpPr>
                          <a:spPr>
                            <a:xfrm>
                              <a:off x="395536" y="4869160"/>
                              <a:ext cx="792088" cy="1008112"/>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TextBox 77"/>
                            <a:cNvSpPr txBox="1"/>
                          </a:nvSpPr>
                          <a:spPr>
                            <a:xfrm>
                              <a:off x="380139" y="5013176"/>
                              <a:ext cx="693086" cy="657364"/>
                            </a:xfrm>
                            <a:prstGeom prst="rect">
                              <a:avLst/>
                            </a:prstGeom>
                            <a:noFill/>
                            <a:ln>
                              <a:noFill/>
                            </a:ln>
                          </a:spPr>
                          <a:txSp>
                            <a:txBody>
                              <a:bodyPr vert="vert"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solidFill>
                                      <a:schemeClr val="bg1"/>
                                    </a:solidFill>
                                  </a:rPr>
                                  <a:t>WBM</a:t>
                                </a:r>
                                <a:endParaRPr lang="he-IL" dirty="0">
                                  <a:solidFill>
                                    <a:schemeClr val="bg1"/>
                                  </a:solidFill>
                                </a:endParaRPr>
                              </a:p>
                            </a:txBody>
                            <a:useSpRect/>
                          </a:txSp>
                        </a:sp>
                      </a:grpSp>
                      <a:cxnSp>
                        <a:nvCxnSpPr>
                          <a:cNvPr id="79" name="Straight Arrow Connector 78"/>
                          <a:cNvCxnSpPr>
                            <a:endCxn id="36" idx="3"/>
                          </a:cNvCxnSpPr>
                        </a:nvCxnSpPr>
                        <a:spPr>
                          <a:xfrm rot="10800000">
                            <a:off x="7520038" y="4077072"/>
                            <a:ext cx="580357" cy="1588"/>
                          </a:xfrm>
                          <a:prstGeom prst="straightConnector1">
                            <a:avLst/>
                          </a:prstGeom>
                          <a:ln w="28575">
                            <a:headEnd type="arrow"/>
                            <a:tailEnd type="arrow"/>
                          </a:ln>
                        </a:spPr>
                        <a:style>
                          <a:lnRef idx="1">
                            <a:schemeClr val="accent1"/>
                          </a:lnRef>
                          <a:fillRef idx="0">
                            <a:schemeClr val="accent1"/>
                          </a:fillRef>
                          <a:effectRef idx="0">
                            <a:schemeClr val="accent1"/>
                          </a:effectRef>
                          <a:fontRef idx="minor">
                            <a:schemeClr val="tx1"/>
                          </a:fontRef>
                        </a:style>
                      </a:cxnSp>
                      <a:cxnSp>
                        <a:nvCxnSpPr>
                          <a:cNvPr id="83" name="Shape 82"/>
                          <a:cNvCxnSpPr>
                            <a:endCxn id="36" idx="2"/>
                          </a:cNvCxnSpPr>
                        </a:nvCxnSpPr>
                        <a:spPr>
                          <a:xfrm flipV="1">
                            <a:off x="2771802" y="4797152"/>
                            <a:ext cx="3923761" cy="1152128"/>
                          </a:xfrm>
                          <a:prstGeom prst="bentConnector2">
                            <a:avLst/>
                          </a:prstGeom>
                          <a:ln>
                            <a:headEnd type="none"/>
                            <a:tailEnd type="arrow"/>
                          </a:ln>
                        </a:spPr>
                        <a:style>
                          <a:lnRef idx="1">
                            <a:schemeClr val="accent1"/>
                          </a:lnRef>
                          <a:fillRef idx="0">
                            <a:schemeClr val="accent1"/>
                          </a:fillRef>
                          <a:effectRef idx="0">
                            <a:schemeClr val="accent1"/>
                          </a:effectRef>
                          <a:fontRef idx="minor">
                            <a:schemeClr val="tx1"/>
                          </a:fontRef>
                        </a:style>
                      </a:cxnSp>
                      <a:cxnSp>
                        <a:nvCxnSpPr>
                          <a:cNvPr id="89" name="Straight Arrow Connector 88"/>
                          <a:cNvCxnSpPr/>
                        </a:nvCxnSpPr>
                        <a:spPr>
                          <a:xfrm rot="5400000">
                            <a:off x="3852714" y="4292302"/>
                            <a:ext cx="2591494" cy="794"/>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93" name="TextBox 92"/>
                          <a:cNvSpPr txBox="1"/>
                        </a:nvSpPr>
                        <a:spPr>
                          <a:xfrm>
                            <a:off x="4932040" y="4221088"/>
                            <a:ext cx="936104" cy="307777"/>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sz="1400" dirty="0" smtClean="0"/>
                                <a:t>Depth</a:t>
                              </a:r>
                              <a:endParaRPr lang="he-IL" sz="1400" dirty="0"/>
                            </a:p>
                          </a:txBody>
                          <a:useSpRect/>
                        </a:txSp>
                      </a:sp>
                    </a:grpSp>
                  </a:grpSp>
                </lc:lockedCanvas>
              </a:graphicData>
            </a:graphic>
          </wp:inline>
        </w:drawing>
      </w:r>
    </w:p>
    <w:p w:rsidR="00376653" w:rsidRDefault="00376653" w:rsidP="00376653">
      <w:pPr>
        <w:bidi w:val="0"/>
        <w:rPr>
          <w:rStyle w:val="a3"/>
          <w:szCs w:val="28"/>
        </w:rPr>
      </w:pPr>
      <w:bookmarkStart w:id="51" w:name="_Toc308900958"/>
    </w:p>
    <w:p w:rsidR="00376653" w:rsidRDefault="00376653" w:rsidP="00376653">
      <w:pPr>
        <w:bidi w:val="0"/>
        <w:rPr>
          <w:rStyle w:val="a3"/>
          <w:szCs w:val="28"/>
        </w:rPr>
      </w:pPr>
    </w:p>
    <w:p w:rsidR="00376653" w:rsidRDefault="00376653" w:rsidP="00376653">
      <w:pPr>
        <w:bidi w:val="0"/>
        <w:rPr>
          <w:rStyle w:val="a3"/>
          <w:szCs w:val="28"/>
        </w:rPr>
      </w:pPr>
    </w:p>
    <w:p w:rsidR="00C6176F" w:rsidRPr="006F48A0" w:rsidRDefault="00C6176F" w:rsidP="00C6176F">
      <w:pPr>
        <w:jc w:val="center"/>
        <w:rPr>
          <w:sz w:val="48"/>
          <w:szCs w:val="48"/>
          <w:rtl/>
        </w:rPr>
      </w:pPr>
      <w:r w:rsidRPr="006F48A0">
        <w:rPr>
          <w:rFonts w:hint="cs"/>
          <w:sz w:val="48"/>
          <w:szCs w:val="48"/>
        </w:rPr>
        <w:t>CORE</w:t>
      </w:r>
    </w:p>
    <w:p w:rsidR="00C6176F" w:rsidRDefault="00C6176F" w:rsidP="00C6176F">
      <w:pPr>
        <w:rPr>
          <w:rtl/>
        </w:rPr>
      </w:pPr>
    </w:p>
    <w:p w:rsidR="00C6176F" w:rsidRDefault="00C6176F" w:rsidP="00C6176F">
      <w:pPr>
        <w:jc w:val="center"/>
        <w:rPr>
          <w:rFonts w:hint="cs"/>
          <w:b/>
          <w:bCs/>
          <w:sz w:val="26"/>
          <w:szCs w:val="26"/>
          <w:rtl/>
        </w:rPr>
      </w:pPr>
      <w:r w:rsidRPr="006F48A0">
        <w:rPr>
          <w:rFonts w:hint="cs"/>
          <w:b/>
          <w:bCs/>
          <w:sz w:val="26"/>
          <w:szCs w:val="26"/>
        </w:rPr>
        <w:t>REGISTERS</w:t>
      </w:r>
    </w:p>
    <w:p w:rsidR="00C6176F" w:rsidRDefault="00C6176F" w:rsidP="00C6176F">
      <w:pPr>
        <w:bidi w:val="0"/>
        <w:rPr>
          <w:b/>
          <w:bCs/>
          <w:sz w:val="26"/>
          <w:szCs w:val="26"/>
        </w:rPr>
      </w:pPr>
      <w:r>
        <w:rPr>
          <w:b/>
          <w:bCs/>
          <w:sz w:val="26"/>
          <w:szCs w:val="26"/>
        </w:rPr>
        <w:t xml:space="preserve">Registers types: (each register is 8 </w:t>
      </w:r>
      <w:proofErr w:type="gramStart"/>
      <w:r>
        <w:rPr>
          <w:b/>
          <w:bCs/>
          <w:sz w:val="26"/>
          <w:szCs w:val="26"/>
        </w:rPr>
        <w:t>bit )</w:t>
      </w:r>
      <w:proofErr w:type="gramEnd"/>
    </w:p>
    <w:p w:rsidR="00C6176F" w:rsidRPr="00C6176F" w:rsidRDefault="00C6176F" w:rsidP="006665DB">
      <w:pPr>
        <w:pStyle w:val="a7"/>
        <w:numPr>
          <w:ilvl w:val="0"/>
          <w:numId w:val="17"/>
        </w:numPr>
        <w:bidi w:val="0"/>
        <w:rPr>
          <w:sz w:val="26"/>
          <w:szCs w:val="26"/>
        </w:rPr>
      </w:pPr>
      <w:r w:rsidRPr="00C6176F">
        <w:rPr>
          <w:sz w:val="26"/>
          <w:szCs w:val="26"/>
        </w:rPr>
        <w:t>Type of trigger</w:t>
      </w:r>
    </w:p>
    <w:p w:rsidR="00C6176F" w:rsidRPr="00C6176F" w:rsidRDefault="00C6176F" w:rsidP="006665DB">
      <w:pPr>
        <w:pStyle w:val="a7"/>
        <w:numPr>
          <w:ilvl w:val="0"/>
          <w:numId w:val="17"/>
        </w:numPr>
        <w:bidi w:val="0"/>
        <w:rPr>
          <w:sz w:val="26"/>
          <w:szCs w:val="26"/>
        </w:rPr>
      </w:pPr>
      <w:r w:rsidRPr="00C6176F">
        <w:rPr>
          <w:sz w:val="26"/>
          <w:szCs w:val="26"/>
        </w:rPr>
        <w:t xml:space="preserve">TRIGGER POSITION- </w:t>
      </w:r>
      <w:r w:rsidRPr="00C6176F">
        <w:rPr>
          <w:rFonts w:hint="cs"/>
          <w:sz w:val="26"/>
          <w:szCs w:val="26"/>
          <w:rtl/>
        </w:rPr>
        <w:t xml:space="preserve">  50%,30%,70%</w:t>
      </w:r>
    </w:p>
    <w:p w:rsidR="00C6176F" w:rsidRPr="00C6176F" w:rsidRDefault="00C6176F" w:rsidP="006665DB">
      <w:pPr>
        <w:pStyle w:val="a7"/>
        <w:numPr>
          <w:ilvl w:val="0"/>
          <w:numId w:val="17"/>
        </w:numPr>
        <w:bidi w:val="0"/>
        <w:rPr>
          <w:sz w:val="26"/>
          <w:szCs w:val="26"/>
        </w:rPr>
      </w:pPr>
      <w:r w:rsidRPr="00C6176F">
        <w:rPr>
          <w:rFonts w:hint="cs"/>
          <w:sz w:val="26"/>
          <w:szCs w:val="26"/>
        </w:rPr>
        <w:t>RECORDING TIME</w:t>
      </w:r>
    </w:p>
    <w:p w:rsidR="00C6176F" w:rsidRPr="00C6176F" w:rsidRDefault="00C6176F" w:rsidP="006665DB">
      <w:pPr>
        <w:pStyle w:val="a7"/>
        <w:numPr>
          <w:ilvl w:val="0"/>
          <w:numId w:val="17"/>
        </w:numPr>
        <w:bidi w:val="0"/>
        <w:rPr>
          <w:sz w:val="26"/>
          <w:szCs w:val="26"/>
        </w:rPr>
      </w:pPr>
      <w:proofErr w:type="spellStart"/>
      <w:r w:rsidRPr="00C6176F">
        <w:rPr>
          <w:sz w:val="26"/>
          <w:szCs w:val="26"/>
        </w:rPr>
        <w:t>Strart</w:t>
      </w:r>
      <w:proofErr w:type="spellEnd"/>
      <w:r w:rsidRPr="00C6176F">
        <w:rPr>
          <w:sz w:val="26"/>
          <w:szCs w:val="26"/>
        </w:rPr>
        <w:t>- the system will start working after writing data to it</w:t>
      </w:r>
    </w:p>
    <w:p w:rsidR="00C6176F" w:rsidRPr="00C6176F" w:rsidRDefault="00C6176F" w:rsidP="00C6176F">
      <w:pPr>
        <w:pStyle w:val="a7"/>
        <w:bidi w:val="0"/>
        <w:rPr>
          <w:b/>
          <w:bCs/>
          <w:sz w:val="26"/>
          <w:szCs w:val="26"/>
        </w:rPr>
      </w:pPr>
      <w:r w:rsidRPr="00C6176F">
        <w:rPr>
          <w:b/>
          <w:bCs/>
          <w:sz w:val="26"/>
          <w:szCs w:val="26"/>
        </w:rPr>
        <w:t>Status of the system</w:t>
      </w:r>
    </w:p>
    <w:p w:rsidR="00C6176F" w:rsidRDefault="00C6176F" w:rsidP="006665DB">
      <w:pPr>
        <w:pStyle w:val="a7"/>
        <w:numPr>
          <w:ilvl w:val="0"/>
          <w:numId w:val="17"/>
        </w:numPr>
        <w:bidi w:val="0"/>
        <w:rPr>
          <w:sz w:val="26"/>
          <w:szCs w:val="26"/>
        </w:rPr>
      </w:pPr>
      <w:r w:rsidRPr="00C6176F">
        <w:rPr>
          <w:sz w:val="26"/>
          <w:szCs w:val="26"/>
        </w:rPr>
        <w:t>Read\Write only- counter. Do we write or read at the moment</w:t>
      </w:r>
    </w:p>
    <w:p w:rsidR="00C6176F" w:rsidRPr="00C6176F" w:rsidRDefault="00C6176F" w:rsidP="00C6176F">
      <w:pPr>
        <w:pStyle w:val="a7"/>
        <w:bidi w:val="0"/>
        <w:rPr>
          <w:sz w:val="26"/>
          <w:szCs w:val="26"/>
        </w:rPr>
      </w:pPr>
      <w:r>
        <w:rPr>
          <w:sz w:val="26"/>
          <w:szCs w:val="26"/>
        </w:rPr>
        <w:t>(</w:t>
      </w:r>
      <w:proofErr w:type="gramStart"/>
      <w:r w:rsidR="00195E77">
        <w:rPr>
          <w:sz w:val="26"/>
          <w:szCs w:val="26"/>
        </w:rPr>
        <w:t>control</w:t>
      </w:r>
      <w:proofErr w:type="gramEnd"/>
      <w:r w:rsidR="00195E77">
        <w:rPr>
          <w:sz w:val="26"/>
          <w:szCs w:val="26"/>
        </w:rPr>
        <w:t xml:space="preserve"> signal- for example MSB, if 1- read, if 0 write)</w:t>
      </w:r>
    </w:p>
    <w:p w:rsidR="00C6176F" w:rsidRDefault="00C6176F" w:rsidP="00C6176F">
      <w:pPr>
        <w:pStyle w:val="a7"/>
        <w:rPr>
          <w:rtl/>
        </w:rPr>
      </w:pPr>
    </w:p>
    <w:p w:rsidR="00C6176F" w:rsidRDefault="00C6176F" w:rsidP="00C6176F">
      <w:pPr>
        <w:pStyle w:val="a7"/>
        <w:rPr>
          <w:rtl/>
        </w:rPr>
      </w:pPr>
    </w:p>
    <w:p w:rsidR="00C6176F" w:rsidRDefault="00C6176F" w:rsidP="00C6176F">
      <w:pPr>
        <w:pStyle w:val="a7"/>
        <w:jc w:val="center"/>
        <w:rPr>
          <w:rFonts w:hint="cs"/>
          <w:b/>
          <w:bCs/>
          <w:sz w:val="26"/>
          <w:szCs w:val="26"/>
          <w:rtl/>
        </w:rPr>
      </w:pPr>
      <w:r w:rsidRPr="006F48A0">
        <w:rPr>
          <w:rFonts w:hint="cs"/>
          <w:b/>
          <w:bCs/>
          <w:sz w:val="26"/>
          <w:szCs w:val="26"/>
        </w:rPr>
        <w:t>RAM</w:t>
      </w:r>
    </w:p>
    <w:p w:rsidR="00195E77" w:rsidRDefault="00195E77" w:rsidP="00195E77">
      <w:pPr>
        <w:pStyle w:val="a7"/>
        <w:bidi w:val="0"/>
      </w:pPr>
      <w:r>
        <w:t xml:space="preserve">Every RAM have </w:t>
      </w:r>
      <w:proofErr w:type="gramStart"/>
      <w:r>
        <w:t>a</w:t>
      </w:r>
      <w:proofErr w:type="gramEnd"/>
      <w:r>
        <w:t xml:space="preserve"> 8 </w:t>
      </w:r>
      <w:r w:rsidR="00D0676F">
        <w:t xml:space="preserve">data </w:t>
      </w:r>
      <w:r>
        <w:t xml:space="preserve">signals input. </w:t>
      </w:r>
    </w:p>
    <w:p w:rsidR="00C6176F" w:rsidRDefault="00195E77" w:rsidP="00195E77">
      <w:pPr>
        <w:pStyle w:val="a7"/>
        <w:bidi w:val="0"/>
        <w:jc w:val="both"/>
      </w:pPr>
      <w:r>
        <w:t xml:space="preserve">The RAM depth is 256 byte, every </w:t>
      </w:r>
      <w:proofErr w:type="spellStart"/>
      <w:r>
        <w:t>byte</w:t>
      </w:r>
      <w:proofErr w:type="spellEnd"/>
      <w:r>
        <w:t xml:space="preserve"> is 8 bit, so one RAM will contain in the worst case (8 signals are sampled)</w:t>
      </w:r>
      <w:r w:rsidR="00D0676F">
        <w:t xml:space="preserve"> 256 samples for each signal.</w:t>
      </w:r>
    </w:p>
    <w:p w:rsidR="00D0676F" w:rsidRDefault="00D0676F" w:rsidP="00D0676F">
      <w:pPr>
        <w:pStyle w:val="a7"/>
        <w:bidi w:val="0"/>
        <w:jc w:val="both"/>
      </w:pPr>
      <w:r>
        <w:t>For recording time bigger than 256, we will need another RAM.</w:t>
      </w:r>
    </w:p>
    <w:p w:rsidR="00C6176F" w:rsidRPr="0048591D" w:rsidRDefault="00C6176F" w:rsidP="00C6176F">
      <w:pPr>
        <w:pStyle w:val="a7"/>
        <w:rPr>
          <w:rFonts w:hint="cs"/>
          <w:rtl/>
        </w:rPr>
      </w:pPr>
    </w:p>
    <w:p w:rsidR="00C6176F" w:rsidRPr="006F48A0" w:rsidRDefault="00D0676F" w:rsidP="00D0676F">
      <w:pPr>
        <w:pStyle w:val="a7"/>
        <w:bidi w:val="0"/>
        <w:rPr>
          <w:b/>
          <w:bCs/>
        </w:rPr>
      </w:pPr>
      <w:proofErr w:type="gramStart"/>
      <w:r>
        <w:lastRenderedPageBreak/>
        <w:t>signal</w:t>
      </w:r>
      <w:r w:rsidR="00C6176F" w:rsidRPr="0048591D">
        <w:rPr>
          <w:rFonts w:hint="cs"/>
          <w:rtl/>
        </w:rPr>
        <w:t xml:space="preserve"> </w:t>
      </w:r>
      <w:r>
        <w:t xml:space="preserve"> #</w:t>
      </w:r>
      <w:proofErr w:type="spellStart"/>
      <w:proofErr w:type="gramEnd"/>
      <w:r w:rsidR="00C6176F" w:rsidRPr="0048591D">
        <w:t>i</w:t>
      </w:r>
      <w:proofErr w:type="spellEnd"/>
      <w:r w:rsidR="00C6176F" w:rsidRPr="0048591D">
        <w:rPr>
          <w:rFonts w:hint="cs"/>
          <w:rtl/>
        </w:rPr>
        <w:t xml:space="preserve"> </w:t>
      </w:r>
      <w:r>
        <w:t xml:space="preserve">will be saved in the </w:t>
      </w:r>
      <w:proofErr w:type="spellStart"/>
      <w:r>
        <w:t>i</w:t>
      </w:r>
      <w:proofErr w:type="spellEnd"/>
      <w:r>
        <w:t xml:space="preserve"> row of the RAM</w:t>
      </w:r>
    </w:p>
    <w:tbl>
      <w:tblPr>
        <w:tblStyle w:val="aff3"/>
        <w:bidiVisual/>
        <w:tblW w:w="0" w:type="auto"/>
        <w:tblInd w:w="720" w:type="dxa"/>
        <w:tblLook w:val="04A0"/>
      </w:tblPr>
      <w:tblGrid>
        <w:gridCol w:w="991"/>
        <w:gridCol w:w="991"/>
        <w:gridCol w:w="962"/>
        <w:gridCol w:w="962"/>
        <w:gridCol w:w="953"/>
        <w:gridCol w:w="953"/>
        <w:gridCol w:w="954"/>
        <w:gridCol w:w="1036"/>
      </w:tblGrid>
      <w:tr w:rsidR="00C6176F" w:rsidTr="00C6176F">
        <w:tc>
          <w:tcPr>
            <w:tcW w:w="991" w:type="dxa"/>
          </w:tcPr>
          <w:p w:rsidR="00C6176F" w:rsidRPr="0048591D" w:rsidRDefault="00C6176F" w:rsidP="00C6176F">
            <w:pPr>
              <w:pStyle w:val="a7"/>
              <w:ind w:left="0"/>
              <w:rPr>
                <w:rtl/>
              </w:rPr>
            </w:pPr>
            <w:r>
              <w:rPr>
                <w:rFonts w:hint="cs"/>
                <w:rtl/>
              </w:rPr>
              <w:t>128</w:t>
            </w:r>
          </w:p>
        </w:tc>
        <w:tc>
          <w:tcPr>
            <w:tcW w:w="991" w:type="dxa"/>
          </w:tcPr>
          <w:p w:rsidR="00C6176F" w:rsidRPr="0048591D" w:rsidRDefault="00C6176F" w:rsidP="00C6176F">
            <w:pPr>
              <w:pStyle w:val="a7"/>
              <w:ind w:left="0"/>
              <w:rPr>
                <w:rtl/>
              </w:rPr>
            </w:pPr>
            <w:r>
              <w:rPr>
                <w:rFonts w:hint="cs"/>
                <w:rtl/>
              </w:rPr>
              <w:t>127</w:t>
            </w:r>
          </w:p>
        </w:tc>
        <w:tc>
          <w:tcPr>
            <w:tcW w:w="962" w:type="dxa"/>
          </w:tcPr>
          <w:p w:rsidR="00C6176F" w:rsidRDefault="00C6176F" w:rsidP="00C6176F">
            <w:pPr>
              <w:pStyle w:val="a7"/>
              <w:ind w:left="0"/>
              <w:rPr>
                <w:b/>
                <w:bCs/>
                <w:rtl/>
              </w:rPr>
            </w:pPr>
            <w:r>
              <w:rPr>
                <w:rFonts w:hint="cs"/>
                <w:b/>
                <w:bCs/>
                <w:rtl/>
              </w:rPr>
              <w:t>...</w:t>
            </w:r>
          </w:p>
        </w:tc>
        <w:tc>
          <w:tcPr>
            <w:tcW w:w="962" w:type="dxa"/>
          </w:tcPr>
          <w:p w:rsidR="00C6176F" w:rsidRDefault="00C6176F" w:rsidP="00C6176F">
            <w:pPr>
              <w:pStyle w:val="a7"/>
              <w:ind w:left="0"/>
              <w:rPr>
                <w:b/>
                <w:bCs/>
                <w:rtl/>
              </w:rPr>
            </w:pPr>
            <w:r>
              <w:rPr>
                <w:rFonts w:hint="cs"/>
                <w:b/>
                <w:bCs/>
                <w:rtl/>
              </w:rPr>
              <w:t>...</w:t>
            </w:r>
          </w:p>
        </w:tc>
        <w:tc>
          <w:tcPr>
            <w:tcW w:w="953" w:type="dxa"/>
          </w:tcPr>
          <w:p w:rsidR="00C6176F" w:rsidRPr="0048591D" w:rsidRDefault="00C6176F" w:rsidP="00C6176F">
            <w:pPr>
              <w:pStyle w:val="a7"/>
              <w:ind w:left="0"/>
              <w:rPr>
                <w:rFonts w:hint="cs"/>
                <w:rtl/>
              </w:rPr>
            </w:pPr>
            <w:r>
              <w:rPr>
                <w:rFonts w:hint="cs"/>
                <w:rtl/>
              </w:rPr>
              <w:t>3</w:t>
            </w:r>
          </w:p>
        </w:tc>
        <w:tc>
          <w:tcPr>
            <w:tcW w:w="953" w:type="dxa"/>
          </w:tcPr>
          <w:p w:rsidR="00C6176F" w:rsidRPr="0048591D" w:rsidRDefault="00C6176F" w:rsidP="00C6176F">
            <w:pPr>
              <w:pStyle w:val="a7"/>
              <w:ind w:left="0"/>
              <w:rPr>
                <w:rtl/>
              </w:rPr>
            </w:pPr>
            <w:r>
              <w:rPr>
                <w:rFonts w:hint="cs"/>
                <w:rtl/>
              </w:rPr>
              <w:t>2</w:t>
            </w:r>
          </w:p>
        </w:tc>
        <w:tc>
          <w:tcPr>
            <w:tcW w:w="954" w:type="dxa"/>
          </w:tcPr>
          <w:p w:rsidR="00C6176F" w:rsidRPr="0048591D" w:rsidRDefault="00C6176F" w:rsidP="00C6176F">
            <w:pPr>
              <w:pStyle w:val="a7"/>
              <w:ind w:left="0"/>
              <w:rPr>
                <w:rtl/>
              </w:rPr>
            </w:pPr>
            <w:r>
              <w:rPr>
                <w:rFonts w:hint="cs"/>
                <w:rtl/>
              </w:rPr>
              <w:t>1</w:t>
            </w:r>
          </w:p>
        </w:tc>
        <w:tc>
          <w:tcPr>
            <w:tcW w:w="1036" w:type="dxa"/>
          </w:tcPr>
          <w:p w:rsidR="00C6176F" w:rsidRDefault="00C6176F" w:rsidP="00C6176F">
            <w:pPr>
              <w:pStyle w:val="a7"/>
              <w:ind w:left="0"/>
              <w:rPr>
                <w:b/>
                <w:bCs/>
              </w:rPr>
            </w:pPr>
            <w:r>
              <w:rPr>
                <w:rFonts w:hint="cs"/>
                <w:b/>
                <w:bCs/>
                <w:rtl/>
              </w:rPr>
              <w:t>0</w:t>
            </w:r>
            <w:r>
              <w:rPr>
                <w:b/>
                <w:bCs/>
              </w:rPr>
              <w:t>signal</w:t>
            </w:r>
          </w:p>
        </w:tc>
      </w:tr>
      <w:tr w:rsidR="00C6176F" w:rsidTr="00C6176F">
        <w:tc>
          <w:tcPr>
            <w:tcW w:w="991" w:type="dxa"/>
          </w:tcPr>
          <w:p w:rsidR="00C6176F" w:rsidRPr="0048591D" w:rsidRDefault="00C6176F" w:rsidP="00C6176F">
            <w:pPr>
              <w:pStyle w:val="a7"/>
              <w:ind w:left="0"/>
              <w:rPr>
                <w:rtl/>
              </w:rPr>
            </w:pPr>
            <w:r>
              <w:rPr>
                <w:rFonts w:hint="cs"/>
                <w:rtl/>
              </w:rPr>
              <w:t>128</w:t>
            </w:r>
          </w:p>
        </w:tc>
        <w:tc>
          <w:tcPr>
            <w:tcW w:w="991" w:type="dxa"/>
          </w:tcPr>
          <w:p w:rsidR="00C6176F" w:rsidRPr="0048591D" w:rsidRDefault="00C6176F" w:rsidP="00C6176F">
            <w:pPr>
              <w:pStyle w:val="a7"/>
              <w:ind w:left="0"/>
              <w:rPr>
                <w:rtl/>
              </w:rPr>
            </w:pPr>
            <w:r>
              <w:rPr>
                <w:rFonts w:hint="cs"/>
                <w:rtl/>
              </w:rPr>
              <w:t>127</w:t>
            </w:r>
          </w:p>
        </w:tc>
        <w:tc>
          <w:tcPr>
            <w:tcW w:w="962" w:type="dxa"/>
          </w:tcPr>
          <w:p w:rsidR="00C6176F" w:rsidRDefault="00C6176F" w:rsidP="00C6176F">
            <w:pPr>
              <w:pStyle w:val="a7"/>
              <w:ind w:left="0"/>
              <w:rPr>
                <w:b/>
                <w:bCs/>
                <w:rtl/>
              </w:rPr>
            </w:pPr>
            <w:r>
              <w:rPr>
                <w:rFonts w:hint="cs"/>
                <w:b/>
                <w:bCs/>
                <w:rtl/>
              </w:rPr>
              <w:t>...</w:t>
            </w:r>
          </w:p>
        </w:tc>
        <w:tc>
          <w:tcPr>
            <w:tcW w:w="962" w:type="dxa"/>
          </w:tcPr>
          <w:p w:rsidR="00C6176F" w:rsidRDefault="00C6176F" w:rsidP="00C6176F">
            <w:pPr>
              <w:pStyle w:val="a7"/>
              <w:ind w:left="0"/>
              <w:rPr>
                <w:b/>
                <w:bCs/>
                <w:rtl/>
              </w:rPr>
            </w:pPr>
            <w:r>
              <w:rPr>
                <w:rFonts w:hint="cs"/>
                <w:b/>
                <w:bCs/>
                <w:rtl/>
              </w:rPr>
              <w:t>...</w:t>
            </w:r>
          </w:p>
        </w:tc>
        <w:tc>
          <w:tcPr>
            <w:tcW w:w="953" w:type="dxa"/>
          </w:tcPr>
          <w:p w:rsidR="00C6176F" w:rsidRPr="0048591D" w:rsidRDefault="00C6176F" w:rsidP="00C6176F">
            <w:pPr>
              <w:pStyle w:val="a7"/>
              <w:ind w:left="0"/>
              <w:rPr>
                <w:rtl/>
              </w:rPr>
            </w:pPr>
            <w:r>
              <w:rPr>
                <w:rFonts w:hint="cs"/>
                <w:rtl/>
              </w:rPr>
              <w:t>3</w:t>
            </w:r>
          </w:p>
        </w:tc>
        <w:tc>
          <w:tcPr>
            <w:tcW w:w="953" w:type="dxa"/>
          </w:tcPr>
          <w:p w:rsidR="00C6176F" w:rsidRPr="0048591D" w:rsidRDefault="00C6176F" w:rsidP="00C6176F">
            <w:pPr>
              <w:pStyle w:val="a7"/>
              <w:ind w:left="0"/>
              <w:rPr>
                <w:rtl/>
              </w:rPr>
            </w:pPr>
            <w:r>
              <w:rPr>
                <w:rFonts w:hint="cs"/>
                <w:rtl/>
              </w:rPr>
              <w:t>2</w:t>
            </w:r>
          </w:p>
        </w:tc>
        <w:tc>
          <w:tcPr>
            <w:tcW w:w="954" w:type="dxa"/>
          </w:tcPr>
          <w:p w:rsidR="00C6176F" w:rsidRPr="0048591D" w:rsidRDefault="00C6176F" w:rsidP="00C6176F">
            <w:pPr>
              <w:pStyle w:val="a7"/>
              <w:ind w:left="0"/>
              <w:rPr>
                <w:rtl/>
              </w:rPr>
            </w:pPr>
            <w:r>
              <w:rPr>
                <w:rFonts w:hint="cs"/>
                <w:rtl/>
              </w:rPr>
              <w:t>1</w:t>
            </w:r>
          </w:p>
        </w:tc>
        <w:tc>
          <w:tcPr>
            <w:tcW w:w="1036" w:type="dxa"/>
          </w:tcPr>
          <w:p w:rsidR="00C6176F" w:rsidRDefault="00C6176F" w:rsidP="00C6176F">
            <w:pPr>
              <w:pStyle w:val="a7"/>
              <w:ind w:left="0"/>
              <w:rPr>
                <w:b/>
                <w:bCs/>
                <w:rtl/>
              </w:rPr>
            </w:pPr>
            <w:r>
              <w:rPr>
                <w:rFonts w:hint="cs"/>
                <w:b/>
                <w:bCs/>
                <w:rtl/>
              </w:rPr>
              <w:t>1</w:t>
            </w:r>
            <w:r>
              <w:rPr>
                <w:b/>
                <w:bCs/>
              </w:rPr>
              <w:t xml:space="preserve"> signal</w:t>
            </w:r>
          </w:p>
        </w:tc>
      </w:tr>
      <w:tr w:rsidR="00C6176F" w:rsidTr="00C6176F">
        <w:tc>
          <w:tcPr>
            <w:tcW w:w="991" w:type="dxa"/>
          </w:tcPr>
          <w:p w:rsidR="00C6176F" w:rsidRPr="0048591D" w:rsidRDefault="00C6176F" w:rsidP="00C6176F">
            <w:pPr>
              <w:pStyle w:val="a7"/>
              <w:ind w:left="0"/>
              <w:rPr>
                <w:rtl/>
              </w:rPr>
            </w:pPr>
            <w:r>
              <w:rPr>
                <w:rFonts w:hint="cs"/>
                <w:rtl/>
              </w:rPr>
              <w:t>128</w:t>
            </w:r>
          </w:p>
        </w:tc>
        <w:tc>
          <w:tcPr>
            <w:tcW w:w="991" w:type="dxa"/>
          </w:tcPr>
          <w:p w:rsidR="00C6176F" w:rsidRPr="0048591D" w:rsidRDefault="00C6176F" w:rsidP="00C6176F">
            <w:pPr>
              <w:pStyle w:val="a7"/>
              <w:ind w:left="0"/>
              <w:rPr>
                <w:rtl/>
              </w:rPr>
            </w:pPr>
            <w:r>
              <w:rPr>
                <w:rFonts w:hint="cs"/>
                <w:rtl/>
              </w:rPr>
              <w:t>127</w:t>
            </w:r>
          </w:p>
        </w:tc>
        <w:tc>
          <w:tcPr>
            <w:tcW w:w="962" w:type="dxa"/>
          </w:tcPr>
          <w:p w:rsidR="00C6176F" w:rsidRDefault="00C6176F" w:rsidP="00C6176F">
            <w:pPr>
              <w:pStyle w:val="a7"/>
              <w:ind w:left="0"/>
              <w:rPr>
                <w:b/>
                <w:bCs/>
                <w:rtl/>
              </w:rPr>
            </w:pPr>
            <w:r>
              <w:rPr>
                <w:rFonts w:hint="cs"/>
                <w:b/>
                <w:bCs/>
                <w:rtl/>
              </w:rPr>
              <w:t>...</w:t>
            </w:r>
          </w:p>
        </w:tc>
        <w:tc>
          <w:tcPr>
            <w:tcW w:w="962" w:type="dxa"/>
          </w:tcPr>
          <w:p w:rsidR="00C6176F" w:rsidRDefault="00C6176F" w:rsidP="00C6176F">
            <w:pPr>
              <w:pStyle w:val="a7"/>
              <w:ind w:left="0"/>
              <w:rPr>
                <w:b/>
                <w:bCs/>
                <w:rtl/>
              </w:rPr>
            </w:pPr>
            <w:r>
              <w:rPr>
                <w:rFonts w:hint="cs"/>
                <w:b/>
                <w:bCs/>
                <w:rtl/>
              </w:rPr>
              <w:t>...</w:t>
            </w:r>
          </w:p>
        </w:tc>
        <w:tc>
          <w:tcPr>
            <w:tcW w:w="953" w:type="dxa"/>
          </w:tcPr>
          <w:p w:rsidR="00C6176F" w:rsidRPr="0048591D" w:rsidRDefault="00C6176F" w:rsidP="00C6176F">
            <w:pPr>
              <w:pStyle w:val="a7"/>
              <w:ind w:left="0"/>
              <w:rPr>
                <w:rtl/>
              </w:rPr>
            </w:pPr>
            <w:r>
              <w:rPr>
                <w:rFonts w:hint="cs"/>
                <w:rtl/>
              </w:rPr>
              <w:t>3</w:t>
            </w:r>
          </w:p>
        </w:tc>
        <w:tc>
          <w:tcPr>
            <w:tcW w:w="953" w:type="dxa"/>
          </w:tcPr>
          <w:p w:rsidR="00C6176F" w:rsidRPr="0048591D" w:rsidRDefault="00C6176F" w:rsidP="00C6176F">
            <w:pPr>
              <w:pStyle w:val="a7"/>
              <w:ind w:left="0"/>
              <w:rPr>
                <w:rtl/>
              </w:rPr>
            </w:pPr>
            <w:r>
              <w:rPr>
                <w:rFonts w:hint="cs"/>
                <w:rtl/>
              </w:rPr>
              <w:t>2</w:t>
            </w:r>
          </w:p>
        </w:tc>
        <w:tc>
          <w:tcPr>
            <w:tcW w:w="954" w:type="dxa"/>
          </w:tcPr>
          <w:p w:rsidR="00C6176F" w:rsidRPr="0048591D" w:rsidRDefault="00C6176F" w:rsidP="00C6176F">
            <w:pPr>
              <w:pStyle w:val="a7"/>
              <w:ind w:left="0"/>
              <w:rPr>
                <w:rtl/>
              </w:rPr>
            </w:pPr>
            <w:r>
              <w:rPr>
                <w:rFonts w:hint="cs"/>
                <w:rtl/>
              </w:rPr>
              <w:t>1</w:t>
            </w:r>
          </w:p>
        </w:tc>
        <w:tc>
          <w:tcPr>
            <w:tcW w:w="1036" w:type="dxa"/>
          </w:tcPr>
          <w:p w:rsidR="00C6176F" w:rsidRDefault="00C6176F" w:rsidP="00C6176F">
            <w:pPr>
              <w:pStyle w:val="a7"/>
              <w:ind w:left="0"/>
              <w:rPr>
                <w:b/>
                <w:bCs/>
                <w:rtl/>
              </w:rPr>
            </w:pPr>
            <w:r>
              <w:rPr>
                <w:b/>
                <w:bCs/>
              </w:rPr>
              <w:t>Signal2</w:t>
            </w:r>
            <w:r>
              <w:rPr>
                <w:rFonts w:hint="cs"/>
                <w:b/>
                <w:bCs/>
                <w:rtl/>
              </w:rPr>
              <w:t xml:space="preserve"> </w:t>
            </w:r>
          </w:p>
        </w:tc>
      </w:tr>
      <w:tr w:rsidR="00C6176F" w:rsidTr="00C6176F">
        <w:tc>
          <w:tcPr>
            <w:tcW w:w="991" w:type="dxa"/>
          </w:tcPr>
          <w:p w:rsidR="00C6176F" w:rsidRPr="0048591D" w:rsidRDefault="00C6176F" w:rsidP="00C6176F">
            <w:pPr>
              <w:pStyle w:val="a7"/>
              <w:ind w:left="0"/>
              <w:rPr>
                <w:rtl/>
              </w:rPr>
            </w:pPr>
            <w:r>
              <w:rPr>
                <w:rFonts w:hint="cs"/>
                <w:rtl/>
              </w:rPr>
              <w:t>128</w:t>
            </w:r>
          </w:p>
        </w:tc>
        <w:tc>
          <w:tcPr>
            <w:tcW w:w="991" w:type="dxa"/>
          </w:tcPr>
          <w:p w:rsidR="00C6176F" w:rsidRPr="0048591D" w:rsidRDefault="00C6176F" w:rsidP="00C6176F">
            <w:pPr>
              <w:pStyle w:val="a7"/>
              <w:ind w:left="0"/>
              <w:rPr>
                <w:rtl/>
              </w:rPr>
            </w:pPr>
            <w:r>
              <w:rPr>
                <w:rFonts w:hint="cs"/>
                <w:rtl/>
              </w:rPr>
              <w:t>127</w:t>
            </w:r>
          </w:p>
        </w:tc>
        <w:tc>
          <w:tcPr>
            <w:tcW w:w="962" w:type="dxa"/>
          </w:tcPr>
          <w:p w:rsidR="00C6176F" w:rsidRDefault="00C6176F" w:rsidP="00C6176F">
            <w:pPr>
              <w:pStyle w:val="a7"/>
              <w:ind w:left="0"/>
              <w:rPr>
                <w:b/>
                <w:bCs/>
                <w:rtl/>
              </w:rPr>
            </w:pPr>
            <w:r>
              <w:rPr>
                <w:rFonts w:hint="cs"/>
                <w:b/>
                <w:bCs/>
                <w:rtl/>
              </w:rPr>
              <w:t>...</w:t>
            </w:r>
          </w:p>
        </w:tc>
        <w:tc>
          <w:tcPr>
            <w:tcW w:w="962" w:type="dxa"/>
          </w:tcPr>
          <w:p w:rsidR="00C6176F" w:rsidRDefault="00C6176F" w:rsidP="00C6176F">
            <w:pPr>
              <w:pStyle w:val="a7"/>
              <w:ind w:left="0"/>
              <w:rPr>
                <w:b/>
                <w:bCs/>
                <w:rtl/>
              </w:rPr>
            </w:pPr>
            <w:r>
              <w:rPr>
                <w:rFonts w:hint="cs"/>
                <w:b/>
                <w:bCs/>
                <w:rtl/>
              </w:rPr>
              <w:t>...</w:t>
            </w:r>
          </w:p>
        </w:tc>
        <w:tc>
          <w:tcPr>
            <w:tcW w:w="953" w:type="dxa"/>
          </w:tcPr>
          <w:p w:rsidR="00C6176F" w:rsidRPr="0048591D" w:rsidRDefault="00C6176F" w:rsidP="00C6176F">
            <w:pPr>
              <w:pStyle w:val="a7"/>
              <w:ind w:left="0"/>
              <w:rPr>
                <w:rtl/>
              </w:rPr>
            </w:pPr>
            <w:r>
              <w:rPr>
                <w:rFonts w:hint="cs"/>
                <w:rtl/>
              </w:rPr>
              <w:t>3</w:t>
            </w:r>
          </w:p>
        </w:tc>
        <w:tc>
          <w:tcPr>
            <w:tcW w:w="953" w:type="dxa"/>
          </w:tcPr>
          <w:p w:rsidR="00C6176F" w:rsidRPr="0048591D" w:rsidRDefault="00C6176F" w:rsidP="00C6176F">
            <w:pPr>
              <w:pStyle w:val="a7"/>
              <w:ind w:left="0"/>
              <w:rPr>
                <w:rtl/>
              </w:rPr>
            </w:pPr>
            <w:r>
              <w:rPr>
                <w:rFonts w:hint="cs"/>
                <w:rtl/>
              </w:rPr>
              <w:t>2</w:t>
            </w:r>
          </w:p>
        </w:tc>
        <w:tc>
          <w:tcPr>
            <w:tcW w:w="954" w:type="dxa"/>
          </w:tcPr>
          <w:p w:rsidR="00C6176F" w:rsidRPr="0048591D" w:rsidRDefault="00C6176F" w:rsidP="00C6176F">
            <w:pPr>
              <w:pStyle w:val="a7"/>
              <w:ind w:left="0"/>
              <w:rPr>
                <w:rtl/>
              </w:rPr>
            </w:pPr>
            <w:r>
              <w:rPr>
                <w:rFonts w:hint="cs"/>
                <w:rtl/>
              </w:rPr>
              <w:t>1</w:t>
            </w:r>
          </w:p>
        </w:tc>
        <w:tc>
          <w:tcPr>
            <w:tcW w:w="1036" w:type="dxa"/>
          </w:tcPr>
          <w:p w:rsidR="00C6176F" w:rsidRDefault="00C6176F" w:rsidP="00C6176F">
            <w:pPr>
              <w:pStyle w:val="a7"/>
              <w:ind w:left="0"/>
              <w:rPr>
                <w:b/>
                <w:bCs/>
                <w:rtl/>
              </w:rPr>
            </w:pPr>
            <w:r>
              <w:rPr>
                <w:rFonts w:hint="cs"/>
                <w:b/>
                <w:bCs/>
                <w:rtl/>
              </w:rPr>
              <w:t>3</w:t>
            </w:r>
            <w:r>
              <w:rPr>
                <w:b/>
                <w:bCs/>
              </w:rPr>
              <w:t xml:space="preserve"> signal</w:t>
            </w:r>
          </w:p>
        </w:tc>
      </w:tr>
      <w:tr w:rsidR="00C6176F" w:rsidTr="00C6176F">
        <w:tc>
          <w:tcPr>
            <w:tcW w:w="991" w:type="dxa"/>
          </w:tcPr>
          <w:p w:rsidR="00C6176F" w:rsidRPr="0048591D" w:rsidRDefault="00C6176F" w:rsidP="00C6176F">
            <w:pPr>
              <w:pStyle w:val="a7"/>
              <w:ind w:left="0"/>
              <w:rPr>
                <w:rtl/>
              </w:rPr>
            </w:pPr>
            <w:r>
              <w:rPr>
                <w:rFonts w:hint="cs"/>
                <w:rtl/>
              </w:rPr>
              <w:t>128</w:t>
            </w:r>
          </w:p>
        </w:tc>
        <w:tc>
          <w:tcPr>
            <w:tcW w:w="991" w:type="dxa"/>
          </w:tcPr>
          <w:p w:rsidR="00C6176F" w:rsidRPr="0048591D" w:rsidRDefault="00C6176F" w:rsidP="00C6176F">
            <w:pPr>
              <w:pStyle w:val="a7"/>
              <w:ind w:left="0"/>
              <w:rPr>
                <w:rtl/>
              </w:rPr>
            </w:pPr>
            <w:r>
              <w:rPr>
                <w:rFonts w:hint="cs"/>
                <w:rtl/>
              </w:rPr>
              <w:t>127</w:t>
            </w:r>
          </w:p>
        </w:tc>
        <w:tc>
          <w:tcPr>
            <w:tcW w:w="962" w:type="dxa"/>
          </w:tcPr>
          <w:p w:rsidR="00C6176F" w:rsidRDefault="00C6176F" w:rsidP="00C6176F">
            <w:pPr>
              <w:pStyle w:val="a7"/>
              <w:ind w:left="0"/>
              <w:rPr>
                <w:b/>
                <w:bCs/>
                <w:rtl/>
              </w:rPr>
            </w:pPr>
            <w:r>
              <w:rPr>
                <w:rFonts w:hint="cs"/>
                <w:b/>
                <w:bCs/>
                <w:rtl/>
              </w:rPr>
              <w:t>...</w:t>
            </w:r>
          </w:p>
        </w:tc>
        <w:tc>
          <w:tcPr>
            <w:tcW w:w="962" w:type="dxa"/>
          </w:tcPr>
          <w:p w:rsidR="00C6176F" w:rsidRDefault="00C6176F" w:rsidP="00C6176F">
            <w:pPr>
              <w:pStyle w:val="a7"/>
              <w:ind w:left="0"/>
              <w:rPr>
                <w:b/>
                <w:bCs/>
                <w:rtl/>
              </w:rPr>
            </w:pPr>
            <w:r>
              <w:rPr>
                <w:rFonts w:hint="cs"/>
                <w:b/>
                <w:bCs/>
                <w:rtl/>
              </w:rPr>
              <w:t>...</w:t>
            </w:r>
          </w:p>
        </w:tc>
        <w:tc>
          <w:tcPr>
            <w:tcW w:w="953" w:type="dxa"/>
          </w:tcPr>
          <w:p w:rsidR="00C6176F" w:rsidRPr="0048591D" w:rsidRDefault="00C6176F" w:rsidP="00C6176F">
            <w:pPr>
              <w:pStyle w:val="a7"/>
              <w:ind w:left="0"/>
              <w:rPr>
                <w:rtl/>
              </w:rPr>
            </w:pPr>
            <w:r>
              <w:rPr>
                <w:rFonts w:hint="cs"/>
                <w:rtl/>
              </w:rPr>
              <w:t>3</w:t>
            </w:r>
          </w:p>
        </w:tc>
        <w:tc>
          <w:tcPr>
            <w:tcW w:w="953" w:type="dxa"/>
          </w:tcPr>
          <w:p w:rsidR="00C6176F" w:rsidRPr="0048591D" w:rsidRDefault="00C6176F" w:rsidP="00C6176F">
            <w:pPr>
              <w:pStyle w:val="a7"/>
              <w:ind w:left="0"/>
              <w:rPr>
                <w:rtl/>
              </w:rPr>
            </w:pPr>
            <w:r>
              <w:rPr>
                <w:rFonts w:hint="cs"/>
                <w:rtl/>
              </w:rPr>
              <w:t>2</w:t>
            </w:r>
          </w:p>
        </w:tc>
        <w:tc>
          <w:tcPr>
            <w:tcW w:w="954" w:type="dxa"/>
          </w:tcPr>
          <w:p w:rsidR="00C6176F" w:rsidRPr="0048591D" w:rsidRDefault="00C6176F" w:rsidP="00C6176F">
            <w:pPr>
              <w:pStyle w:val="a7"/>
              <w:ind w:left="0"/>
              <w:rPr>
                <w:rtl/>
              </w:rPr>
            </w:pPr>
            <w:r>
              <w:rPr>
                <w:rFonts w:hint="cs"/>
                <w:rtl/>
              </w:rPr>
              <w:t>1</w:t>
            </w:r>
          </w:p>
        </w:tc>
        <w:tc>
          <w:tcPr>
            <w:tcW w:w="1036" w:type="dxa"/>
          </w:tcPr>
          <w:p w:rsidR="00C6176F" w:rsidRDefault="00C6176F" w:rsidP="00C6176F">
            <w:pPr>
              <w:pStyle w:val="a7"/>
              <w:ind w:left="0"/>
              <w:rPr>
                <w:b/>
                <w:bCs/>
                <w:rtl/>
              </w:rPr>
            </w:pPr>
            <w:r>
              <w:rPr>
                <w:b/>
                <w:bCs/>
              </w:rPr>
              <w:t>Signal4</w:t>
            </w:r>
            <w:r>
              <w:rPr>
                <w:rFonts w:hint="cs"/>
                <w:b/>
                <w:bCs/>
                <w:rtl/>
              </w:rPr>
              <w:t xml:space="preserve"> </w:t>
            </w:r>
          </w:p>
        </w:tc>
      </w:tr>
      <w:tr w:rsidR="00C6176F" w:rsidTr="00C6176F">
        <w:tc>
          <w:tcPr>
            <w:tcW w:w="991" w:type="dxa"/>
          </w:tcPr>
          <w:p w:rsidR="00C6176F" w:rsidRPr="0048591D" w:rsidRDefault="00C6176F" w:rsidP="00C6176F">
            <w:pPr>
              <w:pStyle w:val="a7"/>
              <w:ind w:left="0"/>
              <w:rPr>
                <w:rtl/>
              </w:rPr>
            </w:pPr>
            <w:r>
              <w:rPr>
                <w:rFonts w:hint="cs"/>
                <w:rtl/>
              </w:rPr>
              <w:t>128</w:t>
            </w:r>
          </w:p>
        </w:tc>
        <w:tc>
          <w:tcPr>
            <w:tcW w:w="991" w:type="dxa"/>
          </w:tcPr>
          <w:p w:rsidR="00C6176F" w:rsidRPr="0048591D" w:rsidRDefault="00C6176F" w:rsidP="00C6176F">
            <w:pPr>
              <w:pStyle w:val="a7"/>
              <w:ind w:left="0"/>
              <w:rPr>
                <w:rtl/>
              </w:rPr>
            </w:pPr>
            <w:r>
              <w:rPr>
                <w:rFonts w:hint="cs"/>
                <w:rtl/>
              </w:rPr>
              <w:t>127</w:t>
            </w:r>
          </w:p>
        </w:tc>
        <w:tc>
          <w:tcPr>
            <w:tcW w:w="962" w:type="dxa"/>
          </w:tcPr>
          <w:p w:rsidR="00C6176F" w:rsidRDefault="00C6176F" w:rsidP="00C6176F">
            <w:pPr>
              <w:pStyle w:val="a7"/>
              <w:ind w:left="0"/>
              <w:rPr>
                <w:b/>
                <w:bCs/>
                <w:rtl/>
              </w:rPr>
            </w:pPr>
            <w:r>
              <w:rPr>
                <w:rFonts w:hint="cs"/>
                <w:b/>
                <w:bCs/>
                <w:rtl/>
              </w:rPr>
              <w:t>...</w:t>
            </w:r>
          </w:p>
        </w:tc>
        <w:tc>
          <w:tcPr>
            <w:tcW w:w="962" w:type="dxa"/>
          </w:tcPr>
          <w:p w:rsidR="00C6176F" w:rsidRDefault="00C6176F" w:rsidP="00C6176F">
            <w:pPr>
              <w:pStyle w:val="a7"/>
              <w:ind w:left="0"/>
              <w:rPr>
                <w:b/>
                <w:bCs/>
                <w:rtl/>
              </w:rPr>
            </w:pPr>
            <w:r>
              <w:rPr>
                <w:rFonts w:hint="cs"/>
                <w:b/>
                <w:bCs/>
                <w:rtl/>
              </w:rPr>
              <w:t>...</w:t>
            </w:r>
          </w:p>
        </w:tc>
        <w:tc>
          <w:tcPr>
            <w:tcW w:w="953" w:type="dxa"/>
          </w:tcPr>
          <w:p w:rsidR="00C6176F" w:rsidRPr="0048591D" w:rsidRDefault="00C6176F" w:rsidP="00C6176F">
            <w:pPr>
              <w:pStyle w:val="a7"/>
              <w:ind w:left="0"/>
              <w:rPr>
                <w:rtl/>
              </w:rPr>
            </w:pPr>
            <w:r>
              <w:rPr>
                <w:rFonts w:hint="cs"/>
                <w:rtl/>
              </w:rPr>
              <w:t>3</w:t>
            </w:r>
          </w:p>
        </w:tc>
        <w:tc>
          <w:tcPr>
            <w:tcW w:w="953" w:type="dxa"/>
          </w:tcPr>
          <w:p w:rsidR="00C6176F" w:rsidRPr="0048591D" w:rsidRDefault="00C6176F" w:rsidP="00C6176F">
            <w:pPr>
              <w:pStyle w:val="a7"/>
              <w:ind w:left="0"/>
              <w:rPr>
                <w:rtl/>
              </w:rPr>
            </w:pPr>
            <w:r>
              <w:rPr>
                <w:rFonts w:hint="cs"/>
                <w:rtl/>
              </w:rPr>
              <w:t>2</w:t>
            </w:r>
          </w:p>
        </w:tc>
        <w:tc>
          <w:tcPr>
            <w:tcW w:w="954" w:type="dxa"/>
          </w:tcPr>
          <w:p w:rsidR="00C6176F" w:rsidRPr="0048591D" w:rsidRDefault="00C6176F" w:rsidP="00C6176F">
            <w:pPr>
              <w:pStyle w:val="a7"/>
              <w:ind w:left="0"/>
              <w:rPr>
                <w:rtl/>
              </w:rPr>
            </w:pPr>
            <w:r>
              <w:rPr>
                <w:rFonts w:hint="cs"/>
                <w:rtl/>
              </w:rPr>
              <w:t>1</w:t>
            </w:r>
          </w:p>
        </w:tc>
        <w:tc>
          <w:tcPr>
            <w:tcW w:w="1036" w:type="dxa"/>
          </w:tcPr>
          <w:p w:rsidR="00C6176F" w:rsidRDefault="00C6176F" w:rsidP="00C6176F">
            <w:pPr>
              <w:pStyle w:val="a7"/>
              <w:ind w:left="0"/>
              <w:rPr>
                <w:b/>
                <w:bCs/>
                <w:rtl/>
              </w:rPr>
            </w:pPr>
            <w:r>
              <w:rPr>
                <w:rFonts w:hint="cs"/>
                <w:b/>
                <w:bCs/>
                <w:rtl/>
              </w:rPr>
              <w:t>5</w:t>
            </w:r>
            <w:r>
              <w:rPr>
                <w:b/>
                <w:bCs/>
              </w:rPr>
              <w:t xml:space="preserve"> signal</w:t>
            </w:r>
          </w:p>
        </w:tc>
      </w:tr>
      <w:tr w:rsidR="00C6176F" w:rsidTr="00C6176F">
        <w:tc>
          <w:tcPr>
            <w:tcW w:w="991" w:type="dxa"/>
          </w:tcPr>
          <w:p w:rsidR="00C6176F" w:rsidRPr="0048591D" w:rsidRDefault="00C6176F" w:rsidP="00C6176F">
            <w:pPr>
              <w:pStyle w:val="a7"/>
              <w:ind w:left="0"/>
              <w:rPr>
                <w:rtl/>
              </w:rPr>
            </w:pPr>
            <w:r>
              <w:rPr>
                <w:rFonts w:hint="cs"/>
                <w:rtl/>
              </w:rPr>
              <w:t>128</w:t>
            </w:r>
          </w:p>
        </w:tc>
        <w:tc>
          <w:tcPr>
            <w:tcW w:w="991" w:type="dxa"/>
          </w:tcPr>
          <w:p w:rsidR="00C6176F" w:rsidRPr="0048591D" w:rsidRDefault="00C6176F" w:rsidP="00C6176F">
            <w:pPr>
              <w:pStyle w:val="a7"/>
              <w:ind w:left="0"/>
              <w:rPr>
                <w:rtl/>
              </w:rPr>
            </w:pPr>
            <w:r>
              <w:rPr>
                <w:rFonts w:hint="cs"/>
                <w:rtl/>
              </w:rPr>
              <w:t>127</w:t>
            </w:r>
          </w:p>
        </w:tc>
        <w:tc>
          <w:tcPr>
            <w:tcW w:w="962" w:type="dxa"/>
          </w:tcPr>
          <w:p w:rsidR="00C6176F" w:rsidRDefault="00C6176F" w:rsidP="00C6176F">
            <w:pPr>
              <w:pStyle w:val="a7"/>
              <w:ind w:left="0"/>
              <w:rPr>
                <w:b/>
                <w:bCs/>
                <w:rtl/>
              </w:rPr>
            </w:pPr>
            <w:r>
              <w:rPr>
                <w:rFonts w:hint="cs"/>
                <w:b/>
                <w:bCs/>
                <w:rtl/>
              </w:rPr>
              <w:t>...</w:t>
            </w:r>
          </w:p>
        </w:tc>
        <w:tc>
          <w:tcPr>
            <w:tcW w:w="962" w:type="dxa"/>
          </w:tcPr>
          <w:p w:rsidR="00C6176F" w:rsidRDefault="00C6176F" w:rsidP="00C6176F">
            <w:pPr>
              <w:pStyle w:val="a7"/>
              <w:ind w:left="0"/>
              <w:rPr>
                <w:b/>
                <w:bCs/>
                <w:rtl/>
              </w:rPr>
            </w:pPr>
            <w:r>
              <w:rPr>
                <w:rFonts w:hint="cs"/>
                <w:b/>
                <w:bCs/>
                <w:rtl/>
              </w:rPr>
              <w:t>...</w:t>
            </w:r>
          </w:p>
        </w:tc>
        <w:tc>
          <w:tcPr>
            <w:tcW w:w="953" w:type="dxa"/>
          </w:tcPr>
          <w:p w:rsidR="00C6176F" w:rsidRPr="0048591D" w:rsidRDefault="00C6176F" w:rsidP="00C6176F">
            <w:pPr>
              <w:pStyle w:val="a7"/>
              <w:ind w:left="0"/>
              <w:rPr>
                <w:rtl/>
              </w:rPr>
            </w:pPr>
            <w:r>
              <w:rPr>
                <w:rFonts w:hint="cs"/>
                <w:rtl/>
              </w:rPr>
              <w:t>3</w:t>
            </w:r>
          </w:p>
        </w:tc>
        <w:tc>
          <w:tcPr>
            <w:tcW w:w="953" w:type="dxa"/>
          </w:tcPr>
          <w:p w:rsidR="00C6176F" w:rsidRPr="0048591D" w:rsidRDefault="00C6176F" w:rsidP="00C6176F">
            <w:pPr>
              <w:pStyle w:val="a7"/>
              <w:ind w:left="0"/>
              <w:rPr>
                <w:rtl/>
              </w:rPr>
            </w:pPr>
            <w:r>
              <w:rPr>
                <w:rFonts w:hint="cs"/>
                <w:rtl/>
              </w:rPr>
              <w:t>2</w:t>
            </w:r>
          </w:p>
        </w:tc>
        <w:tc>
          <w:tcPr>
            <w:tcW w:w="954" w:type="dxa"/>
          </w:tcPr>
          <w:p w:rsidR="00C6176F" w:rsidRPr="0048591D" w:rsidRDefault="00C6176F" w:rsidP="00C6176F">
            <w:pPr>
              <w:pStyle w:val="a7"/>
              <w:ind w:left="0"/>
              <w:rPr>
                <w:rtl/>
              </w:rPr>
            </w:pPr>
            <w:r>
              <w:rPr>
                <w:rFonts w:hint="cs"/>
                <w:rtl/>
              </w:rPr>
              <w:t>1</w:t>
            </w:r>
          </w:p>
        </w:tc>
        <w:tc>
          <w:tcPr>
            <w:tcW w:w="1036" w:type="dxa"/>
          </w:tcPr>
          <w:p w:rsidR="00C6176F" w:rsidRDefault="00C6176F" w:rsidP="00C6176F">
            <w:pPr>
              <w:pStyle w:val="a7"/>
              <w:ind w:left="0"/>
              <w:rPr>
                <w:b/>
                <w:bCs/>
                <w:rtl/>
              </w:rPr>
            </w:pPr>
            <w:r>
              <w:rPr>
                <w:b/>
                <w:bCs/>
              </w:rPr>
              <w:t>Signal6</w:t>
            </w:r>
            <w:r>
              <w:rPr>
                <w:rFonts w:hint="cs"/>
                <w:b/>
                <w:bCs/>
                <w:rtl/>
              </w:rPr>
              <w:t xml:space="preserve"> </w:t>
            </w:r>
          </w:p>
        </w:tc>
      </w:tr>
      <w:tr w:rsidR="00C6176F" w:rsidTr="00C6176F">
        <w:tc>
          <w:tcPr>
            <w:tcW w:w="991" w:type="dxa"/>
          </w:tcPr>
          <w:p w:rsidR="00C6176F" w:rsidRPr="0048591D" w:rsidRDefault="00C6176F" w:rsidP="00C6176F">
            <w:pPr>
              <w:pStyle w:val="a7"/>
              <w:ind w:left="0"/>
              <w:rPr>
                <w:rtl/>
              </w:rPr>
            </w:pPr>
            <w:r>
              <w:rPr>
                <w:rFonts w:hint="cs"/>
                <w:rtl/>
              </w:rPr>
              <w:t>128</w:t>
            </w:r>
          </w:p>
        </w:tc>
        <w:tc>
          <w:tcPr>
            <w:tcW w:w="991" w:type="dxa"/>
          </w:tcPr>
          <w:p w:rsidR="00C6176F" w:rsidRPr="0048591D" w:rsidRDefault="00C6176F" w:rsidP="00C6176F">
            <w:pPr>
              <w:pStyle w:val="a7"/>
              <w:ind w:left="0"/>
              <w:rPr>
                <w:rtl/>
              </w:rPr>
            </w:pPr>
            <w:r>
              <w:rPr>
                <w:rFonts w:hint="cs"/>
                <w:rtl/>
              </w:rPr>
              <w:t>127</w:t>
            </w:r>
          </w:p>
        </w:tc>
        <w:tc>
          <w:tcPr>
            <w:tcW w:w="962" w:type="dxa"/>
          </w:tcPr>
          <w:p w:rsidR="00C6176F" w:rsidRDefault="00C6176F" w:rsidP="00C6176F">
            <w:pPr>
              <w:pStyle w:val="a7"/>
              <w:ind w:left="0"/>
              <w:rPr>
                <w:b/>
                <w:bCs/>
                <w:rtl/>
              </w:rPr>
            </w:pPr>
            <w:r>
              <w:rPr>
                <w:rFonts w:hint="cs"/>
                <w:b/>
                <w:bCs/>
                <w:rtl/>
              </w:rPr>
              <w:t>...</w:t>
            </w:r>
          </w:p>
        </w:tc>
        <w:tc>
          <w:tcPr>
            <w:tcW w:w="962" w:type="dxa"/>
          </w:tcPr>
          <w:p w:rsidR="00C6176F" w:rsidRDefault="00C6176F" w:rsidP="00C6176F">
            <w:pPr>
              <w:pStyle w:val="a7"/>
              <w:ind w:left="0"/>
              <w:rPr>
                <w:b/>
                <w:bCs/>
                <w:rtl/>
              </w:rPr>
            </w:pPr>
            <w:r>
              <w:rPr>
                <w:rFonts w:hint="cs"/>
                <w:b/>
                <w:bCs/>
                <w:rtl/>
              </w:rPr>
              <w:t>...</w:t>
            </w:r>
          </w:p>
        </w:tc>
        <w:tc>
          <w:tcPr>
            <w:tcW w:w="953" w:type="dxa"/>
          </w:tcPr>
          <w:p w:rsidR="00C6176F" w:rsidRPr="0048591D" w:rsidRDefault="00C6176F" w:rsidP="00C6176F">
            <w:pPr>
              <w:pStyle w:val="a7"/>
              <w:ind w:left="0"/>
              <w:rPr>
                <w:rtl/>
              </w:rPr>
            </w:pPr>
            <w:r>
              <w:rPr>
                <w:rFonts w:hint="cs"/>
                <w:rtl/>
              </w:rPr>
              <w:t>3</w:t>
            </w:r>
          </w:p>
        </w:tc>
        <w:tc>
          <w:tcPr>
            <w:tcW w:w="953" w:type="dxa"/>
          </w:tcPr>
          <w:p w:rsidR="00C6176F" w:rsidRPr="0048591D" w:rsidRDefault="00C6176F" w:rsidP="00C6176F">
            <w:pPr>
              <w:pStyle w:val="a7"/>
              <w:ind w:left="0"/>
              <w:rPr>
                <w:rtl/>
              </w:rPr>
            </w:pPr>
            <w:r>
              <w:rPr>
                <w:rFonts w:hint="cs"/>
                <w:rtl/>
              </w:rPr>
              <w:t>2</w:t>
            </w:r>
          </w:p>
        </w:tc>
        <w:tc>
          <w:tcPr>
            <w:tcW w:w="954" w:type="dxa"/>
          </w:tcPr>
          <w:p w:rsidR="00C6176F" w:rsidRPr="0048591D" w:rsidRDefault="00C6176F" w:rsidP="00C6176F">
            <w:pPr>
              <w:pStyle w:val="a7"/>
              <w:ind w:left="0"/>
              <w:rPr>
                <w:rtl/>
              </w:rPr>
            </w:pPr>
            <w:r>
              <w:rPr>
                <w:rFonts w:hint="cs"/>
                <w:rtl/>
              </w:rPr>
              <w:t>1</w:t>
            </w:r>
          </w:p>
        </w:tc>
        <w:tc>
          <w:tcPr>
            <w:tcW w:w="1036" w:type="dxa"/>
          </w:tcPr>
          <w:p w:rsidR="00C6176F" w:rsidRDefault="00C6176F" w:rsidP="00C6176F">
            <w:pPr>
              <w:pStyle w:val="a7"/>
              <w:ind w:left="0"/>
              <w:rPr>
                <w:b/>
                <w:bCs/>
                <w:rtl/>
              </w:rPr>
            </w:pPr>
            <w:r>
              <w:rPr>
                <w:rFonts w:hint="cs"/>
                <w:b/>
                <w:bCs/>
                <w:rtl/>
              </w:rPr>
              <w:t>7</w:t>
            </w:r>
            <w:r>
              <w:rPr>
                <w:b/>
                <w:bCs/>
              </w:rPr>
              <w:t xml:space="preserve"> signal</w:t>
            </w:r>
          </w:p>
        </w:tc>
      </w:tr>
    </w:tbl>
    <w:p w:rsidR="00C6176F" w:rsidRDefault="00C6176F" w:rsidP="00C6176F">
      <w:pPr>
        <w:pStyle w:val="a7"/>
        <w:rPr>
          <w:rFonts w:hint="cs"/>
          <w:b/>
          <w:bCs/>
          <w:rtl/>
        </w:rPr>
      </w:pPr>
    </w:p>
    <w:p w:rsidR="00D0676F" w:rsidRPr="00D0676F" w:rsidRDefault="00D0676F" w:rsidP="00D0676F">
      <w:pPr>
        <w:pStyle w:val="a7"/>
        <w:bidi w:val="0"/>
      </w:pPr>
      <w:r w:rsidRPr="00D0676F">
        <w:t>For a word shorter then 256, we will save every signal in a new row.</w:t>
      </w:r>
    </w:p>
    <w:p w:rsidR="00C6176F" w:rsidRPr="0048591D" w:rsidRDefault="00D0676F" w:rsidP="00D0676F">
      <w:pPr>
        <w:pStyle w:val="a7"/>
        <w:bidi w:val="0"/>
        <w:rPr>
          <w:rtl/>
        </w:rPr>
      </w:pPr>
      <w:r>
        <w:t>For example: recording time of 5 units.</w:t>
      </w:r>
    </w:p>
    <w:p w:rsidR="00C6176F" w:rsidRDefault="00C6176F" w:rsidP="00C6176F">
      <w:pPr>
        <w:pStyle w:val="a7"/>
        <w:rPr>
          <w:b/>
          <w:bCs/>
          <w:rtl/>
        </w:rPr>
      </w:pPr>
    </w:p>
    <w:tbl>
      <w:tblPr>
        <w:tblStyle w:val="aff3"/>
        <w:bidiVisual/>
        <w:tblW w:w="0" w:type="auto"/>
        <w:tblInd w:w="720" w:type="dxa"/>
        <w:tblLook w:val="04A0"/>
      </w:tblPr>
      <w:tblGrid>
        <w:gridCol w:w="991"/>
        <w:gridCol w:w="991"/>
        <w:gridCol w:w="962"/>
        <w:gridCol w:w="962"/>
        <w:gridCol w:w="953"/>
        <w:gridCol w:w="953"/>
        <w:gridCol w:w="954"/>
        <w:gridCol w:w="1036"/>
      </w:tblGrid>
      <w:tr w:rsidR="00C6176F" w:rsidTr="00C6176F">
        <w:tc>
          <w:tcPr>
            <w:tcW w:w="991" w:type="dxa"/>
          </w:tcPr>
          <w:p w:rsidR="00C6176F" w:rsidRPr="0048591D" w:rsidRDefault="00C6176F" w:rsidP="00C6176F">
            <w:pPr>
              <w:pStyle w:val="a7"/>
              <w:ind w:left="0"/>
              <w:rPr>
                <w:rtl/>
              </w:rPr>
            </w:pPr>
          </w:p>
        </w:tc>
        <w:tc>
          <w:tcPr>
            <w:tcW w:w="991" w:type="dxa"/>
          </w:tcPr>
          <w:p w:rsidR="00C6176F" w:rsidRPr="0048591D" w:rsidRDefault="00C6176F" w:rsidP="00C6176F">
            <w:pPr>
              <w:pStyle w:val="a7"/>
              <w:ind w:left="0"/>
              <w:rPr>
                <w:rtl/>
              </w:rPr>
            </w:pPr>
          </w:p>
        </w:tc>
        <w:tc>
          <w:tcPr>
            <w:tcW w:w="962" w:type="dxa"/>
          </w:tcPr>
          <w:p w:rsidR="00C6176F" w:rsidRPr="0048591D" w:rsidRDefault="00C6176F" w:rsidP="00C6176F">
            <w:pPr>
              <w:pStyle w:val="a7"/>
              <w:ind w:left="0"/>
              <w:rPr>
                <w:rtl/>
              </w:rPr>
            </w:pPr>
            <w:r w:rsidRPr="0048591D">
              <w:rPr>
                <w:rFonts w:hint="cs"/>
                <w:rtl/>
              </w:rPr>
              <w:t>5</w:t>
            </w:r>
          </w:p>
        </w:tc>
        <w:tc>
          <w:tcPr>
            <w:tcW w:w="962" w:type="dxa"/>
          </w:tcPr>
          <w:p w:rsidR="00C6176F" w:rsidRPr="0048591D" w:rsidRDefault="00C6176F" w:rsidP="00C6176F">
            <w:pPr>
              <w:pStyle w:val="a7"/>
              <w:ind w:left="0"/>
              <w:rPr>
                <w:rtl/>
              </w:rPr>
            </w:pPr>
            <w:r w:rsidRPr="0048591D">
              <w:rPr>
                <w:rFonts w:hint="cs"/>
                <w:rtl/>
              </w:rPr>
              <w:t>4</w:t>
            </w:r>
          </w:p>
        </w:tc>
        <w:tc>
          <w:tcPr>
            <w:tcW w:w="953" w:type="dxa"/>
          </w:tcPr>
          <w:p w:rsidR="00C6176F" w:rsidRPr="0048591D" w:rsidRDefault="00C6176F" w:rsidP="00C6176F">
            <w:pPr>
              <w:pStyle w:val="a7"/>
              <w:ind w:left="0"/>
              <w:rPr>
                <w:rtl/>
              </w:rPr>
            </w:pPr>
            <w:r w:rsidRPr="0048591D">
              <w:rPr>
                <w:rFonts w:hint="cs"/>
                <w:rtl/>
              </w:rPr>
              <w:t>3</w:t>
            </w:r>
          </w:p>
        </w:tc>
        <w:tc>
          <w:tcPr>
            <w:tcW w:w="953" w:type="dxa"/>
          </w:tcPr>
          <w:p w:rsidR="00C6176F" w:rsidRPr="0048591D" w:rsidRDefault="00C6176F" w:rsidP="00C6176F">
            <w:pPr>
              <w:pStyle w:val="a7"/>
              <w:ind w:left="0"/>
              <w:rPr>
                <w:rtl/>
              </w:rPr>
            </w:pPr>
            <w:r w:rsidRPr="0048591D">
              <w:rPr>
                <w:rFonts w:hint="cs"/>
                <w:rtl/>
              </w:rPr>
              <w:t>2</w:t>
            </w:r>
          </w:p>
        </w:tc>
        <w:tc>
          <w:tcPr>
            <w:tcW w:w="954" w:type="dxa"/>
          </w:tcPr>
          <w:p w:rsidR="00C6176F" w:rsidRPr="0048591D" w:rsidRDefault="00C6176F" w:rsidP="00C6176F">
            <w:pPr>
              <w:pStyle w:val="a7"/>
              <w:ind w:left="0"/>
              <w:rPr>
                <w:rtl/>
              </w:rPr>
            </w:pPr>
            <w:r w:rsidRPr="0048591D">
              <w:rPr>
                <w:rFonts w:hint="cs"/>
                <w:rtl/>
              </w:rPr>
              <w:t>1</w:t>
            </w:r>
          </w:p>
        </w:tc>
        <w:tc>
          <w:tcPr>
            <w:tcW w:w="1036" w:type="dxa"/>
          </w:tcPr>
          <w:p w:rsidR="00C6176F" w:rsidRDefault="00C6176F" w:rsidP="00C6176F">
            <w:pPr>
              <w:pStyle w:val="a7"/>
              <w:ind w:left="0"/>
              <w:rPr>
                <w:b/>
                <w:bCs/>
              </w:rPr>
            </w:pPr>
            <w:r>
              <w:rPr>
                <w:rFonts w:hint="cs"/>
                <w:b/>
                <w:bCs/>
                <w:rtl/>
              </w:rPr>
              <w:t>0</w:t>
            </w:r>
            <w:r>
              <w:rPr>
                <w:b/>
                <w:bCs/>
              </w:rPr>
              <w:t>signal</w:t>
            </w:r>
          </w:p>
        </w:tc>
      </w:tr>
      <w:tr w:rsidR="00C6176F" w:rsidTr="00C6176F">
        <w:tc>
          <w:tcPr>
            <w:tcW w:w="991" w:type="dxa"/>
          </w:tcPr>
          <w:p w:rsidR="00C6176F" w:rsidRPr="0048591D" w:rsidRDefault="00C6176F" w:rsidP="00C6176F">
            <w:pPr>
              <w:pStyle w:val="a7"/>
              <w:ind w:left="0"/>
              <w:rPr>
                <w:rtl/>
              </w:rPr>
            </w:pPr>
          </w:p>
        </w:tc>
        <w:tc>
          <w:tcPr>
            <w:tcW w:w="991" w:type="dxa"/>
          </w:tcPr>
          <w:p w:rsidR="00C6176F" w:rsidRPr="0048591D" w:rsidRDefault="00C6176F" w:rsidP="00C6176F">
            <w:pPr>
              <w:pStyle w:val="a7"/>
              <w:ind w:left="0"/>
              <w:rPr>
                <w:rtl/>
              </w:rPr>
            </w:pPr>
          </w:p>
        </w:tc>
        <w:tc>
          <w:tcPr>
            <w:tcW w:w="962" w:type="dxa"/>
          </w:tcPr>
          <w:p w:rsidR="00C6176F" w:rsidRPr="0048591D" w:rsidRDefault="00C6176F" w:rsidP="00C6176F">
            <w:pPr>
              <w:pStyle w:val="a7"/>
              <w:ind w:left="0"/>
              <w:rPr>
                <w:rtl/>
              </w:rPr>
            </w:pPr>
            <w:r w:rsidRPr="0048591D">
              <w:rPr>
                <w:rFonts w:hint="cs"/>
                <w:rtl/>
              </w:rPr>
              <w:t>5</w:t>
            </w:r>
          </w:p>
        </w:tc>
        <w:tc>
          <w:tcPr>
            <w:tcW w:w="962" w:type="dxa"/>
          </w:tcPr>
          <w:p w:rsidR="00C6176F" w:rsidRPr="0048591D" w:rsidRDefault="00C6176F" w:rsidP="00C6176F">
            <w:pPr>
              <w:pStyle w:val="a7"/>
              <w:ind w:left="0"/>
              <w:rPr>
                <w:rtl/>
              </w:rPr>
            </w:pPr>
            <w:r w:rsidRPr="0048591D">
              <w:rPr>
                <w:rFonts w:hint="cs"/>
                <w:rtl/>
              </w:rPr>
              <w:t>4</w:t>
            </w:r>
          </w:p>
        </w:tc>
        <w:tc>
          <w:tcPr>
            <w:tcW w:w="953" w:type="dxa"/>
          </w:tcPr>
          <w:p w:rsidR="00C6176F" w:rsidRPr="0048591D" w:rsidRDefault="00C6176F" w:rsidP="00C6176F">
            <w:pPr>
              <w:pStyle w:val="a7"/>
              <w:ind w:left="0"/>
              <w:rPr>
                <w:rtl/>
              </w:rPr>
            </w:pPr>
            <w:r w:rsidRPr="0048591D">
              <w:rPr>
                <w:rFonts w:hint="cs"/>
                <w:rtl/>
              </w:rPr>
              <w:t>3</w:t>
            </w:r>
          </w:p>
        </w:tc>
        <w:tc>
          <w:tcPr>
            <w:tcW w:w="953" w:type="dxa"/>
          </w:tcPr>
          <w:p w:rsidR="00C6176F" w:rsidRPr="0048591D" w:rsidRDefault="00C6176F" w:rsidP="00C6176F">
            <w:pPr>
              <w:pStyle w:val="a7"/>
              <w:ind w:left="0"/>
              <w:rPr>
                <w:rtl/>
              </w:rPr>
            </w:pPr>
            <w:r w:rsidRPr="0048591D">
              <w:rPr>
                <w:rFonts w:hint="cs"/>
                <w:rtl/>
              </w:rPr>
              <w:t>2</w:t>
            </w:r>
          </w:p>
        </w:tc>
        <w:tc>
          <w:tcPr>
            <w:tcW w:w="954" w:type="dxa"/>
          </w:tcPr>
          <w:p w:rsidR="00C6176F" w:rsidRPr="0048591D" w:rsidRDefault="00C6176F" w:rsidP="00C6176F">
            <w:pPr>
              <w:pStyle w:val="a7"/>
              <w:ind w:left="0"/>
              <w:rPr>
                <w:rtl/>
              </w:rPr>
            </w:pPr>
            <w:r w:rsidRPr="0048591D">
              <w:rPr>
                <w:rFonts w:hint="cs"/>
                <w:rtl/>
              </w:rPr>
              <w:t>1</w:t>
            </w:r>
          </w:p>
        </w:tc>
        <w:tc>
          <w:tcPr>
            <w:tcW w:w="1036" w:type="dxa"/>
          </w:tcPr>
          <w:p w:rsidR="00C6176F" w:rsidRDefault="00C6176F" w:rsidP="00C6176F">
            <w:pPr>
              <w:pStyle w:val="a7"/>
              <w:ind w:left="0"/>
              <w:rPr>
                <w:b/>
                <w:bCs/>
                <w:rtl/>
              </w:rPr>
            </w:pPr>
            <w:r>
              <w:rPr>
                <w:rFonts w:hint="cs"/>
                <w:b/>
                <w:bCs/>
                <w:rtl/>
              </w:rPr>
              <w:t>1</w:t>
            </w:r>
            <w:r>
              <w:rPr>
                <w:b/>
                <w:bCs/>
              </w:rPr>
              <w:t xml:space="preserve"> signal</w:t>
            </w:r>
          </w:p>
        </w:tc>
      </w:tr>
      <w:tr w:rsidR="00C6176F" w:rsidTr="00C6176F">
        <w:tc>
          <w:tcPr>
            <w:tcW w:w="991" w:type="dxa"/>
          </w:tcPr>
          <w:p w:rsidR="00C6176F" w:rsidRPr="0048591D" w:rsidRDefault="00C6176F" w:rsidP="00C6176F">
            <w:pPr>
              <w:pStyle w:val="a7"/>
              <w:ind w:left="0"/>
              <w:rPr>
                <w:rtl/>
              </w:rPr>
            </w:pPr>
          </w:p>
        </w:tc>
        <w:tc>
          <w:tcPr>
            <w:tcW w:w="991" w:type="dxa"/>
          </w:tcPr>
          <w:p w:rsidR="00C6176F" w:rsidRPr="0048591D" w:rsidRDefault="00C6176F" w:rsidP="00C6176F">
            <w:pPr>
              <w:pStyle w:val="a7"/>
              <w:ind w:left="0"/>
              <w:rPr>
                <w:rtl/>
              </w:rPr>
            </w:pPr>
          </w:p>
        </w:tc>
        <w:tc>
          <w:tcPr>
            <w:tcW w:w="962" w:type="dxa"/>
          </w:tcPr>
          <w:p w:rsidR="00C6176F" w:rsidRPr="0048591D" w:rsidRDefault="00C6176F" w:rsidP="00C6176F">
            <w:pPr>
              <w:pStyle w:val="a7"/>
              <w:ind w:left="0"/>
              <w:rPr>
                <w:rtl/>
              </w:rPr>
            </w:pPr>
            <w:r w:rsidRPr="0048591D">
              <w:rPr>
                <w:rFonts w:hint="cs"/>
                <w:rtl/>
              </w:rPr>
              <w:t>5</w:t>
            </w:r>
          </w:p>
        </w:tc>
        <w:tc>
          <w:tcPr>
            <w:tcW w:w="962" w:type="dxa"/>
          </w:tcPr>
          <w:p w:rsidR="00C6176F" w:rsidRPr="0048591D" w:rsidRDefault="00C6176F" w:rsidP="00C6176F">
            <w:pPr>
              <w:pStyle w:val="a7"/>
              <w:ind w:left="0"/>
              <w:rPr>
                <w:rtl/>
              </w:rPr>
            </w:pPr>
            <w:r w:rsidRPr="0048591D">
              <w:rPr>
                <w:rFonts w:hint="cs"/>
                <w:rtl/>
              </w:rPr>
              <w:t>4</w:t>
            </w:r>
          </w:p>
        </w:tc>
        <w:tc>
          <w:tcPr>
            <w:tcW w:w="953" w:type="dxa"/>
          </w:tcPr>
          <w:p w:rsidR="00C6176F" w:rsidRPr="0048591D" w:rsidRDefault="00C6176F" w:rsidP="00C6176F">
            <w:pPr>
              <w:pStyle w:val="a7"/>
              <w:ind w:left="0"/>
              <w:rPr>
                <w:rtl/>
              </w:rPr>
            </w:pPr>
            <w:r w:rsidRPr="0048591D">
              <w:rPr>
                <w:rFonts w:hint="cs"/>
                <w:rtl/>
              </w:rPr>
              <w:t>3</w:t>
            </w:r>
          </w:p>
        </w:tc>
        <w:tc>
          <w:tcPr>
            <w:tcW w:w="953" w:type="dxa"/>
          </w:tcPr>
          <w:p w:rsidR="00C6176F" w:rsidRPr="0048591D" w:rsidRDefault="00C6176F" w:rsidP="00C6176F">
            <w:pPr>
              <w:pStyle w:val="a7"/>
              <w:ind w:left="0"/>
              <w:rPr>
                <w:rtl/>
              </w:rPr>
            </w:pPr>
            <w:r w:rsidRPr="0048591D">
              <w:rPr>
                <w:rFonts w:hint="cs"/>
                <w:rtl/>
              </w:rPr>
              <w:t>2</w:t>
            </w:r>
          </w:p>
        </w:tc>
        <w:tc>
          <w:tcPr>
            <w:tcW w:w="954" w:type="dxa"/>
          </w:tcPr>
          <w:p w:rsidR="00C6176F" w:rsidRPr="0048591D" w:rsidRDefault="00C6176F" w:rsidP="00C6176F">
            <w:pPr>
              <w:pStyle w:val="a7"/>
              <w:ind w:left="0"/>
              <w:rPr>
                <w:rtl/>
              </w:rPr>
            </w:pPr>
            <w:r w:rsidRPr="0048591D">
              <w:rPr>
                <w:rFonts w:hint="cs"/>
                <w:rtl/>
              </w:rPr>
              <w:t>1</w:t>
            </w:r>
          </w:p>
        </w:tc>
        <w:tc>
          <w:tcPr>
            <w:tcW w:w="1036" w:type="dxa"/>
          </w:tcPr>
          <w:p w:rsidR="00C6176F" w:rsidRDefault="00C6176F" w:rsidP="00C6176F">
            <w:pPr>
              <w:pStyle w:val="a7"/>
              <w:ind w:left="0"/>
              <w:rPr>
                <w:b/>
                <w:bCs/>
                <w:rtl/>
              </w:rPr>
            </w:pPr>
            <w:r>
              <w:rPr>
                <w:b/>
                <w:bCs/>
              </w:rPr>
              <w:t>Signal2</w:t>
            </w:r>
            <w:r>
              <w:rPr>
                <w:rFonts w:hint="cs"/>
                <w:b/>
                <w:bCs/>
                <w:rtl/>
              </w:rPr>
              <w:t xml:space="preserve"> </w:t>
            </w:r>
          </w:p>
        </w:tc>
      </w:tr>
      <w:tr w:rsidR="00C6176F" w:rsidTr="00C6176F">
        <w:tc>
          <w:tcPr>
            <w:tcW w:w="991" w:type="dxa"/>
          </w:tcPr>
          <w:p w:rsidR="00C6176F" w:rsidRPr="0048591D" w:rsidRDefault="00C6176F" w:rsidP="00C6176F">
            <w:pPr>
              <w:pStyle w:val="a7"/>
              <w:ind w:left="0"/>
              <w:rPr>
                <w:rtl/>
              </w:rPr>
            </w:pPr>
          </w:p>
        </w:tc>
        <w:tc>
          <w:tcPr>
            <w:tcW w:w="991" w:type="dxa"/>
          </w:tcPr>
          <w:p w:rsidR="00C6176F" w:rsidRPr="0048591D" w:rsidRDefault="00C6176F" w:rsidP="00C6176F">
            <w:pPr>
              <w:pStyle w:val="a7"/>
              <w:ind w:left="0"/>
              <w:rPr>
                <w:rtl/>
              </w:rPr>
            </w:pPr>
          </w:p>
        </w:tc>
        <w:tc>
          <w:tcPr>
            <w:tcW w:w="962" w:type="dxa"/>
          </w:tcPr>
          <w:p w:rsidR="00C6176F" w:rsidRPr="0048591D" w:rsidRDefault="00C6176F" w:rsidP="00C6176F">
            <w:pPr>
              <w:pStyle w:val="a7"/>
              <w:ind w:left="0"/>
              <w:rPr>
                <w:rtl/>
              </w:rPr>
            </w:pPr>
            <w:r w:rsidRPr="0048591D">
              <w:rPr>
                <w:rFonts w:hint="cs"/>
                <w:rtl/>
              </w:rPr>
              <w:t>5</w:t>
            </w:r>
          </w:p>
        </w:tc>
        <w:tc>
          <w:tcPr>
            <w:tcW w:w="962" w:type="dxa"/>
          </w:tcPr>
          <w:p w:rsidR="00C6176F" w:rsidRPr="0048591D" w:rsidRDefault="00C6176F" w:rsidP="00C6176F">
            <w:pPr>
              <w:pStyle w:val="a7"/>
              <w:ind w:left="0"/>
              <w:rPr>
                <w:rtl/>
              </w:rPr>
            </w:pPr>
            <w:r w:rsidRPr="0048591D">
              <w:rPr>
                <w:rFonts w:hint="cs"/>
                <w:rtl/>
              </w:rPr>
              <w:t>4</w:t>
            </w:r>
          </w:p>
        </w:tc>
        <w:tc>
          <w:tcPr>
            <w:tcW w:w="953" w:type="dxa"/>
          </w:tcPr>
          <w:p w:rsidR="00C6176F" w:rsidRPr="0048591D" w:rsidRDefault="00C6176F" w:rsidP="00C6176F">
            <w:pPr>
              <w:pStyle w:val="a7"/>
              <w:ind w:left="0"/>
              <w:rPr>
                <w:rtl/>
              </w:rPr>
            </w:pPr>
            <w:r w:rsidRPr="0048591D">
              <w:rPr>
                <w:rFonts w:hint="cs"/>
                <w:rtl/>
              </w:rPr>
              <w:t>3</w:t>
            </w:r>
          </w:p>
        </w:tc>
        <w:tc>
          <w:tcPr>
            <w:tcW w:w="953" w:type="dxa"/>
          </w:tcPr>
          <w:p w:rsidR="00C6176F" w:rsidRPr="0048591D" w:rsidRDefault="00C6176F" w:rsidP="00C6176F">
            <w:pPr>
              <w:pStyle w:val="a7"/>
              <w:ind w:left="0"/>
              <w:rPr>
                <w:rtl/>
              </w:rPr>
            </w:pPr>
            <w:r w:rsidRPr="0048591D">
              <w:rPr>
                <w:rFonts w:hint="cs"/>
                <w:rtl/>
              </w:rPr>
              <w:t>2</w:t>
            </w:r>
          </w:p>
        </w:tc>
        <w:tc>
          <w:tcPr>
            <w:tcW w:w="954" w:type="dxa"/>
          </w:tcPr>
          <w:p w:rsidR="00C6176F" w:rsidRPr="0048591D" w:rsidRDefault="00C6176F" w:rsidP="00C6176F">
            <w:pPr>
              <w:pStyle w:val="a7"/>
              <w:ind w:left="0"/>
              <w:rPr>
                <w:rtl/>
              </w:rPr>
            </w:pPr>
            <w:r w:rsidRPr="0048591D">
              <w:rPr>
                <w:rFonts w:hint="cs"/>
                <w:rtl/>
              </w:rPr>
              <w:t>1</w:t>
            </w:r>
          </w:p>
        </w:tc>
        <w:tc>
          <w:tcPr>
            <w:tcW w:w="1036" w:type="dxa"/>
          </w:tcPr>
          <w:p w:rsidR="00C6176F" w:rsidRDefault="00C6176F" w:rsidP="00C6176F">
            <w:pPr>
              <w:pStyle w:val="a7"/>
              <w:ind w:left="0"/>
              <w:rPr>
                <w:b/>
                <w:bCs/>
                <w:rtl/>
              </w:rPr>
            </w:pPr>
            <w:r>
              <w:rPr>
                <w:rFonts w:hint="cs"/>
                <w:b/>
                <w:bCs/>
                <w:rtl/>
              </w:rPr>
              <w:t>3</w:t>
            </w:r>
            <w:r>
              <w:rPr>
                <w:b/>
                <w:bCs/>
              </w:rPr>
              <w:t xml:space="preserve"> signal</w:t>
            </w:r>
          </w:p>
        </w:tc>
      </w:tr>
      <w:tr w:rsidR="00C6176F" w:rsidTr="00C6176F">
        <w:tc>
          <w:tcPr>
            <w:tcW w:w="991" w:type="dxa"/>
          </w:tcPr>
          <w:p w:rsidR="00C6176F" w:rsidRPr="0048591D" w:rsidRDefault="00C6176F" w:rsidP="00C6176F">
            <w:pPr>
              <w:pStyle w:val="a7"/>
              <w:ind w:left="0"/>
              <w:rPr>
                <w:rtl/>
              </w:rPr>
            </w:pPr>
          </w:p>
        </w:tc>
        <w:tc>
          <w:tcPr>
            <w:tcW w:w="991" w:type="dxa"/>
          </w:tcPr>
          <w:p w:rsidR="00C6176F" w:rsidRPr="0048591D" w:rsidRDefault="00C6176F" w:rsidP="00C6176F">
            <w:pPr>
              <w:pStyle w:val="a7"/>
              <w:ind w:left="0"/>
              <w:rPr>
                <w:rtl/>
              </w:rPr>
            </w:pPr>
          </w:p>
        </w:tc>
        <w:tc>
          <w:tcPr>
            <w:tcW w:w="962" w:type="dxa"/>
          </w:tcPr>
          <w:p w:rsidR="00C6176F" w:rsidRPr="0048591D" w:rsidRDefault="00C6176F" w:rsidP="00C6176F">
            <w:pPr>
              <w:pStyle w:val="a7"/>
              <w:ind w:left="0"/>
              <w:rPr>
                <w:rtl/>
              </w:rPr>
            </w:pPr>
            <w:r w:rsidRPr="0048591D">
              <w:rPr>
                <w:rFonts w:hint="cs"/>
                <w:rtl/>
              </w:rPr>
              <w:t>5</w:t>
            </w:r>
          </w:p>
        </w:tc>
        <w:tc>
          <w:tcPr>
            <w:tcW w:w="962" w:type="dxa"/>
          </w:tcPr>
          <w:p w:rsidR="00C6176F" w:rsidRPr="0048591D" w:rsidRDefault="00C6176F" w:rsidP="00C6176F">
            <w:pPr>
              <w:pStyle w:val="a7"/>
              <w:ind w:left="0"/>
              <w:rPr>
                <w:rtl/>
              </w:rPr>
            </w:pPr>
            <w:r w:rsidRPr="0048591D">
              <w:rPr>
                <w:rFonts w:hint="cs"/>
                <w:rtl/>
              </w:rPr>
              <w:t>4</w:t>
            </w:r>
          </w:p>
        </w:tc>
        <w:tc>
          <w:tcPr>
            <w:tcW w:w="953" w:type="dxa"/>
          </w:tcPr>
          <w:p w:rsidR="00C6176F" w:rsidRPr="0048591D" w:rsidRDefault="00C6176F" w:rsidP="00C6176F">
            <w:pPr>
              <w:pStyle w:val="a7"/>
              <w:ind w:left="0"/>
              <w:rPr>
                <w:rtl/>
              </w:rPr>
            </w:pPr>
            <w:r w:rsidRPr="0048591D">
              <w:rPr>
                <w:rFonts w:hint="cs"/>
                <w:rtl/>
              </w:rPr>
              <w:t>3</w:t>
            </w:r>
          </w:p>
        </w:tc>
        <w:tc>
          <w:tcPr>
            <w:tcW w:w="953" w:type="dxa"/>
          </w:tcPr>
          <w:p w:rsidR="00C6176F" w:rsidRPr="0048591D" w:rsidRDefault="00C6176F" w:rsidP="00C6176F">
            <w:pPr>
              <w:pStyle w:val="a7"/>
              <w:ind w:left="0"/>
              <w:rPr>
                <w:rtl/>
              </w:rPr>
            </w:pPr>
            <w:r w:rsidRPr="0048591D">
              <w:rPr>
                <w:rFonts w:hint="cs"/>
                <w:rtl/>
              </w:rPr>
              <w:t>2</w:t>
            </w:r>
          </w:p>
        </w:tc>
        <w:tc>
          <w:tcPr>
            <w:tcW w:w="954" w:type="dxa"/>
          </w:tcPr>
          <w:p w:rsidR="00C6176F" w:rsidRPr="0048591D" w:rsidRDefault="00C6176F" w:rsidP="00C6176F">
            <w:pPr>
              <w:pStyle w:val="a7"/>
              <w:ind w:left="0"/>
              <w:rPr>
                <w:rtl/>
              </w:rPr>
            </w:pPr>
            <w:r w:rsidRPr="0048591D">
              <w:rPr>
                <w:rFonts w:hint="cs"/>
                <w:rtl/>
              </w:rPr>
              <w:t>1</w:t>
            </w:r>
          </w:p>
        </w:tc>
        <w:tc>
          <w:tcPr>
            <w:tcW w:w="1036" w:type="dxa"/>
          </w:tcPr>
          <w:p w:rsidR="00C6176F" w:rsidRDefault="00C6176F" w:rsidP="00C6176F">
            <w:pPr>
              <w:pStyle w:val="a7"/>
              <w:ind w:left="0"/>
              <w:rPr>
                <w:b/>
                <w:bCs/>
                <w:rtl/>
              </w:rPr>
            </w:pPr>
            <w:r>
              <w:rPr>
                <w:b/>
                <w:bCs/>
              </w:rPr>
              <w:t>Signal4</w:t>
            </w:r>
            <w:r>
              <w:rPr>
                <w:rFonts w:hint="cs"/>
                <w:b/>
                <w:bCs/>
                <w:rtl/>
              </w:rPr>
              <w:t xml:space="preserve"> </w:t>
            </w:r>
          </w:p>
        </w:tc>
      </w:tr>
      <w:tr w:rsidR="00C6176F" w:rsidTr="00C6176F">
        <w:tc>
          <w:tcPr>
            <w:tcW w:w="991" w:type="dxa"/>
          </w:tcPr>
          <w:p w:rsidR="00C6176F" w:rsidRPr="0048591D" w:rsidRDefault="00C6176F" w:rsidP="00C6176F">
            <w:pPr>
              <w:pStyle w:val="a7"/>
              <w:ind w:left="0"/>
              <w:rPr>
                <w:rtl/>
              </w:rPr>
            </w:pPr>
          </w:p>
        </w:tc>
        <w:tc>
          <w:tcPr>
            <w:tcW w:w="991" w:type="dxa"/>
          </w:tcPr>
          <w:p w:rsidR="00C6176F" w:rsidRPr="0048591D" w:rsidRDefault="00C6176F" w:rsidP="00C6176F">
            <w:pPr>
              <w:pStyle w:val="a7"/>
              <w:ind w:left="0"/>
              <w:rPr>
                <w:rtl/>
              </w:rPr>
            </w:pPr>
          </w:p>
        </w:tc>
        <w:tc>
          <w:tcPr>
            <w:tcW w:w="962" w:type="dxa"/>
          </w:tcPr>
          <w:p w:rsidR="00C6176F" w:rsidRPr="0048591D" w:rsidRDefault="00C6176F" w:rsidP="00C6176F">
            <w:pPr>
              <w:pStyle w:val="a7"/>
              <w:ind w:left="0"/>
              <w:rPr>
                <w:rtl/>
              </w:rPr>
            </w:pPr>
            <w:r w:rsidRPr="0048591D">
              <w:rPr>
                <w:rFonts w:hint="cs"/>
                <w:rtl/>
              </w:rPr>
              <w:t>5</w:t>
            </w:r>
          </w:p>
        </w:tc>
        <w:tc>
          <w:tcPr>
            <w:tcW w:w="962" w:type="dxa"/>
          </w:tcPr>
          <w:p w:rsidR="00C6176F" w:rsidRPr="0048591D" w:rsidRDefault="00C6176F" w:rsidP="00C6176F">
            <w:pPr>
              <w:pStyle w:val="a7"/>
              <w:ind w:left="0"/>
              <w:rPr>
                <w:rtl/>
              </w:rPr>
            </w:pPr>
            <w:r w:rsidRPr="0048591D">
              <w:rPr>
                <w:rFonts w:hint="cs"/>
                <w:rtl/>
              </w:rPr>
              <w:t>4</w:t>
            </w:r>
          </w:p>
        </w:tc>
        <w:tc>
          <w:tcPr>
            <w:tcW w:w="953" w:type="dxa"/>
          </w:tcPr>
          <w:p w:rsidR="00C6176F" w:rsidRPr="0048591D" w:rsidRDefault="00C6176F" w:rsidP="00C6176F">
            <w:pPr>
              <w:pStyle w:val="a7"/>
              <w:ind w:left="0"/>
              <w:rPr>
                <w:rtl/>
              </w:rPr>
            </w:pPr>
            <w:r w:rsidRPr="0048591D">
              <w:rPr>
                <w:rFonts w:hint="cs"/>
                <w:rtl/>
              </w:rPr>
              <w:t>3</w:t>
            </w:r>
          </w:p>
        </w:tc>
        <w:tc>
          <w:tcPr>
            <w:tcW w:w="953" w:type="dxa"/>
          </w:tcPr>
          <w:p w:rsidR="00C6176F" w:rsidRPr="0048591D" w:rsidRDefault="00C6176F" w:rsidP="00C6176F">
            <w:pPr>
              <w:pStyle w:val="a7"/>
              <w:ind w:left="0"/>
              <w:rPr>
                <w:rtl/>
              </w:rPr>
            </w:pPr>
            <w:r w:rsidRPr="0048591D">
              <w:rPr>
                <w:rFonts w:hint="cs"/>
                <w:rtl/>
              </w:rPr>
              <w:t>2</w:t>
            </w:r>
          </w:p>
        </w:tc>
        <w:tc>
          <w:tcPr>
            <w:tcW w:w="954" w:type="dxa"/>
          </w:tcPr>
          <w:p w:rsidR="00C6176F" w:rsidRPr="0048591D" w:rsidRDefault="00C6176F" w:rsidP="00C6176F">
            <w:pPr>
              <w:pStyle w:val="a7"/>
              <w:ind w:left="0"/>
              <w:rPr>
                <w:rtl/>
              </w:rPr>
            </w:pPr>
            <w:r w:rsidRPr="0048591D">
              <w:rPr>
                <w:rFonts w:hint="cs"/>
                <w:rtl/>
              </w:rPr>
              <w:t>1</w:t>
            </w:r>
          </w:p>
        </w:tc>
        <w:tc>
          <w:tcPr>
            <w:tcW w:w="1036" w:type="dxa"/>
          </w:tcPr>
          <w:p w:rsidR="00C6176F" w:rsidRDefault="00C6176F" w:rsidP="00C6176F">
            <w:pPr>
              <w:pStyle w:val="a7"/>
              <w:ind w:left="0"/>
              <w:rPr>
                <w:b/>
                <w:bCs/>
                <w:rtl/>
              </w:rPr>
            </w:pPr>
            <w:r>
              <w:rPr>
                <w:rFonts w:hint="cs"/>
                <w:b/>
                <w:bCs/>
                <w:rtl/>
              </w:rPr>
              <w:t>5</w:t>
            </w:r>
            <w:r>
              <w:rPr>
                <w:b/>
                <w:bCs/>
              </w:rPr>
              <w:t xml:space="preserve"> signal</w:t>
            </w:r>
          </w:p>
        </w:tc>
      </w:tr>
      <w:tr w:rsidR="00C6176F" w:rsidTr="00C6176F">
        <w:tc>
          <w:tcPr>
            <w:tcW w:w="991" w:type="dxa"/>
          </w:tcPr>
          <w:p w:rsidR="00C6176F" w:rsidRPr="0048591D" w:rsidRDefault="00C6176F" w:rsidP="00C6176F">
            <w:pPr>
              <w:pStyle w:val="a7"/>
              <w:ind w:left="0"/>
              <w:rPr>
                <w:rtl/>
              </w:rPr>
            </w:pPr>
          </w:p>
        </w:tc>
        <w:tc>
          <w:tcPr>
            <w:tcW w:w="991" w:type="dxa"/>
          </w:tcPr>
          <w:p w:rsidR="00C6176F" w:rsidRPr="0048591D" w:rsidRDefault="00C6176F" w:rsidP="00C6176F">
            <w:pPr>
              <w:pStyle w:val="a7"/>
              <w:ind w:left="0"/>
              <w:rPr>
                <w:rtl/>
              </w:rPr>
            </w:pPr>
          </w:p>
        </w:tc>
        <w:tc>
          <w:tcPr>
            <w:tcW w:w="962" w:type="dxa"/>
          </w:tcPr>
          <w:p w:rsidR="00C6176F" w:rsidRPr="0048591D" w:rsidRDefault="00C6176F" w:rsidP="00C6176F">
            <w:pPr>
              <w:pStyle w:val="a7"/>
              <w:ind w:left="0"/>
              <w:rPr>
                <w:rtl/>
              </w:rPr>
            </w:pPr>
            <w:r w:rsidRPr="0048591D">
              <w:rPr>
                <w:rFonts w:hint="cs"/>
                <w:rtl/>
              </w:rPr>
              <w:t>5</w:t>
            </w:r>
          </w:p>
        </w:tc>
        <w:tc>
          <w:tcPr>
            <w:tcW w:w="962" w:type="dxa"/>
          </w:tcPr>
          <w:p w:rsidR="00C6176F" w:rsidRPr="0048591D" w:rsidRDefault="00C6176F" w:rsidP="00C6176F">
            <w:pPr>
              <w:pStyle w:val="a7"/>
              <w:ind w:left="0"/>
              <w:rPr>
                <w:rtl/>
              </w:rPr>
            </w:pPr>
            <w:r w:rsidRPr="0048591D">
              <w:rPr>
                <w:rFonts w:hint="cs"/>
                <w:rtl/>
              </w:rPr>
              <w:t>4</w:t>
            </w:r>
          </w:p>
        </w:tc>
        <w:tc>
          <w:tcPr>
            <w:tcW w:w="953" w:type="dxa"/>
          </w:tcPr>
          <w:p w:rsidR="00C6176F" w:rsidRPr="0048591D" w:rsidRDefault="00C6176F" w:rsidP="00C6176F">
            <w:pPr>
              <w:pStyle w:val="a7"/>
              <w:ind w:left="0"/>
              <w:rPr>
                <w:rtl/>
              </w:rPr>
            </w:pPr>
            <w:r w:rsidRPr="0048591D">
              <w:rPr>
                <w:rFonts w:hint="cs"/>
                <w:rtl/>
              </w:rPr>
              <w:t>3</w:t>
            </w:r>
          </w:p>
        </w:tc>
        <w:tc>
          <w:tcPr>
            <w:tcW w:w="953" w:type="dxa"/>
          </w:tcPr>
          <w:p w:rsidR="00C6176F" w:rsidRPr="0048591D" w:rsidRDefault="00C6176F" w:rsidP="00C6176F">
            <w:pPr>
              <w:pStyle w:val="a7"/>
              <w:ind w:left="0"/>
              <w:rPr>
                <w:rtl/>
              </w:rPr>
            </w:pPr>
            <w:r w:rsidRPr="0048591D">
              <w:rPr>
                <w:rFonts w:hint="cs"/>
                <w:rtl/>
              </w:rPr>
              <w:t>2</w:t>
            </w:r>
          </w:p>
        </w:tc>
        <w:tc>
          <w:tcPr>
            <w:tcW w:w="954" w:type="dxa"/>
          </w:tcPr>
          <w:p w:rsidR="00C6176F" w:rsidRPr="0048591D" w:rsidRDefault="00C6176F" w:rsidP="00C6176F">
            <w:pPr>
              <w:pStyle w:val="a7"/>
              <w:ind w:left="0"/>
              <w:rPr>
                <w:rtl/>
              </w:rPr>
            </w:pPr>
            <w:r w:rsidRPr="0048591D">
              <w:rPr>
                <w:rFonts w:hint="cs"/>
                <w:rtl/>
              </w:rPr>
              <w:t>1</w:t>
            </w:r>
          </w:p>
        </w:tc>
        <w:tc>
          <w:tcPr>
            <w:tcW w:w="1036" w:type="dxa"/>
          </w:tcPr>
          <w:p w:rsidR="00C6176F" w:rsidRDefault="00C6176F" w:rsidP="00C6176F">
            <w:pPr>
              <w:pStyle w:val="a7"/>
              <w:ind w:left="0"/>
              <w:rPr>
                <w:b/>
                <w:bCs/>
                <w:rtl/>
              </w:rPr>
            </w:pPr>
            <w:r>
              <w:rPr>
                <w:b/>
                <w:bCs/>
              </w:rPr>
              <w:t>Signal6</w:t>
            </w:r>
            <w:r>
              <w:rPr>
                <w:rFonts w:hint="cs"/>
                <w:b/>
                <w:bCs/>
                <w:rtl/>
              </w:rPr>
              <w:t xml:space="preserve"> </w:t>
            </w:r>
          </w:p>
        </w:tc>
      </w:tr>
      <w:tr w:rsidR="00C6176F" w:rsidTr="00C6176F">
        <w:tc>
          <w:tcPr>
            <w:tcW w:w="991" w:type="dxa"/>
          </w:tcPr>
          <w:p w:rsidR="00C6176F" w:rsidRPr="0048591D" w:rsidRDefault="00C6176F" w:rsidP="00C6176F">
            <w:pPr>
              <w:pStyle w:val="a7"/>
              <w:ind w:left="0"/>
              <w:rPr>
                <w:rtl/>
              </w:rPr>
            </w:pPr>
          </w:p>
        </w:tc>
        <w:tc>
          <w:tcPr>
            <w:tcW w:w="991" w:type="dxa"/>
          </w:tcPr>
          <w:p w:rsidR="00C6176F" w:rsidRPr="0048591D" w:rsidRDefault="00C6176F" w:rsidP="00C6176F">
            <w:pPr>
              <w:pStyle w:val="a7"/>
              <w:ind w:left="0"/>
              <w:rPr>
                <w:rtl/>
              </w:rPr>
            </w:pPr>
          </w:p>
        </w:tc>
        <w:tc>
          <w:tcPr>
            <w:tcW w:w="962" w:type="dxa"/>
          </w:tcPr>
          <w:p w:rsidR="00C6176F" w:rsidRPr="0048591D" w:rsidRDefault="00C6176F" w:rsidP="00C6176F">
            <w:pPr>
              <w:pStyle w:val="a7"/>
              <w:ind w:left="0"/>
              <w:rPr>
                <w:rtl/>
              </w:rPr>
            </w:pPr>
            <w:r w:rsidRPr="0048591D">
              <w:rPr>
                <w:rFonts w:hint="cs"/>
                <w:rtl/>
              </w:rPr>
              <w:t>5</w:t>
            </w:r>
          </w:p>
        </w:tc>
        <w:tc>
          <w:tcPr>
            <w:tcW w:w="962" w:type="dxa"/>
          </w:tcPr>
          <w:p w:rsidR="00C6176F" w:rsidRPr="0048591D" w:rsidRDefault="00C6176F" w:rsidP="00C6176F">
            <w:pPr>
              <w:pStyle w:val="a7"/>
              <w:ind w:left="0"/>
              <w:rPr>
                <w:rtl/>
              </w:rPr>
            </w:pPr>
            <w:r w:rsidRPr="0048591D">
              <w:rPr>
                <w:rFonts w:hint="cs"/>
                <w:rtl/>
              </w:rPr>
              <w:t>4</w:t>
            </w:r>
          </w:p>
        </w:tc>
        <w:tc>
          <w:tcPr>
            <w:tcW w:w="953" w:type="dxa"/>
          </w:tcPr>
          <w:p w:rsidR="00C6176F" w:rsidRPr="0048591D" w:rsidRDefault="00C6176F" w:rsidP="00C6176F">
            <w:pPr>
              <w:pStyle w:val="a7"/>
              <w:ind w:left="0"/>
              <w:rPr>
                <w:rtl/>
              </w:rPr>
            </w:pPr>
            <w:r w:rsidRPr="0048591D">
              <w:rPr>
                <w:rFonts w:hint="cs"/>
                <w:rtl/>
              </w:rPr>
              <w:t>3</w:t>
            </w:r>
          </w:p>
        </w:tc>
        <w:tc>
          <w:tcPr>
            <w:tcW w:w="953" w:type="dxa"/>
          </w:tcPr>
          <w:p w:rsidR="00C6176F" w:rsidRPr="0048591D" w:rsidRDefault="00C6176F" w:rsidP="00C6176F">
            <w:pPr>
              <w:pStyle w:val="a7"/>
              <w:ind w:left="0"/>
              <w:rPr>
                <w:rtl/>
              </w:rPr>
            </w:pPr>
            <w:r w:rsidRPr="0048591D">
              <w:rPr>
                <w:rFonts w:hint="cs"/>
                <w:rtl/>
              </w:rPr>
              <w:t>2</w:t>
            </w:r>
          </w:p>
        </w:tc>
        <w:tc>
          <w:tcPr>
            <w:tcW w:w="954" w:type="dxa"/>
          </w:tcPr>
          <w:p w:rsidR="00C6176F" w:rsidRPr="0048591D" w:rsidRDefault="00C6176F" w:rsidP="00C6176F">
            <w:pPr>
              <w:pStyle w:val="a7"/>
              <w:ind w:left="0"/>
              <w:rPr>
                <w:rtl/>
              </w:rPr>
            </w:pPr>
            <w:r w:rsidRPr="0048591D">
              <w:rPr>
                <w:rFonts w:hint="cs"/>
                <w:rtl/>
              </w:rPr>
              <w:t>1</w:t>
            </w:r>
          </w:p>
        </w:tc>
        <w:tc>
          <w:tcPr>
            <w:tcW w:w="1036" w:type="dxa"/>
          </w:tcPr>
          <w:p w:rsidR="00C6176F" w:rsidRDefault="00C6176F" w:rsidP="00C6176F">
            <w:pPr>
              <w:pStyle w:val="a7"/>
              <w:ind w:left="0"/>
              <w:rPr>
                <w:b/>
                <w:bCs/>
                <w:rtl/>
              </w:rPr>
            </w:pPr>
            <w:r>
              <w:rPr>
                <w:rFonts w:hint="cs"/>
                <w:b/>
                <w:bCs/>
                <w:rtl/>
              </w:rPr>
              <w:t>7</w:t>
            </w:r>
            <w:r>
              <w:rPr>
                <w:b/>
                <w:bCs/>
              </w:rPr>
              <w:t xml:space="preserve"> signal</w:t>
            </w:r>
          </w:p>
        </w:tc>
      </w:tr>
    </w:tbl>
    <w:p w:rsidR="00C6176F" w:rsidRDefault="00C6176F" w:rsidP="00C6176F">
      <w:pPr>
        <w:pStyle w:val="a7"/>
        <w:rPr>
          <w:b/>
          <w:bCs/>
          <w:rtl/>
        </w:rPr>
      </w:pPr>
    </w:p>
    <w:p w:rsidR="00C6176F" w:rsidRDefault="00C6176F" w:rsidP="00C6176F">
      <w:pPr>
        <w:pStyle w:val="a7"/>
        <w:rPr>
          <w:rtl/>
        </w:rPr>
      </w:pPr>
    </w:p>
    <w:p w:rsidR="00C6176F" w:rsidRDefault="00D0676F" w:rsidP="00D0676F">
      <w:pPr>
        <w:pStyle w:val="a7"/>
        <w:bidi w:val="0"/>
      </w:pPr>
      <w:r>
        <w:t xml:space="preserve">For a longer word then 256, we will save every signal </w:t>
      </w:r>
      <w:proofErr w:type="gramStart"/>
      <w:r>
        <w:t>in a following rows</w:t>
      </w:r>
      <w:proofErr w:type="gramEnd"/>
      <w:r>
        <w:t>.</w:t>
      </w:r>
    </w:p>
    <w:p w:rsidR="00C6176F" w:rsidRDefault="00D0676F" w:rsidP="00370DFD">
      <w:pPr>
        <w:pStyle w:val="a7"/>
        <w:bidi w:val="0"/>
        <w:rPr>
          <w:rFonts w:hint="cs"/>
          <w:rtl/>
        </w:rPr>
      </w:pPr>
      <w:r>
        <w:t>For example: recording time of 260 units.</w:t>
      </w:r>
    </w:p>
    <w:p w:rsidR="00370DFD" w:rsidRPr="00370DFD" w:rsidRDefault="00370DFD" w:rsidP="00370DFD">
      <w:pPr>
        <w:pStyle w:val="a7"/>
        <w:bidi w:val="0"/>
        <w:rPr>
          <w:rtl/>
        </w:rPr>
      </w:pPr>
    </w:p>
    <w:tbl>
      <w:tblPr>
        <w:tblStyle w:val="aff3"/>
        <w:bidiVisual/>
        <w:tblW w:w="0" w:type="auto"/>
        <w:tblInd w:w="720" w:type="dxa"/>
        <w:tblLook w:val="04A0"/>
      </w:tblPr>
      <w:tblGrid>
        <w:gridCol w:w="991"/>
        <w:gridCol w:w="991"/>
        <w:gridCol w:w="962"/>
        <w:gridCol w:w="962"/>
        <w:gridCol w:w="953"/>
        <w:gridCol w:w="953"/>
        <w:gridCol w:w="954"/>
        <w:gridCol w:w="1036"/>
      </w:tblGrid>
      <w:tr w:rsidR="00C6176F" w:rsidTr="00C6176F">
        <w:tc>
          <w:tcPr>
            <w:tcW w:w="991" w:type="dxa"/>
          </w:tcPr>
          <w:p w:rsidR="00C6176F" w:rsidRPr="0048591D" w:rsidRDefault="00D0676F" w:rsidP="00C6176F">
            <w:pPr>
              <w:pStyle w:val="a7"/>
              <w:ind w:left="0"/>
              <w:rPr>
                <w:rtl/>
              </w:rPr>
            </w:pPr>
            <w:r>
              <w:rPr>
                <w:rFonts w:hint="cs"/>
                <w:rtl/>
              </w:rPr>
              <w:t>256</w:t>
            </w:r>
          </w:p>
        </w:tc>
        <w:tc>
          <w:tcPr>
            <w:tcW w:w="991" w:type="dxa"/>
          </w:tcPr>
          <w:p w:rsidR="00C6176F" w:rsidRPr="0048591D" w:rsidRDefault="00C6176F" w:rsidP="00C6176F">
            <w:pPr>
              <w:pStyle w:val="a7"/>
              <w:ind w:left="0"/>
              <w:rPr>
                <w:rtl/>
              </w:rPr>
            </w:pPr>
            <w:r>
              <w:rPr>
                <w:rFonts w:hint="cs"/>
                <w:rtl/>
              </w:rPr>
              <w:t>...</w:t>
            </w:r>
          </w:p>
        </w:tc>
        <w:tc>
          <w:tcPr>
            <w:tcW w:w="962" w:type="dxa"/>
          </w:tcPr>
          <w:p w:rsidR="00C6176F" w:rsidRPr="0048591D" w:rsidRDefault="00C6176F" w:rsidP="00C6176F">
            <w:pPr>
              <w:pStyle w:val="a7"/>
              <w:ind w:left="0"/>
              <w:rPr>
                <w:rtl/>
              </w:rPr>
            </w:pPr>
            <w:r w:rsidRPr="0048591D">
              <w:rPr>
                <w:rFonts w:hint="cs"/>
                <w:rtl/>
              </w:rPr>
              <w:t>5</w:t>
            </w:r>
          </w:p>
        </w:tc>
        <w:tc>
          <w:tcPr>
            <w:tcW w:w="962" w:type="dxa"/>
          </w:tcPr>
          <w:p w:rsidR="00C6176F" w:rsidRPr="0048591D" w:rsidRDefault="00C6176F" w:rsidP="00C6176F">
            <w:pPr>
              <w:pStyle w:val="a7"/>
              <w:ind w:left="0"/>
              <w:rPr>
                <w:rtl/>
              </w:rPr>
            </w:pPr>
            <w:r w:rsidRPr="0048591D">
              <w:rPr>
                <w:rFonts w:hint="cs"/>
                <w:rtl/>
              </w:rPr>
              <w:t>4</w:t>
            </w:r>
          </w:p>
        </w:tc>
        <w:tc>
          <w:tcPr>
            <w:tcW w:w="953" w:type="dxa"/>
          </w:tcPr>
          <w:p w:rsidR="00C6176F" w:rsidRPr="0048591D" w:rsidRDefault="00C6176F" w:rsidP="00C6176F">
            <w:pPr>
              <w:pStyle w:val="a7"/>
              <w:ind w:left="0"/>
              <w:rPr>
                <w:rtl/>
              </w:rPr>
            </w:pPr>
            <w:r w:rsidRPr="0048591D">
              <w:rPr>
                <w:rFonts w:hint="cs"/>
                <w:rtl/>
              </w:rPr>
              <w:t>3</w:t>
            </w:r>
          </w:p>
        </w:tc>
        <w:tc>
          <w:tcPr>
            <w:tcW w:w="953" w:type="dxa"/>
          </w:tcPr>
          <w:p w:rsidR="00C6176F" w:rsidRPr="0048591D" w:rsidRDefault="00C6176F" w:rsidP="00C6176F">
            <w:pPr>
              <w:pStyle w:val="a7"/>
              <w:ind w:left="0"/>
              <w:rPr>
                <w:rtl/>
              </w:rPr>
            </w:pPr>
            <w:r w:rsidRPr="0048591D">
              <w:rPr>
                <w:rFonts w:hint="cs"/>
                <w:rtl/>
              </w:rPr>
              <w:t>2</w:t>
            </w:r>
          </w:p>
        </w:tc>
        <w:tc>
          <w:tcPr>
            <w:tcW w:w="954" w:type="dxa"/>
          </w:tcPr>
          <w:p w:rsidR="00C6176F" w:rsidRPr="0048591D" w:rsidRDefault="00C6176F" w:rsidP="00C6176F">
            <w:pPr>
              <w:pStyle w:val="a7"/>
              <w:ind w:left="0"/>
              <w:rPr>
                <w:rtl/>
              </w:rPr>
            </w:pPr>
            <w:r w:rsidRPr="0048591D">
              <w:rPr>
                <w:rFonts w:hint="cs"/>
                <w:rtl/>
              </w:rPr>
              <w:t>1</w:t>
            </w:r>
          </w:p>
        </w:tc>
        <w:tc>
          <w:tcPr>
            <w:tcW w:w="1036" w:type="dxa"/>
          </w:tcPr>
          <w:p w:rsidR="00C6176F" w:rsidRDefault="00C6176F" w:rsidP="00C6176F">
            <w:pPr>
              <w:pStyle w:val="a7"/>
              <w:ind w:left="0"/>
              <w:rPr>
                <w:b/>
                <w:bCs/>
              </w:rPr>
            </w:pPr>
            <w:r>
              <w:rPr>
                <w:rFonts w:hint="cs"/>
                <w:b/>
                <w:bCs/>
                <w:rtl/>
              </w:rPr>
              <w:t>0</w:t>
            </w:r>
            <w:r>
              <w:rPr>
                <w:b/>
                <w:bCs/>
              </w:rPr>
              <w:t>signal</w:t>
            </w:r>
          </w:p>
        </w:tc>
      </w:tr>
      <w:tr w:rsidR="00C6176F" w:rsidTr="00C6176F">
        <w:tc>
          <w:tcPr>
            <w:tcW w:w="991" w:type="dxa"/>
          </w:tcPr>
          <w:p w:rsidR="00C6176F" w:rsidRPr="0048591D" w:rsidRDefault="00C6176F" w:rsidP="00C6176F">
            <w:pPr>
              <w:pStyle w:val="a7"/>
              <w:ind w:left="0"/>
              <w:rPr>
                <w:rtl/>
              </w:rPr>
            </w:pPr>
          </w:p>
        </w:tc>
        <w:tc>
          <w:tcPr>
            <w:tcW w:w="991" w:type="dxa"/>
          </w:tcPr>
          <w:p w:rsidR="00C6176F" w:rsidRPr="0048591D" w:rsidRDefault="00C6176F" w:rsidP="00C6176F">
            <w:pPr>
              <w:pStyle w:val="a7"/>
              <w:ind w:left="0"/>
              <w:rPr>
                <w:rtl/>
              </w:rPr>
            </w:pPr>
          </w:p>
        </w:tc>
        <w:tc>
          <w:tcPr>
            <w:tcW w:w="962" w:type="dxa"/>
          </w:tcPr>
          <w:p w:rsidR="00C6176F" w:rsidRPr="0048591D" w:rsidRDefault="00C6176F" w:rsidP="00C6176F">
            <w:pPr>
              <w:pStyle w:val="a7"/>
              <w:ind w:left="0"/>
              <w:rPr>
                <w:rtl/>
              </w:rPr>
            </w:pPr>
          </w:p>
        </w:tc>
        <w:tc>
          <w:tcPr>
            <w:tcW w:w="962" w:type="dxa"/>
          </w:tcPr>
          <w:p w:rsidR="00C6176F" w:rsidRPr="0048591D" w:rsidRDefault="00D0676F" w:rsidP="00C6176F">
            <w:pPr>
              <w:pStyle w:val="a7"/>
              <w:ind w:left="0"/>
              <w:rPr>
                <w:rtl/>
              </w:rPr>
            </w:pPr>
            <w:r>
              <w:rPr>
                <w:rFonts w:hint="cs"/>
                <w:rtl/>
              </w:rPr>
              <w:t>260</w:t>
            </w:r>
          </w:p>
        </w:tc>
        <w:tc>
          <w:tcPr>
            <w:tcW w:w="953" w:type="dxa"/>
          </w:tcPr>
          <w:p w:rsidR="00C6176F" w:rsidRPr="0048591D" w:rsidRDefault="00D0676F" w:rsidP="00C6176F">
            <w:pPr>
              <w:pStyle w:val="a7"/>
              <w:ind w:left="0"/>
              <w:rPr>
                <w:rFonts w:hint="cs"/>
                <w:rtl/>
              </w:rPr>
            </w:pPr>
            <w:r>
              <w:rPr>
                <w:rFonts w:hint="cs"/>
                <w:rtl/>
              </w:rPr>
              <w:t>259</w:t>
            </w:r>
          </w:p>
        </w:tc>
        <w:tc>
          <w:tcPr>
            <w:tcW w:w="953" w:type="dxa"/>
          </w:tcPr>
          <w:p w:rsidR="00C6176F" w:rsidRPr="0048591D" w:rsidRDefault="00D0676F" w:rsidP="00C6176F">
            <w:pPr>
              <w:pStyle w:val="a7"/>
              <w:ind w:left="0"/>
              <w:rPr>
                <w:rFonts w:hint="cs"/>
                <w:rtl/>
              </w:rPr>
            </w:pPr>
            <w:r>
              <w:rPr>
                <w:rFonts w:hint="cs"/>
                <w:rtl/>
              </w:rPr>
              <w:t>258</w:t>
            </w:r>
          </w:p>
        </w:tc>
        <w:tc>
          <w:tcPr>
            <w:tcW w:w="954" w:type="dxa"/>
          </w:tcPr>
          <w:p w:rsidR="00C6176F" w:rsidRPr="0048591D" w:rsidRDefault="00D0676F" w:rsidP="00C6176F">
            <w:pPr>
              <w:pStyle w:val="a7"/>
              <w:ind w:left="0"/>
              <w:rPr>
                <w:rtl/>
              </w:rPr>
            </w:pPr>
            <w:r>
              <w:rPr>
                <w:rFonts w:hint="cs"/>
                <w:rtl/>
              </w:rPr>
              <w:t>257</w:t>
            </w:r>
          </w:p>
        </w:tc>
        <w:tc>
          <w:tcPr>
            <w:tcW w:w="1036" w:type="dxa"/>
          </w:tcPr>
          <w:p w:rsidR="00C6176F" w:rsidRDefault="00C6176F" w:rsidP="00C6176F">
            <w:pPr>
              <w:pStyle w:val="a7"/>
              <w:ind w:left="0"/>
              <w:rPr>
                <w:b/>
                <w:bCs/>
                <w:rtl/>
              </w:rPr>
            </w:pPr>
            <w:r>
              <w:rPr>
                <w:rFonts w:hint="cs"/>
                <w:b/>
                <w:bCs/>
                <w:rtl/>
              </w:rPr>
              <w:t>0</w:t>
            </w:r>
            <w:r>
              <w:rPr>
                <w:b/>
                <w:bCs/>
              </w:rPr>
              <w:t xml:space="preserve"> signal</w:t>
            </w:r>
          </w:p>
        </w:tc>
      </w:tr>
      <w:tr w:rsidR="00C6176F" w:rsidTr="00C6176F">
        <w:tc>
          <w:tcPr>
            <w:tcW w:w="991" w:type="dxa"/>
          </w:tcPr>
          <w:p w:rsidR="00C6176F" w:rsidRPr="0048591D" w:rsidRDefault="00D0676F" w:rsidP="00C6176F">
            <w:pPr>
              <w:pStyle w:val="a7"/>
              <w:ind w:left="0"/>
              <w:rPr>
                <w:rtl/>
              </w:rPr>
            </w:pPr>
            <w:r>
              <w:rPr>
                <w:rFonts w:hint="cs"/>
                <w:rtl/>
              </w:rPr>
              <w:t>256</w:t>
            </w:r>
          </w:p>
        </w:tc>
        <w:tc>
          <w:tcPr>
            <w:tcW w:w="991" w:type="dxa"/>
          </w:tcPr>
          <w:p w:rsidR="00C6176F" w:rsidRPr="0048591D" w:rsidRDefault="00C6176F" w:rsidP="00C6176F">
            <w:pPr>
              <w:pStyle w:val="a7"/>
              <w:ind w:left="0"/>
              <w:rPr>
                <w:rtl/>
              </w:rPr>
            </w:pPr>
            <w:r>
              <w:rPr>
                <w:rFonts w:hint="cs"/>
                <w:rtl/>
              </w:rPr>
              <w:t>...</w:t>
            </w:r>
          </w:p>
        </w:tc>
        <w:tc>
          <w:tcPr>
            <w:tcW w:w="962" w:type="dxa"/>
          </w:tcPr>
          <w:p w:rsidR="00C6176F" w:rsidRPr="0048591D" w:rsidRDefault="00C6176F" w:rsidP="00C6176F">
            <w:pPr>
              <w:pStyle w:val="a7"/>
              <w:ind w:left="0"/>
              <w:rPr>
                <w:rtl/>
              </w:rPr>
            </w:pPr>
            <w:r w:rsidRPr="0048591D">
              <w:rPr>
                <w:rFonts w:hint="cs"/>
                <w:rtl/>
              </w:rPr>
              <w:t>5</w:t>
            </w:r>
          </w:p>
        </w:tc>
        <w:tc>
          <w:tcPr>
            <w:tcW w:w="962" w:type="dxa"/>
          </w:tcPr>
          <w:p w:rsidR="00C6176F" w:rsidRPr="0048591D" w:rsidRDefault="00C6176F" w:rsidP="00C6176F">
            <w:pPr>
              <w:pStyle w:val="a7"/>
              <w:ind w:left="0"/>
              <w:rPr>
                <w:rtl/>
              </w:rPr>
            </w:pPr>
            <w:r w:rsidRPr="0048591D">
              <w:rPr>
                <w:rFonts w:hint="cs"/>
                <w:rtl/>
              </w:rPr>
              <w:t>4</w:t>
            </w:r>
          </w:p>
        </w:tc>
        <w:tc>
          <w:tcPr>
            <w:tcW w:w="953" w:type="dxa"/>
          </w:tcPr>
          <w:p w:rsidR="00C6176F" w:rsidRPr="0048591D" w:rsidRDefault="00C6176F" w:rsidP="00C6176F">
            <w:pPr>
              <w:pStyle w:val="a7"/>
              <w:ind w:left="0"/>
              <w:rPr>
                <w:rtl/>
              </w:rPr>
            </w:pPr>
            <w:r w:rsidRPr="0048591D">
              <w:rPr>
                <w:rFonts w:hint="cs"/>
                <w:rtl/>
              </w:rPr>
              <w:t>3</w:t>
            </w:r>
          </w:p>
        </w:tc>
        <w:tc>
          <w:tcPr>
            <w:tcW w:w="953" w:type="dxa"/>
          </w:tcPr>
          <w:p w:rsidR="00C6176F" w:rsidRPr="0048591D" w:rsidRDefault="00C6176F" w:rsidP="00C6176F">
            <w:pPr>
              <w:pStyle w:val="a7"/>
              <w:ind w:left="0"/>
              <w:rPr>
                <w:rtl/>
              </w:rPr>
            </w:pPr>
            <w:r w:rsidRPr="0048591D">
              <w:rPr>
                <w:rFonts w:hint="cs"/>
                <w:rtl/>
              </w:rPr>
              <w:t>2</w:t>
            </w:r>
          </w:p>
        </w:tc>
        <w:tc>
          <w:tcPr>
            <w:tcW w:w="954" w:type="dxa"/>
          </w:tcPr>
          <w:p w:rsidR="00C6176F" w:rsidRPr="0048591D" w:rsidRDefault="00C6176F" w:rsidP="00C6176F">
            <w:pPr>
              <w:pStyle w:val="a7"/>
              <w:ind w:left="0"/>
              <w:rPr>
                <w:rtl/>
              </w:rPr>
            </w:pPr>
            <w:r w:rsidRPr="0048591D">
              <w:rPr>
                <w:rFonts w:hint="cs"/>
                <w:rtl/>
              </w:rPr>
              <w:t>1</w:t>
            </w:r>
          </w:p>
        </w:tc>
        <w:tc>
          <w:tcPr>
            <w:tcW w:w="1036" w:type="dxa"/>
          </w:tcPr>
          <w:p w:rsidR="00C6176F" w:rsidRDefault="00C6176F" w:rsidP="00C6176F">
            <w:pPr>
              <w:pStyle w:val="a7"/>
              <w:ind w:left="0"/>
              <w:rPr>
                <w:b/>
                <w:bCs/>
                <w:rtl/>
              </w:rPr>
            </w:pPr>
            <w:r>
              <w:rPr>
                <w:b/>
                <w:bCs/>
              </w:rPr>
              <w:t>Signal1</w:t>
            </w:r>
            <w:r>
              <w:rPr>
                <w:rFonts w:hint="cs"/>
                <w:b/>
                <w:bCs/>
                <w:rtl/>
              </w:rPr>
              <w:t xml:space="preserve"> </w:t>
            </w:r>
          </w:p>
        </w:tc>
      </w:tr>
      <w:tr w:rsidR="00D0676F" w:rsidTr="00C6176F">
        <w:tc>
          <w:tcPr>
            <w:tcW w:w="991" w:type="dxa"/>
          </w:tcPr>
          <w:p w:rsidR="00D0676F" w:rsidRPr="0048591D" w:rsidRDefault="00D0676F" w:rsidP="00C6176F">
            <w:pPr>
              <w:pStyle w:val="a7"/>
              <w:ind w:left="0"/>
              <w:rPr>
                <w:rtl/>
              </w:rPr>
            </w:pPr>
          </w:p>
        </w:tc>
        <w:tc>
          <w:tcPr>
            <w:tcW w:w="991" w:type="dxa"/>
          </w:tcPr>
          <w:p w:rsidR="00D0676F" w:rsidRPr="0048591D" w:rsidRDefault="00D0676F" w:rsidP="00C6176F">
            <w:pPr>
              <w:pStyle w:val="a7"/>
              <w:ind w:left="0"/>
              <w:rPr>
                <w:rtl/>
              </w:rPr>
            </w:pPr>
          </w:p>
        </w:tc>
        <w:tc>
          <w:tcPr>
            <w:tcW w:w="962" w:type="dxa"/>
          </w:tcPr>
          <w:p w:rsidR="00D0676F" w:rsidRPr="0048591D" w:rsidRDefault="00D0676F" w:rsidP="00C6176F">
            <w:pPr>
              <w:pStyle w:val="a7"/>
              <w:ind w:left="0"/>
              <w:rPr>
                <w:rtl/>
              </w:rPr>
            </w:pPr>
          </w:p>
        </w:tc>
        <w:tc>
          <w:tcPr>
            <w:tcW w:w="962" w:type="dxa"/>
          </w:tcPr>
          <w:p w:rsidR="00D0676F" w:rsidRPr="0048591D" w:rsidRDefault="00D0676F" w:rsidP="007E4FCC">
            <w:pPr>
              <w:pStyle w:val="a7"/>
              <w:ind w:left="0"/>
              <w:rPr>
                <w:rtl/>
              </w:rPr>
            </w:pPr>
            <w:r>
              <w:rPr>
                <w:rFonts w:hint="cs"/>
                <w:rtl/>
              </w:rPr>
              <w:t>260</w:t>
            </w:r>
          </w:p>
        </w:tc>
        <w:tc>
          <w:tcPr>
            <w:tcW w:w="953" w:type="dxa"/>
          </w:tcPr>
          <w:p w:rsidR="00D0676F" w:rsidRPr="0048591D" w:rsidRDefault="00D0676F" w:rsidP="007E4FCC">
            <w:pPr>
              <w:pStyle w:val="a7"/>
              <w:ind w:left="0"/>
              <w:rPr>
                <w:rFonts w:hint="cs"/>
                <w:rtl/>
              </w:rPr>
            </w:pPr>
            <w:r>
              <w:rPr>
                <w:rFonts w:hint="cs"/>
                <w:rtl/>
              </w:rPr>
              <w:t>259</w:t>
            </w:r>
          </w:p>
        </w:tc>
        <w:tc>
          <w:tcPr>
            <w:tcW w:w="953" w:type="dxa"/>
          </w:tcPr>
          <w:p w:rsidR="00D0676F" w:rsidRPr="0048591D" w:rsidRDefault="00D0676F" w:rsidP="007E4FCC">
            <w:pPr>
              <w:pStyle w:val="a7"/>
              <w:ind w:left="0"/>
              <w:rPr>
                <w:rFonts w:hint="cs"/>
                <w:rtl/>
              </w:rPr>
            </w:pPr>
            <w:r>
              <w:rPr>
                <w:rFonts w:hint="cs"/>
                <w:rtl/>
              </w:rPr>
              <w:t>258</w:t>
            </w:r>
          </w:p>
        </w:tc>
        <w:tc>
          <w:tcPr>
            <w:tcW w:w="954" w:type="dxa"/>
          </w:tcPr>
          <w:p w:rsidR="00D0676F" w:rsidRPr="0048591D" w:rsidRDefault="00D0676F" w:rsidP="007E4FCC">
            <w:pPr>
              <w:pStyle w:val="a7"/>
              <w:ind w:left="0"/>
              <w:rPr>
                <w:rtl/>
              </w:rPr>
            </w:pPr>
            <w:r>
              <w:rPr>
                <w:rFonts w:hint="cs"/>
                <w:rtl/>
              </w:rPr>
              <w:t>257</w:t>
            </w:r>
          </w:p>
        </w:tc>
        <w:tc>
          <w:tcPr>
            <w:tcW w:w="1036" w:type="dxa"/>
          </w:tcPr>
          <w:p w:rsidR="00D0676F" w:rsidRDefault="00D0676F" w:rsidP="00C6176F">
            <w:pPr>
              <w:pStyle w:val="a7"/>
              <w:ind w:left="0"/>
              <w:rPr>
                <w:b/>
                <w:bCs/>
                <w:rtl/>
              </w:rPr>
            </w:pPr>
            <w:r>
              <w:rPr>
                <w:rFonts w:hint="cs"/>
                <w:b/>
                <w:bCs/>
                <w:rtl/>
              </w:rPr>
              <w:t>1</w:t>
            </w:r>
            <w:r>
              <w:rPr>
                <w:b/>
                <w:bCs/>
              </w:rPr>
              <w:t xml:space="preserve"> signal</w:t>
            </w:r>
          </w:p>
        </w:tc>
      </w:tr>
      <w:tr w:rsidR="00D0676F" w:rsidTr="00C6176F">
        <w:tc>
          <w:tcPr>
            <w:tcW w:w="991" w:type="dxa"/>
          </w:tcPr>
          <w:p w:rsidR="00D0676F" w:rsidRPr="0048591D" w:rsidRDefault="00D0676F" w:rsidP="00C6176F">
            <w:pPr>
              <w:pStyle w:val="a7"/>
              <w:ind w:left="0"/>
              <w:rPr>
                <w:rtl/>
              </w:rPr>
            </w:pPr>
            <w:r>
              <w:rPr>
                <w:rFonts w:hint="cs"/>
                <w:rtl/>
              </w:rPr>
              <w:t>256</w:t>
            </w:r>
          </w:p>
        </w:tc>
        <w:tc>
          <w:tcPr>
            <w:tcW w:w="991" w:type="dxa"/>
          </w:tcPr>
          <w:p w:rsidR="00D0676F" w:rsidRPr="0048591D" w:rsidRDefault="00D0676F" w:rsidP="00C6176F">
            <w:pPr>
              <w:pStyle w:val="a7"/>
              <w:ind w:left="0"/>
              <w:rPr>
                <w:rtl/>
              </w:rPr>
            </w:pPr>
            <w:r>
              <w:rPr>
                <w:rFonts w:hint="cs"/>
                <w:rtl/>
              </w:rPr>
              <w:t>...</w:t>
            </w:r>
          </w:p>
        </w:tc>
        <w:tc>
          <w:tcPr>
            <w:tcW w:w="962" w:type="dxa"/>
          </w:tcPr>
          <w:p w:rsidR="00D0676F" w:rsidRPr="0048591D" w:rsidRDefault="00D0676F" w:rsidP="00C6176F">
            <w:pPr>
              <w:pStyle w:val="a7"/>
              <w:ind w:left="0"/>
              <w:rPr>
                <w:rtl/>
              </w:rPr>
            </w:pPr>
            <w:r w:rsidRPr="0048591D">
              <w:rPr>
                <w:rFonts w:hint="cs"/>
                <w:rtl/>
              </w:rPr>
              <w:t>5</w:t>
            </w:r>
          </w:p>
        </w:tc>
        <w:tc>
          <w:tcPr>
            <w:tcW w:w="962" w:type="dxa"/>
          </w:tcPr>
          <w:p w:rsidR="00D0676F" w:rsidRPr="0048591D" w:rsidRDefault="00D0676F" w:rsidP="00C6176F">
            <w:pPr>
              <w:pStyle w:val="a7"/>
              <w:ind w:left="0"/>
              <w:rPr>
                <w:rtl/>
              </w:rPr>
            </w:pPr>
            <w:r w:rsidRPr="0048591D">
              <w:rPr>
                <w:rFonts w:hint="cs"/>
                <w:rtl/>
              </w:rPr>
              <w:t>4</w:t>
            </w:r>
          </w:p>
        </w:tc>
        <w:tc>
          <w:tcPr>
            <w:tcW w:w="953" w:type="dxa"/>
          </w:tcPr>
          <w:p w:rsidR="00D0676F" w:rsidRPr="0048591D" w:rsidRDefault="00D0676F" w:rsidP="00C6176F">
            <w:pPr>
              <w:pStyle w:val="a7"/>
              <w:ind w:left="0"/>
              <w:rPr>
                <w:rtl/>
              </w:rPr>
            </w:pPr>
            <w:r w:rsidRPr="0048591D">
              <w:rPr>
                <w:rFonts w:hint="cs"/>
                <w:rtl/>
              </w:rPr>
              <w:t>3</w:t>
            </w:r>
          </w:p>
        </w:tc>
        <w:tc>
          <w:tcPr>
            <w:tcW w:w="953" w:type="dxa"/>
          </w:tcPr>
          <w:p w:rsidR="00D0676F" w:rsidRPr="0048591D" w:rsidRDefault="00D0676F" w:rsidP="00C6176F">
            <w:pPr>
              <w:pStyle w:val="a7"/>
              <w:ind w:left="0"/>
              <w:rPr>
                <w:rtl/>
              </w:rPr>
            </w:pPr>
            <w:r w:rsidRPr="0048591D">
              <w:rPr>
                <w:rFonts w:hint="cs"/>
                <w:rtl/>
              </w:rPr>
              <w:t>2</w:t>
            </w:r>
          </w:p>
        </w:tc>
        <w:tc>
          <w:tcPr>
            <w:tcW w:w="954" w:type="dxa"/>
          </w:tcPr>
          <w:p w:rsidR="00D0676F" w:rsidRPr="0048591D" w:rsidRDefault="00D0676F" w:rsidP="00C6176F">
            <w:pPr>
              <w:pStyle w:val="a7"/>
              <w:ind w:left="0"/>
              <w:rPr>
                <w:rtl/>
              </w:rPr>
            </w:pPr>
            <w:r w:rsidRPr="0048591D">
              <w:rPr>
                <w:rFonts w:hint="cs"/>
                <w:rtl/>
              </w:rPr>
              <w:t>1</w:t>
            </w:r>
          </w:p>
        </w:tc>
        <w:tc>
          <w:tcPr>
            <w:tcW w:w="1036" w:type="dxa"/>
          </w:tcPr>
          <w:p w:rsidR="00D0676F" w:rsidRDefault="00D0676F" w:rsidP="00C6176F">
            <w:pPr>
              <w:pStyle w:val="a7"/>
              <w:ind w:left="0"/>
              <w:rPr>
                <w:b/>
                <w:bCs/>
                <w:rtl/>
              </w:rPr>
            </w:pPr>
            <w:r>
              <w:rPr>
                <w:b/>
                <w:bCs/>
              </w:rPr>
              <w:t>Signal2</w:t>
            </w:r>
            <w:r>
              <w:rPr>
                <w:rFonts w:hint="cs"/>
                <w:b/>
                <w:bCs/>
                <w:rtl/>
              </w:rPr>
              <w:t xml:space="preserve"> </w:t>
            </w:r>
          </w:p>
        </w:tc>
      </w:tr>
      <w:tr w:rsidR="00D0676F" w:rsidTr="00C6176F">
        <w:tc>
          <w:tcPr>
            <w:tcW w:w="991" w:type="dxa"/>
          </w:tcPr>
          <w:p w:rsidR="00D0676F" w:rsidRPr="0048591D" w:rsidRDefault="00D0676F" w:rsidP="00C6176F">
            <w:pPr>
              <w:pStyle w:val="a7"/>
              <w:ind w:left="0"/>
              <w:rPr>
                <w:rtl/>
              </w:rPr>
            </w:pPr>
          </w:p>
        </w:tc>
        <w:tc>
          <w:tcPr>
            <w:tcW w:w="991" w:type="dxa"/>
          </w:tcPr>
          <w:p w:rsidR="00D0676F" w:rsidRPr="0048591D" w:rsidRDefault="00D0676F" w:rsidP="00C6176F">
            <w:pPr>
              <w:pStyle w:val="a7"/>
              <w:ind w:left="0"/>
              <w:rPr>
                <w:rtl/>
              </w:rPr>
            </w:pPr>
          </w:p>
        </w:tc>
        <w:tc>
          <w:tcPr>
            <w:tcW w:w="962" w:type="dxa"/>
          </w:tcPr>
          <w:p w:rsidR="00D0676F" w:rsidRPr="0048591D" w:rsidRDefault="00D0676F" w:rsidP="00C6176F">
            <w:pPr>
              <w:pStyle w:val="a7"/>
              <w:ind w:left="0"/>
              <w:rPr>
                <w:rtl/>
              </w:rPr>
            </w:pPr>
          </w:p>
        </w:tc>
        <w:tc>
          <w:tcPr>
            <w:tcW w:w="962" w:type="dxa"/>
          </w:tcPr>
          <w:p w:rsidR="00D0676F" w:rsidRPr="0048591D" w:rsidRDefault="00D0676F" w:rsidP="007E4FCC">
            <w:pPr>
              <w:pStyle w:val="a7"/>
              <w:ind w:left="0"/>
              <w:rPr>
                <w:rtl/>
              </w:rPr>
            </w:pPr>
            <w:r>
              <w:rPr>
                <w:rFonts w:hint="cs"/>
                <w:rtl/>
              </w:rPr>
              <w:t>260</w:t>
            </w:r>
          </w:p>
        </w:tc>
        <w:tc>
          <w:tcPr>
            <w:tcW w:w="953" w:type="dxa"/>
          </w:tcPr>
          <w:p w:rsidR="00D0676F" w:rsidRPr="0048591D" w:rsidRDefault="00D0676F" w:rsidP="007E4FCC">
            <w:pPr>
              <w:pStyle w:val="a7"/>
              <w:ind w:left="0"/>
              <w:rPr>
                <w:rFonts w:hint="cs"/>
                <w:rtl/>
              </w:rPr>
            </w:pPr>
            <w:r>
              <w:rPr>
                <w:rFonts w:hint="cs"/>
                <w:rtl/>
              </w:rPr>
              <w:t>259</w:t>
            </w:r>
          </w:p>
        </w:tc>
        <w:tc>
          <w:tcPr>
            <w:tcW w:w="953" w:type="dxa"/>
          </w:tcPr>
          <w:p w:rsidR="00D0676F" w:rsidRPr="0048591D" w:rsidRDefault="00D0676F" w:rsidP="007E4FCC">
            <w:pPr>
              <w:pStyle w:val="a7"/>
              <w:ind w:left="0"/>
              <w:rPr>
                <w:rFonts w:hint="cs"/>
                <w:rtl/>
              </w:rPr>
            </w:pPr>
            <w:r>
              <w:rPr>
                <w:rFonts w:hint="cs"/>
                <w:rtl/>
              </w:rPr>
              <w:t>258</w:t>
            </w:r>
          </w:p>
        </w:tc>
        <w:tc>
          <w:tcPr>
            <w:tcW w:w="954" w:type="dxa"/>
          </w:tcPr>
          <w:p w:rsidR="00D0676F" w:rsidRPr="0048591D" w:rsidRDefault="00D0676F" w:rsidP="007E4FCC">
            <w:pPr>
              <w:pStyle w:val="a7"/>
              <w:ind w:left="0"/>
              <w:rPr>
                <w:rtl/>
              </w:rPr>
            </w:pPr>
            <w:r>
              <w:rPr>
                <w:rFonts w:hint="cs"/>
                <w:rtl/>
              </w:rPr>
              <w:t>257</w:t>
            </w:r>
          </w:p>
        </w:tc>
        <w:tc>
          <w:tcPr>
            <w:tcW w:w="1036" w:type="dxa"/>
          </w:tcPr>
          <w:p w:rsidR="00D0676F" w:rsidRDefault="00D0676F" w:rsidP="00C6176F">
            <w:pPr>
              <w:pStyle w:val="a7"/>
              <w:ind w:left="0"/>
              <w:rPr>
                <w:b/>
                <w:bCs/>
                <w:rtl/>
              </w:rPr>
            </w:pPr>
            <w:r>
              <w:rPr>
                <w:b/>
                <w:bCs/>
              </w:rPr>
              <w:t>Signal2</w:t>
            </w:r>
          </w:p>
        </w:tc>
      </w:tr>
      <w:tr w:rsidR="00D0676F" w:rsidTr="00C6176F">
        <w:tc>
          <w:tcPr>
            <w:tcW w:w="991" w:type="dxa"/>
          </w:tcPr>
          <w:p w:rsidR="00D0676F" w:rsidRPr="0048591D" w:rsidRDefault="00D0676F" w:rsidP="00C6176F">
            <w:pPr>
              <w:pStyle w:val="a7"/>
              <w:ind w:left="0"/>
              <w:rPr>
                <w:rtl/>
              </w:rPr>
            </w:pPr>
            <w:r>
              <w:rPr>
                <w:rFonts w:hint="cs"/>
                <w:rtl/>
              </w:rPr>
              <w:t>256</w:t>
            </w:r>
          </w:p>
        </w:tc>
        <w:tc>
          <w:tcPr>
            <w:tcW w:w="991" w:type="dxa"/>
          </w:tcPr>
          <w:p w:rsidR="00D0676F" w:rsidRPr="0048591D" w:rsidRDefault="00D0676F" w:rsidP="00C6176F">
            <w:pPr>
              <w:pStyle w:val="a7"/>
              <w:ind w:left="0"/>
              <w:rPr>
                <w:rtl/>
              </w:rPr>
            </w:pPr>
            <w:r>
              <w:rPr>
                <w:rFonts w:hint="cs"/>
                <w:rtl/>
              </w:rPr>
              <w:t>...</w:t>
            </w:r>
          </w:p>
        </w:tc>
        <w:tc>
          <w:tcPr>
            <w:tcW w:w="962" w:type="dxa"/>
          </w:tcPr>
          <w:p w:rsidR="00D0676F" w:rsidRPr="0048591D" w:rsidRDefault="00D0676F" w:rsidP="00C6176F">
            <w:pPr>
              <w:pStyle w:val="a7"/>
              <w:ind w:left="0"/>
              <w:rPr>
                <w:rtl/>
              </w:rPr>
            </w:pPr>
            <w:r w:rsidRPr="0048591D">
              <w:rPr>
                <w:rFonts w:hint="cs"/>
                <w:rtl/>
              </w:rPr>
              <w:t>5</w:t>
            </w:r>
          </w:p>
        </w:tc>
        <w:tc>
          <w:tcPr>
            <w:tcW w:w="962" w:type="dxa"/>
          </w:tcPr>
          <w:p w:rsidR="00D0676F" w:rsidRPr="0048591D" w:rsidRDefault="00D0676F" w:rsidP="00C6176F">
            <w:pPr>
              <w:pStyle w:val="a7"/>
              <w:ind w:left="0"/>
              <w:rPr>
                <w:rtl/>
              </w:rPr>
            </w:pPr>
            <w:r w:rsidRPr="0048591D">
              <w:rPr>
                <w:rFonts w:hint="cs"/>
                <w:rtl/>
              </w:rPr>
              <w:t>4</w:t>
            </w:r>
          </w:p>
        </w:tc>
        <w:tc>
          <w:tcPr>
            <w:tcW w:w="953" w:type="dxa"/>
          </w:tcPr>
          <w:p w:rsidR="00D0676F" w:rsidRPr="0048591D" w:rsidRDefault="00D0676F" w:rsidP="00C6176F">
            <w:pPr>
              <w:pStyle w:val="a7"/>
              <w:ind w:left="0"/>
              <w:rPr>
                <w:rtl/>
              </w:rPr>
            </w:pPr>
            <w:r w:rsidRPr="0048591D">
              <w:rPr>
                <w:rFonts w:hint="cs"/>
                <w:rtl/>
              </w:rPr>
              <w:t>3</w:t>
            </w:r>
          </w:p>
        </w:tc>
        <w:tc>
          <w:tcPr>
            <w:tcW w:w="953" w:type="dxa"/>
          </w:tcPr>
          <w:p w:rsidR="00D0676F" w:rsidRPr="0048591D" w:rsidRDefault="00D0676F" w:rsidP="00C6176F">
            <w:pPr>
              <w:pStyle w:val="a7"/>
              <w:ind w:left="0"/>
              <w:rPr>
                <w:rtl/>
              </w:rPr>
            </w:pPr>
            <w:r w:rsidRPr="0048591D">
              <w:rPr>
                <w:rFonts w:hint="cs"/>
                <w:rtl/>
              </w:rPr>
              <w:t>2</w:t>
            </w:r>
          </w:p>
        </w:tc>
        <w:tc>
          <w:tcPr>
            <w:tcW w:w="954" w:type="dxa"/>
          </w:tcPr>
          <w:p w:rsidR="00D0676F" w:rsidRPr="0048591D" w:rsidRDefault="00D0676F" w:rsidP="00C6176F">
            <w:pPr>
              <w:pStyle w:val="a7"/>
              <w:ind w:left="0"/>
              <w:rPr>
                <w:rtl/>
              </w:rPr>
            </w:pPr>
            <w:r w:rsidRPr="0048591D">
              <w:rPr>
                <w:rFonts w:hint="cs"/>
                <w:rtl/>
              </w:rPr>
              <w:t>1</w:t>
            </w:r>
          </w:p>
        </w:tc>
        <w:tc>
          <w:tcPr>
            <w:tcW w:w="1036" w:type="dxa"/>
          </w:tcPr>
          <w:p w:rsidR="00D0676F" w:rsidRDefault="00D0676F" w:rsidP="00C6176F">
            <w:pPr>
              <w:pStyle w:val="a7"/>
              <w:ind w:left="0"/>
              <w:rPr>
                <w:b/>
                <w:bCs/>
                <w:rtl/>
              </w:rPr>
            </w:pPr>
            <w:r>
              <w:rPr>
                <w:b/>
                <w:bCs/>
              </w:rPr>
              <w:t>Signal3</w:t>
            </w:r>
            <w:r>
              <w:rPr>
                <w:rFonts w:hint="cs"/>
                <w:b/>
                <w:bCs/>
                <w:rtl/>
              </w:rPr>
              <w:t xml:space="preserve"> </w:t>
            </w:r>
          </w:p>
        </w:tc>
      </w:tr>
      <w:tr w:rsidR="00D0676F" w:rsidTr="00C6176F">
        <w:tc>
          <w:tcPr>
            <w:tcW w:w="991" w:type="dxa"/>
          </w:tcPr>
          <w:p w:rsidR="00D0676F" w:rsidRPr="0048591D" w:rsidRDefault="00D0676F" w:rsidP="00C6176F">
            <w:pPr>
              <w:pStyle w:val="a7"/>
              <w:ind w:left="0"/>
              <w:rPr>
                <w:rtl/>
              </w:rPr>
            </w:pPr>
          </w:p>
        </w:tc>
        <w:tc>
          <w:tcPr>
            <w:tcW w:w="991" w:type="dxa"/>
          </w:tcPr>
          <w:p w:rsidR="00D0676F" w:rsidRPr="0048591D" w:rsidRDefault="00D0676F" w:rsidP="00C6176F">
            <w:pPr>
              <w:pStyle w:val="a7"/>
              <w:ind w:left="0"/>
              <w:rPr>
                <w:rtl/>
              </w:rPr>
            </w:pPr>
          </w:p>
        </w:tc>
        <w:tc>
          <w:tcPr>
            <w:tcW w:w="962" w:type="dxa"/>
          </w:tcPr>
          <w:p w:rsidR="00D0676F" w:rsidRPr="0048591D" w:rsidRDefault="00D0676F" w:rsidP="00C6176F">
            <w:pPr>
              <w:pStyle w:val="a7"/>
              <w:ind w:left="0"/>
              <w:rPr>
                <w:rtl/>
              </w:rPr>
            </w:pPr>
          </w:p>
        </w:tc>
        <w:tc>
          <w:tcPr>
            <w:tcW w:w="962" w:type="dxa"/>
          </w:tcPr>
          <w:p w:rsidR="00D0676F" w:rsidRPr="0048591D" w:rsidRDefault="00D0676F" w:rsidP="007E4FCC">
            <w:pPr>
              <w:pStyle w:val="a7"/>
              <w:ind w:left="0"/>
              <w:rPr>
                <w:rtl/>
              </w:rPr>
            </w:pPr>
            <w:r>
              <w:rPr>
                <w:rFonts w:hint="cs"/>
                <w:rtl/>
              </w:rPr>
              <w:t>260</w:t>
            </w:r>
          </w:p>
        </w:tc>
        <w:tc>
          <w:tcPr>
            <w:tcW w:w="953" w:type="dxa"/>
          </w:tcPr>
          <w:p w:rsidR="00D0676F" w:rsidRPr="0048591D" w:rsidRDefault="00D0676F" w:rsidP="007E4FCC">
            <w:pPr>
              <w:pStyle w:val="a7"/>
              <w:ind w:left="0"/>
              <w:rPr>
                <w:rFonts w:hint="cs"/>
                <w:rtl/>
              </w:rPr>
            </w:pPr>
            <w:r>
              <w:rPr>
                <w:rFonts w:hint="cs"/>
                <w:rtl/>
              </w:rPr>
              <w:t>259</w:t>
            </w:r>
          </w:p>
        </w:tc>
        <w:tc>
          <w:tcPr>
            <w:tcW w:w="953" w:type="dxa"/>
          </w:tcPr>
          <w:p w:rsidR="00D0676F" w:rsidRPr="0048591D" w:rsidRDefault="00D0676F" w:rsidP="007E4FCC">
            <w:pPr>
              <w:pStyle w:val="a7"/>
              <w:ind w:left="0"/>
              <w:rPr>
                <w:rFonts w:hint="cs"/>
                <w:rtl/>
              </w:rPr>
            </w:pPr>
            <w:r>
              <w:rPr>
                <w:rFonts w:hint="cs"/>
                <w:rtl/>
              </w:rPr>
              <w:t>258</w:t>
            </w:r>
          </w:p>
        </w:tc>
        <w:tc>
          <w:tcPr>
            <w:tcW w:w="954" w:type="dxa"/>
          </w:tcPr>
          <w:p w:rsidR="00D0676F" w:rsidRPr="0048591D" w:rsidRDefault="00D0676F" w:rsidP="007E4FCC">
            <w:pPr>
              <w:pStyle w:val="a7"/>
              <w:ind w:left="0"/>
              <w:rPr>
                <w:rtl/>
              </w:rPr>
            </w:pPr>
            <w:r>
              <w:rPr>
                <w:rFonts w:hint="cs"/>
                <w:rtl/>
              </w:rPr>
              <w:t>257</w:t>
            </w:r>
          </w:p>
        </w:tc>
        <w:tc>
          <w:tcPr>
            <w:tcW w:w="1036" w:type="dxa"/>
          </w:tcPr>
          <w:p w:rsidR="00D0676F" w:rsidRDefault="00D0676F" w:rsidP="00C6176F">
            <w:pPr>
              <w:pStyle w:val="a7"/>
              <w:ind w:left="0"/>
              <w:rPr>
                <w:b/>
                <w:bCs/>
                <w:rtl/>
              </w:rPr>
            </w:pPr>
            <w:r>
              <w:rPr>
                <w:rFonts w:hint="cs"/>
                <w:b/>
                <w:bCs/>
                <w:rtl/>
              </w:rPr>
              <w:t>3</w:t>
            </w:r>
            <w:r>
              <w:rPr>
                <w:b/>
                <w:bCs/>
              </w:rPr>
              <w:t xml:space="preserve"> signal</w:t>
            </w:r>
          </w:p>
        </w:tc>
      </w:tr>
    </w:tbl>
    <w:p w:rsidR="00C6176F" w:rsidRDefault="00C6176F" w:rsidP="00C6176F">
      <w:pPr>
        <w:pStyle w:val="a7"/>
        <w:rPr>
          <w:rtl/>
        </w:rPr>
      </w:pPr>
    </w:p>
    <w:p w:rsidR="00370DFD" w:rsidRDefault="00370DFD" w:rsidP="00370DFD">
      <w:pPr>
        <w:pStyle w:val="a7"/>
        <w:bidi w:val="0"/>
      </w:pPr>
      <w:r>
        <w:t>We can see that we need to use in another RAM for keeping all the data.</w:t>
      </w:r>
    </w:p>
    <w:p w:rsidR="00370DFD" w:rsidRPr="00370DFD" w:rsidRDefault="00370DFD" w:rsidP="00370DFD">
      <w:pPr>
        <w:pStyle w:val="a7"/>
        <w:bidi w:val="0"/>
      </w:pPr>
      <w:r>
        <w:t xml:space="preserve">As we can see, a waste of space can take place but the </w:t>
      </w:r>
      <w:r w:rsidRPr="00370DFD">
        <w:rPr>
          <w:rFonts w:cs="Arial"/>
          <w:color w:val="000000"/>
          <w:shd w:val="clear" w:color="auto" w:fill="FFFFFF"/>
        </w:rPr>
        <w:t>advantage</w:t>
      </w:r>
      <w:r>
        <w:t xml:space="preserve"> is in the simple </w:t>
      </w:r>
      <w:proofErr w:type="gramStart"/>
      <w:r>
        <w:t>calculations  in</w:t>
      </w:r>
      <w:proofErr w:type="gramEnd"/>
      <w:r>
        <w:t xml:space="preserve"> the RAM. </w:t>
      </w:r>
    </w:p>
    <w:p w:rsidR="00C6176F" w:rsidRDefault="00C6176F" w:rsidP="00C6176F">
      <w:pPr>
        <w:pStyle w:val="a7"/>
        <w:rPr>
          <w:rFonts w:hint="cs"/>
          <w:rtl/>
        </w:rPr>
      </w:pPr>
    </w:p>
    <w:p w:rsidR="00370DFD" w:rsidRPr="0094049F" w:rsidRDefault="00370DFD" w:rsidP="00C6176F">
      <w:pPr>
        <w:pStyle w:val="a7"/>
        <w:rPr>
          <w:b/>
          <w:bCs/>
        </w:rPr>
      </w:pPr>
    </w:p>
    <w:tbl>
      <w:tblPr>
        <w:tblStyle w:val="aff3"/>
        <w:bidiVisual/>
        <w:tblW w:w="7802" w:type="dxa"/>
        <w:tblInd w:w="720" w:type="dxa"/>
        <w:tblLook w:val="04A0"/>
      </w:tblPr>
      <w:tblGrid>
        <w:gridCol w:w="991"/>
        <w:gridCol w:w="991"/>
        <w:gridCol w:w="962"/>
        <w:gridCol w:w="962"/>
        <w:gridCol w:w="953"/>
        <w:gridCol w:w="953"/>
        <w:gridCol w:w="954"/>
        <w:gridCol w:w="1036"/>
      </w:tblGrid>
      <w:tr w:rsidR="00C6176F" w:rsidTr="00C6176F">
        <w:tc>
          <w:tcPr>
            <w:tcW w:w="991" w:type="dxa"/>
          </w:tcPr>
          <w:p w:rsidR="00C6176F" w:rsidRPr="0048591D" w:rsidRDefault="00D0676F" w:rsidP="00C6176F">
            <w:pPr>
              <w:pStyle w:val="a7"/>
              <w:ind w:left="0"/>
              <w:rPr>
                <w:rtl/>
              </w:rPr>
            </w:pPr>
            <w:r>
              <w:rPr>
                <w:rFonts w:hint="cs"/>
                <w:rtl/>
              </w:rPr>
              <w:t>256</w:t>
            </w:r>
          </w:p>
        </w:tc>
        <w:tc>
          <w:tcPr>
            <w:tcW w:w="991" w:type="dxa"/>
          </w:tcPr>
          <w:p w:rsidR="00C6176F" w:rsidRPr="0048591D" w:rsidRDefault="00C6176F" w:rsidP="00C6176F">
            <w:pPr>
              <w:pStyle w:val="a7"/>
              <w:ind w:left="0"/>
              <w:rPr>
                <w:rtl/>
              </w:rPr>
            </w:pPr>
            <w:r>
              <w:rPr>
                <w:rFonts w:hint="cs"/>
                <w:rtl/>
              </w:rPr>
              <w:t>...</w:t>
            </w:r>
          </w:p>
        </w:tc>
        <w:tc>
          <w:tcPr>
            <w:tcW w:w="962" w:type="dxa"/>
          </w:tcPr>
          <w:p w:rsidR="00C6176F" w:rsidRPr="0048591D" w:rsidRDefault="00C6176F" w:rsidP="00C6176F">
            <w:pPr>
              <w:pStyle w:val="a7"/>
              <w:ind w:left="0"/>
              <w:rPr>
                <w:rtl/>
              </w:rPr>
            </w:pPr>
            <w:r w:rsidRPr="0048591D">
              <w:rPr>
                <w:rFonts w:hint="cs"/>
                <w:rtl/>
              </w:rPr>
              <w:t>5</w:t>
            </w:r>
          </w:p>
        </w:tc>
        <w:tc>
          <w:tcPr>
            <w:tcW w:w="962" w:type="dxa"/>
          </w:tcPr>
          <w:p w:rsidR="00C6176F" w:rsidRPr="0048591D" w:rsidRDefault="00C6176F" w:rsidP="00C6176F">
            <w:pPr>
              <w:pStyle w:val="a7"/>
              <w:ind w:left="0"/>
              <w:rPr>
                <w:rtl/>
              </w:rPr>
            </w:pPr>
            <w:r w:rsidRPr="0048591D">
              <w:rPr>
                <w:rFonts w:hint="cs"/>
                <w:rtl/>
              </w:rPr>
              <w:t>4</w:t>
            </w:r>
          </w:p>
        </w:tc>
        <w:tc>
          <w:tcPr>
            <w:tcW w:w="953" w:type="dxa"/>
          </w:tcPr>
          <w:p w:rsidR="00C6176F" w:rsidRPr="0048591D" w:rsidRDefault="00C6176F" w:rsidP="00C6176F">
            <w:pPr>
              <w:pStyle w:val="a7"/>
              <w:ind w:left="0"/>
              <w:rPr>
                <w:rtl/>
              </w:rPr>
            </w:pPr>
            <w:r w:rsidRPr="0048591D">
              <w:rPr>
                <w:rFonts w:hint="cs"/>
                <w:rtl/>
              </w:rPr>
              <w:t>3</w:t>
            </w:r>
          </w:p>
        </w:tc>
        <w:tc>
          <w:tcPr>
            <w:tcW w:w="953" w:type="dxa"/>
          </w:tcPr>
          <w:p w:rsidR="00C6176F" w:rsidRPr="0048591D" w:rsidRDefault="00C6176F" w:rsidP="00C6176F">
            <w:pPr>
              <w:pStyle w:val="a7"/>
              <w:ind w:left="0"/>
              <w:rPr>
                <w:rtl/>
              </w:rPr>
            </w:pPr>
            <w:r w:rsidRPr="0048591D">
              <w:rPr>
                <w:rFonts w:hint="cs"/>
                <w:rtl/>
              </w:rPr>
              <w:t>2</w:t>
            </w:r>
          </w:p>
        </w:tc>
        <w:tc>
          <w:tcPr>
            <w:tcW w:w="954" w:type="dxa"/>
          </w:tcPr>
          <w:p w:rsidR="00C6176F" w:rsidRPr="0048591D" w:rsidRDefault="00C6176F" w:rsidP="00C6176F">
            <w:pPr>
              <w:pStyle w:val="a7"/>
              <w:ind w:left="0"/>
              <w:rPr>
                <w:rtl/>
              </w:rPr>
            </w:pPr>
            <w:r w:rsidRPr="0048591D">
              <w:rPr>
                <w:rFonts w:hint="cs"/>
                <w:rtl/>
              </w:rPr>
              <w:t>1</w:t>
            </w:r>
          </w:p>
        </w:tc>
        <w:tc>
          <w:tcPr>
            <w:tcW w:w="1036" w:type="dxa"/>
          </w:tcPr>
          <w:p w:rsidR="00C6176F" w:rsidRDefault="00C6176F" w:rsidP="00C6176F">
            <w:pPr>
              <w:pStyle w:val="a7"/>
              <w:ind w:left="0"/>
              <w:rPr>
                <w:b/>
                <w:bCs/>
              </w:rPr>
            </w:pPr>
            <w:r>
              <w:rPr>
                <w:rFonts w:hint="cs"/>
                <w:b/>
                <w:bCs/>
                <w:rtl/>
              </w:rPr>
              <w:t>4</w:t>
            </w:r>
            <w:r>
              <w:rPr>
                <w:b/>
                <w:bCs/>
              </w:rPr>
              <w:t>signal</w:t>
            </w:r>
          </w:p>
        </w:tc>
      </w:tr>
      <w:tr w:rsidR="00D0676F" w:rsidTr="00C6176F">
        <w:tc>
          <w:tcPr>
            <w:tcW w:w="991" w:type="dxa"/>
          </w:tcPr>
          <w:p w:rsidR="00D0676F" w:rsidRPr="0048591D" w:rsidRDefault="00D0676F" w:rsidP="00C6176F">
            <w:pPr>
              <w:pStyle w:val="a7"/>
              <w:ind w:left="0"/>
              <w:rPr>
                <w:rtl/>
              </w:rPr>
            </w:pPr>
          </w:p>
        </w:tc>
        <w:tc>
          <w:tcPr>
            <w:tcW w:w="991" w:type="dxa"/>
          </w:tcPr>
          <w:p w:rsidR="00D0676F" w:rsidRPr="0048591D" w:rsidRDefault="00D0676F" w:rsidP="00C6176F">
            <w:pPr>
              <w:pStyle w:val="a7"/>
              <w:ind w:left="0"/>
              <w:rPr>
                <w:rtl/>
              </w:rPr>
            </w:pPr>
          </w:p>
        </w:tc>
        <w:tc>
          <w:tcPr>
            <w:tcW w:w="962" w:type="dxa"/>
          </w:tcPr>
          <w:p w:rsidR="00D0676F" w:rsidRPr="0048591D" w:rsidRDefault="00D0676F" w:rsidP="00C6176F">
            <w:pPr>
              <w:pStyle w:val="a7"/>
              <w:ind w:left="0"/>
              <w:rPr>
                <w:rtl/>
              </w:rPr>
            </w:pPr>
          </w:p>
        </w:tc>
        <w:tc>
          <w:tcPr>
            <w:tcW w:w="962" w:type="dxa"/>
          </w:tcPr>
          <w:p w:rsidR="00D0676F" w:rsidRPr="0048591D" w:rsidRDefault="00D0676F" w:rsidP="007E4FCC">
            <w:pPr>
              <w:pStyle w:val="a7"/>
              <w:ind w:left="0"/>
              <w:rPr>
                <w:rtl/>
              </w:rPr>
            </w:pPr>
            <w:r>
              <w:rPr>
                <w:rFonts w:hint="cs"/>
                <w:rtl/>
              </w:rPr>
              <w:t>260</w:t>
            </w:r>
          </w:p>
        </w:tc>
        <w:tc>
          <w:tcPr>
            <w:tcW w:w="953" w:type="dxa"/>
          </w:tcPr>
          <w:p w:rsidR="00D0676F" w:rsidRPr="0048591D" w:rsidRDefault="00D0676F" w:rsidP="007E4FCC">
            <w:pPr>
              <w:pStyle w:val="a7"/>
              <w:ind w:left="0"/>
              <w:rPr>
                <w:rFonts w:hint="cs"/>
                <w:rtl/>
              </w:rPr>
            </w:pPr>
            <w:r>
              <w:rPr>
                <w:rFonts w:hint="cs"/>
                <w:rtl/>
              </w:rPr>
              <w:t>259</w:t>
            </w:r>
          </w:p>
        </w:tc>
        <w:tc>
          <w:tcPr>
            <w:tcW w:w="953" w:type="dxa"/>
          </w:tcPr>
          <w:p w:rsidR="00D0676F" w:rsidRPr="0048591D" w:rsidRDefault="00D0676F" w:rsidP="007E4FCC">
            <w:pPr>
              <w:pStyle w:val="a7"/>
              <w:ind w:left="0"/>
              <w:rPr>
                <w:rFonts w:hint="cs"/>
                <w:rtl/>
              </w:rPr>
            </w:pPr>
            <w:r>
              <w:rPr>
                <w:rFonts w:hint="cs"/>
                <w:rtl/>
              </w:rPr>
              <w:t>258</w:t>
            </w:r>
          </w:p>
        </w:tc>
        <w:tc>
          <w:tcPr>
            <w:tcW w:w="954" w:type="dxa"/>
          </w:tcPr>
          <w:p w:rsidR="00D0676F" w:rsidRPr="0048591D" w:rsidRDefault="00D0676F" w:rsidP="007E4FCC">
            <w:pPr>
              <w:pStyle w:val="a7"/>
              <w:ind w:left="0"/>
              <w:rPr>
                <w:rtl/>
              </w:rPr>
            </w:pPr>
            <w:r>
              <w:rPr>
                <w:rFonts w:hint="cs"/>
                <w:rtl/>
              </w:rPr>
              <w:t>257</w:t>
            </w:r>
          </w:p>
        </w:tc>
        <w:tc>
          <w:tcPr>
            <w:tcW w:w="1036" w:type="dxa"/>
          </w:tcPr>
          <w:p w:rsidR="00D0676F" w:rsidRDefault="00D0676F" w:rsidP="00C6176F">
            <w:pPr>
              <w:pStyle w:val="a7"/>
              <w:ind w:left="0"/>
              <w:rPr>
                <w:b/>
                <w:bCs/>
                <w:rtl/>
              </w:rPr>
            </w:pPr>
            <w:r>
              <w:rPr>
                <w:rFonts w:hint="cs"/>
                <w:b/>
                <w:bCs/>
                <w:rtl/>
              </w:rPr>
              <w:t>4</w:t>
            </w:r>
            <w:r>
              <w:rPr>
                <w:b/>
                <w:bCs/>
              </w:rPr>
              <w:t xml:space="preserve"> signal</w:t>
            </w:r>
          </w:p>
        </w:tc>
      </w:tr>
      <w:tr w:rsidR="00D0676F" w:rsidTr="00C6176F">
        <w:tc>
          <w:tcPr>
            <w:tcW w:w="991" w:type="dxa"/>
          </w:tcPr>
          <w:p w:rsidR="00D0676F" w:rsidRPr="0048591D" w:rsidRDefault="00D0676F" w:rsidP="00C6176F">
            <w:pPr>
              <w:pStyle w:val="a7"/>
              <w:ind w:left="0"/>
              <w:rPr>
                <w:rtl/>
              </w:rPr>
            </w:pPr>
            <w:r>
              <w:rPr>
                <w:rFonts w:hint="cs"/>
                <w:rtl/>
              </w:rPr>
              <w:t>256</w:t>
            </w:r>
          </w:p>
        </w:tc>
        <w:tc>
          <w:tcPr>
            <w:tcW w:w="991" w:type="dxa"/>
          </w:tcPr>
          <w:p w:rsidR="00D0676F" w:rsidRPr="0048591D" w:rsidRDefault="00D0676F" w:rsidP="00C6176F">
            <w:pPr>
              <w:pStyle w:val="a7"/>
              <w:ind w:left="0"/>
              <w:rPr>
                <w:rtl/>
              </w:rPr>
            </w:pPr>
            <w:r>
              <w:rPr>
                <w:rFonts w:hint="cs"/>
                <w:rtl/>
              </w:rPr>
              <w:t>...</w:t>
            </w:r>
          </w:p>
        </w:tc>
        <w:tc>
          <w:tcPr>
            <w:tcW w:w="962" w:type="dxa"/>
          </w:tcPr>
          <w:p w:rsidR="00D0676F" w:rsidRPr="0048591D" w:rsidRDefault="00D0676F" w:rsidP="00C6176F">
            <w:pPr>
              <w:pStyle w:val="a7"/>
              <w:ind w:left="0"/>
              <w:rPr>
                <w:rtl/>
              </w:rPr>
            </w:pPr>
            <w:r w:rsidRPr="0048591D">
              <w:rPr>
                <w:rFonts w:hint="cs"/>
                <w:rtl/>
              </w:rPr>
              <w:t>5</w:t>
            </w:r>
          </w:p>
        </w:tc>
        <w:tc>
          <w:tcPr>
            <w:tcW w:w="962" w:type="dxa"/>
          </w:tcPr>
          <w:p w:rsidR="00D0676F" w:rsidRPr="0048591D" w:rsidRDefault="00D0676F" w:rsidP="00C6176F">
            <w:pPr>
              <w:pStyle w:val="a7"/>
              <w:ind w:left="0"/>
              <w:rPr>
                <w:rtl/>
              </w:rPr>
            </w:pPr>
            <w:r w:rsidRPr="0048591D">
              <w:rPr>
                <w:rFonts w:hint="cs"/>
                <w:rtl/>
              </w:rPr>
              <w:t>4</w:t>
            </w:r>
          </w:p>
        </w:tc>
        <w:tc>
          <w:tcPr>
            <w:tcW w:w="953" w:type="dxa"/>
          </w:tcPr>
          <w:p w:rsidR="00D0676F" w:rsidRPr="0048591D" w:rsidRDefault="00D0676F" w:rsidP="00C6176F">
            <w:pPr>
              <w:pStyle w:val="a7"/>
              <w:ind w:left="0"/>
              <w:rPr>
                <w:rtl/>
              </w:rPr>
            </w:pPr>
            <w:r w:rsidRPr="0048591D">
              <w:rPr>
                <w:rFonts w:hint="cs"/>
                <w:rtl/>
              </w:rPr>
              <w:t>3</w:t>
            </w:r>
          </w:p>
        </w:tc>
        <w:tc>
          <w:tcPr>
            <w:tcW w:w="953" w:type="dxa"/>
          </w:tcPr>
          <w:p w:rsidR="00D0676F" w:rsidRPr="0048591D" w:rsidRDefault="00D0676F" w:rsidP="00C6176F">
            <w:pPr>
              <w:pStyle w:val="a7"/>
              <w:ind w:left="0"/>
              <w:rPr>
                <w:rtl/>
              </w:rPr>
            </w:pPr>
            <w:r w:rsidRPr="0048591D">
              <w:rPr>
                <w:rFonts w:hint="cs"/>
                <w:rtl/>
              </w:rPr>
              <w:t>2</w:t>
            </w:r>
          </w:p>
        </w:tc>
        <w:tc>
          <w:tcPr>
            <w:tcW w:w="954" w:type="dxa"/>
          </w:tcPr>
          <w:p w:rsidR="00D0676F" w:rsidRPr="0048591D" w:rsidRDefault="00D0676F" w:rsidP="00C6176F">
            <w:pPr>
              <w:pStyle w:val="a7"/>
              <w:ind w:left="0"/>
              <w:rPr>
                <w:rtl/>
              </w:rPr>
            </w:pPr>
            <w:r w:rsidRPr="0048591D">
              <w:rPr>
                <w:rFonts w:hint="cs"/>
                <w:rtl/>
              </w:rPr>
              <w:t>1</w:t>
            </w:r>
          </w:p>
        </w:tc>
        <w:tc>
          <w:tcPr>
            <w:tcW w:w="1036" w:type="dxa"/>
          </w:tcPr>
          <w:p w:rsidR="00D0676F" w:rsidRDefault="00D0676F" w:rsidP="00C6176F">
            <w:pPr>
              <w:pStyle w:val="a7"/>
              <w:ind w:left="0"/>
              <w:rPr>
                <w:b/>
                <w:bCs/>
                <w:rtl/>
              </w:rPr>
            </w:pPr>
            <w:r>
              <w:rPr>
                <w:b/>
                <w:bCs/>
              </w:rPr>
              <w:t>Signal5</w:t>
            </w:r>
            <w:r>
              <w:rPr>
                <w:rFonts w:hint="cs"/>
                <w:b/>
                <w:bCs/>
                <w:rtl/>
              </w:rPr>
              <w:t xml:space="preserve"> </w:t>
            </w:r>
          </w:p>
        </w:tc>
      </w:tr>
      <w:tr w:rsidR="00D0676F" w:rsidTr="00C6176F">
        <w:tc>
          <w:tcPr>
            <w:tcW w:w="991" w:type="dxa"/>
          </w:tcPr>
          <w:p w:rsidR="00D0676F" w:rsidRPr="0048591D" w:rsidRDefault="00D0676F" w:rsidP="00C6176F">
            <w:pPr>
              <w:pStyle w:val="a7"/>
              <w:ind w:left="0"/>
              <w:rPr>
                <w:rtl/>
              </w:rPr>
            </w:pPr>
          </w:p>
        </w:tc>
        <w:tc>
          <w:tcPr>
            <w:tcW w:w="991" w:type="dxa"/>
          </w:tcPr>
          <w:p w:rsidR="00D0676F" w:rsidRPr="0048591D" w:rsidRDefault="00D0676F" w:rsidP="00C6176F">
            <w:pPr>
              <w:pStyle w:val="a7"/>
              <w:ind w:left="0"/>
              <w:rPr>
                <w:rtl/>
              </w:rPr>
            </w:pPr>
          </w:p>
        </w:tc>
        <w:tc>
          <w:tcPr>
            <w:tcW w:w="962" w:type="dxa"/>
          </w:tcPr>
          <w:p w:rsidR="00D0676F" w:rsidRPr="0048591D" w:rsidRDefault="00D0676F" w:rsidP="00C6176F">
            <w:pPr>
              <w:pStyle w:val="a7"/>
              <w:ind w:left="0"/>
              <w:rPr>
                <w:rtl/>
              </w:rPr>
            </w:pPr>
          </w:p>
        </w:tc>
        <w:tc>
          <w:tcPr>
            <w:tcW w:w="962" w:type="dxa"/>
          </w:tcPr>
          <w:p w:rsidR="00D0676F" w:rsidRPr="0048591D" w:rsidRDefault="00D0676F" w:rsidP="007E4FCC">
            <w:pPr>
              <w:pStyle w:val="a7"/>
              <w:ind w:left="0"/>
              <w:rPr>
                <w:rtl/>
              </w:rPr>
            </w:pPr>
            <w:r>
              <w:rPr>
                <w:rFonts w:hint="cs"/>
                <w:rtl/>
              </w:rPr>
              <w:t>260</w:t>
            </w:r>
          </w:p>
        </w:tc>
        <w:tc>
          <w:tcPr>
            <w:tcW w:w="953" w:type="dxa"/>
          </w:tcPr>
          <w:p w:rsidR="00D0676F" w:rsidRPr="0048591D" w:rsidRDefault="00D0676F" w:rsidP="007E4FCC">
            <w:pPr>
              <w:pStyle w:val="a7"/>
              <w:ind w:left="0"/>
              <w:rPr>
                <w:rFonts w:hint="cs"/>
                <w:rtl/>
              </w:rPr>
            </w:pPr>
            <w:r>
              <w:rPr>
                <w:rFonts w:hint="cs"/>
                <w:rtl/>
              </w:rPr>
              <w:t>259</w:t>
            </w:r>
          </w:p>
        </w:tc>
        <w:tc>
          <w:tcPr>
            <w:tcW w:w="953" w:type="dxa"/>
          </w:tcPr>
          <w:p w:rsidR="00D0676F" w:rsidRPr="0048591D" w:rsidRDefault="00D0676F" w:rsidP="007E4FCC">
            <w:pPr>
              <w:pStyle w:val="a7"/>
              <w:ind w:left="0"/>
              <w:rPr>
                <w:rFonts w:hint="cs"/>
                <w:rtl/>
              </w:rPr>
            </w:pPr>
            <w:r>
              <w:rPr>
                <w:rFonts w:hint="cs"/>
                <w:rtl/>
              </w:rPr>
              <w:t>258</w:t>
            </w:r>
          </w:p>
        </w:tc>
        <w:tc>
          <w:tcPr>
            <w:tcW w:w="954" w:type="dxa"/>
          </w:tcPr>
          <w:p w:rsidR="00D0676F" w:rsidRPr="0048591D" w:rsidRDefault="00D0676F" w:rsidP="007E4FCC">
            <w:pPr>
              <w:pStyle w:val="a7"/>
              <w:ind w:left="0"/>
              <w:rPr>
                <w:rtl/>
              </w:rPr>
            </w:pPr>
            <w:r>
              <w:rPr>
                <w:rFonts w:hint="cs"/>
                <w:rtl/>
              </w:rPr>
              <w:t>257</w:t>
            </w:r>
          </w:p>
        </w:tc>
        <w:tc>
          <w:tcPr>
            <w:tcW w:w="1036" w:type="dxa"/>
          </w:tcPr>
          <w:p w:rsidR="00D0676F" w:rsidRDefault="00D0676F" w:rsidP="00C6176F">
            <w:pPr>
              <w:pStyle w:val="a7"/>
              <w:ind w:left="0"/>
              <w:rPr>
                <w:b/>
                <w:bCs/>
                <w:rtl/>
              </w:rPr>
            </w:pPr>
            <w:r>
              <w:rPr>
                <w:rFonts w:hint="cs"/>
                <w:b/>
                <w:bCs/>
                <w:rtl/>
              </w:rPr>
              <w:t>5</w:t>
            </w:r>
            <w:r>
              <w:rPr>
                <w:b/>
                <w:bCs/>
              </w:rPr>
              <w:t xml:space="preserve"> signal</w:t>
            </w:r>
          </w:p>
        </w:tc>
      </w:tr>
      <w:tr w:rsidR="00D0676F" w:rsidTr="00C6176F">
        <w:tc>
          <w:tcPr>
            <w:tcW w:w="991" w:type="dxa"/>
          </w:tcPr>
          <w:p w:rsidR="00D0676F" w:rsidRPr="0048591D" w:rsidRDefault="00D0676F" w:rsidP="00C6176F">
            <w:pPr>
              <w:pStyle w:val="a7"/>
              <w:ind w:left="0"/>
              <w:rPr>
                <w:rtl/>
              </w:rPr>
            </w:pPr>
            <w:r>
              <w:rPr>
                <w:rFonts w:hint="cs"/>
                <w:rtl/>
              </w:rPr>
              <w:t>256</w:t>
            </w:r>
          </w:p>
        </w:tc>
        <w:tc>
          <w:tcPr>
            <w:tcW w:w="991" w:type="dxa"/>
          </w:tcPr>
          <w:p w:rsidR="00D0676F" w:rsidRPr="0048591D" w:rsidRDefault="00D0676F" w:rsidP="00C6176F">
            <w:pPr>
              <w:pStyle w:val="a7"/>
              <w:ind w:left="0"/>
              <w:rPr>
                <w:rtl/>
              </w:rPr>
            </w:pPr>
            <w:r>
              <w:rPr>
                <w:rFonts w:hint="cs"/>
                <w:rtl/>
              </w:rPr>
              <w:t>...</w:t>
            </w:r>
          </w:p>
        </w:tc>
        <w:tc>
          <w:tcPr>
            <w:tcW w:w="962" w:type="dxa"/>
          </w:tcPr>
          <w:p w:rsidR="00D0676F" w:rsidRPr="0048591D" w:rsidRDefault="00D0676F" w:rsidP="00C6176F">
            <w:pPr>
              <w:pStyle w:val="a7"/>
              <w:ind w:left="0"/>
              <w:rPr>
                <w:rtl/>
              </w:rPr>
            </w:pPr>
            <w:r w:rsidRPr="0048591D">
              <w:rPr>
                <w:rFonts w:hint="cs"/>
                <w:rtl/>
              </w:rPr>
              <w:t>5</w:t>
            </w:r>
          </w:p>
        </w:tc>
        <w:tc>
          <w:tcPr>
            <w:tcW w:w="962" w:type="dxa"/>
          </w:tcPr>
          <w:p w:rsidR="00D0676F" w:rsidRPr="0048591D" w:rsidRDefault="00D0676F" w:rsidP="00C6176F">
            <w:pPr>
              <w:pStyle w:val="a7"/>
              <w:ind w:left="0"/>
              <w:rPr>
                <w:rtl/>
              </w:rPr>
            </w:pPr>
            <w:r w:rsidRPr="0048591D">
              <w:rPr>
                <w:rFonts w:hint="cs"/>
                <w:rtl/>
              </w:rPr>
              <w:t>4</w:t>
            </w:r>
          </w:p>
        </w:tc>
        <w:tc>
          <w:tcPr>
            <w:tcW w:w="953" w:type="dxa"/>
          </w:tcPr>
          <w:p w:rsidR="00D0676F" w:rsidRPr="0048591D" w:rsidRDefault="00D0676F" w:rsidP="00C6176F">
            <w:pPr>
              <w:pStyle w:val="a7"/>
              <w:ind w:left="0"/>
              <w:rPr>
                <w:rtl/>
              </w:rPr>
            </w:pPr>
            <w:r w:rsidRPr="0048591D">
              <w:rPr>
                <w:rFonts w:hint="cs"/>
                <w:rtl/>
              </w:rPr>
              <w:t>3</w:t>
            </w:r>
          </w:p>
        </w:tc>
        <w:tc>
          <w:tcPr>
            <w:tcW w:w="953" w:type="dxa"/>
          </w:tcPr>
          <w:p w:rsidR="00D0676F" w:rsidRPr="0048591D" w:rsidRDefault="00D0676F" w:rsidP="00C6176F">
            <w:pPr>
              <w:pStyle w:val="a7"/>
              <w:ind w:left="0"/>
              <w:rPr>
                <w:rtl/>
              </w:rPr>
            </w:pPr>
            <w:r w:rsidRPr="0048591D">
              <w:rPr>
                <w:rFonts w:hint="cs"/>
                <w:rtl/>
              </w:rPr>
              <w:t>2</w:t>
            </w:r>
          </w:p>
        </w:tc>
        <w:tc>
          <w:tcPr>
            <w:tcW w:w="954" w:type="dxa"/>
          </w:tcPr>
          <w:p w:rsidR="00D0676F" w:rsidRPr="0048591D" w:rsidRDefault="00D0676F" w:rsidP="00C6176F">
            <w:pPr>
              <w:pStyle w:val="a7"/>
              <w:ind w:left="0"/>
              <w:rPr>
                <w:rtl/>
              </w:rPr>
            </w:pPr>
            <w:r w:rsidRPr="0048591D">
              <w:rPr>
                <w:rFonts w:hint="cs"/>
                <w:rtl/>
              </w:rPr>
              <w:t>1</w:t>
            </w:r>
          </w:p>
        </w:tc>
        <w:tc>
          <w:tcPr>
            <w:tcW w:w="1036" w:type="dxa"/>
          </w:tcPr>
          <w:p w:rsidR="00D0676F" w:rsidRDefault="00D0676F" w:rsidP="00C6176F">
            <w:pPr>
              <w:pStyle w:val="a7"/>
              <w:ind w:left="0"/>
              <w:rPr>
                <w:b/>
                <w:bCs/>
                <w:rtl/>
              </w:rPr>
            </w:pPr>
            <w:r>
              <w:rPr>
                <w:b/>
                <w:bCs/>
              </w:rPr>
              <w:t>Signal6</w:t>
            </w:r>
            <w:r>
              <w:rPr>
                <w:rFonts w:hint="cs"/>
                <w:b/>
                <w:bCs/>
                <w:rtl/>
              </w:rPr>
              <w:t xml:space="preserve"> </w:t>
            </w:r>
          </w:p>
        </w:tc>
      </w:tr>
      <w:tr w:rsidR="00D0676F" w:rsidTr="00C6176F">
        <w:tc>
          <w:tcPr>
            <w:tcW w:w="991" w:type="dxa"/>
          </w:tcPr>
          <w:p w:rsidR="00D0676F" w:rsidRPr="0048591D" w:rsidRDefault="00D0676F" w:rsidP="00C6176F">
            <w:pPr>
              <w:pStyle w:val="a7"/>
              <w:ind w:left="0"/>
              <w:rPr>
                <w:rtl/>
              </w:rPr>
            </w:pPr>
          </w:p>
        </w:tc>
        <w:tc>
          <w:tcPr>
            <w:tcW w:w="991" w:type="dxa"/>
          </w:tcPr>
          <w:p w:rsidR="00D0676F" w:rsidRPr="0048591D" w:rsidRDefault="00D0676F" w:rsidP="00C6176F">
            <w:pPr>
              <w:pStyle w:val="a7"/>
              <w:ind w:left="0"/>
              <w:rPr>
                <w:rtl/>
              </w:rPr>
            </w:pPr>
          </w:p>
        </w:tc>
        <w:tc>
          <w:tcPr>
            <w:tcW w:w="962" w:type="dxa"/>
          </w:tcPr>
          <w:p w:rsidR="00D0676F" w:rsidRPr="0048591D" w:rsidRDefault="00D0676F" w:rsidP="00C6176F">
            <w:pPr>
              <w:pStyle w:val="a7"/>
              <w:ind w:left="0"/>
              <w:rPr>
                <w:rtl/>
              </w:rPr>
            </w:pPr>
          </w:p>
        </w:tc>
        <w:tc>
          <w:tcPr>
            <w:tcW w:w="962" w:type="dxa"/>
          </w:tcPr>
          <w:p w:rsidR="00D0676F" w:rsidRPr="0048591D" w:rsidRDefault="00D0676F" w:rsidP="007E4FCC">
            <w:pPr>
              <w:pStyle w:val="a7"/>
              <w:ind w:left="0"/>
              <w:rPr>
                <w:rtl/>
              </w:rPr>
            </w:pPr>
            <w:r>
              <w:rPr>
                <w:rFonts w:hint="cs"/>
                <w:rtl/>
              </w:rPr>
              <w:t>260</w:t>
            </w:r>
          </w:p>
        </w:tc>
        <w:tc>
          <w:tcPr>
            <w:tcW w:w="953" w:type="dxa"/>
          </w:tcPr>
          <w:p w:rsidR="00D0676F" w:rsidRPr="0048591D" w:rsidRDefault="00D0676F" w:rsidP="007E4FCC">
            <w:pPr>
              <w:pStyle w:val="a7"/>
              <w:ind w:left="0"/>
              <w:rPr>
                <w:rFonts w:hint="cs"/>
                <w:rtl/>
              </w:rPr>
            </w:pPr>
            <w:r>
              <w:rPr>
                <w:rFonts w:hint="cs"/>
                <w:rtl/>
              </w:rPr>
              <w:t>259</w:t>
            </w:r>
          </w:p>
        </w:tc>
        <w:tc>
          <w:tcPr>
            <w:tcW w:w="953" w:type="dxa"/>
          </w:tcPr>
          <w:p w:rsidR="00D0676F" w:rsidRPr="0048591D" w:rsidRDefault="00D0676F" w:rsidP="007E4FCC">
            <w:pPr>
              <w:pStyle w:val="a7"/>
              <w:ind w:left="0"/>
              <w:rPr>
                <w:rFonts w:hint="cs"/>
                <w:rtl/>
              </w:rPr>
            </w:pPr>
            <w:r>
              <w:rPr>
                <w:rFonts w:hint="cs"/>
                <w:rtl/>
              </w:rPr>
              <w:t>258</w:t>
            </w:r>
          </w:p>
        </w:tc>
        <w:tc>
          <w:tcPr>
            <w:tcW w:w="954" w:type="dxa"/>
          </w:tcPr>
          <w:p w:rsidR="00D0676F" w:rsidRPr="0048591D" w:rsidRDefault="00D0676F" w:rsidP="007E4FCC">
            <w:pPr>
              <w:pStyle w:val="a7"/>
              <w:ind w:left="0"/>
              <w:rPr>
                <w:rtl/>
              </w:rPr>
            </w:pPr>
            <w:r>
              <w:rPr>
                <w:rFonts w:hint="cs"/>
                <w:rtl/>
              </w:rPr>
              <w:t>257</w:t>
            </w:r>
          </w:p>
        </w:tc>
        <w:tc>
          <w:tcPr>
            <w:tcW w:w="1036" w:type="dxa"/>
          </w:tcPr>
          <w:p w:rsidR="00D0676F" w:rsidRDefault="00D0676F" w:rsidP="00C6176F">
            <w:pPr>
              <w:pStyle w:val="a7"/>
              <w:ind w:left="0"/>
              <w:rPr>
                <w:b/>
                <w:bCs/>
                <w:rtl/>
              </w:rPr>
            </w:pPr>
            <w:r>
              <w:rPr>
                <w:b/>
                <w:bCs/>
              </w:rPr>
              <w:t>Signal6</w:t>
            </w:r>
          </w:p>
        </w:tc>
      </w:tr>
      <w:tr w:rsidR="00D0676F" w:rsidTr="00C6176F">
        <w:tc>
          <w:tcPr>
            <w:tcW w:w="991" w:type="dxa"/>
          </w:tcPr>
          <w:p w:rsidR="00D0676F" w:rsidRPr="0048591D" w:rsidRDefault="00D0676F" w:rsidP="00C6176F">
            <w:pPr>
              <w:pStyle w:val="a7"/>
              <w:ind w:left="0"/>
              <w:rPr>
                <w:rtl/>
              </w:rPr>
            </w:pPr>
            <w:r>
              <w:rPr>
                <w:rFonts w:hint="cs"/>
                <w:rtl/>
              </w:rPr>
              <w:t>256</w:t>
            </w:r>
          </w:p>
        </w:tc>
        <w:tc>
          <w:tcPr>
            <w:tcW w:w="991" w:type="dxa"/>
          </w:tcPr>
          <w:p w:rsidR="00D0676F" w:rsidRPr="0048591D" w:rsidRDefault="00D0676F" w:rsidP="00C6176F">
            <w:pPr>
              <w:pStyle w:val="a7"/>
              <w:ind w:left="0"/>
              <w:rPr>
                <w:rtl/>
              </w:rPr>
            </w:pPr>
            <w:r>
              <w:rPr>
                <w:rFonts w:hint="cs"/>
                <w:rtl/>
              </w:rPr>
              <w:t>...</w:t>
            </w:r>
          </w:p>
        </w:tc>
        <w:tc>
          <w:tcPr>
            <w:tcW w:w="962" w:type="dxa"/>
          </w:tcPr>
          <w:p w:rsidR="00D0676F" w:rsidRPr="0048591D" w:rsidRDefault="00D0676F" w:rsidP="00C6176F">
            <w:pPr>
              <w:pStyle w:val="a7"/>
              <w:ind w:left="0"/>
              <w:rPr>
                <w:rtl/>
              </w:rPr>
            </w:pPr>
            <w:r w:rsidRPr="0048591D">
              <w:rPr>
                <w:rFonts w:hint="cs"/>
                <w:rtl/>
              </w:rPr>
              <w:t>5</w:t>
            </w:r>
          </w:p>
        </w:tc>
        <w:tc>
          <w:tcPr>
            <w:tcW w:w="962" w:type="dxa"/>
          </w:tcPr>
          <w:p w:rsidR="00D0676F" w:rsidRPr="0048591D" w:rsidRDefault="00D0676F" w:rsidP="00C6176F">
            <w:pPr>
              <w:pStyle w:val="a7"/>
              <w:ind w:left="0"/>
              <w:rPr>
                <w:rtl/>
              </w:rPr>
            </w:pPr>
            <w:r w:rsidRPr="0048591D">
              <w:rPr>
                <w:rFonts w:hint="cs"/>
                <w:rtl/>
              </w:rPr>
              <w:t>4</w:t>
            </w:r>
          </w:p>
        </w:tc>
        <w:tc>
          <w:tcPr>
            <w:tcW w:w="953" w:type="dxa"/>
          </w:tcPr>
          <w:p w:rsidR="00D0676F" w:rsidRPr="0048591D" w:rsidRDefault="00D0676F" w:rsidP="00C6176F">
            <w:pPr>
              <w:pStyle w:val="a7"/>
              <w:ind w:left="0"/>
              <w:rPr>
                <w:rtl/>
              </w:rPr>
            </w:pPr>
            <w:r w:rsidRPr="0048591D">
              <w:rPr>
                <w:rFonts w:hint="cs"/>
                <w:rtl/>
              </w:rPr>
              <w:t>3</w:t>
            </w:r>
          </w:p>
        </w:tc>
        <w:tc>
          <w:tcPr>
            <w:tcW w:w="953" w:type="dxa"/>
          </w:tcPr>
          <w:p w:rsidR="00D0676F" w:rsidRPr="0048591D" w:rsidRDefault="00D0676F" w:rsidP="00C6176F">
            <w:pPr>
              <w:pStyle w:val="a7"/>
              <w:ind w:left="0"/>
              <w:rPr>
                <w:rtl/>
              </w:rPr>
            </w:pPr>
            <w:r w:rsidRPr="0048591D">
              <w:rPr>
                <w:rFonts w:hint="cs"/>
                <w:rtl/>
              </w:rPr>
              <w:t>2</w:t>
            </w:r>
          </w:p>
        </w:tc>
        <w:tc>
          <w:tcPr>
            <w:tcW w:w="954" w:type="dxa"/>
          </w:tcPr>
          <w:p w:rsidR="00D0676F" w:rsidRPr="0048591D" w:rsidRDefault="00D0676F" w:rsidP="00C6176F">
            <w:pPr>
              <w:pStyle w:val="a7"/>
              <w:ind w:left="0"/>
              <w:rPr>
                <w:rtl/>
              </w:rPr>
            </w:pPr>
            <w:r w:rsidRPr="0048591D">
              <w:rPr>
                <w:rFonts w:hint="cs"/>
                <w:rtl/>
              </w:rPr>
              <w:t>1</w:t>
            </w:r>
          </w:p>
        </w:tc>
        <w:tc>
          <w:tcPr>
            <w:tcW w:w="1036" w:type="dxa"/>
          </w:tcPr>
          <w:p w:rsidR="00D0676F" w:rsidRDefault="00D0676F" w:rsidP="00C6176F">
            <w:pPr>
              <w:pStyle w:val="a7"/>
              <w:ind w:left="0"/>
              <w:rPr>
                <w:b/>
                <w:bCs/>
                <w:rtl/>
              </w:rPr>
            </w:pPr>
            <w:r>
              <w:rPr>
                <w:b/>
                <w:bCs/>
              </w:rPr>
              <w:t>Signal7</w:t>
            </w:r>
            <w:r>
              <w:rPr>
                <w:rFonts w:hint="cs"/>
                <w:b/>
                <w:bCs/>
                <w:rtl/>
              </w:rPr>
              <w:t xml:space="preserve"> </w:t>
            </w:r>
          </w:p>
        </w:tc>
      </w:tr>
      <w:tr w:rsidR="00D0676F" w:rsidTr="00C6176F">
        <w:tc>
          <w:tcPr>
            <w:tcW w:w="991" w:type="dxa"/>
          </w:tcPr>
          <w:p w:rsidR="00D0676F" w:rsidRPr="0048591D" w:rsidRDefault="00D0676F" w:rsidP="00C6176F">
            <w:pPr>
              <w:pStyle w:val="a7"/>
              <w:ind w:left="0"/>
              <w:rPr>
                <w:rtl/>
              </w:rPr>
            </w:pPr>
          </w:p>
        </w:tc>
        <w:tc>
          <w:tcPr>
            <w:tcW w:w="991" w:type="dxa"/>
          </w:tcPr>
          <w:p w:rsidR="00D0676F" w:rsidRPr="0048591D" w:rsidRDefault="00D0676F" w:rsidP="00C6176F">
            <w:pPr>
              <w:pStyle w:val="a7"/>
              <w:ind w:left="0"/>
              <w:rPr>
                <w:rtl/>
              </w:rPr>
            </w:pPr>
          </w:p>
        </w:tc>
        <w:tc>
          <w:tcPr>
            <w:tcW w:w="962" w:type="dxa"/>
          </w:tcPr>
          <w:p w:rsidR="00D0676F" w:rsidRPr="0048591D" w:rsidRDefault="00D0676F" w:rsidP="00C6176F">
            <w:pPr>
              <w:pStyle w:val="a7"/>
              <w:ind w:left="0"/>
              <w:rPr>
                <w:rtl/>
              </w:rPr>
            </w:pPr>
          </w:p>
        </w:tc>
        <w:tc>
          <w:tcPr>
            <w:tcW w:w="962" w:type="dxa"/>
          </w:tcPr>
          <w:p w:rsidR="00D0676F" w:rsidRPr="0048591D" w:rsidRDefault="00D0676F" w:rsidP="007E4FCC">
            <w:pPr>
              <w:pStyle w:val="a7"/>
              <w:ind w:left="0"/>
              <w:rPr>
                <w:rtl/>
              </w:rPr>
            </w:pPr>
            <w:r>
              <w:rPr>
                <w:rFonts w:hint="cs"/>
                <w:rtl/>
              </w:rPr>
              <w:t>260</w:t>
            </w:r>
          </w:p>
        </w:tc>
        <w:tc>
          <w:tcPr>
            <w:tcW w:w="953" w:type="dxa"/>
          </w:tcPr>
          <w:p w:rsidR="00D0676F" w:rsidRPr="0048591D" w:rsidRDefault="00D0676F" w:rsidP="007E4FCC">
            <w:pPr>
              <w:pStyle w:val="a7"/>
              <w:ind w:left="0"/>
              <w:rPr>
                <w:rFonts w:hint="cs"/>
                <w:rtl/>
              </w:rPr>
            </w:pPr>
            <w:r>
              <w:rPr>
                <w:rFonts w:hint="cs"/>
                <w:rtl/>
              </w:rPr>
              <w:t>259</w:t>
            </w:r>
          </w:p>
        </w:tc>
        <w:tc>
          <w:tcPr>
            <w:tcW w:w="953" w:type="dxa"/>
          </w:tcPr>
          <w:p w:rsidR="00D0676F" w:rsidRPr="0048591D" w:rsidRDefault="00D0676F" w:rsidP="007E4FCC">
            <w:pPr>
              <w:pStyle w:val="a7"/>
              <w:ind w:left="0"/>
              <w:rPr>
                <w:rFonts w:hint="cs"/>
                <w:rtl/>
              </w:rPr>
            </w:pPr>
            <w:r>
              <w:rPr>
                <w:rFonts w:hint="cs"/>
                <w:rtl/>
              </w:rPr>
              <w:t>258</w:t>
            </w:r>
          </w:p>
        </w:tc>
        <w:tc>
          <w:tcPr>
            <w:tcW w:w="954" w:type="dxa"/>
          </w:tcPr>
          <w:p w:rsidR="00D0676F" w:rsidRPr="0048591D" w:rsidRDefault="00D0676F" w:rsidP="007E4FCC">
            <w:pPr>
              <w:pStyle w:val="a7"/>
              <w:ind w:left="0"/>
              <w:rPr>
                <w:rtl/>
              </w:rPr>
            </w:pPr>
            <w:r>
              <w:rPr>
                <w:rFonts w:hint="cs"/>
                <w:rtl/>
              </w:rPr>
              <w:t>257</w:t>
            </w:r>
          </w:p>
        </w:tc>
        <w:tc>
          <w:tcPr>
            <w:tcW w:w="1036" w:type="dxa"/>
          </w:tcPr>
          <w:p w:rsidR="00D0676F" w:rsidRDefault="00D0676F" w:rsidP="00C6176F">
            <w:pPr>
              <w:pStyle w:val="a7"/>
              <w:ind w:left="0"/>
              <w:rPr>
                <w:b/>
                <w:bCs/>
                <w:rtl/>
              </w:rPr>
            </w:pPr>
            <w:r>
              <w:rPr>
                <w:rFonts w:hint="cs"/>
                <w:b/>
                <w:bCs/>
                <w:rtl/>
              </w:rPr>
              <w:t>7</w:t>
            </w:r>
            <w:r>
              <w:rPr>
                <w:b/>
                <w:bCs/>
              </w:rPr>
              <w:t xml:space="preserve"> signal</w:t>
            </w:r>
          </w:p>
        </w:tc>
      </w:tr>
    </w:tbl>
    <w:p w:rsidR="00C6176F" w:rsidRPr="00F7105A" w:rsidRDefault="00C6176F" w:rsidP="00C6176F">
      <w:pPr>
        <w:pStyle w:val="a7"/>
        <w:rPr>
          <w:rtl/>
        </w:rPr>
      </w:pPr>
    </w:p>
    <w:p w:rsidR="00C6176F" w:rsidRDefault="00370DFD" w:rsidP="00370DFD">
      <w:pPr>
        <w:pStyle w:val="a7"/>
        <w:jc w:val="right"/>
      </w:pPr>
      <w:r>
        <w:t>Meaning:</w:t>
      </w:r>
    </w:p>
    <w:p w:rsidR="00C6176F" w:rsidRDefault="00C6176F" w:rsidP="00C6176F">
      <w:pPr>
        <w:pStyle w:val="a7"/>
        <w:jc w:val="right"/>
        <w:rPr>
          <w:rtl/>
        </w:rPr>
      </w:pPr>
      <w:r w:rsidRPr="00BC0679">
        <w:rPr>
          <w:position w:val="-62"/>
        </w:rPr>
        <w:object w:dxaOrig="3960" w:dyaOrig="1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6pt;height:67.8pt" o:ole="">
            <v:imagedata r:id="rId20" o:title=""/>
          </v:shape>
          <o:OLEObject Type="Embed" ProgID="Equation.DSMT4" ShapeID="_x0000_i1025" DrawAspect="Content" ObjectID="_1399389552" r:id="rId21"/>
        </w:object>
      </w:r>
    </w:p>
    <w:p w:rsidR="00C72FC0" w:rsidRDefault="00C72FC0" w:rsidP="00C6176F">
      <w:pPr>
        <w:pStyle w:val="a7"/>
        <w:rPr>
          <w:rFonts w:hint="cs"/>
          <w:color w:val="FF0000"/>
          <w:rtl/>
        </w:rPr>
      </w:pPr>
    </w:p>
    <w:p w:rsidR="00A82CF0" w:rsidRDefault="00A82CF0" w:rsidP="00A82CF0">
      <w:pPr>
        <w:bidi w:val="0"/>
        <w:rPr>
          <w:rStyle w:val="a3"/>
          <w:szCs w:val="28"/>
        </w:rPr>
      </w:pPr>
    </w:p>
    <w:p w:rsidR="00A82CF0" w:rsidRDefault="00A82CF0" w:rsidP="00A82CF0">
      <w:pPr>
        <w:bidi w:val="0"/>
        <w:rPr>
          <w:rStyle w:val="a3"/>
          <w:szCs w:val="28"/>
        </w:rPr>
      </w:pPr>
    </w:p>
    <w:p w:rsidR="00A82CF0" w:rsidRDefault="00A82CF0" w:rsidP="00A82CF0">
      <w:pPr>
        <w:bidi w:val="0"/>
        <w:rPr>
          <w:rStyle w:val="a3"/>
          <w:szCs w:val="28"/>
        </w:rPr>
      </w:pPr>
    </w:p>
    <w:p w:rsidR="00A82CF0" w:rsidRDefault="00A82CF0" w:rsidP="00A82CF0">
      <w:pPr>
        <w:bidi w:val="0"/>
        <w:rPr>
          <w:rStyle w:val="a3"/>
          <w:szCs w:val="28"/>
        </w:rPr>
      </w:pPr>
    </w:p>
    <w:p w:rsidR="00A82CF0" w:rsidRDefault="00A82CF0" w:rsidP="00A82CF0">
      <w:pPr>
        <w:bidi w:val="0"/>
        <w:rPr>
          <w:rStyle w:val="a3"/>
          <w:szCs w:val="28"/>
        </w:rPr>
      </w:pPr>
    </w:p>
    <w:p w:rsidR="00A82CF0" w:rsidRDefault="00A82CF0" w:rsidP="00A82CF0">
      <w:pPr>
        <w:bidi w:val="0"/>
        <w:rPr>
          <w:rStyle w:val="a3"/>
          <w:szCs w:val="28"/>
        </w:rPr>
      </w:pPr>
    </w:p>
    <w:p w:rsidR="00A82CF0" w:rsidRDefault="00A82CF0" w:rsidP="00A82CF0">
      <w:pPr>
        <w:bidi w:val="0"/>
        <w:rPr>
          <w:rStyle w:val="a3"/>
          <w:szCs w:val="28"/>
        </w:rPr>
      </w:pPr>
    </w:p>
    <w:p w:rsidR="00A82CF0" w:rsidRDefault="00A82CF0" w:rsidP="00A82CF0">
      <w:pPr>
        <w:bidi w:val="0"/>
        <w:rPr>
          <w:rStyle w:val="a3"/>
          <w:szCs w:val="28"/>
        </w:rPr>
      </w:pPr>
    </w:p>
    <w:p w:rsidR="00A82CF0" w:rsidRDefault="00A82CF0" w:rsidP="00A82CF0">
      <w:pPr>
        <w:bidi w:val="0"/>
        <w:rPr>
          <w:rStyle w:val="a3"/>
          <w:szCs w:val="28"/>
        </w:rPr>
      </w:pPr>
    </w:p>
    <w:p w:rsidR="00A82CF0" w:rsidRDefault="00A82CF0" w:rsidP="00A82CF0">
      <w:pPr>
        <w:bidi w:val="0"/>
        <w:rPr>
          <w:rStyle w:val="a3"/>
          <w:szCs w:val="28"/>
        </w:rPr>
      </w:pPr>
    </w:p>
    <w:p w:rsidR="00A82CF0" w:rsidRDefault="00A82CF0" w:rsidP="00A82CF0">
      <w:pPr>
        <w:bidi w:val="0"/>
        <w:rPr>
          <w:rStyle w:val="a3"/>
          <w:szCs w:val="28"/>
        </w:rPr>
      </w:pPr>
    </w:p>
    <w:p w:rsidR="00A82CF0" w:rsidRPr="005D2D1C" w:rsidRDefault="00A82CF0" w:rsidP="00A82CF0">
      <w:pPr>
        <w:pStyle w:val="3"/>
        <w:numPr>
          <w:ilvl w:val="2"/>
          <w:numId w:val="0"/>
        </w:numPr>
        <w:bidi w:val="0"/>
        <w:ind w:left="720" w:hanging="720"/>
      </w:pPr>
      <w:bookmarkStart w:id="52" w:name="_Toc291001829"/>
      <w:bookmarkStart w:id="53" w:name="_Toc293219485"/>
      <w:r w:rsidRPr="005D2D1C">
        <w:t>TX Block</w:t>
      </w:r>
      <w:bookmarkEnd w:id="52"/>
      <w:bookmarkEnd w:id="53"/>
    </w:p>
    <w:p w:rsidR="00A82CF0" w:rsidRDefault="00A82CF0" w:rsidP="00A82CF0">
      <w:pPr>
        <w:bidi w:val="0"/>
      </w:pPr>
      <w:r>
        <w:rPr>
          <w:noProof/>
        </w:rPr>
        <w:drawing>
          <wp:inline distT="0" distB="0" distL="0" distR="0">
            <wp:extent cx="4097020" cy="2322830"/>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097020" cy="2322830"/>
                    </a:xfrm>
                    <a:prstGeom prst="rect">
                      <a:avLst/>
                    </a:prstGeom>
                    <a:noFill/>
                  </pic:spPr>
                </pic:pic>
              </a:graphicData>
            </a:graphic>
          </wp:inline>
        </w:drawing>
      </w:r>
    </w:p>
    <w:p w:rsidR="00A82CF0" w:rsidRPr="003E477E" w:rsidRDefault="00A82CF0" w:rsidP="00A82CF0">
      <w:pPr>
        <w:pStyle w:val="a6"/>
        <w:jc w:val="center"/>
        <w:rPr>
          <w:szCs w:val="16"/>
          <w:rtl/>
        </w:rPr>
      </w:pPr>
      <w:r w:rsidRPr="003E477E">
        <w:rPr>
          <w:szCs w:val="16"/>
        </w:rPr>
        <w:t>Figure</w:t>
      </w:r>
      <w:r>
        <w:rPr>
          <w:szCs w:val="16"/>
        </w:rPr>
        <w:t xml:space="preserve"> 21– </w:t>
      </w:r>
      <w:r>
        <w:rPr>
          <w:noProof/>
          <w:szCs w:val="16"/>
        </w:rPr>
        <w:t>TX Block</w:t>
      </w:r>
    </w:p>
    <w:p w:rsidR="00A82CF0" w:rsidRDefault="00A82CF0" w:rsidP="00A82CF0">
      <w:pPr>
        <w:bidi w:val="0"/>
      </w:pPr>
      <w:r>
        <w:t>The TX Block transmits data for debug purposes, using UART protocol, to the host (</w:t>
      </w:r>
      <w:proofErr w:type="spellStart"/>
      <w:r>
        <w:t>Matlab</w:t>
      </w:r>
      <w:proofErr w:type="spellEnd"/>
      <w:r>
        <w:t>, which is running on a PC).</w:t>
      </w:r>
    </w:p>
    <w:p w:rsidR="00A82CF0" w:rsidRDefault="00A82CF0" w:rsidP="00A82CF0">
      <w:pPr>
        <w:pStyle w:val="4"/>
        <w:numPr>
          <w:ilvl w:val="3"/>
          <w:numId w:val="0"/>
        </w:numPr>
        <w:bidi w:val="0"/>
        <w:ind w:left="864" w:hanging="864"/>
      </w:pPr>
      <w:bookmarkStart w:id="54" w:name="_Toc291001830"/>
      <w:r>
        <w:lastRenderedPageBreak/>
        <w:t>Registers in the TX Block</w:t>
      </w:r>
      <w:bookmarkEnd w:id="54"/>
    </w:p>
    <w:p w:rsidR="00A82CF0" w:rsidRDefault="00A82CF0" w:rsidP="00A82CF0">
      <w:pPr>
        <w:bidi w:val="0"/>
      </w:pPr>
      <w:r>
        <w:t>The following registers will be placed in the TX block:</w:t>
      </w:r>
    </w:p>
    <w:p w:rsidR="00A82CF0" w:rsidRDefault="00A82CF0" w:rsidP="00A82CF0">
      <w:pPr>
        <w:bidi w:val="0"/>
      </w:pPr>
      <w:r>
        <w:t>(W.O = Write Only, R/W = Read and Write)</w:t>
      </w:r>
    </w:p>
    <w:p w:rsidR="00A82CF0" w:rsidRDefault="00A82CF0" w:rsidP="006665DB">
      <w:pPr>
        <w:pStyle w:val="a7"/>
        <w:numPr>
          <w:ilvl w:val="0"/>
          <w:numId w:val="3"/>
        </w:numPr>
        <w:bidi w:val="0"/>
      </w:pPr>
      <w:r w:rsidRPr="006F165A">
        <w:rPr>
          <w:b/>
          <w:bCs/>
        </w:rPr>
        <w:t>Type Register</w:t>
      </w:r>
      <w:r>
        <w:t xml:space="preserve"> – Message type [W.O]</w:t>
      </w:r>
    </w:p>
    <w:p w:rsidR="00A82CF0" w:rsidRDefault="00A82CF0" w:rsidP="006665DB">
      <w:pPr>
        <w:pStyle w:val="a7"/>
        <w:numPr>
          <w:ilvl w:val="0"/>
          <w:numId w:val="3"/>
        </w:numPr>
        <w:bidi w:val="0"/>
      </w:pPr>
      <w:r>
        <w:rPr>
          <w:b/>
          <w:bCs/>
        </w:rPr>
        <w:t xml:space="preserve">Read Burst Length Register </w:t>
      </w:r>
      <w:r>
        <w:t>– Number of words to read from SDRAM, in debug mode [R/W]</w:t>
      </w:r>
    </w:p>
    <w:p w:rsidR="00A82CF0" w:rsidRDefault="00A82CF0" w:rsidP="006665DB">
      <w:pPr>
        <w:pStyle w:val="a7"/>
        <w:numPr>
          <w:ilvl w:val="0"/>
          <w:numId w:val="3"/>
        </w:numPr>
        <w:bidi w:val="0"/>
      </w:pPr>
      <w:r>
        <w:rPr>
          <w:b/>
          <w:bCs/>
        </w:rPr>
        <w:t xml:space="preserve">Read Address Register </w:t>
      </w:r>
      <w:r>
        <w:t>–</w:t>
      </w:r>
      <w:r w:rsidRPr="0054110E">
        <w:t xml:space="preserve"> Re</w:t>
      </w:r>
      <w:r>
        <w:t>ad address from SDRAM / Registers [W.O]</w:t>
      </w:r>
    </w:p>
    <w:p w:rsidR="00A82CF0" w:rsidRDefault="00A82CF0" w:rsidP="00A82CF0">
      <w:pPr>
        <w:pStyle w:val="4"/>
        <w:numPr>
          <w:ilvl w:val="3"/>
          <w:numId w:val="0"/>
        </w:numPr>
        <w:bidi w:val="0"/>
        <w:ind w:left="864" w:hanging="864"/>
      </w:pPr>
      <w:bookmarkStart w:id="55" w:name="_Toc291001831"/>
      <w:r>
        <w:t>Operation</w:t>
      </w:r>
      <w:bookmarkEnd w:id="55"/>
    </w:p>
    <w:p w:rsidR="00A82CF0" w:rsidRDefault="00A82CF0" w:rsidP="00A82CF0">
      <w:pPr>
        <w:bidi w:val="0"/>
      </w:pPr>
      <w:r>
        <w:t xml:space="preserve">In case of request, from </w:t>
      </w:r>
      <w:proofErr w:type="spellStart"/>
      <w:r>
        <w:t>Matlab</w:t>
      </w:r>
      <w:proofErr w:type="spellEnd"/>
      <w:r>
        <w:t xml:space="preserve">, from SDRAM / Register, the WBM (A) of RX block will initiate a write transaction to the TX Block, through WBS (5), to command it to initiate a read transaction, which will be according to the Type Register value: transmit data from the SDRAM or registers. The SDRAM address / register will be determined according to the Read Address Register. INTERCON (Y) will decide who will be the active data path, according to the TGC_O indication from TX Block, which is derived from the Type Register.  When </w:t>
      </w:r>
      <w:proofErr w:type="gramStart"/>
      <w:r>
        <w:t>WBS(</w:t>
      </w:r>
      <w:proofErr w:type="gramEnd"/>
      <w:r>
        <w:t>5) CYC_I will indicate of end of write to registers operation, and start of data transaction, it will command the WBM(D) to start data transmission. The following steps will be executed:</w:t>
      </w:r>
    </w:p>
    <w:p w:rsidR="00A82CF0" w:rsidRPr="00587EB6" w:rsidRDefault="00A82CF0" w:rsidP="00A82CF0">
      <w:pPr>
        <w:pStyle w:val="4"/>
        <w:numPr>
          <w:ilvl w:val="3"/>
          <w:numId w:val="0"/>
        </w:numPr>
        <w:bidi w:val="0"/>
        <w:ind w:left="864" w:hanging="864"/>
      </w:pPr>
      <w:r w:rsidRPr="00587EB6">
        <w:t>Read from SDRAM</w:t>
      </w:r>
    </w:p>
    <w:p w:rsidR="00A82CF0" w:rsidRDefault="00A82CF0" w:rsidP="00A82CF0">
      <w:pPr>
        <w:bidi w:val="0"/>
      </w:pPr>
      <w:r>
        <w:t>WBS (5) will command WBM (D) to initialize a read transaction. SDRAM read transaction will be initiated, through the INTERCON (X) and INTERCON (Y). Read address will be dictated from Read Address Register. Burst length will be dictated from the Burst Length register.</w:t>
      </w:r>
    </w:p>
    <w:p w:rsidR="00A82CF0" w:rsidRPr="00660D78" w:rsidRDefault="00A82CF0" w:rsidP="00A82CF0">
      <w:pPr>
        <w:pStyle w:val="4"/>
        <w:numPr>
          <w:ilvl w:val="3"/>
          <w:numId w:val="0"/>
        </w:numPr>
        <w:bidi w:val="0"/>
        <w:ind w:left="864" w:hanging="864"/>
      </w:pPr>
      <w:r>
        <w:t>Read from Register Block</w:t>
      </w:r>
    </w:p>
    <w:p w:rsidR="00A82CF0" w:rsidRDefault="00A82CF0" w:rsidP="00A82CF0">
      <w:pPr>
        <w:bidi w:val="0"/>
      </w:pPr>
      <w:r>
        <w:t>WBS (5) will command to WBM (D) to initialize a read transaction. Registers read transaction will be initiated, through the INTERCON (X), and through the INTERCON (Z). The required read register will be determined by the ADR_</w:t>
      </w:r>
      <w:proofErr w:type="gramStart"/>
      <w:r>
        <w:t>O[</w:t>
      </w:r>
      <w:proofErr w:type="gramEnd"/>
      <w:r>
        <w:t xml:space="preserve">7..0] signal. </w:t>
      </w:r>
    </w:p>
    <w:p w:rsidR="00A82CF0" w:rsidRDefault="00A82CF0" w:rsidP="00A82CF0">
      <w:pPr>
        <w:pStyle w:val="4"/>
        <w:numPr>
          <w:ilvl w:val="3"/>
          <w:numId w:val="0"/>
        </w:numPr>
        <w:bidi w:val="0"/>
        <w:ind w:left="864" w:hanging="864"/>
      </w:pPr>
      <w:bookmarkStart w:id="56" w:name="_Toc291001832"/>
      <w:r>
        <w:t>UART Transmission</w:t>
      </w:r>
      <w:bookmarkEnd w:id="56"/>
    </w:p>
    <w:p w:rsidR="00A82CF0" w:rsidRDefault="00A82CF0" w:rsidP="00A82CF0">
      <w:pPr>
        <w:bidi w:val="0"/>
      </w:pPr>
      <w:r>
        <w:t xml:space="preserve">The TX Block will initiate a UART transmission to the </w:t>
      </w:r>
      <w:proofErr w:type="spellStart"/>
      <w:r>
        <w:t>Matlab</w:t>
      </w:r>
      <w:proofErr w:type="spellEnd"/>
      <w:r>
        <w:t>, with the following parameters:</w:t>
      </w:r>
    </w:p>
    <w:p w:rsidR="00A82CF0" w:rsidRDefault="00A82CF0" w:rsidP="006665DB">
      <w:pPr>
        <w:pStyle w:val="a7"/>
        <w:numPr>
          <w:ilvl w:val="0"/>
          <w:numId w:val="4"/>
        </w:numPr>
        <w:bidi w:val="0"/>
      </w:pPr>
      <w:r>
        <w:t>SOF</w:t>
      </w:r>
    </w:p>
    <w:p w:rsidR="00A82CF0" w:rsidRDefault="00A82CF0" w:rsidP="006665DB">
      <w:pPr>
        <w:pStyle w:val="a7"/>
        <w:numPr>
          <w:ilvl w:val="0"/>
          <w:numId w:val="4"/>
        </w:numPr>
        <w:bidi w:val="0"/>
      </w:pPr>
      <w:r>
        <w:t>TYPE – Type of data</w:t>
      </w:r>
    </w:p>
    <w:p w:rsidR="00A82CF0" w:rsidRDefault="00A82CF0" w:rsidP="006665DB">
      <w:pPr>
        <w:pStyle w:val="a7"/>
        <w:numPr>
          <w:ilvl w:val="0"/>
          <w:numId w:val="4"/>
        </w:numPr>
        <w:bidi w:val="0"/>
      </w:pPr>
      <w:r>
        <w:t>Address – Read address to SDRAM / Read register address</w:t>
      </w:r>
    </w:p>
    <w:p w:rsidR="00A82CF0" w:rsidRDefault="00A82CF0" w:rsidP="006665DB">
      <w:pPr>
        <w:pStyle w:val="a7"/>
        <w:numPr>
          <w:ilvl w:val="0"/>
          <w:numId w:val="4"/>
        </w:numPr>
        <w:bidi w:val="0"/>
      </w:pPr>
      <w:r>
        <w:t>Data Length</w:t>
      </w:r>
    </w:p>
    <w:p w:rsidR="00A82CF0" w:rsidRDefault="00A82CF0" w:rsidP="006665DB">
      <w:pPr>
        <w:pStyle w:val="a7"/>
        <w:numPr>
          <w:ilvl w:val="0"/>
          <w:numId w:val="4"/>
        </w:numPr>
        <w:bidi w:val="0"/>
      </w:pPr>
      <w:r>
        <w:t xml:space="preserve">Data – Data read form SDRAM / Registers. </w:t>
      </w:r>
    </w:p>
    <w:p w:rsidR="00A82CF0" w:rsidRDefault="00A82CF0" w:rsidP="006665DB">
      <w:pPr>
        <w:pStyle w:val="a7"/>
        <w:numPr>
          <w:ilvl w:val="0"/>
          <w:numId w:val="4"/>
        </w:numPr>
        <w:bidi w:val="0"/>
      </w:pPr>
      <w:r>
        <w:t>Checksum</w:t>
      </w:r>
    </w:p>
    <w:p w:rsidR="00A82CF0" w:rsidRDefault="00A82CF0" w:rsidP="006665DB">
      <w:pPr>
        <w:pStyle w:val="a7"/>
        <w:numPr>
          <w:ilvl w:val="0"/>
          <w:numId w:val="4"/>
        </w:numPr>
        <w:bidi w:val="0"/>
      </w:pPr>
      <w:r>
        <w:t>EOF</w:t>
      </w:r>
    </w:p>
    <w:p w:rsidR="00A82CF0" w:rsidRDefault="00A82CF0" w:rsidP="00A82CF0">
      <w:pPr>
        <w:bidi w:val="0"/>
        <w:rPr>
          <w:rStyle w:val="a3"/>
          <w:szCs w:val="28"/>
        </w:rPr>
      </w:pPr>
    </w:p>
    <w:p w:rsidR="00885886" w:rsidRDefault="00885886" w:rsidP="00885886">
      <w:pPr>
        <w:pStyle w:val="3"/>
        <w:numPr>
          <w:ilvl w:val="2"/>
          <w:numId w:val="0"/>
        </w:numPr>
        <w:bidi w:val="0"/>
        <w:ind w:left="720" w:hanging="720"/>
      </w:pPr>
      <w:bookmarkStart w:id="57" w:name="_Toc291001833"/>
      <w:bookmarkStart w:id="58" w:name="_Toc293219486"/>
      <w:r>
        <w:lastRenderedPageBreak/>
        <w:t>RX Block</w:t>
      </w:r>
      <w:bookmarkEnd w:id="57"/>
      <w:bookmarkEnd w:id="58"/>
    </w:p>
    <w:p w:rsidR="00885886" w:rsidRDefault="00885886" w:rsidP="00885886">
      <w:pPr>
        <w:bidi w:val="0"/>
      </w:pPr>
      <w:r>
        <w:rPr>
          <w:noProof/>
        </w:rPr>
        <w:drawing>
          <wp:inline distT="0" distB="0" distL="0" distR="0">
            <wp:extent cx="3645535" cy="2268220"/>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3645535" cy="2268220"/>
                    </a:xfrm>
                    <a:prstGeom prst="rect">
                      <a:avLst/>
                    </a:prstGeom>
                    <a:noFill/>
                  </pic:spPr>
                </pic:pic>
              </a:graphicData>
            </a:graphic>
          </wp:inline>
        </w:drawing>
      </w:r>
    </w:p>
    <w:p w:rsidR="00885886" w:rsidRPr="003E477E" w:rsidRDefault="00885886" w:rsidP="00885886">
      <w:pPr>
        <w:pStyle w:val="a6"/>
        <w:jc w:val="center"/>
        <w:rPr>
          <w:szCs w:val="16"/>
          <w:rtl/>
        </w:rPr>
      </w:pPr>
      <w:r w:rsidRPr="003E477E">
        <w:rPr>
          <w:szCs w:val="16"/>
        </w:rPr>
        <w:t>Figure</w:t>
      </w:r>
      <w:r>
        <w:rPr>
          <w:szCs w:val="16"/>
        </w:rPr>
        <w:t xml:space="preserve"> 22– </w:t>
      </w:r>
      <w:r>
        <w:rPr>
          <w:noProof/>
          <w:szCs w:val="16"/>
        </w:rPr>
        <w:t>RX Block</w:t>
      </w:r>
    </w:p>
    <w:p w:rsidR="00885886" w:rsidRDefault="00885886" w:rsidP="00885886">
      <w:pPr>
        <w:bidi w:val="0"/>
      </w:pPr>
      <w:r>
        <w:t xml:space="preserve">When a transmission is being received to the RX block, it is being unwrapped by the Message Pack Decoder. As soon as a full message (EOF has been received) has been received, the </w:t>
      </w:r>
      <w:proofErr w:type="spellStart"/>
      <w:r>
        <w:rPr>
          <w:i/>
          <w:iCs/>
        </w:rPr>
        <w:t>mp_done</w:t>
      </w:r>
      <w:proofErr w:type="spellEnd"/>
      <w:r>
        <w:t xml:space="preserve"> signal will be asserted. Write transaction is being initialized by the RX's WBM (A) through the INTERCON (Z) to the required blocks if the following terms are satisfied:</w:t>
      </w:r>
    </w:p>
    <w:p w:rsidR="00885886" w:rsidRDefault="00885886" w:rsidP="006665DB">
      <w:pPr>
        <w:pStyle w:val="a7"/>
        <w:numPr>
          <w:ilvl w:val="0"/>
          <w:numId w:val="6"/>
        </w:numPr>
        <w:bidi w:val="0"/>
      </w:pPr>
      <w:r>
        <w:t>CRC_ERR = '0' (CRC Error)</w:t>
      </w:r>
    </w:p>
    <w:p w:rsidR="00885886" w:rsidRDefault="00885886" w:rsidP="006665DB">
      <w:pPr>
        <w:pStyle w:val="a7"/>
        <w:numPr>
          <w:ilvl w:val="0"/>
          <w:numId w:val="6"/>
        </w:numPr>
        <w:bidi w:val="0"/>
      </w:pPr>
      <w:r>
        <w:t>EOF_ERR = '0' (EOF has not been received)</w:t>
      </w:r>
    </w:p>
    <w:p w:rsidR="00885886" w:rsidRDefault="00885886" w:rsidP="006665DB">
      <w:pPr>
        <w:pStyle w:val="a7"/>
        <w:numPr>
          <w:ilvl w:val="0"/>
          <w:numId w:val="6"/>
        </w:numPr>
        <w:bidi w:val="0"/>
      </w:pPr>
      <w:r>
        <w:t>UART_SE = '0' (UART Stop Bit Error)</w:t>
      </w:r>
    </w:p>
    <w:p w:rsidR="00885886" w:rsidRDefault="00885886" w:rsidP="006665DB">
      <w:pPr>
        <w:pStyle w:val="a7"/>
        <w:numPr>
          <w:ilvl w:val="0"/>
          <w:numId w:val="6"/>
        </w:numPr>
        <w:bidi w:val="0"/>
      </w:pPr>
      <w:r>
        <w:t>UART_PE = '0' (UART Parity Bit Error)</w:t>
      </w:r>
    </w:p>
    <w:p w:rsidR="00885886" w:rsidRDefault="00885886" w:rsidP="00885886">
      <w:pPr>
        <w:bidi w:val="0"/>
      </w:pPr>
      <w:r>
        <w:t>Two writes modes are possible:</w:t>
      </w:r>
    </w:p>
    <w:p w:rsidR="00885886" w:rsidRDefault="00885886" w:rsidP="006665DB">
      <w:pPr>
        <w:pStyle w:val="a7"/>
        <w:numPr>
          <w:ilvl w:val="0"/>
          <w:numId w:val="5"/>
        </w:numPr>
        <w:bidi w:val="0"/>
      </w:pPr>
      <w:r>
        <w:t>TGC_O = '1': Write to Registers</w:t>
      </w:r>
    </w:p>
    <w:p w:rsidR="00885886" w:rsidRDefault="00885886" w:rsidP="006665DB">
      <w:pPr>
        <w:pStyle w:val="a7"/>
        <w:numPr>
          <w:ilvl w:val="0"/>
          <w:numId w:val="5"/>
        </w:numPr>
        <w:bidi w:val="0"/>
      </w:pPr>
      <w:r>
        <w:t>TGC_O = '0': Write data to blocks</w:t>
      </w:r>
    </w:p>
    <w:p w:rsidR="00885886" w:rsidRDefault="00885886" w:rsidP="00885886">
      <w:pPr>
        <w:pStyle w:val="4"/>
        <w:numPr>
          <w:ilvl w:val="3"/>
          <w:numId w:val="0"/>
        </w:numPr>
        <w:bidi w:val="0"/>
        <w:ind w:left="864" w:hanging="864"/>
      </w:pPr>
      <w:bookmarkStart w:id="59" w:name="_Toc291001834"/>
      <w:r>
        <w:t>Write to Registers</w:t>
      </w:r>
      <w:bookmarkEnd w:id="59"/>
    </w:p>
    <w:p w:rsidR="00885886" w:rsidRDefault="00885886" w:rsidP="00885886">
      <w:pPr>
        <w:bidi w:val="0"/>
      </w:pPr>
      <w:r>
        <w:t>When TGC_O = '1': Write to Registers, the addressed register, which is determined by ADR_I [8</w:t>
      </w:r>
      <w:proofErr w:type="gramStart"/>
      <w:r>
        <w:t>..0</w:t>
      </w:r>
      <w:proofErr w:type="gramEnd"/>
      <w:r>
        <w:t xml:space="preserve">] should receive and save the received DAT_I [8..0] value. </w:t>
      </w:r>
    </w:p>
    <w:p w:rsidR="00885886" w:rsidRDefault="00885886" w:rsidP="00885886">
      <w:pPr>
        <w:bidi w:val="0"/>
      </w:pPr>
      <w:r>
        <w:t>When TGC_O = '0': Write data to blocks, the addressed block, which is determined by ADR_I [8</w:t>
      </w:r>
      <w:proofErr w:type="gramStart"/>
      <w:r>
        <w:t>..0</w:t>
      </w:r>
      <w:proofErr w:type="gramEnd"/>
      <w:r>
        <w:t>] should receive and store the data in the required target (SDRAM, FIFO, etc…)</w:t>
      </w:r>
    </w:p>
    <w:p w:rsidR="00885886" w:rsidRDefault="00885886" w:rsidP="00885886">
      <w:pPr>
        <w:pStyle w:val="4"/>
        <w:numPr>
          <w:ilvl w:val="3"/>
          <w:numId w:val="0"/>
        </w:numPr>
        <w:bidi w:val="0"/>
        <w:ind w:left="864" w:hanging="864"/>
      </w:pPr>
      <w:bookmarkStart w:id="60" w:name="_Toc291001835"/>
      <w:r>
        <w:t>Internal Registers in RX Block</w:t>
      </w:r>
      <w:bookmarkEnd w:id="60"/>
    </w:p>
    <w:p w:rsidR="00885886" w:rsidRDefault="00885886" w:rsidP="00885886">
      <w:pPr>
        <w:bidi w:val="0"/>
      </w:pPr>
      <w:r>
        <w:t>The following internal, non readable by other blocks, registers will be placed in the RX Block</w:t>
      </w:r>
    </w:p>
    <w:p w:rsidR="00885886" w:rsidRDefault="00885886" w:rsidP="006665DB">
      <w:pPr>
        <w:pStyle w:val="a7"/>
        <w:numPr>
          <w:ilvl w:val="0"/>
          <w:numId w:val="3"/>
        </w:numPr>
        <w:bidi w:val="0"/>
      </w:pPr>
      <w:r>
        <w:rPr>
          <w:b/>
          <w:bCs/>
        </w:rPr>
        <w:t xml:space="preserve">CRC Error </w:t>
      </w:r>
      <w:r>
        <w:t>– CRC error has been detected in the RX path for the current message – Clear on Read Register.</w:t>
      </w:r>
    </w:p>
    <w:p w:rsidR="00885886" w:rsidRDefault="00885886" w:rsidP="006665DB">
      <w:pPr>
        <w:pStyle w:val="a7"/>
        <w:numPr>
          <w:ilvl w:val="0"/>
          <w:numId w:val="3"/>
        </w:numPr>
        <w:bidi w:val="0"/>
      </w:pPr>
      <w:r w:rsidRPr="00A97BED">
        <w:rPr>
          <w:b/>
          <w:bCs/>
        </w:rPr>
        <w:t xml:space="preserve">EOF Error </w:t>
      </w:r>
      <w:r>
        <w:t>– EOF error has been detected in the RX path for the current message – Clear on Read Register.</w:t>
      </w:r>
    </w:p>
    <w:p w:rsidR="00885886" w:rsidRPr="00AC039D" w:rsidRDefault="00885886" w:rsidP="006665DB">
      <w:pPr>
        <w:pStyle w:val="a7"/>
        <w:numPr>
          <w:ilvl w:val="0"/>
          <w:numId w:val="3"/>
        </w:numPr>
        <w:bidi w:val="0"/>
      </w:pPr>
      <w:r>
        <w:rPr>
          <w:b/>
          <w:bCs/>
        </w:rPr>
        <w:t>UART Stop Bit Error</w:t>
      </w:r>
      <w:r>
        <w:t xml:space="preserve"> – Stop bit has not been received in UART RX.</w:t>
      </w:r>
    </w:p>
    <w:p w:rsidR="00885886" w:rsidRDefault="00885886" w:rsidP="006665DB">
      <w:pPr>
        <w:pStyle w:val="a7"/>
        <w:numPr>
          <w:ilvl w:val="0"/>
          <w:numId w:val="3"/>
        </w:numPr>
        <w:bidi w:val="0"/>
      </w:pPr>
      <w:r>
        <w:rPr>
          <w:b/>
          <w:bCs/>
        </w:rPr>
        <w:t>UART Parity Error</w:t>
      </w:r>
      <w:r>
        <w:t xml:space="preserve"> – Parity bit error has been detected in UART RX.</w:t>
      </w:r>
    </w:p>
    <w:p w:rsidR="00885886" w:rsidRDefault="00885886" w:rsidP="00885886">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376653">
      <w:pPr>
        <w:bidi w:val="0"/>
        <w:rPr>
          <w:rStyle w:val="a3"/>
          <w:szCs w:val="28"/>
        </w:rPr>
      </w:pPr>
    </w:p>
    <w:p w:rsidR="00376653" w:rsidRDefault="00376653" w:rsidP="00DD2DEA">
      <w:pPr>
        <w:bidi w:val="0"/>
      </w:pPr>
      <w:r w:rsidRPr="00DD2DEA">
        <w:rPr>
          <w:rStyle w:val="a3"/>
          <w:sz w:val="28"/>
          <w:szCs w:val="28"/>
        </w:rPr>
        <w:t>A</w:t>
      </w:r>
      <w:r w:rsidR="00DD2DEA">
        <w:rPr>
          <w:rStyle w:val="a3"/>
          <w:sz w:val="28"/>
          <w:szCs w:val="28"/>
        </w:rPr>
        <w:t>BBREVIATION</w:t>
      </w:r>
      <w:bookmarkEnd w:id="51"/>
      <w:r w:rsidR="00DD2DEA">
        <w:rPr>
          <w:rStyle w:val="a3"/>
          <w:sz w:val="28"/>
          <w:szCs w:val="28"/>
        </w:rPr>
        <w:t>S</w:t>
      </w:r>
      <w:r>
        <w:t xml:space="preserve">    </w:t>
      </w:r>
      <w:r>
        <w:rPr>
          <w:rFonts w:hint="cs"/>
          <w:rtl/>
        </w:rPr>
        <w:t>(יופיע בסוף המסמך)</w:t>
      </w:r>
    </w:p>
    <w:p w:rsidR="00725596" w:rsidRDefault="00725596" w:rsidP="00725596">
      <w:pPr>
        <w:bidi w:val="0"/>
        <w:spacing w:after="0"/>
      </w:pPr>
      <w:r>
        <w:t>ILA – Internal Logic Analyzer</w:t>
      </w:r>
    </w:p>
    <w:p w:rsidR="00725596" w:rsidRDefault="00725596" w:rsidP="00725596">
      <w:pPr>
        <w:bidi w:val="0"/>
        <w:spacing w:after="0"/>
      </w:pPr>
      <w:r>
        <w:t>RAM - Random Access Memory</w:t>
      </w:r>
    </w:p>
    <w:p w:rsidR="00725596" w:rsidRDefault="00725596" w:rsidP="00725596">
      <w:pPr>
        <w:bidi w:val="0"/>
        <w:spacing w:after="0"/>
      </w:pPr>
      <w:r>
        <w:t>TX – Transmission</w:t>
      </w:r>
    </w:p>
    <w:p w:rsidR="00725596" w:rsidRDefault="00725596" w:rsidP="00725596">
      <w:pPr>
        <w:bidi w:val="0"/>
        <w:spacing w:after="0"/>
      </w:pPr>
      <w:r>
        <w:t>RX – Receive</w:t>
      </w:r>
    </w:p>
    <w:p w:rsidR="00725596" w:rsidRDefault="00725596" w:rsidP="00725596">
      <w:pPr>
        <w:bidi w:val="0"/>
        <w:spacing w:after="0"/>
      </w:pPr>
      <w:r>
        <w:t xml:space="preserve">WBM – </w:t>
      </w:r>
      <w:proofErr w:type="spellStart"/>
      <w:r>
        <w:t>WhishBone</w:t>
      </w:r>
      <w:proofErr w:type="spellEnd"/>
      <w:r>
        <w:t xml:space="preserve"> Master</w:t>
      </w:r>
    </w:p>
    <w:p w:rsidR="00725596" w:rsidRPr="00725596" w:rsidRDefault="00725596" w:rsidP="00725596">
      <w:pPr>
        <w:bidi w:val="0"/>
        <w:spacing w:after="0"/>
        <w:rPr>
          <w:rtl/>
        </w:rPr>
      </w:pPr>
      <w:r>
        <w:t xml:space="preserve">WBS – </w:t>
      </w:r>
      <w:proofErr w:type="spellStart"/>
      <w:r>
        <w:t>WhishBone</w:t>
      </w:r>
      <w:proofErr w:type="spellEnd"/>
      <w:r>
        <w:t xml:space="preserve"> Slave</w:t>
      </w:r>
    </w:p>
    <w:p w:rsidR="00725596" w:rsidRDefault="00725596" w:rsidP="00725596">
      <w:pPr>
        <w:bidi w:val="0"/>
        <w:rPr>
          <w:rtl/>
        </w:rPr>
      </w:pPr>
    </w:p>
    <w:sectPr w:rsidR="00725596" w:rsidSect="00D2489D">
      <w:headerReference w:type="default" r:id="rId24"/>
      <w:footerReference w:type="default" r:id="rId25"/>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65DB" w:rsidRDefault="006665DB" w:rsidP="002D2985">
      <w:pPr>
        <w:spacing w:after="0" w:line="240" w:lineRule="auto"/>
      </w:pPr>
      <w:r>
        <w:separator/>
      </w:r>
    </w:p>
  </w:endnote>
  <w:endnote w:type="continuationSeparator" w:id="0">
    <w:p w:rsidR="006665DB" w:rsidRDefault="006665DB" w:rsidP="002D29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5548779"/>
      <w:docPartObj>
        <w:docPartGallery w:val="Page Numbers (Bottom of Page)"/>
        <w:docPartUnique/>
      </w:docPartObj>
    </w:sdtPr>
    <w:sdtContent>
      <w:p w:rsidR="00C6176F" w:rsidRDefault="00C6176F">
        <w:pPr>
          <w:pStyle w:val="aa"/>
          <w:jc w:val="center"/>
        </w:pPr>
        <w:r>
          <w:pict>
            <v:shapetype id="_x0000_t110" coordsize="21600,21600" o:spt="110" path="m10800,l,10800,10800,21600,21600,10800xe">
              <v:stroke joinstyle="miter"/>
              <v:path gradientshapeok="t" o:connecttype="rect" textboxrect="5400,5400,16200,16200"/>
            </v:shapetype>
            <v:shape id="_x0000_s4098" type="#_x0000_t110" style="width:453.5pt;height:3.55pt;flip:x 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C6176F" w:rsidRDefault="00C6176F">
        <w:pPr>
          <w:pStyle w:val="aa"/>
          <w:jc w:val="center"/>
        </w:pPr>
        <w:fldSimple w:instr=" PAGE    \* MERGEFORMAT ">
          <w:r w:rsidR="000C4203" w:rsidRPr="000C4203">
            <w:rPr>
              <w:rFonts w:cs="Calibri"/>
              <w:noProof/>
              <w:rtl/>
              <w:lang w:val="he-IL"/>
            </w:rPr>
            <w:t>29</w:t>
          </w:r>
        </w:fldSimple>
      </w:p>
    </w:sdtContent>
  </w:sdt>
  <w:p w:rsidR="00C6176F" w:rsidRDefault="00C6176F" w:rsidP="00885886">
    <w:pPr>
      <w:pStyle w:val="aa"/>
      <w:jc w:val="center"/>
      <w:rPr>
        <w:rFonts w:hint="cs"/>
        <w:rtl/>
      </w:rPr>
    </w:pPr>
    <w:r>
      <w:t>INTERNAL LOGIC ANALYZER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65DB" w:rsidRDefault="006665DB" w:rsidP="002D2985">
      <w:pPr>
        <w:spacing w:after="0" w:line="240" w:lineRule="auto"/>
      </w:pPr>
      <w:r>
        <w:separator/>
      </w:r>
    </w:p>
  </w:footnote>
  <w:footnote w:type="continuationSeparator" w:id="0">
    <w:p w:rsidR="006665DB" w:rsidRDefault="006665DB" w:rsidP="002D29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176F" w:rsidRDefault="00C6176F" w:rsidP="002D2985">
    <w:pPr>
      <w:pStyle w:val="a8"/>
      <w:rPr>
        <w:rFonts w:hint="cs"/>
        <w:rtl/>
      </w:rPr>
    </w:pPr>
    <w:r w:rsidRPr="002D2985">
      <w:rPr>
        <w:rFonts w:cs="Arial"/>
        <w:rtl/>
      </w:rPr>
      <w:drawing>
        <wp:inline distT="0" distB="0" distL="0" distR="0">
          <wp:extent cx="1158697" cy="436945"/>
          <wp:effectExtent l="19050" t="0" r="3353" b="0"/>
          <wp:docPr id="2" name="Picture 10" descr="http://pard.technion.ac.il/archives/Logo/Technion%20logo-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ard.technion.ac.il/archives/Logo/Technion%20logo-1b.jpg"/>
                  <pic:cNvPicPr>
                    <a:picLocks noChangeAspect="1" noChangeArrowheads="1"/>
                  </pic:cNvPicPr>
                </pic:nvPicPr>
                <pic:blipFill>
                  <a:blip r:embed="rId1"/>
                  <a:srcRect/>
                  <a:stretch>
                    <a:fillRect/>
                  </a:stretch>
                </pic:blipFill>
                <pic:spPr bwMode="auto">
                  <a:xfrm>
                    <a:off x="0" y="0"/>
                    <a:ext cx="1161378" cy="437956"/>
                  </a:xfrm>
                  <a:prstGeom prst="rect">
                    <a:avLst/>
                  </a:prstGeom>
                  <a:noFill/>
                  <a:ln w="9525">
                    <a:noFill/>
                    <a:miter lim="800000"/>
                    <a:headEnd/>
                    <a:tailEnd/>
                  </a:ln>
                </pic:spPr>
              </pic:pic>
            </a:graphicData>
          </a:graphic>
        </wp:inline>
      </w:drawing>
    </w:r>
    <w:r>
      <w:rPr>
        <w:rtl/>
      </w:rPr>
      <w:ptab w:relativeTo="margin" w:alignment="center" w:leader="none"/>
    </w:r>
    <w:r>
      <w:rPr>
        <w:rtl/>
      </w:rPr>
      <w:ptab w:relativeTo="margin" w:alignment="right" w:leader="none"/>
    </w:r>
    <w:r w:rsidRPr="002D2985">
      <w:rPr>
        <w:rFonts w:cs="Arial"/>
        <w:rtl/>
      </w:rPr>
      <w:drawing>
        <wp:inline distT="0" distB="0" distL="0" distR="0">
          <wp:extent cx="885139" cy="441650"/>
          <wp:effectExtent l="19050" t="0" r="0" b="0"/>
          <wp:docPr id="15" name="Picture 4" descr="http://diglab.technion.ac.il/Graphics/header/to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iglab.technion.ac.il/Graphics/header/top-logo.gif"/>
                  <pic:cNvPicPr>
                    <a:picLocks noChangeAspect="1" noChangeArrowheads="1"/>
                  </pic:cNvPicPr>
                </pic:nvPicPr>
                <pic:blipFill>
                  <a:blip r:embed="rId2"/>
                  <a:srcRect/>
                  <a:stretch>
                    <a:fillRect/>
                  </a:stretch>
                </pic:blipFill>
                <pic:spPr bwMode="auto">
                  <a:xfrm>
                    <a:off x="0" y="0"/>
                    <a:ext cx="885139" cy="44165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C6D1C"/>
    <w:multiLevelType w:val="hybridMultilevel"/>
    <w:tmpl w:val="24FE7C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3141971"/>
    <w:multiLevelType w:val="hybridMultilevel"/>
    <w:tmpl w:val="6CCA1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B37611"/>
    <w:multiLevelType w:val="hybridMultilevel"/>
    <w:tmpl w:val="B532B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677011"/>
    <w:multiLevelType w:val="hybridMultilevel"/>
    <w:tmpl w:val="AD18F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173CC3"/>
    <w:multiLevelType w:val="hybridMultilevel"/>
    <w:tmpl w:val="A6F20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4D01EB"/>
    <w:multiLevelType w:val="hybridMultilevel"/>
    <w:tmpl w:val="3FBEA7CC"/>
    <w:lvl w:ilvl="0" w:tplc="0409000F">
      <w:start w:val="1"/>
      <w:numFmt w:val="bullet"/>
      <w:lvlText w:val="-"/>
      <w:lvlJc w:val="left"/>
      <w:pPr>
        <w:ind w:left="1440" w:hanging="360"/>
      </w:pPr>
      <w:rPr>
        <w:rFonts w:ascii="Calibri" w:eastAsiaTheme="minorHAnsi" w:hAnsi="Calibri" w:cs="Calibri"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6">
    <w:nsid w:val="378B023A"/>
    <w:multiLevelType w:val="hybridMultilevel"/>
    <w:tmpl w:val="B6CC667E"/>
    <w:lvl w:ilvl="0" w:tplc="AFC0D526">
      <w:start w:val="1"/>
      <w:numFmt w:val="decimal"/>
      <w:lvlText w:val="%1."/>
      <w:lvlJc w:val="left"/>
      <w:pPr>
        <w:ind w:left="720" w:hanging="360"/>
      </w:pPr>
      <w:rPr>
        <w:rFonts w:hint="default"/>
      </w:r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
    <w:nsid w:val="37B96009"/>
    <w:multiLevelType w:val="hybridMultilevel"/>
    <w:tmpl w:val="3BD01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8B47524"/>
    <w:multiLevelType w:val="hybridMultilevel"/>
    <w:tmpl w:val="B5040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644D98"/>
    <w:multiLevelType w:val="hybridMultilevel"/>
    <w:tmpl w:val="C8E20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5629CF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B7298A"/>
    <w:multiLevelType w:val="hybridMultilevel"/>
    <w:tmpl w:val="9D1CAD4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FB05D76"/>
    <w:multiLevelType w:val="hybridMultilevel"/>
    <w:tmpl w:val="F0A6D192"/>
    <w:lvl w:ilvl="0" w:tplc="A7D4F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F07E85"/>
    <w:multiLevelType w:val="hybridMultilevel"/>
    <w:tmpl w:val="B7B63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BF74DD"/>
    <w:multiLevelType w:val="hybridMultilevel"/>
    <w:tmpl w:val="BBC02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8D3846"/>
    <w:multiLevelType w:val="hybridMultilevel"/>
    <w:tmpl w:val="492EDF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03D2CF9"/>
    <w:multiLevelType w:val="hybridMultilevel"/>
    <w:tmpl w:val="06EC07FA"/>
    <w:lvl w:ilvl="0" w:tplc="FE20A38E">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EF7561"/>
    <w:multiLevelType w:val="hybridMultilevel"/>
    <w:tmpl w:val="DD50D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6"/>
  </w:num>
  <w:num w:numId="3">
    <w:abstractNumId w:val="15"/>
  </w:num>
  <w:num w:numId="4">
    <w:abstractNumId w:val="8"/>
  </w:num>
  <w:num w:numId="5">
    <w:abstractNumId w:val="1"/>
  </w:num>
  <w:num w:numId="6">
    <w:abstractNumId w:val="2"/>
  </w:num>
  <w:num w:numId="7">
    <w:abstractNumId w:val="6"/>
  </w:num>
  <w:num w:numId="8">
    <w:abstractNumId w:val="5"/>
  </w:num>
  <w:num w:numId="9">
    <w:abstractNumId w:val="12"/>
  </w:num>
  <w:num w:numId="10">
    <w:abstractNumId w:val="9"/>
  </w:num>
  <w:num w:numId="11">
    <w:abstractNumId w:val="11"/>
  </w:num>
  <w:num w:numId="12">
    <w:abstractNumId w:val="14"/>
  </w:num>
  <w:num w:numId="13">
    <w:abstractNumId w:val="0"/>
  </w:num>
  <w:num w:numId="14">
    <w:abstractNumId w:val="10"/>
  </w:num>
  <w:num w:numId="15">
    <w:abstractNumId w:val="4"/>
  </w:num>
  <w:num w:numId="16">
    <w:abstractNumId w:val="7"/>
  </w:num>
  <w:num w:numId="17">
    <w:abstractNumId w:val="3"/>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5122">
      <o:colormenu v:ext="edit" fillcolor="none [3214]" strokecolor="none [3212]"/>
    </o:shapedefaults>
    <o:shapelayout v:ext="edit">
      <o:idmap v:ext="edit" data="4"/>
    </o:shapelayout>
  </w:hdrShapeDefaults>
  <w:footnotePr>
    <w:footnote w:id="-1"/>
    <w:footnote w:id="0"/>
  </w:footnotePr>
  <w:endnotePr>
    <w:endnote w:id="-1"/>
    <w:endnote w:id="0"/>
  </w:endnotePr>
  <w:compat/>
  <w:rsids>
    <w:rsidRoot w:val="00D32F28"/>
    <w:rsid w:val="000A20A0"/>
    <w:rsid w:val="000B61A9"/>
    <w:rsid w:val="000C4203"/>
    <w:rsid w:val="00187E63"/>
    <w:rsid w:val="00195E77"/>
    <w:rsid w:val="001A0D4F"/>
    <w:rsid w:val="00262F93"/>
    <w:rsid w:val="002D2985"/>
    <w:rsid w:val="00370DFD"/>
    <w:rsid w:val="00376653"/>
    <w:rsid w:val="003A792B"/>
    <w:rsid w:val="00472AF4"/>
    <w:rsid w:val="00504A1B"/>
    <w:rsid w:val="00541D67"/>
    <w:rsid w:val="0058455A"/>
    <w:rsid w:val="006665DB"/>
    <w:rsid w:val="006C7CF3"/>
    <w:rsid w:val="00705225"/>
    <w:rsid w:val="007136BF"/>
    <w:rsid w:val="007244CB"/>
    <w:rsid w:val="00725596"/>
    <w:rsid w:val="00753A6C"/>
    <w:rsid w:val="007C6EED"/>
    <w:rsid w:val="00835C9E"/>
    <w:rsid w:val="0086794F"/>
    <w:rsid w:val="00885886"/>
    <w:rsid w:val="008A14B9"/>
    <w:rsid w:val="008D13AB"/>
    <w:rsid w:val="00961698"/>
    <w:rsid w:val="00A82CF0"/>
    <w:rsid w:val="00B102AE"/>
    <w:rsid w:val="00B13CDF"/>
    <w:rsid w:val="00C43836"/>
    <w:rsid w:val="00C6176F"/>
    <w:rsid w:val="00C72FC0"/>
    <w:rsid w:val="00D0676F"/>
    <w:rsid w:val="00D12C2F"/>
    <w:rsid w:val="00D2489D"/>
    <w:rsid w:val="00D32F28"/>
    <w:rsid w:val="00D51E04"/>
    <w:rsid w:val="00D928DB"/>
    <w:rsid w:val="00DD2DEA"/>
    <w:rsid w:val="00DF5B24"/>
    <w:rsid w:val="00E152ED"/>
    <w:rsid w:val="00E30003"/>
    <w:rsid w:val="00E70730"/>
    <w:rsid w:val="00E7155F"/>
    <w:rsid w:val="00ED68B7"/>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3214]"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4A1B"/>
    <w:pPr>
      <w:bidi/>
    </w:pPr>
  </w:style>
  <w:style w:type="paragraph" w:styleId="1">
    <w:name w:val="heading 1"/>
    <w:aliases w:val="h1"/>
    <w:basedOn w:val="a"/>
    <w:next w:val="a"/>
    <w:link w:val="10"/>
    <w:qFormat/>
    <w:rsid w:val="00D32F28"/>
    <w:pPr>
      <w:spacing w:before="300" w:after="40"/>
      <w:outlineLvl w:val="0"/>
    </w:pPr>
    <w:rPr>
      <w:rFonts w:eastAsiaTheme="minorEastAsia"/>
      <w:smallCaps/>
      <w:spacing w:val="5"/>
      <w:sz w:val="32"/>
      <w:szCs w:val="32"/>
      <w:lang w:bidi="en-US"/>
    </w:rPr>
  </w:style>
  <w:style w:type="paragraph" w:styleId="2">
    <w:name w:val="heading 2"/>
    <w:aliases w:val="h2"/>
    <w:basedOn w:val="a"/>
    <w:next w:val="a"/>
    <w:link w:val="20"/>
    <w:unhideWhenUsed/>
    <w:qFormat/>
    <w:rsid w:val="008679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aliases w:val="h3,h31,h32,h33,h34,h35,h36,h37"/>
    <w:basedOn w:val="a"/>
    <w:next w:val="a"/>
    <w:link w:val="30"/>
    <w:unhideWhenUsed/>
    <w:qFormat/>
    <w:rsid w:val="00A82CF0"/>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nhideWhenUsed/>
    <w:qFormat/>
    <w:rsid w:val="00A82CF0"/>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aliases w:val="Heading 5 Char1,Heading 5 Char Char,Heading 5 Char1 Char Char,Heading 5 Char Char Char Char,Heading 5 Char1 Char Char Char Char,Heading 5 Char Char Char Char Char Char,Heading 5 Char Char1 Char Char,Heading 5 Char1 Char1 Char"/>
    <w:basedOn w:val="a"/>
    <w:next w:val="a"/>
    <w:link w:val="50"/>
    <w:unhideWhenUsed/>
    <w:qFormat/>
    <w:rsid w:val="0086794F"/>
    <w:pPr>
      <w:bidi w:val="0"/>
      <w:spacing w:before="200" w:after="0"/>
      <w:outlineLvl w:val="4"/>
    </w:pPr>
    <w:rPr>
      <w:rFonts w:eastAsiaTheme="minorEastAsia"/>
      <w:smallCaps/>
      <w:color w:val="943634" w:themeColor="accent2" w:themeShade="BF"/>
      <w:spacing w:val="10"/>
      <w:szCs w:val="26"/>
      <w:lang w:bidi="en-US"/>
    </w:rPr>
  </w:style>
  <w:style w:type="paragraph" w:styleId="6">
    <w:name w:val="heading 6"/>
    <w:basedOn w:val="a"/>
    <w:next w:val="a"/>
    <w:link w:val="60"/>
    <w:unhideWhenUsed/>
    <w:qFormat/>
    <w:rsid w:val="0086794F"/>
    <w:pPr>
      <w:bidi w:val="0"/>
      <w:spacing w:after="0"/>
      <w:outlineLvl w:val="5"/>
    </w:pPr>
    <w:rPr>
      <w:rFonts w:eastAsiaTheme="minorEastAsia"/>
      <w:smallCaps/>
      <w:color w:val="C0504D" w:themeColor="accent2"/>
      <w:spacing w:val="5"/>
      <w:szCs w:val="20"/>
      <w:lang w:bidi="en-US"/>
    </w:rPr>
  </w:style>
  <w:style w:type="paragraph" w:styleId="7">
    <w:name w:val="heading 7"/>
    <w:basedOn w:val="a"/>
    <w:next w:val="a"/>
    <w:link w:val="70"/>
    <w:unhideWhenUsed/>
    <w:qFormat/>
    <w:rsid w:val="0086794F"/>
    <w:pPr>
      <w:bidi w:val="0"/>
      <w:spacing w:after="0"/>
      <w:outlineLvl w:val="6"/>
    </w:pPr>
    <w:rPr>
      <w:rFonts w:eastAsiaTheme="minorEastAsia"/>
      <w:b/>
      <w:smallCaps/>
      <w:color w:val="C0504D" w:themeColor="accent2"/>
      <w:spacing w:val="10"/>
      <w:sz w:val="20"/>
      <w:szCs w:val="20"/>
      <w:lang w:bidi="en-US"/>
    </w:rPr>
  </w:style>
  <w:style w:type="paragraph" w:styleId="8">
    <w:name w:val="heading 8"/>
    <w:basedOn w:val="a"/>
    <w:next w:val="a"/>
    <w:link w:val="80"/>
    <w:uiPriority w:val="9"/>
    <w:semiHidden/>
    <w:unhideWhenUsed/>
    <w:qFormat/>
    <w:rsid w:val="0086794F"/>
    <w:pPr>
      <w:bidi w:val="0"/>
      <w:spacing w:after="0"/>
      <w:outlineLvl w:val="7"/>
    </w:pPr>
    <w:rPr>
      <w:rFonts w:eastAsiaTheme="minorEastAsia"/>
      <w:b/>
      <w:i/>
      <w:smallCaps/>
      <w:color w:val="943634" w:themeColor="accent2" w:themeShade="BF"/>
      <w:sz w:val="20"/>
      <w:szCs w:val="20"/>
      <w:lang w:bidi="en-US"/>
    </w:rPr>
  </w:style>
  <w:style w:type="paragraph" w:styleId="9">
    <w:name w:val="heading 9"/>
    <w:basedOn w:val="a"/>
    <w:next w:val="a"/>
    <w:link w:val="90"/>
    <w:uiPriority w:val="9"/>
    <w:semiHidden/>
    <w:unhideWhenUsed/>
    <w:qFormat/>
    <w:rsid w:val="0086794F"/>
    <w:pPr>
      <w:bidi w:val="0"/>
      <w:spacing w:after="0"/>
      <w:outlineLvl w:val="8"/>
    </w:pPr>
    <w:rPr>
      <w:rFonts w:eastAsiaTheme="minorEastAsia"/>
      <w:b/>
      <w:i/>
      <w:smallCaps/>
      <w:color w:val="622423" w:themeColor="accent2" w:themeShade="7F"/>
      <w:sz w:val="20"/>
      <w:szCs w:val="20"/>
      <w:lang w:bidi="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aliases w:val="h1 תו"/>
    <w:basedOn w:val="a0"/>
    <w:link w:val="1"/>
    <w:uiPriority w:val="9"/>
    <w:rsid w:val="00D32F28"/>
    <w:rPr>
      <w:rFonts w:eastAsiaTheme="minorEastAsia"/>
      <w:smallCaps/>
      <w:spacing w:val="5"/>
      <w:sz w:val="32"/>
      <w:szCs w:val="32"/>
      <w:lang w:bidi="en-US"/>
    </w:rPr>
  </w:style>
  <w:style w:type="character" w:customStyle="1" w:styleId="20">
    <w:name w:val="כותרת 2 תו"/>
    <w:aliases w:val="h2 תו"/>
    <w:basedOn w:val="a0"/>
    <w:link w:val="2"/>
    <w:uiPriority w:val="9"/>
    <w:rsid w:val="0086794F"/>
    <w:rPr>
      <w:rFonts w:asciiTheme="majorHAnsi" w:eastAsiaTheme="majorEastAsia" w:hAnsiTheme="majorHAnsi" w:cstheme="majorBidi"/>
      <w:b/>
      <w:bCs/>
      <w:color w:val="4F81BD" w:themeColor="accent1"/>
      <w:sz w:val="26"/>
      <w:szCs w:val="26"/>
    </w:rPr>
  </w:style>
  <w:style w:type="character" w:customStyle="1" w:styleId="30">
    <w:name w:val="כותרת 3 תו"/>
    <w:aliases w:val="h3 תו,h31 תו,h32 תו,h33 תו,h34 תו,h35 תו,h36 תו,h37 תו"/>
    <w:basedOn w:val="a0"/>
    <w:link w:val="3"/>
    <w:uiPriority w:val="9"/>
    <w:semiHidden/>
    <w:rsid w:val="00A82CF0"/>
    <w:rPr>
      <w:rFonts w:asciiTheme="majorHAnsi" w:eastAsiaTheme="majorEastAsia" w:hAnsiTheme="majorHAnsi" w:cstheme="majorBidi"/>
      <w:b/>
      <w:bCs/>
      <w:color w:val="4F81BD" w:themeColor="accent1"/>
    </w:rPr>
  </w:style>
  <w:style w:type="character" w:customStyle="1" w:styleId="40">
    <w:name w:val="כותרת 4 תו"/>
    <w:basedOn w:val="a0"/>
    <w:link w:val="4"/>
    <w:uiPriority w:val="9"/>
    <w:semiHidden/>
    <w:rsid w:val="00A82CF0"/>
    <w:rPr>
      <w:rFonts w:asciiTheme="majorHAnsi" w:eastAsiaTheme="majorEastAsia" w:hAnsiTheme="majorHAnsi" w:cstheme="majorBidi"/>
      <w:b/>
      <w:bCs/>
      <w:i/>
      <w:iCs/>
      <w:color w:val="4F81BD" w:themeColor="accent1"/>
    </w:rPr>
  </w:style>
  <w:style w:type="character" w:customStyle="1" w:styleId="50">
    <w:name w:val="כותרת 5 תו"/>
    <w:aliases w:val="Heading 5 Char1 תו,Heading 5 Char Char תו,Heading 5 Char1 Char Char תו,Heading 5 Char Char Char Char תו,Heading 5 Char1 Char Char Char Char תו,Heading 5 Char Char Char Char Char Char תו,Heading 5 Char Char1 Char Char תו"/>
    <w:basedOn w:val="a0"/>
    <w:link w:val="5"/>
    <w:rsid w:val="0086794F"/>
    <w:rPr>
      <w:rFonts w:eastAsiaTheme="minorEastAsia"/>
      <w:smallCaps/>
      <w:color w:val="943634" w:themeColor="accent2" w:themeShade="BF"/>
      <w:spacing w:val="10"/>
      <w:szCs w:val="26"/>
      <w:lang w:bidi="en-US"/>
    </w:rPr>
  </w:style>
  <w:style w:type="character" w:customStyle="1" w:styleId="60">
    <w:name w:val="כותרת 6 תו"/>
    <w:basedOn w:val="a0"/>
    <w:link w:val="6"/>
    <w:rsid w:val="0086794F"/>
    <w:rPr>
      <w:rFonts w:eastAsiaTheme="minorEastAsia"/>
      <w:smallCaps/>
      <w:color w:val="C0504D" w:themeColor="accent2"/>
      <w:spacing w:val="5"/>
      <w:szCs w:val="20"/>
      <w:lang w:bidi="en-US"/>
    </w:rPr>
  </w:style>
  <w:style w:type="character" w:customStyle="1" w:styleId="70">
    <w:name w:val="כותרת 7 תו"/>
    <w:basedOn w:val="a0"/>
    <w:link w:val="7"/>
    <w:rsid w:val="0086794F"/>
    <w:rPr>
      <w:rFonts w:eastAsiaTheme="minorEastAsia"/>
      <w:b/>
      <w:smallCaps/>
      <w:color w:val="C0504D" w:themeColor="accent2"/>
      <w:spacing w:val="10"/>
      <w:sz w:val="20"/>
      <w:szCs w:val="20"/>
      <w:lang w:bidi="en-US"/>
    </w:rPr>
  </w:style>
  <w:style w:type="character" w:customStyle="1" w:styleId="80">
    <w:name w:val="כותרת 8 תו"/>
    <w:basedOn w:val="a0"/>
    <w:link w:val="8"/>
    <w:uiPriority w:val="9"/>
    <w:semiHidden/>
    <w:rsid w:val="0086794F"/>
    <w:rPr>
      <w:rFonts w:eastAsiaTheme="minorEastAsia"/>
      <w:b/>
      <w:i/>
      <w:smallCaps/>
      <w:color w:val="943634" w:themeColor="accent2" w:themeShade="BF"/>
      <w:sz w:val="20"/>
      <w:szCs w:val="20"/>
      <w:lang w:bidi="en-US"/>
    </w:rPr>
  </w:style>
  <w:style w:type="character" w:styleId="a3">
    <w:name w:val="Strong"/>
    <w:uiPriority w:val="22"/>
    <w:qFormat/>
    <w:rsid w:val="00D32F28"/>
    <w:rPr>
      <w:b/>
      <w:color w:val="C0504D" w:themeColor="accent2"/>
      <w:szCs w:val="32"/>
    </w:rPr>
  </w:style>
  <w:style w:type="paragraph" w:styleId="a4">
    <w:name w:val="Balloon Text"/>
    <w:basedOn w:val="a"/>
    <w:link w:val="a5"/>
    <w:uiPriority w:val="99"/>
    <w:semiHidden/>
    <w:unhideWhenUsed/>
    <w:rsid w:val="00D51E04"/>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D51E04"/>
    <w:rPr>
      <w:rFonts w:ascii="Tahoma" w:hAnsi="Tahoma" w:cs="Tahoma"/>
      <w:sz w:val="16"/>
      <w:szCs w:val="16"/>
    </w:rPr>
  </w:style>
  <w:style w:type="paragraph" w:styleId="a6">
    <w:name w:val="caption"/>
    <w:basedOn w:val="a"/>
    <w:next w:val="a"/>
    <w:uiPriority w:val="35"/>
    <w:unhideWhenUsed/>
    <w:qFormat/>
    <w:rsid w:val="007C6EED"/>
    <w:pPr>
      <w:bidi w:val="0"/>
      <w:jc w:val="both"/>
    </w:pPr>
    <w:rPr>
      <w:rFonts w:eastAsiaTheme="minorEastAsia"/>
      <w:b/>
      <w:bCs/>
      <w:caps/>
      <w:sz w:val="16"/>
      <w:szCs w:val="18"/>
      <w:lang w:bidi="en-US"/>
    </w:rPr>
  </w:style>
  <w:style w:type="paragraph" w:styleId="a7">
    <w:name w:val="List Paragraph"/>
    <w:basedOn w:val="a"/>
    <w:uiPriority w:val="34"/>
    <w:qFormat/>
    <w:rsid w:val="00E30003"/>
    <w:pPr>
      <w:ind w:left="720"/>
      <w:contextualSpacing/>
    </w:pPr>
  </w:style>
  <w:style w:type="paragraph" w:styleId="a8">
    <w:name w:val="header"/>
    <w:basedOn w:val="a"/>
    <w:link w:val="a9"/>
    <w:uiPriority w:val="99"/>
    <w:unhideWhenUsed/>
    <w:rsid w:val="002D2985"/>
    <w:pPr>
      <w:tabs>
        <w:tab w:val="center" w:pos="4153"/>
        <w:tab w:val="right" w:pos="8306"/>
      </w:tabs>
      <w:spacing w:after="0" w:line="240" w:lineRule="auto"/>
    </w:pPr>
  </w:style>
  <w:style w:type="character" w:customStyle="1" w:styleId="a9">
    <w:name w:val="כותרת עליונה תו"/>
    <w:basedOn w:val="a0"/>
    <w:link w:val="a8"/>
    <w:uiPriority w:val="99"/>
    <w:rsid w:val="002D2985"/>
  </w:style>
  <w:style w:type="paragraph" w:styleId="aa">
    <w:name w:val="footer"/>
    <w:basedOn w:val="a"/>
    <w:link w:val="ab"/>
    <w:uiPriority w:val="99"/>
    <w:unhideWhenUsed/>
    <w:rsid w:val="002D2985"/>
    <w:pPr>
      <w:tabs>
        <w:tab w:val="center" w:pos="4153"/>
        <w:tab w:val="right" w:pos="8306"/>
      </w:tabs>
      <w:spacing w:after="0" w:line="240" w:lineRule="auto"/>
    </w:pPr>
  </w:style>
  <w:style w:type="character" w:customStyle="1" w:styleId="ab">
    <w:name w:val="כותרת תחתונה תו"/>
    <w:basedOn w:val="a0"/>
    <w:link w:val="aa"/>
    <w:uiPriority w:val="99"/>
    <w:rsid w:val="002D2985"/>
  </w:style>
  <w:style w:type="character" w:customStyle="1" w:styleId="90">
    <w:name w:val="כותרת 9 תו"/>
    <w:basedOn w:val="a0"/>
    <w:link w:val="9"/>
    <w:uiPriority w:val="9"/>
    <w:semiHidden/>
    <w:rsid w:val="0086794F"/>
    <w:rPr>
      <w:rFonts w:eastAsiaTheme="minorEastAsia"/>
      <w:b/>
      <w:i/>
      <w:smallCaps/>
      <w:color w:val="622423" w:themeColor="accent2" w:themeShade="7F"/>
      <w:sz w:val="20"/>
      <w:szCs w:val="20"/>
      <w:lang w:bidi="en-US"/>
    </w:rPr>
  </w:style>
  <w:style w:type="character" w:styleId="Hyperlink">
    <w:name w:val="Hyperlink"/>
    <w:basedOn w:val="a0"/>
    <w:uiPriority w:val="99"/>
    <w:rsid w:val="0086794F"/>
    <w:rPr>
      <w:rFonts w:cs="Times New Roman"/>
      <w:color w:val="0000FF"/>
      <w:u w:val="single"/>
    </w:rPr>
  </w:style>
  <w:style w:type="paragraph" w:styleId="ac">
    <w:name w:val="TOC Heading"/>
    <w:basedOn w:val="1"/>
    <w:next w:val="a"/>
    <w:uiPriority w:val="39"/>
    <w:unhideWhenUsed/>
    <w:qFormat/>
    <w:rsid w:val="0086794F"/>
    <w:pPr>
      <w:outlineLvl w:val="9"/>
    </w:pPr>
  </w:style>
  <w:style w:type="paragraph" w:styleId="TOC1">
    <w:name w:val="toc 1"/>
    <w:basedOn w:val="a"/>
    <w:next w:val="a"/>
    <w:autoRedefine/>
    <w:uiPriority w:val="39"/>
    <w:unhideWhenUsed/>
    <w:rsid w:val="0086794F"/>
    <w:pPr>
      <w:tabs>
        <w:tab w:val="right" w:leader="dot" w:pos="8296"/>
      </w:tabs>
      <w:bidi w:val="0"/>
      <w:spacing w:after="100"/>
      <w:jc w:val="both"/>
    </w:pPr>
    <w:rPr>
      <w:rFonts w:eastAsiaTheme="minorEastAsia"/>
      <w:sz w:val="20"/>
      <w:szCs w:val="20"/>
      <w:lang w:bidi="en-US"/>
    </w:rPr>
  </w:style>
  <w:style w:type="paragraph" w:styleId="ad">
    <w:name w:val="Title"/>
    <w:basedOn w:val="a"/>
    <w:next w:val="a"/>
    <w:link w:val="ae"/>
    <w:uiPriority w:val="10"/>
    <w:qFormat/>
    <w:rsid w:val="0086794F"/>
    <w:pPr>
      <w:pBdr>
        <w:top w:val="single" w:sz="12" w:space="1" w:color="C0504D" w:themeColor="accent2"/>
      </w:pBdr>
      <w:bidi w:val="0"/>
      <w:spacing w:line="240" w:lineRule="auto"/>
      <w:jc w:val="right"/>
    </w:pPr>
    <w:rPr>
      <w:rFonts w:eastAsiaTheme="minorEastAsia"/>
      <w:smallCaps/>
      <w:sz w:val="48"/>
      <w:szCs w:val="48"/>
      <w:lang w:bidi="en-US"/>
    </w:rPr>
  </w:style>
  <w:style w:type="character" w:customStyle="1" w:styleId="ae">
    <w:name w:val="תואר תו"/>
    <w:basedOn w:val="a0"/>
    <w:link w:val="ad"/>
    <w:uiPriority w:val="10"/>
    <w:rsid w:val="0086794F"/>
    <w:rPr>
      <w:rFonts w:eastAsiaTheme="minorEastAsia"/>
      <w:smallCaps/>
      <w:sz w:val="48"/>
      <w:szCs w:val="48"/>
      <w:lang w:bidi="en-US"/>
    </w:rPr>
  </w:style>
  <w:style w:type="paragraph" w:styleId="af">
    <w:name w:val="Subtitle"/>
    <w:basedOn w:val="a"/>
    <w:next w:val="a"/>
    <w:link w:val="af0"/>
    <w:uiPriority w:val="11"/>
    <w:qFormat/>
    <w:rsid w:val="0086794F"/>
    <w:pPr>
      <w:bidi w:val="0"/>
      <w:spacing w:after="720" w:line="240" w:lineRule="auto"/>
      <w:jc w:val="right"/>
    </w:pPr>
    <w:rPr>
      <w:rFonts w:asciiTheme="majorHAnsi" w:eastAsiaTheme="majorEastAsia" w:hAnsiTheme="majorHAnsi" w:cstheme="majorBidi"/>
      <w:sz w:val="20"/>
      <w:lang w:bidi="en-US"/>
    </w:rPr>
  </w:style>
  <w:style w:type="character" w:customStyle="1" w:styleId="af0">
    <w:name w:val="כותרת משנה תו"/>
    <w:basedOn w:val="a0"/>
    <w:link w:val="af"/>
    <w:uiPriority w:val="11"/>
    <w:rsid w:val="0086794F"/>
    <w:rPr>
      <w:rFonts w:asciiTheme="majorHAnsi" w:eastAsiaTheme="majorEastAsia" w:hAnsiTheme="majorHAnsi" w:cstheme="majorBidi"/>
      <w:sz w:val="20"/>
      <w:lang w:bidi="en-US"/>
    </w:rPr>
  </w:style>
  <w:style w:type="character" w:styleId="af1">
    <w:name w:val="Emphasis"/>
    <w:uiPriority w:val="20"/>
    <w:qFormat/>
    <w:rsid w:val="0086794F"/>
    <w:rPr>
      <w:b/>
      <w:i/>
      <w:spacing w:val="10"/>
    </w:rPr>
  </w:style>
  <w:style w:type="paragraph" w:styleId="af2">
    <w:name w:val="No Spacing"/>
    <w:basedOn w:val="a"/>
    <w:link w:val="af3"/>
    <w:uiPriority w:val="1"/>
    <w:qFormat/>
    <w:rsid w:val="0086794F"/>
    <w:pPr>
      <w:bidi w:val="0"/>
      <w:spacing w:after="0" w:line="240" w:lineRule="auto"/>
      <w:jc w:val="both"/>
    </w:pPr>
    <w:rPr>
      <w:rFonts w:eastAsiaTheme="minorEastAsia"/>
      <w:sz w:val="20"/>
      <w:szCs w:val="20"/>
      <w:lang w:bidi="en-US"/>
    </w:rPr>
  </w:style>
  <w:style w:type="character" w:customStyle="1" w:styleId="af3">
    <w:name w:val="ללא מרווח תו"/>
    <w:basedOn w:val="a0"/>
    <w:link w:val="af2"/>
    <w:uiPriority w:val="1"/>
    <w:rsid w:val="0086794F"/>
    <w:rPr>
      <w:rFonts w:eastAsiaTheme="minorEastAsia"/>
      <w:sz w:val="20"/>
      <w:szCs w:val="20"/>
      <w:lang w:bidi="en-US"/>
    </w:rPr>
  </w:style>
  <w:style w:type="paragraph" w:styleId="af4">
    <w:name w:val="Quote"/>
    <w:basedOn w:val="a"/>
    <w:next w:val="a"/>
    <w:link w:val="af5"/>
    <w:uiPriority w:val="29"/>
    <w:qFormat/>
    <w:rsid w:val="0086794F"/>
    <w:pPr>
      <w:bidi w:val="0"/>
      <w:jc w:val="both"/>
    </w:pPr>
    <w:rPr>
      <w:rFonts w:eastAsiaTheme="minorEastAsia"/>
      <w:i/>
      <w:sz w:val="20"/>
      <w:szCs w:val="20"/>
      <w:lang w:bidi="en-US"/>
    </w:rPr>
  </w:style>
  <w:style w:type="character" w:customStyle="1" w:styleId="af5">
    <w:name w:val="הצעת מחיר תו"/>
    <w:basedOn w:val="a0"/>
    <w:link w:val="af4"/>
    <w:uiPriority w:val="29"/>
    <w:rsid w:val="0086794F"/>
    <w:rPr>
      <w:rFonts w:eastAsiaTheme="minorEastAsia"/>
      <w:i/>
      <w:sz w:val="20"/>
      <w:szCs w:val="20"/>
      <w:lang w:bidi="en-US"/>
    </w:rPr>
  </w:style>
  <w:style w:type="paragraph" w:styleId="af6">
    <w:name w:val="Intense Quote"/>
    <w:basedOn w:val="a"/>
    <w:next w:val="a"/>
    <w:link w:val="af7"/>
    <w:uiPriority w:val="30"/>
    <w:qFormat/>
    <w:rsid w:val="0086794F"/>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bidi w:val="0"/>
      <w:spacing w:before="140" w:after="140"/>
      <w:ind w:left="1440" w:right="1440"/>
      <w:jc w:val="both"/>
    </w:pPr>
    <w:rPr>
      <w:rFonts w:eastAsiaTheme="minorEastAsia"/>
      <w:b/>
      <w:i/>
      <w:color w:val="FFFFFF" w:themeColor="background1"/>
      <w:sz w:val="20"/>
      <w:szCs w:val="20"/>
      <w:lang w:bidi="en-US"/>
    </w:rPr>
  </w:style>
  <w:style w:type="character" w:customStyle="1" w:styleId="af7">
    <w:name w:val="הצעת מחיר חזקה תו"/>
    <w:basedOn w:val="a0"/>
    <w:link w:val="af6"/>
    <w:uiPriority w:val="30"/>
    <w:rsid w:val="0086794F"/>
    <w:rPr>
      <w:rFonts w:eastAsiaTheme="minorEastAsia"/>
      <w:b/>
      <w:i/>
      <w:color w:val="FFFFFF" w:themeColor="background1"/>
      <w:sz w:val="20"/>
      <w:szCs w:val="20"/>
      <w:shd w:val="clear" w:color="auto" w:fill="C0504D" w:themeFill="accent2"/>
      <w:lang w:bidi="en-US"/>
    </w:rPr>
  </w:style>
  <w:style w:type="character" w:styleId="af8">
    <w:name w:val="Subtle Emphasis"/>
    <w:uiPriority w:val="19"/>
    <w:qFormat/>
    <w:rsid w:val="0086794F"/>
    <w:rPr>
      <w:i/>
    </w:rPr>
  </w:style>
  <w:style w:type="character" w:styleId="af9">
    <w:name w:val="Intense Emphasis"/>
    <w:uiPriority w:val="21"/>
    <w:qFormat/>
    <w:rsid w:val="0086794F"/>
    <w:rPr>
      <w:b/>
      <w:i/>
      <w:color w:val="C0504D" w:themeColor="accent2"/>
      <w:spacing w:val="10"/>
    </w:rPr>
  </w:style>
  <w:style w:type="character" w:styleId="afa">
    <w:name w:val="Subtle Reference"/>
    <w:uiPriority w:val="31"/>
    <w:qFormat/>
    <w:rsid w:val="0086794F"/>
    <w:rPr>
      <w:b/>
    </w:rPr>
  </w:style>
  <w:style w:type="character" w:styleId="afb">
    <w:name w:val="Intense Reference"/>
    <w:uiPriority w:val="32"/>
    <w:qFormat/>
    <w:rsid w:val="0086794F"/>
    <w:rPr>
      <w:b/>
      <w:bCs/>
      <w:smallCaps/>
      <w:spacing w:val="5"/>
      <w:sz w:val="22"/>
      <w:szCs w:val="22"/>
      <w:u w:val="single"/>
    </w:rPr>
  </w:style>
  <w:style w:type="character" w:styleId="afc">
    <w:name w:val="Book Title"/>
    <w:uiPriority w:val="33"/>
    <w:qFormat/>
    <w:rsid w:val="0086794F"/>
    <w:rPr>
      <w:rFonts w:asciiTheme="majorHAnsi" w:eastAsiaTheme="majorEastAsia" w:hAnsiTheme="majorHAnsi" w:cstheme="majorBidi"/>
      <w:i/>
      <w:iCs/>
      <w:sz w:val="20"/>
      <w:szCs w:val="20"/>
    </w:rPr>
  </w:style>
  <w:style w:type="paragraph" w:styleId="TOC2">
    <w:name w:val="toc 2"/>
    <w:basedOn w:val="a"/>
    <w:next w:val="a"/>
    <w:autoRedefine/>
    <w:uiPriority w:val="39"/>
    <w:unhideWhenUsed/>
    <w:rsid w:val="0086794F"/>
    <w:pPr>
      <w:spacing w:after="100"/>
      <w:ind w:left="200"/>
      <w:jc w:val="both"/>
    </w:pPr>
    <w:rPr>
      <w:rFonts w:eastAsiaTheme="minorEastAsia"/>
      <w:sz w:val="20"/>
      <w:szCs w:val="20"/>
      <w:lang w:bidi="en-US"/>
    </w:rPr>
  </w:style>
  <w:style w:type="paragraph" w:styleId="afd">
    <w:name w:val="table of figures"/>
    <w:basedOn w:val="a"/>
    <w:next w:val="a"/>
    <w:uiPriority w:val="99"/>
    <w:unhideWhenUsed/>
    <w:rsid w:val="0086794F"/>
    <w:pPr>
      <w:spacing w:after="0"/>
      <w:jc w:val="both"/>
    </w:pPr>
    <w:rPr>
      <w:rFonts w:eastAsiaTheme="minorEastAsia"/>
      <w:sz w:val="20"/>
      <w:szCs w:val="20"/>
      <w:lang w:bidi="en-US"/>
    </w:rPr>
  </w:style>
  <w:style w:type="character" w:styleId="afe">
    <w:name w:val="annotation reference"/>
    <w:basedOn w:val="a0"/>
    <w:uiPriority w:val="99"/>
    <w:semiHidden/>
    <w:unhideWhenUsed/>
    <w:rsid w:val="0086794F"/>
    <w:rPr>
      <w:sz w:val="16"/>
      <w:szCs w:val="16"/>
    </w:rPr>
  </w:style>
  <w:style w:type="paragraph" w:styleId="aff">
    <w:name w:val="annotation text"/>
    <w:basedOn w:val="a"/>
    <w:link w:val="aff0"/>
    <w:uiPriority w:val="99"/>
    <w:unhideWhenUsed/>
    <w:rsid w:val="0086794F"/>
    <w:pPr>
      <w:spacing w:line="240" w:lineRule="auto"/>
      <w:jc w:val="both"/>
    </w:pPr>
    <w:rPr>
      <w:rFonts w:eastAsiaTheme="minorEastAsia"/>
      <w:sz w:val="20"/>
      <w:szCs w:val="20"/>
      <w:lang w:bidi="en-US"/>
    </w:rPr>
  </w:style>
  <w:style w:type="character" w:customStyle="1" w:styleId="aff0">
    <w:name w:val="טקסט הערה תו"/>
    <w:basedOn w:val="a0"/>
    <w:link w:val="aff"/>
    <w:uiPriority w:val="99"/>
    <w:rsid w:val="0086794F"/>
    <w:rPr>
      <w:rFonts w:eastAsiaTheme="minorEastAsia"/>
      <w:sz w:val="20"/>
      <w:szCs w:val="20"/>
      <w:lang w:bidi="en-US"/>
    </w:rPr>
  </w:style>
  <w:style w:type="character" w:customStyle="1" w:styleId="aff1">
    <w:name w:val="נושא הערה תו"/>
    <w:basedOn w:val="aff0"/>
    <w:link w:val="aff2"/>
    <w:uiPriority w:val="99"/>
    <w:semiHidden/>
    <w:rsid w:val="0086794F"/>
    <w:rPr>
      <w:b/>
      <w:bCs/>
    </w:rPr>
  </w:style>
  <w:style w:type="paragraph" w:styleId="aff2">
    <w:name w:val="annotation subject"/>
    <w:basedOn w:val="aff"/>
    <w:next w:val="aff"/>
    <w:link w:val="aff1"/>
    <w:uiPriority w:val="99"/>
    <w:semiHidden/>
    <w:unhideWhenUsed/>
    <w:rsid w:val="0086794F"/>
    <w:rPr>
      <w:b/>
      <w:bCs/>
    </w:rPr>
  </w:style>
  <w:style w:type="paragraph" w:styleId="TOC3">
    <w:name w:val="toc 3"/>
    <w:basedOn w:val="a"/>
    <w:next w:val="a"/>
    <w:autoRedefine/>
    <w:uiPriority w:val="39"/>
    <w:unhideWhenUsed/>
    <w:rsid w:val="0086794F"/>
    <w:pPr>
      <w:spacing w:after="100"/>
      <w:ind w:left="400"/>
      <w:jc w:val="both"/>
    </w:pPr>
    <w:rPr>
      <w:rFonts w:eastAsiaTheme="minorEastAsia"/>
      <w:sz w:val="20"/>
      <w:szCs w:val="20"/>
      <w:lang w:bidi="en-US"/>
    </w:rPr>
  </w:style>
  <w:style w:type="table" w:styleId="aff3">
    <w:name w:val="Table Grid"/>
    <w:basedOn w:val="a1"/>
    <w:uiPriority w:val="59"/>
    <w:rsid w:val="00C617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370DFD"/>
  </w:style>
</w:styles>
</file>

<file path=word/webSettings.xml><?xml version="1.0" encoding="utf-8"?>
<w:webSettings xmlns:r="http://schemas.openxmlformats.org/officeDocument/2006/relationships" xmlns:w="http://schemas.openxmlformats.org/wordprocessingml/2006/main">
  <w:divs>
    <w:div w:id="170800072">
      <w:bodyDiv w:val="1"/>
      <w:marLeft w:val="0"/>
      <w:marRight w:val="0"/>
      <w:marTop w:val="0"/>
      <w:marBottom w:val="0"/>
      <w:divBdr>
        <w:top w:val="none" w:sz="0" w:space="0" w:color="auto"/>
        <w:left w:val="none" w:sz="0" w:space="0" w:color="auto"/>
        <w:bottom w:val="none" w:sz="0" w:space="0" w:color="auto"/>
        <w:right w:val="none" w:sz="0" w:space="0" w:color="auto"/>
      </w:divBdr>
    </w:div>
    <w:div w:id="228419936">
      <w:bodyDiv w:val="1"/>
      <w:marLeft w:val="0"/>
      <w:marRight w:val="0"/>
      <w:marTop w:val="0"/>
      <w:marBottom w:val="0"/>
      <w:divBdr>
        <w:top w:val="none" w:sz="0" w:space="0" w:color="auto"/>
        <w:left w:val="none" w:sz="0" w:space="0" w:color="auto"/>
        <w:bottom w:val="none" w:sz="0" w:space="0" w:color="auto"/>
        <w:right w:val="none" w:sz="0" w:space="0" w:color="auto"/>
      </w:divBdr>
    </w:div>
    <w:div w:id="322973949">
      <w:bodyDiv w:val="1"/>
      <w:marLeft w:val="0"/>
      <w:marRight w:val="0"/>
      <w:marTop w:val="0"/>
      <w:marBottom w:val="0"/>
      <w:divBdr>
        <w:top w:val="none" w:sz="0" w:space="0" w:color="auto"/>
        <w:left w:val="none" w:sz="0" w:space="0" w:color="auto"/>
        <w:bottom w:val="none" w:sz="0" w:space="0" w:color="auto"/>
        <w:right w:val="none" w:sz="0" w:space="0" w:color="auto"/>
      </w:divBdr>
      <w:divsChild>
        <w:div w:id="49696075">
          <w:marLeft w:val="547"/>
          <w:marRight w:val="0"/>
          <w:marTop w:val="130"/>
          <w:marBottom w:val="0"/>
          <w:divBdr>
            <w:top w:val="none" w:sz="0" w:space="0" w:color="auto"/>
            <w:left w:val="none" w:sz="0" w:space="0" w:color="auto"/>
            <w:bottom w:val="none" w:sz="0" w:space="0" w:color="auto"/>
            <w:right w:val="none" w:sz="0" w:space="0" w:color="auto"/>
          </w:divBdr>
        </w:div>
        <w:div w:id="1523283380">
          <w:marLeft w:val="547"/>
          <w:marRight w:val="0"/>
          <w:marTop w:val="130"/>
          <w:marBottom w:val="0"/>
          <w:divBdr>
            <w:top w:val="none" w:sz="0" w:space="0" w:color="auto"/>
            <w:left w:val="none" w:sz="0" w:space="0" w:color="auto"/>
            <w:bottom w:val="none" w:sz="0" w:space="0" w:color="auto"/>
            <w:right w:val="none" w:sz="0" w:space="0" w:color="auto"/>
          </w:divBdr>
        </w:div>
      </w:divsChild>
    </w:div>
    <w:div w:id="933635698">
      <w:bodyDiv w:val="1"/>
      <w:marLeft w:val="0"/>
      <w:marRight w:val="0"/>
      <w:marTop w:val="0"/>
      <w:marBottom w:val="0"/>
      <w:divBdr>
        <w:top w:val="none" w:sz="0" w:space="0" w:color="auto"/>
        <w:left w:val="none" w:sz="0" w:space="0" w:color="auto"/>
        <w:bottom w:val="none" w:sz="0" w:space="0" w:color="auto"/>
        <w:right w:val="none" w:sz="0" w:space="0" w:color="auto"/>
      </w:divBdr>
      <w:divsChild>
        <w:div w:id="138348132">
          <w:marLeft w:val="547"/>
          <w:marRight w:val="0"/>
          <w:marTop w:val="130"/>
          <w:marBottom w:val="0"/>
          <w:divBdr>
            <w:top w:val="none" w:sz="0" w:space="0" w:color="auto"/>
            <w:left w:val="none" w:sz="0" w:space="0" w:color="auto"/>
            <w:bottom w:val="none" w:sz="0" w:space="0" w:color="auto"/>
            <w:right w:val="none" w:sz="0" w:space="0" w:color="auto"/>
          </w:divBdr>
        </w:div>
      </w:divsChild>
    </w:div>
    <w:div w:id="1150899212">
      <w:bodyDiv w:val="1"/>
      <w:marLeft w:val="0"/>
      <w:marRight w:val="0"/>
      <w:marTop w:val="0"/>
      <w:marBottom w:val="0"/>
      <w:divBdr>
        <w:top w:val="none" w:sz="0" w:space="0" w:color="auto"/>
        <w:left w:val="none" w:sz="0" w:space="0" w:color="auto"/>
        <w:bottom w:val="none" w:sz="0" w:space="0" w:color="auto"/>
        <w:right w:val="none" w:sz="0" w:space="0" w:color="auto"/>
      </w:divBdr>
    </w:div>
    <w:div w:id="1229414091">
      <w:bodyDiv w:val="1"/>
      <w:marLeft w:val="0"/>
      <w:marRight w:val="0"/>
      <w:marTop w:val="0"/>
      <w:marBottom w:val="0"/>
      <w:divBdr>
        <w:top w:val="none" w:sz="0" w:space="0" w:color="auto"/>
        <w:left w:val="none" w:sz="0" w:space="0" w:color="auto"/>
        <w:bottom w:val="none" w:sz="0" w:space="0" w:color="auto"/>
        <w:right w:val="none" w:sz="0" w:space="0" w:color="auto"/>
      </w:divBdr>
      <w:divsChild>
        <w:div w:id="1716806608">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university.altera.com/materials/boards/de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www.altera.com/products/devkits/altera/kit-nios-2c35.htm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6.gif"/></Relationships>
</file>

<file path=word/_rels/header1.xml.rels><?xml version="1.0" encoding="UTF-8" standalone="yes"?>
<Relationships xmlns="http://schemas.openxmlformats.org/package/2006/relationships"><Relationship Id="rId2" Type="http://schemas.openxmlformats.org/officeDocument/2006/relationships/image" Target="media/image15.gif"/><Relationship Id="rId1"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47F09"/>
    <w:rsid w:val="00447F09"/>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83FD2EE2A3242BD9AF52982CCD55872">
    <w:name w:val="E83FD2EE2A3242BD9AF52982CCD55872"/>
    <w:rsid w:val="00447F09"/>
    <w:pPr>
      <w:bidi/>
    </w:pPr>
  </w:style>
  <w:style w:type="paragraph" w:customStyle="1" w:styleId="867D274D664A448F8186F1D978E065B3">
    <w:name w:val="867D274D664A448F8186F1D978E065B3"/>
    <w:rsid w:val="00447F09"/>
    <w:pPr>
      <w:bidi/>
    </w:pPr>
  </w:style>
  <w:style w:type="paragraph" w:customStyle="1" w:styleId="6C36F24BA91C485F8B0710AEDD1F82C3">
    <w:name w:val="6C36F24BA91C485F8B0710AEDD1F82C3"/>
    <w:rsid w:val="00447F09"/>
    <w:pPr>
      <w:bidi/>
    </w:pPr>
  </w:style>
  <w:style w:type="paragraph" w:customStyle="1" w:styleId="8673D9B0808749EEB9416B8BF984ED68">
    <w:name w:val="8673D9B0808749EEB9416B8BF984ED68"/>
    <w:rsid w:val="00447F09"/>
    <w:pPr>
      <w:bidi/>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7C6C4-E762-4364-A359-A4BA061D4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34</Pages>
  <Words>6927</Words>
  <Characters>34637</Characters>
  <Application>Microsoft Office Word</Application>
  <DocSecurity>0</DocSecurity>
  <Lines>288</Lines>
  <Paragraphs>82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dc:creator>
  <cp:lastModifiedBy>user</cp:lastModifiedBy>
  <cp:revision>11</cp:revision>
  <dcterms:created xsi:type="dcterms:W3CDTF">2012-05-19T16:45:00Z</dcterms:created>
  <dcterms:modified xsi:type="dcterms:W3CDTF">2012-05-24T15:33:00Z</dcterms:modified>
</cp:coreProperties>
</file>