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3C0D">
      <w:r w:rsidRPr="00823C0D">
        <w:t xml:space="preserve">SELECT </w:t>
      </w:r>
      <w:proofErr w:type="spellStart"/>
      <w:r w:rsidRPr="00823C0D">
        <w:t>foo</w:t>
      </w:r>
      <w:proofErr w:type="spellEnd"/>
      <w:r w:rsidRPr="00823C0D">
        <w:t xml:space="preserve"> FROM </w:t>
      </w:r>
      <w:proofErr w:type="spellStart"/>
      <w:r w:rsidRPr="00823C0D">
        <w:t>regexp_split_to_</w:t>
      </w:r>
      <w:proofErr w:type="gramStart"/>
      <w:r w:rsidRPr="00823C0D">
        <w:t>table</w:t>
      </w:r>
      <w:proofErr w:type="spellEnd"/>
      <w:r w:rsidRPr="00823C0D">
        <w:t>(</w:t>
      </w:r>
      <w:proofErr w:type="gramEnd"/>
      <w:r w:rsidRPr="00823C0D">
        <w:t xml:space="preserve">'the quick brown fox jumped over the lazy dog', E'\\\s+') AS </w:t>
      </w:r>
      <w:proofErr w:type="spellStart"/>
      <w:r w:rsidRPr="00823C0D">
        <w:t>foo</w:t>
      </w:r>
      <w:proofErr w:type="spellEnd"/>
      <w:r w:rsidRPr="00823C0D">
        <w:t>;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foo</w:t>
      </w:r>
      <w:proofErr w:type="spellEnd"/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>--------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quick</w:t>
      </w:r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brown</w:t>
      </w:r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fox</w:t>
      </w:r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jumped</w:t>
      </w:r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over</w:t>
      </w:r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lazy</w:t>
      </w:r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3C0D">
        <w:rPr>
          <w:rFonts w:ascii="Courier New" w:eastAsia="Times New Roman" w:hAnsi="Courier New" w:cs="Courier New"/>
          <w:sz w:val="20"/>
          <w:szCs w:val="20"/>
        </w:rPr>
        <w:t>dog</w:t>
      </w:r>
      <w:proofErr w:type="gramEnd"/>
      <w:r w:rsidRPr="00823C0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23C0D" w:rsidRPr="00823C0D" w:rsidRDefault="00823C0D" w:rsidP="0082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C0D">
        <w:rPr>
          <w:rFonts w:ascii="Courier New" w:eastAsia="Times New Roman" w:hAnsi="Courier New" w:cs="Courier New"/>
          <w:sz w:val="20"/>
          <w:szCs w:val="20"/>
        </w:rPr>
        <w:t>(9 rows</w:t>
      </w:r>
    </w:p>
    <w:p w:rsidR="00823C0D" w:rsidRDefault="00823C0D"/>
    <w:p w:rsidR="00823C0D" w:rsidRDefault="00823C0D" w:rsidP="00823C0D">
      <w:pPr>
        <w:pStyle w:val="HTMLPreformatted"/>
      </w:pPr>
      <w:r>
        <w:t xml:space="preserve">SELECT </w:t>
      </w:r>
      <w:proofErr w:type="spellStart"/>
      <w:r>
        <w:t>foo</w:t>
      </w:r>
      <w:proofErr w:type="spellEnd"/>
      <w:r>
        <w:t xml:space="preserve"> FROM </w:t>
      </w:r>
      <w:proofErr w:type="spellStart"/>
      <w:r>
        <w:t>regexp_split_to_</w:t>
      </w:r>
      <w:proofErr w:type="gramStart"/>
      <w:r>
        <w:t>table</w:t>
      </w:r>
      <w:proofErr w:type="spellEnd"/>
      <w:r>
        <w:t>(</w:t>
      </w:r>
      <w:proofErr w:type="gramEnd"/>
      <w:r>
        <w:t xml:space="preserve">'the quick brown fox', E'\\s*') AS </w:t>
      </w:r>
      <w:proofErr w:type="spellStart"/>
      <w:r>
        <w:t>foo</w:t>
      </w:r>
      <w:proofErr w:type="spellEnd"/>
      <w:r>
        <w:t>;</w:t>
      </w:r>
    </w:p>
    <w:p w:rsidR="00823C0D" w:rsidRDefault="00823C0D" w:rsidP="00823C0D">
      <w:pPr>
        <w:pStyle w:val="HTMLPreformatted"/>
      </w:pPr>
      <w:r>
        <w:t xml:space="preserve"> </w:t>
      </w:r>
      <w:proofErr w:type="spellStart"/>
      <w:proofErr w:type="gramStart"/>
      <w:r>
        <w:t>foo</w:t>
      </w:r>
      <w:proofErr w:type="spellEnd"/>
      <w:proofErr w:type="gramEnd"/>
      <w:r>
        <w:t xml:space="preserve"> </w:t>
      </w:r>
    </w:p>
    <w:p w:rsidR="00823C0D" w:rsidRDefault="00823C0D" w:rsidP="00823C0D">
      <w:pPr>
        <w:pStyle w:val="HTMLPreformatted"/>
      </w:pPr>
      <w:r>
        <w:t>-----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t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h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e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q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u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c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k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b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r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o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w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n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f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o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 xml:space="preserve"> </w:t>
      </w:r>
      <w:proofErr w:type="gramStart"/>
      <w:r>
        <w:t>x</w:t>
      </w:r>
      <w:proofErr w:type="gramEnd"/>
      <w:r>
        <w:t xml:space="preserve">         </w:t>
      </w:r>
    </w:p>
    <w:p w:rsidR="00823C0D" w:rsidRDefault="00823C0D" w:rsidP="00823C0D">
      <w:pPr>
        <w:pStyle w:val="HTMLPreformatted"/>
      </w:pPr>
      <w:r>
        <w:t>(16 rows)</w:t>
      </w:r>
    </w:p>
    <w:p w:rsidR="00823C0D" w:rsidRDefault="00823C0D"/>
    <w:p w:rsidR="00823C0D" w:rsidRDefault="005F51EC">
      <w:r>
        <w:t>……………………………………………………………………………………………………………………………………</w:t>
      </w:r>
    </w:p>
    <w:p w:rsidR="00823C0D" w:rsidRPr="00823C0D" w:rsidRDefault="00823C0D" w:rsidP="00823C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23C0D">
        <w:rPr>
          <w:rFonts w:ascii="Times New Roman" w:eastAsia="Times New Roman" w:hAnsi="Times New Roman" w:cs="Times New Roman"/>
          <w:b/>
          <w:bCs/>
          <w:sz w:val="36"/>
          <w:szCs w:val="36"/>
        </w:rPr>
        <w:t>PostgreSQL</w:t>
      </w:r>
      <w:proofErr w:type="spellEnd"/>
      <w:r w:rsidRPr="00823C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LIKE operator</w:t>
      </w:r>
    </w:p>
    <w:p w:rsidR="006403CE" w:rsidRDefault="006403CE" w:rsidP="00823C0D"/>
    <w:p w:rsidR="006403CE" w:rsidRPr="00823C0D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C0D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6403CE" w:rsidRPr="00823C0D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C0D">
        <w:rPr>
          <w:rFonts w:ascii="Times New Roman" w:eastAsia="Times New Roman" w:hAnsi="Times New Roman" w:cs="Times New Roman"/>
          <w:sz w:val="24"/>
          <w:szCs w:val="24"/>
        </w:rPr>
        <w:t>   '</w:t>
      </w:r>
      <w:proofErr w:type="spellStart"/>
      <w:proofErr w:type="gramStart"/>
      <w:r w:rsidRPr="00823C0D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proofErr w:type="gramEnd"/>
      <w:r w:rsidRPr="00823C0D">
        <w:rPr>
          <w:rFonts w:ascii="Times New Roman" w:eastAsia="Times New Roman" w:hAnsi="Times New Roman" w:cs="Times New Roman"/>
          <w:sz w:val="24"/>
          <w:szCs w:val="24"/>
        </w:rPr>
        <w:t>' LIKE '</w:t>
      </w:r>
      <w:proofErr w:type="spellStart"/>
      <w:r w:rsidRPr="00823C0D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r w:rsidRPr="00823C0D">
        <w:rPr>
          <w:rFonts w:ascii="Times New Roman" w:eastAsia="Times New Roman" w:hAnsi="Times New Roman" w:cs="Times New Roman"/>
          <w:sz w:val="24"/>
          <w:szCs w:val="24"/>
        </w:rPr>
        <w:t>', -- true</w:t>
      </w:r>
    </w:p>
    <w:p w:rsidR="006403CE" w:rsidRPr="00823C0D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C0D">
        <w:rPr>
          <w:rFonts w:ascii="Times New Roman" w:eastAsia="Times New Roman" w:hAnsi="Times New Roman" w:cs="Times New Roman"/>
          <w:sz w:val="24"/>
          <w:szCs w:val="24"/>
        </w:rPr>
        <w:t>   '</w:t>
      </w:r>
      <w:proofErr w:type="spellStart"/>
      <w:proofErr w:type="gramStart"/>
      <w:r w:rsidRPr="00823C0D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proofErr w:type="gramEnd"/>
      <w:r w:rsidRPr="00823C0D">
        <w:rPr>
          <w:rFonts w:ascii="Times New Roman" w:eastAsia="Times New Roman" w:hAnsi="Times New Roman" w:cs="Times New Roman"/>
          <w:sz w:val="24"/>
          <w:szCs w:val="24"/>
        </w:rPr>
        <w:t>' LIKE 'f%', -- true</w:t>
      </w:r>
    </w:p>
    <w:p w:rsidR="006403CE" w:rsidRPr="00823C0D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C0D">
        <w:rPr>
          <w:rFonts w:ascii="Times New Roman" w:eastAsia="Times New Roman" w:hAnsi="Times New Roman" w:cs="Times New Roman"/>
          <w:sz w:val="24"/>
          <w:szCs w:val="24"/>
        </w:rPr>
        <w:t>   '</w:t>
      </w:r>
      <w:proofErr w:type="spellStart"/>
      <w:proofErr w:type="gramStart"/>
      <w:r w:rsidRPr="00823C0D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proofErr w:type="gramEnd"/>
      <w:r w:rsidRPr="00823C0D">
        <w:rPr>
          <w:rFonts w:ascii="Times New Roman" w:eastAsia="Times New Roman" w:hAnsi="Times New Roman" w:cs="Times New Roman"/>
          <w:sz w:val="24"/>
          <w:szCs w:val="24"/>
        </w:rPr>
        <w:t>' LIKE '_o_', -- true</w:t>
      </w:r>
    </w:p>
    <w:p w:rsidR="006403CE" w:rsidRPr="00823C0D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C0D">
        <w:rPr>
          <w:rFonts w:ascii="Times New Roman" w:eastAsia="Times New Roman" w:hAnsi="Times New Roman" w:cs="Times New Roman"/>
          <w:sz w:val="24"/>
          <w:szCs w:val="24"/>
        </w:rPr>
        <w:t>   '</w:t>
      </w:r>
      <w:proofErr w:type="gramStart"/>
      <w:r w:rsidRPr="00823C0D">
        <w:rPr>
          <w:rFonts w:ascii="Times New Roman" w:eastAsia="Times New Roman" w:hAnsi="Times New Roman" w:cs="Times New Roman"/>
          <w:sz w:val="24"/>
          <w:szCs w:val="24"/>
        </w:rPr>
        <w:t>bar</w:t>
      </w:r>
      <w:proofErr w:type="gramEnd"/>
      <w:r w:rsidRPr="00823C0D">
        <w:rPr>
          <w:rFonts w:ascii="Times New Roman" w:eastAsia="Times New Roman" w:hAnsi="Times New Roman" w:cs="Times New Roman"/>
          <w:sz w:val="24"/>
          <w:szCs w:val="24"/>
        </w:rPr>
        <w:t>' LIKE 'b_'; -- false</w:t>
      </w:r>
    </w:p>
    <w:p w:rsidR="006403CE" w:rsidRDefault="006403CE" w:rsidP="006403CE"/>
    <w:p w:rsidR="006403CE" w:rsidRDefault="006403CE" w:rsidP="00823C0D"/>
    <w:p w:rsidR="00823C0D" w:rsidRDefault="00823C0D" w:rsidP="00823C0D">
      <w:r>
        <w:lastRenderedPageBreak/>
        <w:t xml:space="preserve">Create table </w:t>
      </w:r>
      <w:proofErr w:type="gramStart"/>
      <w:r>
        <w:t>customer(</w:t>
      </w:r>
      <w:proofErr w:type="spellStart"/>
      <w:proofErr w:type="gramEnd"/>
      <w:r>
        <w:t>first_name</w:t>
      </w:r>
      <w:proofErr w:type="spellEnd"/>
      <w:r>
        <w:t xml:space="preserve"> char(30) not null, </w:t>
      </w:r>
      <w:proofErr w:type="spellStart"/>
      <w:r>
        <w:t>last_name</w:t>
      </w:r>
      <w:proofErr w:type="spellEnd"/>
      <w:r>
        <w:t xml:space="preserve"> char(30));</w:t>
      </w:r>
    </w:p>
    <w:p w:rsidR="00823C0D" w:rsidRDefault="00823C0D" w:rsidP="00823C0D"/>
    <w:p w:rsidR="003855AC" w:rsidRDefault="00823C0D" w:rsidP="00823C0D">
      <w:r>
        <w:t xml:space="preserve"> </w:t>
      </w:r>
      <w:proofErr w:type="gramStart"/>
      <w:r>
        <w:t>insert</w:t>
      </w:r>
      <w:proofErr w:type="gramEnd"/>
      <w:r>
        <w:t xml:space="preserve"> into customer values('Jenifer', 'Davis'), </w:t>
      </w:r>
    </w:p>
    <w:p w:rsidR="003855AC" w:rsidRDefault="00823C0D" w:rsidP="00823C0D">
      <w:r>
        <w:t>('</w:t>
      </w:r>
      <w:proofErr w:type="spellStart"/>
      <w:r>
        <w:t>Jennie','Terry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Jenny','Castro</w:t>
      </w:r>
      <w:proofErr w:type="spellEnd"/>
      <w:r>
        <w:t>'),</w:t>
      </w:r>
    </w:p>
    <w:p w:rsidR="00823C0D" w:rsidRDefault="00823C0D" w:rsidP="00823C0D">
      <w:r>
        <w:t>('</w:t>
      </w:r>
      <w:proofErr w:type="spellStart"/>
      <w:r>
        <w:t>Kinberly','Lee</w:t>
      </w:r>
      <w:proofErr w:type="spellEnd"/>
      <w:r>
        <w:t>'), ('</w:t>
      </w:r>
      <w:proofErr w:type="spellStart"/>
      <w:r>
        <w:t>Teresa','Rogers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Sherry','Rhodes</w:t>
      </w:r>
      <w:proofErr w:type="spellEnd"/>
      <w:r>
        <w:t>');</w:t>
      </w:r>
    </w:p>
    <w:p w:rsidR="003855AC" w:rsidRDefault="00823C0D" w:rsidP="00823C0D">
      <w:r>
        <w:t xml:space="preserve"> </w:t>
      </w:r>
    </w:p>
    <w:p w:rsidR="00823C0D" w:rsidRDefault="00823C0D" w:rsidP="00823C0D">
      <w:r>
        <w:t xml:space="preserve">  Select * from customer;</w:t>
      </w:r>
    </w:p>
    <w:p w:rsidR="00823C0D" w:rsidRDefault="00466CFD">
      <w:r>
        <w:rPr>
          <w:noProof/>
        </w:rPr>
        <w:drawing>
          <wp:inline distT="0" distB="0" distL="0" distR="0">
            <wp:extent cx="2009775" cy="790575"/>
            <wp:effectExtent l="19050" t="0" r="9525" b="0"/>
            <wp:docPr id="1" name="Picture 1" descr="PostgreSQL &lt;code&gt;LIKE&lt;/code&gt; Jen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&lt;code&gt;LIKE&lt;/code&gt; Jen%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CFD" w:rsidRDefault="00466CFD"/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5747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57473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57473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57473D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47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57473D">
        <w:rPr>
          <w:rFonts w:ascii="Times New Roman" w:eastAsia="Times New Roman" w:hAnsi="Times New Roman" w:cs="Times New Roman"/>
          <w:sz w:val="24"/>
          <w:szCs w:val="24"/>
        </w:rPr>
        <w:t xml:space="preserve"> LIKE '%</w:t>
      </w:r>
      <w:proofErr w:type="spellStart"/>
      <w:r w:rsidRPr="0057473D"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 w:rsidRPr="0057473D">
        <w:rPr>
          <w:rFonts w:ascii="Times New Roman" w:eastAsia="Times New Roman" w:hAnsi="Times New Roman" w:cs="Times New Roman"/>
          <w:sz w:val="24"/>
          <w:szCs w:val="24"/>
        </w:rPr>
        <w:t>%'</w:t>
      </w:r>
    </w:p>
    <w:p w:rsidR="00466CFD" w:rsidRDefault="00466CFD"/>
    <w:p w:rsidR="0057473D" w:rsidRDefault="0057473D">
      <w:r>
        <w:rPr>
          <w:noProof/>
        </w:rPr>
        <w:drawing>
          <wp:inline distT="0" distB="0" distL="0" distR="0">
            <wp:extent cx="1990725" cy="2143125"/>
            <wp:effectExtent l="19050" t="0" r="9525" b="0"/>
            <wp:docPr id="4" name="Picture 4" descr="PostgreSQL LIKE %er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stgreSQL LIKE %er%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3D" w:rsidRDefault="0057473D"/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5747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57473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57473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lastRenderedPageBreak/>
        <w:t>   </w:t>
      </w:r>
      <w:proofErr w:type="gramStart"/>
      <w:r w:rsidRPr="0057473D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57473D" w:rsidRPr="0057473D" w:rsidRDefault="0057473D" w:rsidP="005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73D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47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57473D">
        <w:rPr>
          <w:rFonts w:ascii="Times New Roman" w:eastAsia="Times New Roman" w:hAnsi="Times New Roman" w:cs="Times New Roman"/>
          <w:sz w:val="24"/>
          <w:szCs w:val="24"/>
        </w:rPr>
        <w:t xml:space="preserve"> LIKE '_her%';</w:t>
      </w:r>
    </w:p>
    <w:p w:rsidR="0057473D" w:rsidRDefault="0057473D"/>
    <w:p w:rsidR="0057473D" w:rsidRDefault="0057473D">
      <w:r>
        <w:rPr>
          <w:noProof/>
        </w:rPr>
        <w:drawing>
          <wp:inline distT="0" distB="0" distL="0" distR="0">
            <wp:extent cx="2047875" cy="990600"/>
            <wp:effectExtent l="19050" t="0" r="9525" b="0"/>
            <wp:docPr id="7" name="Picture 7" descr="PostgreSQL LIKE _her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tgreSQL LIKE _her%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3D" w:rsidRDefault="0057473D"/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6403CE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6403C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6403CE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6403CE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6403CE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6403CE">
        <w:rPr>
          <w:rFonts w:ascii="Times New Roman" w:eastAsia="Times New Roman" w:hAnsi="Times New Roman" w:cs="Times New Roman"/>
          <w:sz w:val="24"/>
          <w:szCs w:val="24"/>
        </w:rPr>
        <w:t xml:space="preserve"> NOT LIKE 'Jen%';</w:t>
      </w:r>
    </w:p>
    <w:p w:rsidR="0057473D" w:rsidRDefault="0057473D"/>
    <w:p w:rsidR="006403CE" w:rsidRDefault="006403CE"/>
    <w:p w:rsidR="006403CE" w:rsidRDefault="006403CE" w:rsidP="006403CE">
      <w:pPr>
        <w:pStyle w:val="Heading2"/>
      </w:pPr>
      <w:proofErr w:type="spellStart"/>
      <w:r>
        <w:t>PostgreSQL’s</w:t>
      </w:r>
      <w:proofErr w:type="spellEnd"/>
      <w:r>
        <w:t xml:space="preserve"> extensions of LIKE operator</w:t>
      </w:r>
    </w:p>
    <w:p w:rsidR="006403CE" w:rsidRDefault="006403CE">
      <w:proofErr w:type="spellStart"/>
      <w:r>
        <w:t>PostgreSQL</w:t>
      </w:r>
      <w:proofErr w:type="spellEnd"/>
      <w:r>
        <w:t xml:space="preserve"> provides the </w:t>
      </w:r>
      <w:r>
        <w:rPr>
          <w:rStyle w:val="HTMLCode"/>
          <w:rFonts w:eastAsiaTheme="minorEastAsia"/>
        </w:rPr>
        <w:t>ILIKE</w:t>
      </w:r>
      <w:r>
        <w:t xml:space="preserve"> operator that acts like the </w:t>
      </w:r>
      <w:r>
        <w:rPr>
          <w:rStyle w:val="HTMLCode"/>
          <w:rFonts w:eastAsiaTheme="minorEastAsia"/>
        </w:rPr>
        <w:t>LIKE</w:t>
      </w:r>
      <w:r>
        <w:t xml:space="preserve"> operator. In addition, the </w:t>
      </w:r>
      <w:r>
        <w:rPr>
          <w:rStyle w:val="HTMLCode"/>
          <w:rFonts w:eastAsiaTheme="minorEastAsia"/>
        </w:rPr>
        <w:t>ILIKE</w:t>
      </w:r>
      <w:r>
        <w:t xml:space="preserve"> operator matches value case-insensitively</w:t>
      </w:r>
    </w:p>
    <w:p w:rsidR="0057473D" w:rsidRDefault="0057473D"/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6403CE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6403C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6403CE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6403CE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6403CE" w:rsidRPr="006403CE" w:rsidRDefault="006403CE" w:rsidP="0064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3C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6403CE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6403CE">
        <w:rPr>
          <w:rFonts w:ascii="Times New Roman" w:eastAsia="Times New Roman" w:hAnsi="Times New Roman" w:cs="Times New Roman"/>
          <w:sz w:val="24"/>
          <w:szCs w:val="24"/>
        </w:rPr>
        <w:t xml:space="preserve"> ILIKE 'BAR%';</w:t>
      </w:r>
    </w:p>
    <w:p w:rsidR="006403CE" w:rsidRDefault="006403CE"/>
    <w:p w:rsidR="0057473D" w:rsidRDefault="00D80C51">
      <w:r>
        <w:rPr>
          <w:noProof/>
        </w:rPr>
        <w:drawing>
          <wp:inline distT="0" distB="0" distL="0" distR="0">
            <wp:extent cx="2076450" cy="628650"/>
            <wp:effectExtent l="19050" t="0" r="0" b="0"/>
            <wp:docPr id="10" name="Picture 10" descr="PostgreSQL ILIKE BAR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stgreSQL ILIKE BAR%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51" w:rsidRDefault="00D80C51"/>
    <w:p w:rsidR="00D80C51" w:rsidRPr="00D80C51" w:rsidRDefault="00D80C51" w:rsidP="00D80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C51">
        <w:rPr>
          <w:rFonts w:ascii="Times New Roman" w:eastAsia="Times New Roman" w:hAnsi="Times New Roman" w:cs="Times New Roman"/>
          <w:sz w:val="24"/>
          <w:szCs w:val="24"/>
        </w:rPr>
        <w:lastRenderedPageBreak/>
        <w:t>PostgreSQL</w:t>
      </w:r>
      <w:proofErr w:type="spellEnd"/>
      <w:r w:rsidRPr="00D80C51">
        <w:rPr>
          <w:rFonts w:ascii="Times New Roman" w:eastAsia="Times New Roman" w:hAnsi="Times New Roman" w:cs="Times New Roman"/>
          <w:sz w:val="24"/>
          <w:szCs w:val="24"/>
        </w:rPr>
        <w:t xml:space="preserve"> also provides some operators that act like the </w:t>
      </w:r>
      <w:r w:rsidRPr="00D80C51">
        <w:rPr>
          <w:rFonts w:ascii="Courier New" w:eastAsia="Times New Roman" w:hAnsi="Courier New" w:cs="Courier New"/>
          <w:sz w:val="20"/>
        </w:rPr>
        <w:t>LIKE, NOT LIKE, ILIKE</w:t>
      </w:r>
      <w:r w:rsidRPr="00D80C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0C51">
        <w:rPr>
          <w:rFonts w:ascii="Courier New" w:eastAsia="Times New Roman" w:hAnsi="Courier New" w:cs="Courier New"/>
          <w:sz w:val="20"/>
        </w:rPr>
        <w:t>NOT ILIKE</w:t>
      </w:r>
      <w:r w:rsidRPr="00D80C51">
        <w:rPr>
          <w:rFonts w:ascii="Times New Roman" w:eastAsia="Times New Roman" w:hAnsi="Times New Roman" w:cs="Times New Roman"/>
          <w:sz w:val="24"/>
          <w:szCs w:val="24"/>
        </w:rPr>
        <w:t xml:space="preserve"> operator as shown below:</w:t>
      </w:r>
    </w:p>
    <w:p w:rsidR="00D80C51" w:rsidRPr="00D80C51" w:rsidRDefault="00D80C51" w:rsidP="00D8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C51">
        <w:rPr>
          <w:rFonts w:ascii="Times New Roman" w:eastAsia="Times New Roman" w:hAnsi="Times New Roman" w:cs="Times New Roman"/>
          <w:sz w:val="24"/>
          <w:szCs w:val="24"/>
        </w:rPr>
        <w:t xml:space="preserve">~~ is equivalent to </w:t>
      </w:r>
      <w:r w:rsidRPr="00D80C51">
        <w:rPr>
          <w:rFonts w:ascii="Courier New" w:eastAsia="Times New Roman" w:hAnsi="Courier New" w:cs="Courier New"/>
          <w:sz w:val="20"/>
        </w:rPr>
        <w:t>LIKE</w:t>
      </w:r>
    </w:p>
    <w:p w:rsidR="00D80C51" w:rsidRPr="00D80C51" w:rsidRDefault="00D80C51" w:rsidP="00D8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C51">
        <w:rPr>
          <w:rFonts w:ascii="Times New Roman" w:eastAsia="Times New Roman" w:hAnsi="Times New Roman" w:cs="Times New Roman"/>
          <w:sz w:val="24"/>
          <w:szCs w:val="24"/>
        </w:rPr>
        <w:t xml:space="preserve">~~* is equivalent to </w:t>
      </w:r>
      <w:r w:rsidRPr="00D80C51">
        <w:rPr>
          <w:rFonts w:ascii="Courier New" w:eastAsia="Times New Roman" w:hAnsi="Courier New" w:cs="Courier New"/>
          <w:sz w:val="20"/>
        </w:rPr>
        <w:t>ILIKE</w:t>
      </w:r>
    </w:p>
    <w:p w:rsidR="00D80C51" w:rsidRPr="00D80C51" w:rsidRDefault="00D80C51" w:rsidP="00D8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C51">
        <w:rPr>
          <w:rFonts w:ascii="Times New Roman" w:eastAsia="Times New Roman" w:hAnsi="Times New Roman" w:cs="Times New Roman"/>
          <w:sz w:val="24"/>
          <w:szCs w:val="24"/>
        </w:rPr>
        <w:t xml:space="preserve">!~~ is equivalent to </w:t>
      </w:r>
      <w:r w:rsidRPr="00D80C51">
        <w:rPr>
          <w:rFonts w:ascii="Courier New" w:eastAsia="Times New Roman" w:hAnsi="Courier New" w:cs="Courier New"/>
          <w:sz w:val="20"/>
        </w:rPr>
        <w:t>NOT LIKE</w:t>
      </w:r>
    </w:p>
    <w:p w:rsidR="00D80C51" w:rsidRPr="00D80C51" w:rsidRDefault="00D80C51" w:rsidP="00D8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C51">
        <w:rPr>
          <w:rFonts w:ascii="Times New Roman" w:eastAsia="Times New Roman" w:hAnsi="Times New Roman" w:cs="Times New Roman"/>
          <w:sz w:val="24"/>
          <w:szCs w:val="24"/>
        </w:rPr>
        <w:t xml:space="preserve">!~~* is equivalent to </w:t>
      </w:r>
      <w:r w:rsidRPr="00D80C51">
        <w:rPr>
          <w:rFonts w:ascii="Courier New" w:eastAsia="Times New Roman" w:hAnsi="Courier New" w:cs="Courier New"/>
          <w:sz w:val="20"/>
        </w:rPr>
        <w:t>NOT ILIKE</w:t>
      </w:r>
    </w:p>
    <w:p w:rsidR="00D80C51" w:rsidRDefault="00D80C5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2"/>
        <w:gridCol w:w="5141"/>
      </w:tblGrid>
      <w:tr w:rsidR="00E9465A" w:rsidRPr="00E9465A" w:rsidTr="00E94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Comparison Operator</w:t>
            </w:r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Pr="00E9465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IN ( )</w:t>
              </w:r>
            </w:hyperlink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value in a list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Pr="00E9465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NOT</w:t>
              </w:r>
            </w:hyperlink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Negates a condition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history="1">
              <w:r w:rsidRPr="00E9465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BETWEEN</w:t>
              </w:r>
            </w:hyperlink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Within a range (inclusive)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history="1">
              <w:r w:rsidRPr="00E9465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IS NULL</w:t>
              </w:r>
            </w:hyperlink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NULL value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r w:rsidRPr="00E9465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IS NOT NULL</w:t>
              </w:r>
            </w:hyperlink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Non-NULL value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history="1">
              <w:r w:rsidRPr="00E9465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LIKE</w:t>
              </w:r>
            </w:hyperlink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Pattern matching with % and _</w:t>
            </w:r>
          </w:p>
        </w:tc>
      </w:tr>
      <w:tr w:rsidR="00E9465A" w:rsidRPr="00E9465A" w:rsidTr="00E94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history="1">
              <w:r w:rsidRPr="00E9465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EXISTS</w:t>
              </w:r>
            </w:hyperlink>
          </w:p>
        </w:tc>
        <w:tc>
          <w:tcPr>
            <w:tcW w:w="0" w:type="auto"/>
            <w:vAlign w:val="center"/>
            <w:hideMark/>
          </w:tcPr>
          <w:p w:rsidR="00E9465A" w:rsidRPr="00E9465A" w:rsidRDefault="00E9465A" w:rsidP="00E9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 is met if </w:t>
            </w:r>
            <w:proofErr w:type="spellStart"/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94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at least one row</w:t>
            </w:r>
          </w:p>
        </w:tc>
      </w:tr>
    </w:tbl>
    <w:p w:rsidR="00823C0D" w:rsidRDefault="00823C0D"/>
    <w:p w:rsidR="00053640" w:rsidRDefault="00053640" w:rsidP="00053640">
      <w:pPr>
        <w:pStyle w:val="HTMLPreformatted"/>
      </w:pPr>
      <w:r>
        <w:t>SELECT *</w:t>
      </w:r>
    </w:p>
    <w:p w:rsidR="00053640" w:rsidRDefault="00053640" w:rsidP="00053640">
      <w:pPr>
        <w:pStyle w:val="HTMLPreformatted"/>
      </w:pPr>
      <w:r>
        <w:t>FROM employees</w:t>
      </w:r>
    </w:p>
    <w:p w:rsidR="00053640" w:rsidRDefault="00053640" w:rsidP="00053640">
      <w:pPr>
        <w:pStyle w:val="HTMLPreformatted"/>
      </w:pPr>
      <w:r>
        <w:t xml:space="preserve">WHERE </w:t>
      </w:r>
      <w:proofErr w:type="spellStart"/>
      <w:r>
        <w:t>employee_id</w:t>
      </w:r>
      <w:proofErr w:type="spellEnd"/>
      <w:r>
        <w:t xml:space="preserve"> BETWEEN 200 AND 300;</w:t>
      </w:r>
    </w:p>
    <w:p w:rsidR="00823C0D" w:rsidRDefault="00823C0D"/>
    <w:p w:rsidR="00053640" w:rsidRDefault="00053640"/>
    <w:p w:rsidR="00053640" w:rsidRDefault="00053640" w:rsidP="00053640">
      <w:pPr>
        <w:pStyle w:val="HTMLPreformatted"/>
      </w:pPr>
      <w:r>
        <w:t>SELECT *</w:t>
      </w:r>
    </w:p>
    <w:p w:rsidR="00053640" w:rsidRDefault="00053640" w:rsidP="00053640">
      <w:pPr>
        <w:pStyle w:val="HTMLPreformatted"/>
      </w:pPr>
      <w:r>
        <w:t>FROM employees</w:t>
      </w:r>
    </w:p>
    <w:p w:rsidR="00053640" w:rsidRDefault="00053640" w:rsidP="00053640">
      <w:pPr>
        <w:pStyle w:val="HTMLPreformatted"/>
      </w:pPr>
      <w:r>
        <w:t xml:space="preserve">WHERE </w:t>
      </w:r>
      <w:proofErr w:type="spellStart"/>
      <w:r>
        <w:t>start_date</w:t>
      </w:r>
      <w:proofErr w:type="spellEnd"/>
      <w:r>
        <w:t xml:space="preserve"> BETWEEN '2014-04-01' AND '2014-04-30';</w:t>
      </w:r>
    </w:p>
    <w:p w:rsidR="00053640" w:rsidRDefault="00053640"/>
    <w:p w:rsidR="00053640" w:rsidRDefault="00053640" w:rsidP="00053640">
      <w:pPr>
        <w:pStyle w:val="HTMLPreformatted"/>
      </w:pPr>
      <w:r>
        <w:t>SELECT *</w:t>
      </w:r>
    </w:p>
    <w:p w:rsidR="00053640" w:rsidRDefault="00053640" w:rsidP="00053640">
      <w:pPr>
        <w:pStyle w:val="HTMLPreformatted"/>
      </w:pPr>
      <w:r>
        <w:t>FROM employees</w:t>
      </w:r>
    </w:p>
    <w:p w:rsidR="00053640" w:rsidRDefault="00053640" w:rsidP="00053640">
      <w:pPr>
        <w:pStyle w:val="HTMLPreformatted"/>
      </w:pPr>
      <w:r>
        <w:t xml:space="preserve">WHERE </w:t>
      </w:r>
      <w:proofErr w:type="spellStart"/>
      <w:r>
        <w:t>employee_id</w:t>
      </w:r>
      <w:proofErr w:type="spellEnd"/>
      <w:r>
        <w:t xml:space="preserve"> NOT BETWEEN 500 AND 599;</w:t>
      </w:r>
    </w:p>
    <w:p w:rsidR="00053640" w:rsidRDefault="00053640"/>
    <w:p w:rsidR="00823C0D" w:rsidRDefault="00053640">
      <w:r>
        <w:t>…………………………………………………………………………………………………………</w:t>
      </w:r>
    </w:p>
    <w:p w:rsidR="00053640" w:rsidRPr="00053640" w:rsidRDefault="00053640">
      <w:pPr>
        <w:rPr>
          <w:color w:val="C00000"/>
        </w:rPr>
      </w:pPr>
    </w:p>
    <w:p w:rsidR="00053640" w:rsidRPr="009B74F2" w:rsidRDefault="00053640" w:rsidP="00053640">
      <w:pPr>
        <w:pStyle w:val="Heading2"/>
        <w:rPr>
          <w:rStyle w:val="HTMLTypewriter"/>
          <w:color w:val="C00000"/>
          <w:sz w:val="36"/>
        </w:rPr>
      </w:pPr>
      <w:bookmarkStart w:id="0" w:name="AEN15618"/>
      <w:r w:rsidRPr="009B74F2">
        <w:rPr>
          <w:rStyle w:val="HTMLTypewriter"/>
          <w:color w:val="C00000"/>
          <w:sz w:val="36"/>
        </w:rPr>
        <w:t>CASE</w:t>
      </w:r>
      <w:bookmarkEnd w:id="0"/>
    </w:p>
    <w:p w:rsidR="007C74DA" w:rsidRDefault="007C74DA" w:rsidP="007C74DA">
      <w:pPr>
        <w:pStyle w:val="NormalWeb"/>
      </w:pPr>
      <w:r>
        <w:t xml:space="preserve">The </w:t>
      </w:r>
      <w:r>
        <w:rPr>
          <w:rStyle w:val="HTMLAcronym"/>
        </w:rPr>
        <w:t>SQL</w:t>
      </w:r>
      <w:r>
        <w:t xml:space="preserve"> </w:t>
      </w:r>
      <w:r>
        <w:rPr>
          <w:rStyle w:val="HTMLTypewriter"/>
        </w:rPr>
        <w:t>CASE</w:t>
      </w:r>
      <w:r>
        <w:t xml:space="preserve"> expression is a generic conditional expression, similar to if/else statements in other programming languages:</w:t>
      </w:r>
    </w:p>
    <w:p w:rsidR="007C74DA" w:rsidRDefault="007C74DA" w:rsidP="007C74DA">
      <w:pPr>
        <w:pStyle w:val="HTMLPreformatted"/>
      </w:pPr>
      <w:r>
        <w:t xml:space="preserve">CASE WHEN </w:t>
      </w:r>
      <w:r>
        <w:rPr>
          <w:rStyle w:val="HTMLTypewriter"/>
        </w:rPr>
        <w:t>condition</w:t>
      </w:r>
      <w:r>
        <w:t xml:space="preserve"> THEN </w:t>
      </w:r>
      <w:r>
        <w:rPr>
          <w:rStyle w:val="HTMLTypewriter"/>
        </w:rPr>
        <w:t>result</w:t>
      </w:r>
    </w:p>
    <w:p w:rsidR="007C74DA" w:rsidRDefault="007C74DA" w:rsidP="007C74DA">
      <w:pPr>
        <w:pStyle w:val="HTMLPreformatted"/>
      </w:pPr>
      <w:r>
        <w:t xml:space="preserve">     </w:t>
      </w:r>
      <w:proofErr w:type="gramStart"/>
      <w:r>
        <w:t>[</w:t>
      </w:r>
      <w:r>
        <w:rPr>
          <w:rStyle w:val="optional"/>
        </w:rPr>
        <w:t>WHEN ...</w:t>
      </w:r>
      <w:r>
        <w:t>]</w:t>
      </w:r>
      <w:proofErr w:type="gramEnd"/>
    </w:p>
    <w:p w:rsidR="007C74DA" w:rsidRDefault="007C74DA" w:rsidP="007C74DA">
      <w:pPr>
        <w:pStyle w:val="HTMLPreformatted"/>
      </w:pPr>
      <w:r>
        <w:t xml:space="preserve">     [</w:t>
      </w:r>
      <w:r>
        <w:rPr>
          <w:rStyle w:val="optional"/>
        </w:rPr>
        <w:t xml:space="preserve">ELSE </w:t>
      </w:r>
      <w:r>
        <w:rPr>
          <w:rStyle w:val="HTMLTypewriter"/>
        </w:rPr>
        <w:t>result</w:t>
      </w:r>
      <w:r>
        <w:t>]</w:t>
      </w:r>
    </w:p>
    <w:p w:rsidR="007C74DA" w:rsidRDefault="007C74DA" w:rsidP="007C74DA">
      <w:pPr>
        <w:pStyle w:val="HTMLPreformatted"/>
      </w:pPr>
      <w:r>
        <w:t>END</w:t>
      </w:r>
    </w:p>
    <w:p w:rsidR="00053640" w:rsidRDefault="00053640" w:rsidP="00053640">
      <w:pPr>
        <w:pStyle w:val="Heading2"/>
        <w:rPr>
          <w:rStyle w:val="HTMLTypewriter"/>
          <w:color w:val="E36C0A" w:themeColor="accent6" w:themeShade="BF"/>
          <w:sz w:val="24"/>
        </w:rPr>
      </w:pPr>
    </w:p>
    <w:p w:rsidR="007C74DA" w:rsidRDefault="007C74DA" w:rsidP="007C74DA">
      <w:pPr>
        <w:pStyle w:val="Heading2"/>
        <w:rPr>
          <w:rStyle w:val="HTMLTypewriter"/>
          <w:b w:val="0"/>
          <w:color w:val="000000" w:themeColor="text1"/>
          <w:sz w:val="24"/>
        </w:rPr>
      </w:pPr>
      <w:r w:rsidRPr="007C74DA">
        <w:rPr>
          <w:rStyle w:val="HTMLTypewriter"/>
          <w:b w:val="0"/>
          <w:color w:val="000000" w:themeColor="text1"/>
          <w:sz w:val="24"/>
        </w:rPr>
        <w:t xml:space="preserve">Create table </w:t>
      </w:r>
      <w:proofErr w:type="gramStart"/>
      <w:r w:rsidRPr="007C74DA">
        <w:rPr>
          <w:rStyle w:val="HTMLTypewriter"/>
          <w:b w:val="0"/>
          <w:color w:val="000000" w:themeColor="text1"/>
          <w:sz w:val="24"/>
        </w:rPr>
        <w:t>test(</w:t>
      </w:r>
      <w:proofErr w:type="gramEnd"/>
      <w:r w:rsidRPr="007C74DA">
        <w:rPr>
          <w:rStyle w:val="HTMLTypewriter"/>
          <w:b w:val="0"/>
          <w:color w:val="000000" w:themeColor="text1"/>
          <w:sz w:val="24"/>
        </w:rPr>
        <w:t xml:space="preserve">a </w:t>
      </w:r>
      <w:proofErr w:type="spellStart"/>
      <w:r w:rsidRPr="007C74DA">
        <w:rPr>
          <w:rStyle w:val="HTMLTypewriter"/>
          <w:b w:val="0"/>
          <w:color w:val="000000" w:themeColor="text1"/>
          <w:sz w:val="24"/>
        </w:rPr>
        <w:t>int</w:t>
      </w:r>
      <w:proofErr w:type="spellEnd"/>
      <w:r w:rsidRPr="007C74DA">
        <w:rPr>
          <w:rStyle w:val="HTMLTypewriter"/>
          <w:b w:val="0"/>
          <w:color w:val="000000" w:themeColor="text1"/>
          <w:sz w:val="24"/>
        </w:rPr>
        <w:t xml:space="preserve"> not null);</w:t>
      </w:r>
    </w:p>
    <w:p w:rsidR="00FB60A8" w:rsidRPr="007C74DA" w:rsidRDefault="00FB60A8" w:rsidP="007C74DA">
      <w:pPr>
        <w:pStyle w:val="Heading2"/>
        <w:rPr>
          <w:rStyle w:val="HTMLTypewriter"/>
          <w:b w:val="0"/>
          <w:color w:val="000000" w:themeColor="text1"/>
          <w:sz w:val="24"/>
        </w:rPr>
      </w:pPr>
    </w:p>
    <w:p w:rsidR="007C74DA" w:rsidRPr="007C74DA" w:rsidRDefault="007C74DA" w:rsidP="007C74DA">
      <w:pPr>
        <w:pStyle w:val="Heading2"/>
        <w:rPr>
          <w:rStyle w:val="HTMLTypewriter"/>
          <w:b w:val="0"/>
          <w:color w:val="000000" w:themeColor="text1"/>
          <w:sz w:val="24"/>
        </w:rPr>
      </w:pPr>
      <w:proofErr w:type="gramStart"/>
      <w:r w:rsidRPr="007C74DA">
        <w:rPr>
          <w:rStyle w:val="HTMLTypewriter"/>
          <w:b w:val="0"/>
          <w:color w:val="000000" w:themeColor="text1"/>
          <w:sz w:val="24"/>
        </w:rPr>
        <w:t>insert</w:t>
      </w:r>
      <w:proofErr w:type="gramEnd"/>
      <w:r w:rsidRPr="007C74DA">
        <w:rPr>
          <w:rStyle w:val="HTMLTypewriter"/>
          <w:b w:val="0"/>
          <w:color w:val="000000" w:themeColor="text1"/>
          <w:sz w:val="24"/>
        </w:rPr>
        <w:t xml:space="preserve"> into test values(1),(2),(3),(4);</w:t>
      </w:r>
    </w:p>
    <w:p w:rsidR="007C74DA" w:rsidRDefault="007C74DA" w:rsidP="007C74DA">
      <w:pPr>
        <w:pStyle w:val="Heading2"/>
        <w:rPr>
          <w:rStyle w:val="HTMLTypewriter"/>
          <w:b w:val="0"/>
          <w:color w:val="000000" w:themeColor="text1"/>
          <w:sz w:val="24"/>
        </w:rPr>
      </w:pPr>
    </w:p>
    <w:p w:rsidR="007C74DA" w:rsidRPr="007C74DA" w:rsidRDefault="007C74DA" w:rsidP="007C74DA">
      <w:pPr>
        <w:pStyle w:val="Heading2"/>
        <w:rPr>
          <w:rStyle w:val="HTMLTypewriter"/>
          <w:b w:val="0"/>
          <w:color w:val="000000" w:themeColor="text1"/>
          <w:sz w:val="24"/>
        </w:rPr>
      </w:pPr>
      <w:r w:rsidRPr="007C74DA">
        <w:rPr>
          <w:rStyle w:val="HTMLTypewriter"/>
          <w:b w:val="0"/>
          <w:color w:val="000000" w:themeColor="text1"/>
          <w:sz w:val="24"/>
        </w:rPr>
        <w:t>SELECT * FROM test;</w:t>
      </w:r>
    </w:p>
    <w:p w:rsidR="007C74DA" w:rsidRDefault="007C74DA" w:rsidP="007C74DA">
      <w:pPr>
        <w:pStyle w:val="HTMLPreformatted"/>
      </w:pPr>
    </w:p>
    <w:p w:rsidR="007C74DA" w:rsidRDefault="007C74DA" w:rsidP="007C74DA">
      <w:pPr>
        <w:pStyle w:val="HTMLPreformatted"/>
      </w:pPr>
      <w:r>
        <w:t xml:space="preserve"> </w:t>
      </w:r>
      <w:proofErr w:type="gramStart"/>
      <w:r>
        <w:t>a</w:t>
      </w:r>
      <w:proofErr w:type="gramEnd"/>
    </w:p>
    <w:p w:rsidR="007C74DA" w:rsidRDefault="007C74DA" w:rsidP="007C74DA">
      <w:pPr>
        <w:pStyle w:val="HTMLPreformatted"/>
      </w:pPr>
      <w:r>
        <w:t>---</w:t>
      </w:r>
    </w:p>
    <w:p w:rsidR="007C74DA" w:rsidRDefault="007C74DA" w:rsidP="007C74DA">
      <w:pPr>
        <w:pStyle w:val="HTMLPreformatted"/>
      </w:pPr>
      <w:r>
        <w:t xml:space="preserve"> 1</w:t>
      </w:r>
    </w:p>
    <w:p w:rsidR="007C74DA" w:rsidRDefault="007C74DA" w:rsidP="007C74DA">
      <w:pPr>
        <w:pStyle w:val="HTMLPreformatted"/>
      </w:pPr>
      <w:r>
        <w:t xml:space="preserve"> 2</w:t>
      </w:r>
    </w:p>
    <w:p w:rsidR="007C74DA" w:rsidRDefault="007C74DA" w:rsidP="007C74DA">
      <w:pPr>
        <w:pStyle w:val="HTMLPreformatted"/>
      </w:pPr>
      <w:r>
        <w:t xml:space="preserve"> 3</w:t>
      </w:r>
    </w:p>
    <w:p w:rsidR="007C74DA" w:rsidRDefault="007C74DA" w:rsidP="007C74DA">
      <w:pPr>
        <w:pStyle w:val="HTMLPreformatted"/>
      </w:pPr>
    </w:p>
    <w:p w:rsidR="007C74DA" w:rsidRDefault="007C74DA" w:rsidP="007C74DA">
      <w:pPr>
        <w:pStyle w:val="HTMLPreformatted"/>
      </w:pPr>
    </w:p>
    <w:p w:rsidR="007C74DA" w:rsidRDefault="007C74DA" w:rsidP="007C74DA">
      <w:pPr>
        <w:pStyle w:val="HTMLPreformatted"/>
      </w:pPr>
      <w:r>
        <w:t>SELECT a,</w:t>
      </w:r>
    </w:p>
    <w:p w:rsidR="007C74DA" w:rsidRDefault="007C74DA" w:rsidP="007C74DA">
      <w:pPr>
        <w:pStyle w:val="HTMLPreformatted"/>
      </w:pPr>
      <w:r>
        <w:t xml:space="preserve">       CASE WHEN a=1 THEN 'one'</w:t>
      </w:r>
    </w:p>
    <w:p w:rsidR="007C74DA" w:rsidRDefault="007C74DA" w:rsidP="007C74DA">
      <w:pPr>
        <w:pStyle w:val="HTMLPreformatted"/>
      </w:pPr>
      <w:r>
        <w:t xml:space="preserve">            WHEN a=2 THEN 'two'</w:t>
      </w:r>
    </w:p>
    <w:p w:rsidR="007C74DA" w:rsidRDefault="007C74DA" w:rsidP="007C74DA">
      <w:pPr>
        <w:pStyle w:val="HTMLPreformatted"/>
      </w:pPr>
      <w:r>
        <w:t xml:space="preserve">            ELSE 'other'</w:t>
      </w:r>
    </w:p>
    <w:p w:rsidR="007C74DA" w:rsidRDefault="007C74DA" w:rsidP="007C74DA">
      <w:pPr>
        <w:pStyle w:val="HTMLPreformatted"/>
      </w:pPr>
      <w:r>
        <w:t xml:space="preserve">       END</w:t>
      </w:r>
    </w:p>
    <w:p w:rsidR="007C74DA" w:rsidRDefault="007C74DA" w:rsidP="007C74DA">
      <w:pPr>
        <w:pStyle w:val="HTMLPreformatted"/>
      </w:pPr>
      <w:r>
        <w:t xml:space="preserve">    FROM test;</w:t>
      </w:r>
    </w:p>
    <w:p w:rsidR="007C74DA" w:rsidRDefault="007C74DA" w:rsidP="007C74DA">
      <w:pPr>
        <w:pStyle w:val="HTMLPreformatted"/>
      </w:pPr>
    </w:p>
    <w:p w:rsidR="007C74DA" w:rsidRDefault="007C74DA" w:rsidP="007C74DA">
      <w:pPr>
        <w:pStyle w:val="HTMLPreformatted"/>
      </w:pPr>
    </w:p>
    <w:p w:rsidR="007C74DA" w:rsidRDefault="007C74DA" w:rsidP="007C74DA">
      <w:pPr>
        <w:pStyle w:val="HTMLPreformatted"/>
      </w:pPr>
    </w:p>
    <w:p w:rsidR="007C74DA" w:rsidRDefault="007C74DA" w:rsidP="007C74DA">
      <w:pPr>
        <w:pStyle w:val="HTMLPreformatted"/>
      </w:pPr>
      <w:r>
        <w:t xml:space="preserve"> </w:t>
      </w:r>
      <w:proofErr w:type="gramStart"/>
      <w:r>
        <w:t>a</w:t>
      </w:r>
      <w:proofErr w:type="gramEnd"/>
      <w:r>
        <w:t xml:space="preserve"> | case</w:t>
      </w:r>
    </w:p>
    <w:p w:rsidR="007C74DA" w:rsidRDefault="007C74DA" w:rsidP="007C74DA">
      <w:pPr>
        <w:pStyle w:val="HTMLPreformatted"/>
      </w:pPr>
      <w:r>
        <w:t>---+-------</w:t>
      </w:r>
    </w:p>
    <w:p w:rsidR="007C74DA" w:rsidRDefault="007C74DA" w:rsidP="007C74DA">
      <w:pPr>
        <w:pStyle w:val="HTMLPreformatted"/>
      </w:pPr>
      <w:r>
        <w:t xml:space="preserve"> 1 | one</w:t>
      </w:r>
    </w:p>
    <w:p w:rsidR="007C74DA" w:rsidRDefault="007C74DA" w:rsidP="007C74DA">
      <w:pPr>
        <w:pStyle w:val="HTMLPreformatted"/>
      </w:pPr>
      <w:r>
        <w:t xml:space="preserve"> 2 | two</w:t>
      </w:r>
    </w:p>
    <w:p w:rsidR="007C74DA" w:rsidRDefault="007C74DA" w:rsidP="007C74DA">
      <w:pPr>
        <w:pStyle w:val="HTMLPreformatted"/>
      </w:pPr>
      <w:r>
        <w:t xml:space="preserve"> 3 | other</w:t>
      </w:r>
    </w:p>
    <w:p w:rsidR="007C74DA" w:rsidRDefault="007C74DA" w:rsidP="00053640">
      <w:pPr>
        <w:pStyle w:val="Heading2"/>
        <w:rPr>
          <w:rStyle w:val="HTMLTypewriter"/>
          <w:color w:val="E36C0A" w:themeColor="accent6" w:themeShade="BF"/>
          <w:sz w:val="24"/>
        </w:rPr>
      </w:pPr>
    </w:p>
    <w:p w:rsidR="00053640" w:rsidRDefault="00053640" w:rsidP="00053640">
      <w:pPr>
        <w:pStyle w:val="Heading2"/>
        <w:rPr>
          <w:rStyle w:val="HTMLTypewriter"/>
          <w:color w:val="E36C0A" w:themeColor="accent6" w:themeShade="BF"/>
          <w:sz w:val="24"/>
        </w:rPr>
      </w:pPr>
    </w:p>
    <w:p w:rsidR="00053640" w:rsidRPr="00053640" w:rsidRDefault="00053640" w:rsidP="00053640">
      <w:pPr>
        <w:pStyle w:val="Heading2"/>
        <w:rPr>
          <w:color w:val="E36C0A" w:themeColor="accent6" w:themeShade="BF"/>
          <w:sz w:val="44"/>
        </w:rPr>
      </w:pPr>
    </w:p>
    <w:p w:rsidR="00053640" w:rsidRDefault="00053640"/>
    <w:sectPr w:rsidR="00053640" w:rsidSect="003855A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E55EF"/>
    <w:multiLevelType w:val="multilevel"/>
    <w:tmpl w:val="AB32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C0D"/>
    <w:rsid w:val="00053640"/>
    <w:rsid w:val="00197128"/>
    <w:rsid w:val="003855AC"/>
    <w:rsid w:val="004075A4"/>
    <w:rsid w:val="00466CFD"/>
    <w:rsid w:val="0057473D"/>
    <w:rsid w:val="005F51EC"/>
    <w:rsid w:val="006403CE"/>
    <w:rsid w:val="007C74DA"/>
    <w:rsid w:val="00823C0D"/>
    <w:rsid w:val="009B74F2"/>
    <w:rsid w:val="00D80C51"/>
    <w:rsid w:val="00E9465A"/>
    <w:rsid w:val="00FB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C0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23C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st">
    <w:name w:val="crayon-st"/>
    <w:basedOn w:val="DefaultParagraphFont"/>
    <w:rsid w:val="00823C0D"/>
  </w:style>
  <w:style w:type="character" w:customStyle="1" w:styleId="crayon-h">
    <w:name w:val="crayon-h"/>
    <w:basedOn w:val="DefaultParagraphFont"/>
    <w:rsid w:val="00823C0D"/>
  </w:style>
  <w:style w:type="character" w:customStyle="1" w:styleId="crayon-s">
    <w:name w:val="crayon-s"/>
    <w:basedOn w:val="DefaultParagraphFont"/>
    <w:rsid w:val="00823C0D"/>
  </w:style>
  <w:style w:type="character" w:customStyle="1" w:styleId="crayon-r">
    <w:name w:val="crayon-r"/>
    <w:basedOn w:val="DefaultParagraphFont"/>
    <w:rsid w:val="00823C0D"/>
  </w:style>
  <w:style w:type="character" w:customStyle="1" w:styleId="crayon-c">
    <w:name w:val="crayon-c"/>
    <w:basedOn w:val="DefaultParagraphFont"/>
    <w:rsid w:val="00823C0D"/>
  </w:style>
  <w:style w:type="paragraph" w:styleId="BalloonText">
    <w:name w:val="Balloon Text"/>
    <w:basedOn w:val="Normal"/>
    <w:link w:val="BalloonTextChar"/>
    <w:uiPriority w:val="99"/>
    <w:semiHidden/>
    <w:unhideWhenUsed/>
    <w:rsid w:val="0046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403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465A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53640"/>
    <w:rPr>
      <w:rFonts w:ascii="Courier New" w:eastAsia="Times New Roman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7C74DA"/>
  </w:style>
  <w:style w:type="character" w:customStyle="1" w:styleId="optional">
    <w:name w:val="optional"/>
    <w:basedOn w:val="DefaultParagraphFont"/>
    <w:rsid w:val="007C74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echonthenet.com/postgresql/is_not_null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echonthenet.com/postgresql/is_null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echonthenet.com/postgresql/between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echonthenet.com/postgresql/exists.php" TargetMode="External"/><Relationship Id="rId10" Type="http://schemas.openxmlformats.org/officeDocument/2006/relationships/hyperlink" Target="https://www.techonthenet.com/postgresql/no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/postgresql/in.php" TargetMode="External"/><Relationship Id="rId14" Type="http://schemas.openxmlformats.org/officeDocument/2006/relationships/hyperlink" Target="https://www.techonthenet.com/postgresql/lik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2019-07-11T05:46:00Z</dcterms:created>
  <dcterms:modified xsi:type="dcterms:W3CDTF">2019-07-11T06:11:00Z</dcterms:modified>
</cp:coreProperties>
</file>