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25930" cy="2917825"/>
            <wp:effectExtent l="19050" t="0" r="7620" b="0"/>
            <wp:docPr id="4" name="Picture 4" descr="Film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m tab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0F20C1">
        <w:rPr>
          <w:rFonts w:ascii="Times New Roman" w:eastAsia="Times New Roman" w:hAnsi="Times New Roman" w:cs="Times New Roman"/>
          <w:sz w:val="24"/>
          <w:szCs w:val="24"/>
        </w:rPr>
        <w:t>film_id</w:t>
      </w:r>
      <w:proofErr w:type="spellEnd"/>
      <w:r w:rsidRPr="000F20C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0F20C1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0F20C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0F20C1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0F20C1">
        <w:rPr>
          <w:rFonts w:ascii="Times New Roman" w:eastAsia="Times New Roman" w:hAnsi="Times New Roman" w:cs="Times New Roman"/>
          <w:sz w:val="24"/>
          <w:szCs w:val="24"/>
        </w:rPr>
        <w:t>film</w:t>
      </w:r>
      <w:proofErr w:type="gramEnd"/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ORDER BY</w:t>
      </w:r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0F20C1">
        <w:rPr>
          <w:rFonts w:ascii="Times New Roman" w:eastAsia="Times New Roman" w:hAnsi="Times New Roman" w:cs="Times New Roman"/>
          <w:sz w:val="24"/>
          <w:szCs w:val="24"/>
        </w:rPr>
        <w:t>film_id</w:t>
      </w:r>
      <w:proofErr w:type="spellEnd"/>
    </w:p>
    <w:p w:rsidR="000F20C1" w:rsidRPr="000F20C1" w:rsidRDefault="000F20C1" w:rsidP="000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C1">
        <w:rPr>
          <w:rFonts w:ascii="Times New Roman" w:eastAsia="Times New Roman" w:hAnsi="Times New Roman" w:cs="Times New Roman"/>
          <w:sz w:val="24"/>
          <w:szCs w:val="24"/>
        </w:rPr>
        <w:t>LIMIT 4 OFFSET 3;</w:t>
      </w:r>
    </w:p>
    <w:p w:rsidR="00577E64" w:rsidRDefault="00577E64"/>
    <w:p w:rsidR="000F20C1" w:rsidRDefault="000F20C1">
      <w:r>
        <w:rPr>
          <w:noProof/>
        </w:rPr>
        <w:drawing>
          <wp:inline distT="0" distB="0" distL="0" distR="0">
            <wp:extent cx="2887345" cy="945515"/>
            <wp:effectExtent l="19050" t="0" r="8255" b="0"/>
            <wp:docPr id="1" name="Picture 1" descr="postgresql limit 4 off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limit 4 offset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1C" w:rsidRDefault="00BA2B1C"/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BA2B1C">
        <w:rPr>
          <w:rFonts w:ascii="Times New Roman" w:eastAsia="Times New Roman" w:hAnsi="Times New Roman" w:cs="Times New Roman"/>
          <w:sz w:val="24"/>
          <w:szCs w:val="24"/>
        </w:rPr>
        <w:t>film_id</w:t>
      </w:r>
      <w:proofErr w:type="spellEnd"/>
      <w:r w:rsidRPr="00BA2B1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film</w:t>
      </w:r>
      <w:proofErr w:type="gramEnd"/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ORDER BY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 xml:space="preserve">OFFSET 5 ROWS 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 xml:space="preserve">FETCH FIRST 5 ROW ONLY; </w:t>
      </w:r>
    </w:p>
    <w:p w:rsidR="00BA2B1C" w:rsidRDefault="00BA2B1C"/>
    <w:p w:rsidR="00BA2B1C" w:rsidRDefault="00BA2B1C">
      <w:r>
        <w:rPr>
          <w:noProof/>
        </w:rPr>
        <w:lastRenderedPageBreak/>
        <w:drawing>
          <wp:inline distT="0" distB="0" distL="0" distR="0">
            <wp:extent cx="1993265" cy="1130300"/>
            <wp:effectExtent l="19050" t="0" r="6985" b="0"/>
            <wp:docPr id="7" name="Picture 7" descr="PostgreSQL FETCH NEXT 5 ROWS ONLY OFFSET 5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tgreSQL FETCH NEXT 5 ROWS ONLY OFFSET 5 ROW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1C" w:rsidRDefault="00AC630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6pt;margin-top:9pt;width:494.3pt;height:7.3pt;flip:y;z-index:251658240" o:connectortype="straight"/>
        </w:pict>
      </w:r>
    </w:p>
    <w:p w:rsidR="00BA2B1C" w:rsidRDefault="00B82BAE" w:rsidP="00B82BAE">
      <w:pPr>
        <w:tabs>
          <w:tab w:val="left" w:pos="2346"/>
        </w:tabs>
      </w:pPr>
      <w:r>
        <w:tab/>
        <w:t>GROPING SETS:</w:t>
      </w:r>
    </w:p>
    <w:p w:rsidR="00B82BAE" w:rsidRDefault="00B82BAE" w:rsidP="00B82BAE">
      <w:pPr>
        <w:tabs>
          <w:tab w:val="left" w:pos="2346"/>
        </w:tabs>
      </w:pP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CREATE TABLE sales (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brand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 xml:space="preserve"> VARCHAR NOT NULL,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segment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 xml:space="preserve"> VARCHAR NOT NULL,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quantity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PRIMARY KEY (brand, segment)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INSERT INTO sales (brand, segment, quantity)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('ABC', 'Premium', 100),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('ABC', 'Basic', 200),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('XYZ', 'Premium', 100),</w:t>
      </w:r>
    </w:p>
    <w:p w:rsid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('XYZ', 'Basic', 300);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B1C" w:rsidRDefault="00BA2B1C">
      <w:r>
        <w:rPr>
          <w:noProof/>
        </w:rPr>
        <w:drawing>
          <wp:inline distT="0" distB="0" distL="0" distR="0">
            <wp:extent cx="2219325" cy="934720"/>
            <wp:effectExtent l="19050" t="0" r="9525" b="0"/>
            <wp:docPr id="10" name="Picture 10" descr="Sal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les Tab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1C" w:rsidRDefault="00BA2B1C" w:rsidP="00BA2B1C">
      <w:pPr>
        <w:spacing w:after="0" w:line="240" w:lineRule="auto"/>
      </w:pPr>
      <w:proofErr w:type="gramStart"/>
      <w:r>
        <w:t>the</w:t>
      </w:r>
      <w:proofErr w:type="gramEnd"/>
      <w:r>
        <w:t xml:space="preserve"> following query defines a grouping set of the brand and segment. It returns the number of products sold by brand and segment.</w:t>
      </w:r>
    </w:p>
    <w:p w:rsidR="00971D93" w:rsidRDefault="00971D93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brand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segment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SUM (quantity)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gramEnd"/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GROUP BY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brand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A2B1C" w:rsidRPr="00BA2B1C" w:rsidRDefault="00BA2B1C" w:rsidP="00BA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1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A2B1C">
        <w:rPr>
          <w:rFonts w:ascii="Times New Roman" w:eastAsia="Times New Roman" w:hAnsi="Times New Roman" w:cs="Times New Roman"/>
          <w:sz w:val="24"/>
          <w:szCs w:val="24"/>
        </w:rPr>
        <w:t>segment</w:t>
      </w:r>
      <w:proofErr w:type="gramEnd"/>
      <w:r w:rsidRPr="00BA2B1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A2B1C" w:rsidRDefault="00BA2B1C">
      <w:r>
        <w:rPr>
          <w:noProof/>
        </w:rPr>
        <w:lastRenderedPageBreak/>
        <w:drawing>
          <wp:inline distT="0" distB="0" distL="0" distR="0">
            <wp:extent cx="2003425" cy="924560"/>
            <wp:effectExtent l="19050" t="0" r="0" b="0"/>
            <wp:docPr id="13" name="Picture 13" descr="PostgreSQL GROUPING SETS - one grouping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greSQL GROUPING SETS - one grouping s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93" w:rsidRDefault="00971D93"/>
    <w:p w:rsidR="00971D93" w:rsidRDefault="00971D93">
      <w:r>
        <w:t>The following query finds the number of product sold by brand. It defines a grouping set of the brand: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71D93">
        <w:rPr>
          <w:rFonts w:ascii="Times New Roman" w:eastAsia="Times New Roman" w:hAnsi="Times New Roman" w:cs="Times New Roman"/>
          <w:sz w:val="24"/>
          <w:szCs w:val="24"/>
        </w:rPr>
        <w:t>brand</w:t>
      </w:r>
      <w:proofErr w:type="gramEnd"/>
      <w:r w:rsidRPr="00971D9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SUM (quantity)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71D93"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gramEnd"/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GROUP BY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71D93">
        <w:rPr>
          <w:rFonts w:ascii="Times New Roman" w:eastAsia="Times New Roman" w:hAnsi="Times New Roman" w:cs="Times New Roman"/>
          <w:sz w:val="24"/>
          <w:szCs w:val="24"/>
        </w:rPr>
        <w:t>brand</w:t>
      </w:r>
      <w:proofErr w:type="gramEnd"/>
      <w:r w:rsidRPr="00971D9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71D93" w:rsidRDefault="00971D93"/>
    <w:p w:rsidR="00971D93" w:rsidRDefault="00971D93">
      <w:r>
        <w:rPr>
          <w:noProof/>
        </w:rPr>
        <w:drawing>
          <wp:inline distT="0" distB="0" distL="0" distR="0">
            <wp:extent cx="1253490" cy="513715"/>
            <wp:effectExtent l="19050" t="0" r="3810" b="0"/>
            <wp:docPr id="16" name="Picture 16" descr="PostgreSQL GROUPING SETS - one grouping set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stgreSQL GROUPING SETS - one grouping set bra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93" w:rsidRDefault="00971D93"/>
    <w:p w:rsidR="00971D93" w:rsidRDefault="00971D93">
      <w:r>
        <w:t>The following query finds the number of products sold by segment. It defines a grouping set of the segment: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71D93">
        <w:rPr>
          <w:rFonts w:ascii="Times New Roman" w:eastAsia="Times New Roman" w:hAnsi="Times New Roman" w:cs="Times New Roman"/>
          <w:sz w:val="24"/>
          <w:szCs w:val="24"/>
        </w:rPr>
        <w:t>segment</w:t>
      </w:r>
      <w:proofErr w:type="gramEnd"/>
      <w:r w:rsidRPr="00971D9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SUM (quantity)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71D93"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gramEnd"/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GROUP BY</w:t>
      </w:r>
    </w:p>
    <w:p w:rsid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71D93">
        <w:rPr>
          <w:rFonts w:ascii="Times New Roman" w:eastAsia="Times New Roman" w:hAnsi="Times New Roman" w:cs="Times New Roman"/>
          <w:sz w:val="24"/>
          <w:szCs w:val="24"/>
        </w:rPr>
        <w:t>segment</w:t>
      </w:r>
      <w:proofErr w:type="gramEnd"/>
      <w:r w:rsidRPr="00971D9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1D93" w:rsidRDefault="00971D93">
      <w:r>
        <w:rPr>
          <w:noProof/>
        </w:rPr>
        <w:drawing>
          <wp:inline distT="0" distB="0" distL="0" distR="0">
            <wp:extent cx="1356360" cy="565150"/>
            <wp:effectExtent l="19050" t="0" r="0" b="0"/>
            <wp:docPr id="19" name="Picture 19" descr="PostgreSQL GROUPING SETS - one grouping set se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greSQL GROUPING SETS - one grouping set segm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93" w:rsidRDefault="00971D93">
      <w:r>
        <w:t>The following query finds the number of products sold for all brands and segments. It defines an empty grouping set.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SUM (quantity)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971D93" w:rsidRPr="00971D93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D9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71D93"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gramEnd"/>
      <w:r w:rsidRPr="00971D9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71D93" w:rsidRDefault="00971D93">
      <w:r>
        <w:rPr>
          <w:noProof/>
        </w:rPr>
        <w:lastRenderedPageBreak/>
        <w:drawing>
          <wp:inline distT="0" distB="0" distL="0" distR="0">
            <wp:extent cx="606425" cy="349250"/>
            <wp:effectExtent l="19050" t="0" r="3175" b="0"/>
            <wp:docPr id="22" name="Picture 22" descr="PostgreSQL GROUPING SETS - empty grouping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stgreSQL GROUPING SETS - empty grouping se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93" w:rsidRDefault="00971D93"/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SELECT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</w:t>
      </w:r>
      <w:proofErr w:type="gramStart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brand</w:t>
      </w:r>
      <w:proofErr w:type="gramEnd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</w:t>
      </w:r>
      <w:proofErr w:type="gramStart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segment</w:t>
      </w:r>
      <w:proofErr w:type="gramEnd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SUM (quantity)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FROM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</w:t>
      </w:r>
      <w:proofErr w:type="gramStart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sales</w:t>
      </w:r>
      <w:proofErr w:type="gramEnd"/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GROUP BY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GROUPING SETS (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    (</w:t>
      </w:r>
      <w:proofErr w:type="gramStart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brand</w:t>
      </w:r>
      <w:proofErr w:type="gramEnd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, segment),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    (</w:t>
      </w:r>
      <w:proofErr w:type="gramStart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brand</w:t>
      </w:r>
      <w:proofErr w:type="gramEnd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),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    (</w:t>
      </w:r>
      <w:proofErr w:type="gramStart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segment</w:t>
      </w:r>
      <w:proofErr w:type="gramEnd"/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),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    ()</w:t>
      </w:r>
    </w:p>
    <w:p w:rsidR="00971D93" w:rsidRPr="00B82BAE" w:rsidRDefault="00971D93" w:rsidP="00971D9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2BAE">
        <w:rPr>
          <w:rFonts w:ascii="Times New Roman" w:eastAsia="Times New Roman" w:hAnsi="Times New Roman" w:cs="Times New Roman"/>
          <w:color w:val="FF0000"/>
          <w:sz w:val="24"/>
          <w:szCs w:val="24"/>
        </w:rPr>
        <w:t>    );</w:t>
      </w:r>
    </w:p>
    <w:p w:rsidR="00971D93" w:rsidRDefault="00971D93"/>
    <w:p w:rsidR="007E3D54" w:rsidRDefault="00971D93">
      <w:r>
        <w:rPr>
          <w:noProof/>
        </w:rPr>
        <w:drawing>
          <wp:inline distT="0" distB="0" distL="0" distR="0">
            <wp:extent cx="1962150" cy="1880235"/>
            <wp:effectExtent l="19050" t="0" r="0" b="0"/>
            <wp:docPr id="25" name="Picture 25" descr="PostgreSQL GROUPING SET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ostgreSQL GROUPING SETS examp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54" w:rsidRDefault="007E3D54" w:rsidP="007E3D54"/>
    <w:p w:rsidR="007E3D54" w:rsidRPr="007E3D54" w:rsidRDefault="007E3D54" w:rsidP="007E3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E3D54">
        <w:rPr>
          <w:rFonts w:ascii="Times New Roman" w:eastAsia="Times New Roman" w:hAnsi="Times New Roman" w:cs="Times New Roman"/>
          <w:b/>
          <w:bCs/>
          <w:sz w:val="36"/>
          <w:szCs w:val="36"/>
        </w:rPr>
        <w:t>PostgreSQL</w:t>
      </w:r>
      <w:proofErr w:type="spellEnd"/>
      <w:r w:rsidRPr="007E3D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INSERT examples</w:t>
      </w:r>
    </w:p>
    <w:p w:rsidR="00971D93" w:rsidRDefault="00971D93" w:rsidP="007E3D54"/>
    <w:p w:rsidR="007E3D54" w:rsidRDefault="007E3D54" w:rsidP="007E3D54"/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CREATE TABLE link (</w:t>
      </w: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   ID serial PRIMARY KEY,</w:t>
      </w: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7E3D5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7E3D54">
        <w:rPr>
          <w:rFonts w:ascii="Times New Roman" w:eastAsia="Times New Roman" w:hAnsi="Times New Roman" w:cs="Times New Roman"/>
          <w:sz w:val="24"/>
          <w:szCs w:val="24"/>
        </w:rPr>
        <w:t xml:space="preserve"> VARCHAR (255) NOT NULL,</w:t>
      </w: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7E3D54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7E3D54">
        <w:rPr>
          <w:rFonts w:ascii="Times New Roman" w:eastAsia="Times New Roman" w:hAnsi="Times New Roman" w:cs="Times New Roman"/>
          <w:sz w:val="24"/>
          <w:szCs w:val="24"/>
        </w:rPr>
        <w:t xml:space="preserve"> VARCHAR (255) NOT NULL,</w:t>
      </w: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7E3D54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gramEnd"/>
      <w:r w:rsidRPr="007E3D54">
        <w:rPr>
          <w:rFonts w:ascii="Times New Roman" w:eastAsia="Times New Roman" w:hAnsi="Times New Roman" w:cs="Times New Roman"/>
          <w:sz w:val="24"/>
          <w:szCs w:val="24"/>
        </w:rPr>
        <w:t xml:space="preserve"> VARCHAR (255),</w:t>
      </w: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7E3D54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proofErr w:type="gramEnd"/>
      <w:r w:rsidRPr="007E3D54">
        <w:rPr>
          <w:rFonts w:ascii="Times New Roman" w:eastAsia="Times New Roman" w:hAnsi="Times New Roman" w:cs="Times New Roman"/>
          <w:sz w:val="24"/>
          <w:szCs w:val="24"/>
        </w:rPr>
        <w:t xml:space="preserve"> VARCHAR (50)</w:t>
      </w:r>
    </w:p>
    <w:p w:rsid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INSERT INTO link (</w:t>
      </w:r>
      <w:proofErr w:type="spellStart"/>
      <w:r w:rsidRPr="007E3D5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7E3D54">
        <w:rPr>
          <w:rFonts w:ascii="Times New Roman" w:eastAsia="Times New Roman" w:hAnsi="Times New Roman" w:cs="Times New Roman"/>
          <w:sz w:val="24"/>
          <w:szCs w:val="24"/>
        </w:rPr>
        <w:t>, 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3D54"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3D54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gramEnd"/>
      <w:r w:rsidRPr="007E3D54">
        <w:rPr>
          <w:rFonts w:ascii="Times New Roman" w:eastAsia="Times New Roman" w:hAnsi="Times New Roman" w:cs="Times New Roman"/>
          <w:sz w:val="24"/>
          <w:szCs w:val="24"/>
        </w:rPr>
        <w:t>'http://www.postgresqltutorial.com','PostgreSQL Tutorial');</w:t>
      </w: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54">
        <w:rPr>
          <w:rFonts w:ascii="Times New Roman" w:eastAsia="Times New Roman" w:hAnsi="Times New Roman" w:cs="Times New Roman"/>
          <w:sz w:val="24"/>
          <w:szCs w:val="24"/>
        </w:rPr>
        <w:t>INSERT INTO link (</w:t>
      </w:r>
      <w:proofErr w:type="spellStart"/>
      <w:r w:rsidRPr="007E3D5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7E3D54">
        <w:rPr>
          <w:rFonts w:ascii="Times New Roman" w:eastAsia="Times New Roman" w:hAnsi="Times New Roman" w:cs="Times New Roman"/>
          <w:sz w:val="24"/>
          <w:szCs w:val="24"/>
        </w:rPr>
        <w:t>, 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3D54"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3D54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gramEnd"/>
      <w:r w:rsidRPr="007E3D54">
        <w:rPr>
          <w:rFonts w:ascii="Times New Roman" w:eastAsia="Times New Roman" w:hAnsi="Times New Roman" w:cs="Times New Roman"/>
          <w:sz w:val="24"/>
          <w:szCs w:val="24"/>
        </w:rPr>
        <w:t>'http://www.oreilly.com','O''Reilly Media');</w:t>
      </w:r>
    </w:p>
    <w:p w:rsidR="007E3D54" w:rsidRPr="007E3D54" w:rsidRDefault="007E3D54" w:rsidP="007E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DEE" w:rsidRP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EE">
        <w:rPr>
          <w:rFonts w:ascii="Times New Roman" w:eastAsia="Times New Roman" w:hAnsi="Times New Roman" w:cs="Times New Roman"/>
          <w:sz w:val="24"/>
          <w:szCs w:val="24"/>
        </w:rPr>
        <w:t>INSERT INTO link (</w:t>
      </w:r>
      <w:proofErr w:type="spellStart"/>
      <w:r w:rsidRPr="000D6DE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0D6DEE">
        <w:rPr>
          <w:rFonts w:ascii="Times New Roman" w:eastAsia="Times New Roman" w:hAnsi="Times New Roman" w:cs="Times New Roman"/>
          <w:sz w:val="24"/>
          <w:szCs w:val="24"/>
        </w:rPr>
        <w:t>, 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DEE"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DEE">
        <w:rPr>
          <w:rFonts w:ascii="Times New Roman" w:eastAsia="Times New Roman" w:hAnsi="Times New Roman" w:cs="Times New Roman"/>
          <w:sz w:val="24"/>
          <w:szCs w:val="24"/>
        </w:rPr>
        <w:t>('http</w:t>
      </w:r>
      <w:proofErr w:type="gramStart"/>
      <w:r w:rsidRPr="000D6DE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0D6DEE">
        <w:rPr>
          <w:rFonts w:ascii="Times New Roman" w:eastAsia="Times New Roman" w:hAnsi="Times New Roman" w:cs="Times New Roman"/>
          <w:sz w:val="24"/>
          <w:szCs w:val="24"/>
        </w:rPr>
        <w:t>/www.google.com','Google'),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DEE">
        <w:rPr>
          <w:rFonts w:ascii="Times New Roman" w:eastAsia="Times New Roman" w:hAnsi="Times New Roman" w:cs="Times New Roman"/>
          <w:sz w:val="24"/>
          <w:szCs w:val="24"/>
        </w:rPr>
        <w:t>('http://www.yahoo.com','Yahoo'),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DEE">
        <w:rPr>
          <w:rFonts w:ascii="Times New Roman" w:eastAsia="Times New Roman" w:hAnsi="Times New Roman" w:cs="Times New Roman"/>
          <w:sz w:val="24"/>
          <w:szCs w:val="24"/>
        </w:rPr>
        <w:t>('http://www.bing.com','Bing');</w:t>
      </w:r>
    </w:p>
    <w:p w:rsidR="007E3D54" w:rsidRDefault="007E3D54" w:rsidP="007E3D54"/>
    <w:p w:rsidR="000D6DEE" w:rsidRDefault="000D6DEE" w:rsidP="007E3D54">
      <w:r>
        <w:rPr>
          <w:rStyle w:val="crayon-st"/>
        </w:rPr>
        <w:t>ALTER</w:t>
      </w:r>
      <w:r>
        <w:rPr>
          <w:rStyle w:val="crayon-h"/>
        </w:rPr>
        <w:t xml:space="preserve"> </w:t>
      </w:r>
      <w:r>
        <w:rPr>
          <w:rStyle w:val="crayon-r"/>
        </w:rPr>
        <w:t>TABLE</w:t>
      </w:r>
      <w:r>
        <w:rPr>
          <w:rStyle w:val="crayon-h"/>
        </w:rPr>
        <w:t xml:space="preserve"> </w:t>
      </w:r>
      <w:r>
        <w:t>link</w:t>
      </w:r>
      <w:r>
        <w:rPr>
          <w:rStyle w:val="crayon-h"/>
        </w:rPr>
        <w:t xml:space="preserve"> </w:t>
      </w:r>
      <w:r>
        <w:rPr>
          <w:rStyle w:val="crayon-r"/>
        </w:rPr>
        <w:t>ADD</w:t>
      </w:r>
      <w:r>
        <w:rPr>
          <w:rStyle w:val="crayon-h"/>
        </w:rPr>
        <w:t xml:space="preserve"> </w:t>
      </w:r>
      <w:r>
        <w:rPr>
          <w:rStyle w:val="crayon-r"/>
        </w:rPr>
        <w:t>COLUMN</w:t>
      </w:r>
      <w:r>
        <w:rPr>
          <w:rStyle w:val="crayon-h"/>
        </w:rPr>
        <w:t xml:space="preserve"> </w:t>
      </w:r>
      <w:proofErr w:type="spellStart"/>
      <w:r>
        <w:t>last_update</w:t>
      </w:r>
      <w:proofErr w:type="spellEnd"/>
      <w:r>
        <w:rPr>
          <w:rStyle w:val="crayon-h"/>
        </w:rPr>
        <w:t xml:space="preserve"> </w:t>
      </w:r>
      <w:r>
        <w:rPr>
          <w:rStyle w:val="crayon-t"/>
        </w:rPr>
        <w:t>DATE</w:t>
      </w:r>
      <w:r>
        <w:t>;</w:t>
      </w:r>
    </w:p>
    <w:p w:rsidR="000D6DEE" w:rsidRDefault="000D6DEE" w:rsidP="007E3D54"/>
    <w:p w:rsidR="000D6DEE" w:rsidRP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EE">
        <w:rPr>
          <w:rFonts w:ascii="Times New Roman" w:eastAsia="Times New Roman" w:hAnsi="Times New Roman" w:cs="Times New Roman"/>
          <w:sz w:val="24"/>
          <w:szCs w:val="24"/>
        </w:rPr>
        <w:t xml:space="preserve">ALTER TABLE link ALTER COLUMN </w:t>
      </w:r>
      <w:proofErr w:type="spellStart"/>
      <w:r w:rsidRPr="000D6DEE">
        <w:rPr>
          <w:rFonts w:ascii="Times New Roman" w:eastAsia="Times New Roman" w:hAnsi="Times New Roman" w:cs="Times New Roman"/>
          <w:sz w:val="24"/>
          <w:szCs w:val="24"/>
        </w:rPr>
        <w:t>last_update</w:t>
      </w:r>
      <w:proofErr w:type="spellEnd"/>
    </w:p>
    <w:p w:rsidR="000D6DEE" w:rsidRP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EE">
        <w:rPr>
          <w:rFonts w:ascii="Times New Roman" w:eastAsia="Times New Roman" w:hAnsi="Times New Roman" w:cs="Times New Roman"/>
          <w:sz w:val="24"/>
          <w:szCs w:val="24"/>
        </w:rPr>
        <w:t>SET DEFAULT CURRENT_DATE;</w:t>
      </w:r>
    </w:p>
    <w:p w:rsidR="000D6DEE" w:rsidRDefault="000D6DEE" w:rsidP="007E3D54"/>
    <w:p w:rsid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EE">
        <w:rPr>
          <w:rFonts w:ascii="Times New Roman" w:eastAsia="Times New Roman" w:hAnsi="Times New Roman" w:cs="Times New Roman"/>
          <w:sz w:val="24"/>
          <w:szCs w:val="24"/>
        </w:rPr>
        <w:t>INSERT INTO link (</w:t>
      </w:r>
      <w:proofErr w:type="spellStart"/>
      <w:r w:rsidRPr="000D6DE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0D6DEE"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 w:rsidRPr="000D6DEE">
        <w:rPr>
          <w:rFonts w:ascii="Times New Roman" w:eastAsia="Times New Roman" w:hAnsi="Times New Roman" w:cs="Times New Roman"/>
          <w:sz w:val="24"/>
          <w:szCs w:val="24"/>
        </w:rPr>
        <w:t>last_update</w:t>
      </w:r>
      <w:proofErr w:type="spellEnd"/>
      <w:r w:rsidRPr="000D6DE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DEE"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DEE">
        <w:rPr>
          <w:rFonts w:ascii="Times New Roman" w:eastAsia="Times New Roman" w:hAnsi="Times New Roman" w:cs="Times New Roman"/>
          <w:sz w:val="24"/>
          <w:szCs w:val="24"/>
        </w:rPr>
        <w:t>('http</w:t>
      </w:r>
      <w:proofErr w:type="gramStart"/>
      <w:r w:rsidRPr="000D6DE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0D6DEE">
        <w:rPr>
          <w:rFonts w:ascii="Times New Roman" w:eastAsia="Times New Roman" w:hAnsi="Times New Roman" w:cs="Times New Roman"/>
          <w:sz w:val="24"/>
          <w:szCs w:val="24"/>
        </w:rPr>
        <w:t>/www.facebook.com','Facebook','2013-06-01');</w:t>
      </w:r>
    </w:p>
    <w:p w:rsid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DEE" w:rsidRP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EE">
        <w:rPr>
          <w:rFonts w:ascii="Times New Roman" w:eastAsia="Times New Roman" w:hAnsi="Times New Roman" w:cs="Times New Roman"/>
          <w:sz w:val="24"/>
          <w:szCs w:val="24"/>
        </w:rPr>
        <w:t>INSERT INTO link (</w:t>
      </w:r>
      <w:proofErr w:type="spellStart"/>
      <w:proofErr w:type="gramStart"/>
      <w:r w:rsidRPr="000D6DE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0D6DEE"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 w:rsidRPr="000D6DEE">
        <w:rPr>
          <w:rFonts w:ascii="Times New Roman" w:eastAsia="Times New Roman" w:hAnsi="Times New Roman" w:cs="Times New Roman"/>
          <w:sz w:val="24"/>
          <w:szCs w:val="24"/>
        </w:rPr>
        <w:t>last_update</w:t>
      </w:r>
      <w:proofErr w:type="spellEnd"/>
      <w:r w:rsidRPr="000D6DE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DEE">
        <w:rPr>
          <w:rFonts w:ascii="Times New Roman" w:eastAsia="Times New Roman" w:hAnsi="Times New Roman" w:cs="Times New Roman"/>
          <w:sz w:val="24"/>
          <w:szCs w:val="24"/>
        </w:rPr>
        <w:t>VALUES</w:t>
      </w:r>
    </w:p>
    <w:p w:rsidR="000D6DEE" w:rsidRP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DEE">
        <w:rPr>
          <w:rFonts w:ascii="Times New Roman" w:eastAsia="Times New Roman" w:hAnsi="Times New Roman" w:cs="Times New Roman"/>
          <w:sz w:val="24"/>
          <w:szCs w:val="24"/>
        </w:rPr>
        <w:t>   ('https</w:t>
      </w:r>
      <w:proofErr w:type="gramStart"/>
      <w:r w:rsidRPr="000D6DEE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0D6DEE">
        <w:rPr>
          <w:rFonts w:ascii="Times New Roman" w:eastAsia="Times New Roman" w:hAnsi="Times New Roman" w:cs="Times New Roman"/>
          <w:sz w:val="24"/>
          <w:szCs w:val="24"/>
        </w:rPr>
        <w:t>/www.tumblr.com/','Tumblr',DEFAULT);</w:t>
      </w:r>
    </w:p>
    <w:p w:rsidR="000D6DEE" w:rsidRPr="000D6DEE" w:rsidRDefault="000D6DEE" w:rsidP="000D6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DEE" w:rsidRDefault="000D6DEE" w:rsidP="007E3D54"/>
    <w:p w:rsidR="00406E32" w:rsidRDefault="00406E32" w:rsidP="007E3D54">
      <w:r>
        <w:rPr>
          <w:rStyle w:val="crayon-st"/>
        </w:rPr>
        <w:t>CREATE</w:t>
      </w:r>
      <w:r>
        <w:rPr>
          <w:rStyle w:val="crayon-h"/>
        </w:rPr>
        <w:t xml:space="preserve"> </w:t>
      </w:r>
      <w:r>
        <w:rPr>
          <w:rStyle w:val="crayon-r"/>
        </w:rPr>
        <w:t>TABLE</w:t>
      </w:r>
      <w:r>
        <w:rPr>
          <w:rStyle w:val="crayon-h"/>
        </w:rPr>
        <w:t xml:space="preserve"> </w:t>
      </w:r>
      <w:proofErr w:type="spellStart"/>
      <w:r>
        <w:t>link_tmp</w:t>
      </w:r>
      <w:proofErr w:type="spellEnd"/>
      <w:r>
        <w:rPr>
          <w:rStyle w:val="crayon-h"/>
        </w:rPr>
        <w:t xml:space="preserve"> </w:t>
      </w:r>
      <w:r>
        <w:t>(</w:t>
      </w:r>
      <w:r>
        <w:rPr>
          <w:rStyle w:val="crayon-r"/>
        </w:rPr>
        <w:t>LIKE</w:t>
      </w:r>
      <w:r>
        <w:rPr>
          <w:rStyle w:val="crayon-h"/>
        </w:rPr>
        <w:t xml:space="preserve"> </w:t>
      </w:r>
      <w:r>
        <w:t>link);    //same structure</w:t>
      </w:r>
    </w:p>
    <w:p w:rsidR="004A07C2" w:rsidRDefault="004A07C2" w:rsidP="007E3D54"/>
    <w:p w:rsidR="00406E32" w:rsidRDefault="00406E32" w:rsidP="007E3D54">
      <w:r>
        <w:t>Second, insert rows from the link table whose values of the date column are not NULL: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4A07C2">
        <w:rPr>
          <w:rFonts w:ascii="Times New Roman" w:eastAsia="Times New Roman" w:hAnsi="Times New Roman" w:cs="Times New Roman"/>
          <w:sz w:val="24"/>
          <w:szCs w:val="24"/>
        </w:rPr>
        <w:t>link_tmp</w:t>
      </w:r>
      <w:proofErr w:type="spellEnd"/>
      <w:r w:rsidRPr="004A0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   *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4A07C2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:rsid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4A07C2">
        <w:rPr>
          <w:rFonts w:ascii="Times New Roman" w:eastAsia="Times New Roman" w:hAnsi="Times New Roman" w:cs="Times New Roman"/>
          <w:sz w:val="24"/>
          <w:szCs w:val="24"/>
        </w:rPr>
        <w:t>last_update</w:t>
      </w:r>
      <w:proofErr w:type="spellEnd"/>
      <w:proofErr w:type="gramEnd"/>
      <w:r w:rsidRPr="004A07C2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following statement inserts a new row into the </w:t>
      </w:r>
      <w:proofErr w:type="spellStart"/>
      <w:r>
        <w:rPr>
          <w:rStyle w:val="HTMLCode"/>
          <w:rFonts w:eastAsiaTheme="minorEastAsia"/>
        </w:rPr>
        <w:t>link</w:t>
      </w:r>
      <w:r>
        <w:t>table</w:t>
      </w:r>
      <w:proofErr w:type="spellEnd"/>
      <w:r>
        <w:t xml:space="preserve"> and returns the last insert id: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INSERT INTO link (</w:t>
      </w:r>
      <w:proofErr w:type="spellStart"/>
      <w:proofErr w:type="gramStart"/>
      <w:r w:rsidRPr="004A07C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4A07C2"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 w:rsidRPr="004A07C2">
        <w:rPr>
          <w:rFonts w:ascii="Times New Roman" w:eastAsia="Times New Roman" w:hAnsi="Times New Roman" w:cs="Times New Roman"/>
          <w:sz w:val="24"/>
          <w:szCs w:val="24"/>
        </w:rPr>
        <w:t>last_update</w:t>
      </w:r>
      <w:proofErr w:type="spellEnd"/>
      <w:r w:rsidRPr="004A07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C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4A07C2">
        <w:rPr>
          <w:rFonts w:ascii="Times New Roman" w:eastAsia="Times New Roman" w:hAnsi="Times New Roman" w:cs="Times New Roman"/>
          <w:sz w:val="24"/>
          <w:szCs w:val="24"/>
        </w:rPr>
        <w:t xml:space="preserve">'http://www.postgresql.org','PostgreSQL',DEFAULT) </w:t>
      </w:r>
    </w:p>
    <w:p w:rsidR="004A07C2" w:rsidRPr="004A07C2" w:rsidRDefault="004A07C2" w:rsidP="004A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C2">
        <w:rPr>
          <w:rFonts w:ascii="Times New Roman" w:eastAsia="Times New Roman" w:hAnsi="Times New Roman" w:cs="Times New Roman"/>
          <w:sz w:val="24"/>
          <w:szCs w:val="24"/>
        </w:rPr>
        <w:t>RETURNING id;</w:t>
      </w:r>
    </w:p>
    <w:p w:rsidR="004A07C2" w:rsidRDefault="004A07C2" w:rsidP="007E3D54"/>
    <w:p w:rsidR="004A07C2" w:rsidRDefault="004A07C2" w:rsidP="007E3D54">
      <w:r>
        <w:rPr>
          <w:noProof/>
        </w:rPr>
        <w:drawing>
          <wp:inline distT="0" distB="0" distL="0" distR="0">
            <wp:extent cx="544830" cy="452120"/>
            <wp:effectExtent l="19050" t="0" r="7620" b="0"/>
            <wp:docPr id="2" name="Picture 1" descr="PostgreSQL last insert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last insert i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7C2" w:rsidRPr="007E3D54" w:rsidRDefault="004A07C2" w:rsidP="007E3D54">
      <w:r>
        <w:rPr>
          <w:noProof/>
        </w:rPr>
        <w:lastRenderedPageBreak/>
        <w:drawing>
          <wp:inline distT="0" distB="0" distL="0" distR="0">
            <wp:extent cx="5383530" cy="1777365"/>
            <wp:effectExtent l="19050" t="0" r="7620" b="0"/>
            <wp:docPr id="3" name="Picture 4" descr="PostgreSQL Insert example with last insert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stgreSQL Insert example with last insert i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7C2" w:rsidRPr="007E3D54" w:rsidSect="0057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0F20C1"/>
    <w:rsid w:val="000D6DEE"/>
    <w:rsid w:val="000F20C1"/>
    <w:rsid w:val="00406E32"/>
    <w:rsid w:val="004A07C2"/>
    <w:rsid w:val="00577E64"/>
    <w:rsid w:val="007E3D54"/>
    <w:rsid w:val="00971D93"/>
    <w:rsid w:val="00AA0662"/>
    <w:rsid w:val="00AC6300"/>
    <w:rsid w:val="00B55BF3"/>
    <w:rsid w:val="00B82BAE"/>
    <w:rsid w:val="00BA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E64"/>
  </w:style>
  <w:style w:type="paragraph" w:styleId="Heading2">
    <w:name w:val="heading 2"/>
    <w:basedOn w:val="Normal"/>
    <w:link w:val="Heading2Char"/>
    <w:uiPriority w:val="9"/>
    <w:qFormat/>
    <w:rsid w:val="007E3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0F20C1"/>
  </w:style>
  <w:style w:type="character" w:customStyle="1" w:styleId="crayon-h">
    <w:name w:val="crayon-h"/>
    <w:basedOn w:val="DefaultParagraphFont"/>
    <w:rsid w:val="000F20C1"/>
  </w:style>
  <w:style w:type="character" w:customStyle="1" w:styleId="crayon-r">
    <w:name w:val="crayon-r"/>
    <w:basedOn w:val="DefaultParagraphFont"/>
    <w:rsid w:val="000F20C1"/>
  </w:style>
  <w:style w:type="paragraph" w:styleId="BalloonText">
    <w:name w:val="Balloon Text"/>
    <w:basedOn w:val="Normal"/>
    <w:link w:val="BalloonTextChar"/>
    <w:uiPriority w:val="99"/>
    <w:semiHidden/>
    <w:unhideWhenUsed/>
    <w:rsid w:val="000F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C1"/>
    <w:rPr>
      <w:rFonts w:ascii="Tahoma" w:hAnsi="Tahoma" w:cs="Tahoma"/>
      <w:sz w:val="16"/>
      <w:szCs w:val="16"/>
    </w:rPr>
  </w:style>
  <w:style w:type="character" w:customStyle="1" w:styleId="crayon-t">
    <w:name w:val="crayon-t"/>
    <w:basedOn w:val="DefaultParagraphFont"/>
    <w:rsid w:val="00BA2B1C"/>
  </w:style>
  <w:style w:type="character" w:customStyle="1" w:styleId="crayon-s">
    <w:name w:val="crayon-s"/>
    <w:basedOn w:val="DefaultParagraphFont"/>
    <w:rsid w:val="00BA2B1C"/>
  </w:style>
  <w:style w:type="character" w:customStyle="1" w:styleId="crayon-e">
    <w:name w:val="crayon-e"/>
    <w:basedOn w:val="DefaultParagraphFont"/>
    <w:rsid w:val="00BA2B1C"/>
  </w:style>
  <w:style w:type="character" w:customStyle="1" w:styleId="Heading2Char">
    <w:name w:val="Heading 2 Char"/>
    <w:basedOn w:val="DefaultParagraphFont"/>
    <w:link w:val="Heading2"/>
    <w:uiPriority w:val="9"/>
    <w:rsid w:val="007E3D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A0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2019-06-28T05:17:00Z</dcterms:created>
  <dcterms:modified xsi:type="dcterms:W3CDTF">2019-06-28T06:22:00Z</dcterms:modified>
</cp:coreProperties>
</file>