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A2F0" w14:textId="4D876EAD" w:rsidR="00B35067" w:rsidRDefault="00B35067" w:rsidP="00882BDD">
      <w:pPr>
        <w:rPr>
          <w:noProof/>
        </w:rPr>
      </w:pPr>
    </w:p>
    <w:p w14:paraId="508AA362" w14:textId="77777777" w:rsidR="00B35067" w:rsidRDefault="00B35067" w:rsidP="00882BDD">
      <w:pPr>
        <w:rPr>
          <w:noProof/>
        </w:rPr>
      </w:pPr>
    </w:p>
    <w:p w14:paraId="71AACA67" w14:textId="08C2D506" w:rsidR="00B35067" w:rsidRDefault="009C073C" w:rsidP="009C073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7301ED" wp14:editId="3BAA02E4">
            <wp:extent cx="2896235" cy="3841324"/>
            <wp:effectExtent l="0" t="0" r="0" b="6985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16" cy="38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6C2" w14:textId="77777777" w:rsidR="00B35067" w:rsidRDefault="009A150A" w:rsidP="00AB4923">
      <w:pPr>
        <w:ind w:firstLine="720"/>
        <w:rPr>
          <w:rFonts w:ascii="America" w:hAnsi="America"/>
          <w:sz w:val="48"/>
          <w:szCs w:val="48"/>
        </w:rPr>
      </w:pPr>
      <w:r>
        <w:rPr>
          <w:rFonts w:ascii="America" w:hAnsi="America"/>
          <w:sz w:val="48"/>
          <w:szCs w:val="48"/>
        </w:rPr>
        <w:t>Celebrate</w:t>
      </w:r>
      <w:r w:rsidR="00B35067" w:rsidRPr="00B35067">
        <w:rPr>
          <w:rFonts w:ascii="America" w:hAnsi="America"/>
          <w:sz w:val="48"/>
          <w:szCs w:val="48"/>
        </w:rPr>
        <w:t xml:space="preserve"> America’s birthday </w:t>
      </w:r>
      <w:r w:rsidR="00B35067">
        <w:rPr>
          <w:rFonts w:ascii="America" w:hAnsi="America"/>
          <w:sz w:val="48"/>
          <w:szCs w:val="48"/>
        </w:rPr>
        <w:t xml:space="preserve">in </w:t>
      </w:r>
      <w:r>
        <w:rPr>
          <w:rFonts w:ascii="America" w:hAnsi="America"/>
          <w:sz w:val="48"/>
          <w:szCs w:val="48"/>
        </w:rPr>
        <w:t>Uintah County</w:t>
      </w:r>
      <w:r w:rsidR="00B35067" w:rsidRPr="00B35067">
        <w:rPr>
          <w:rFonts w:ascii="America" w:hAnsi="America"/>
          <w:sz w:val="48"/>
          <w:szCs w:val="48"/>
        </w:rPr>
        <w:t xml:space="preserve"> </w:t>
      </w:r>
    </w:p>
    <w:p w14:paraId="3F9D579E" w14:textId="4924C5B8" w:rsidR="00B35067" w:rsidRDefault="00B35067" w:rsidP="00B35067">
      <w:pPr>
        <w:rPr>
          <w:rFonts w:ascii="Calligraph421 BT" w:hAnsi="Calligraph421 BT"/>
          <w:sz w:val="32"/>
          <w:szCs w:val="32"/>
        </w:rPr>
      </w:pPr>
      <w:r w:rsidRPr="00B35067">
        <w:rPr>
          <w:rFonts w:ascii="Calligraph421 BT" w:hAnsi="Calligraph421 BT"/>
          <w:b/>
          <w:sz w:val="32"/>
          <w:szCs w:val="32"/>
        </w:rPr>
        <w:t>V</w:t>
      </w:r>
      <w:r w:rsidRPr="00B35067">
        <w:rPr>
          <w:rFonts w:ascii="Calligraph421 BT" w:hAnsi="Calligraph421 BT"/>
          <w:sz w:val="32"/>
          <w:szCs w:val="32"/>
        </w:rPr>
        <w:t xml:space="preserve">olunteers from the Vernal Area </w:t>
      </w:r>
      <w:r>
        <w:rPr>
          <w:rFonts w:ascii="Calligraph421 BT" w:hAnsi="Calligraph421 BT"/>
          <w:sz w:val="32"/>
          <w:szCs w:val="32"/>
        </w:rPr>
        <w:t>C</w:t>
      </w:r>
      <w:r w:rsidRPr="00B35067">
        <w:rPr>
          <w:rFonts w:ascii="Calligraph421 BT" w:hAnsi="Calligraph421 BT"/>
          <w:sz w:val="32"/>
          <w:szCs w:val="32"/>
        </w:rPr>
        <w:t xml:space="preserve">hamber of </w:t>
      </w:r>
      <w:r>
        <w:rPr>
          <w:rFonts w:ascii="Calligraph421 BT" w:hAnsi="Calligraph421 BT"/>
          <w:sz w:val="32"/>
          <w:szCs w:val="32"/>
        </w:rPr>
        <w:t>C</w:t>
      </w:r>
      <w:r w:rsidRPr="00B35067">
        <w:rPr>
          <w:rFonts w:ascii="Calligraph421 BT" w:hAnsi="Calligraph421 BT"/>
          <w:sz w:val="32"/>
          <w:szCs w:val="32"/>
        </w:rPr>
        <w:t xml:space="preserve">ommerce, Uintah </w:t>
      </w:r>
      <w:r>
        <w:rPr>
          <w:rFonts w:ascii="Calligraph421 BT" w:hAnsi="Calligraph421 BT"/>
          <w:sz w:val="32"/>
          <w:szCs w:val="32"/>
        </w:rPr>
        <w:t>C</w:t>
      </w:r>
      <w:r w:rsidRPr="00B35067">
        <w:rPr>
          <w:rFonts w:ascii="Calligraph421 BT" w:hAnsi="Calligraph421 BT"/>
          <w:sz w:val="32"/>
          <w:szCs w:val="32"/>
        </w:rPr>
        <w:t xml:space="preserve">ounty </w:t>
      </w:r>
      <w:r>
        <w:rPr>
          <w:rFonts w:ascii="Calligraph421 BT" w:hAnsi="Calligraph421 BT"/>
          <w:sz w:val="32"/>
          <w:szCs w:val="32"/>
        </w:rPr>
        <w:t>T</w:t>
      </w:r>
      <w:r w:rsidRPr="00B35067">
        <w:rPr>
          <w:rFonts w:ascii="Calligraph421 BT" w:hAnsi="Calligraph421 BT"/>
          <w:sz w:val="32"/>
          <w:szCs w:val="32"/>
        </w:rPr>
        <w:t xml:space="preserve">ravel and </w:t>
      </w:r>
      <w:r>
        <w:rPr>
          <w:rFonts w:ascii="Calligraph421 BT" w:hAnsi="Calligraph421 BT"/>
          <w:sz w:val="32"/>
          <w:szCs w:val="32"/>
        </w:rPr>
        <w:t>T</w:t>
      </w:r>
      <w:r w:rsidRPr="00B35067">
        <w:rPr>
          <w:rFonts w:ascii="Calligraph421 BT" w:hAnsi="Calligraph421 BT"/>
          <w:sz w:val="32"/>
          <w:szCs w:val="32"/>
        </w:rPr>
        <w:t xml:space="preserve">ourism, </w:t>
      </w:r>
      <w:r>
        <w:rPr>
          <w:rFonts w:ascii="Calligraph421 BT" w:hAnsi="Calligraph421 BT"/>
          <w:sz w:val="32"/>
          <w:szCs w:val="32"/>
        </w:rPr>
        <w:t>V</w:t>
      </w:r>
      <w:r w:rsidRPr="00B35067">
        <w:rPr>
          <w:rFonts w:ascii="Calligraph421 BT" w:hAnsi="Calligraph421 BT"/>
          <w:sz w:val="32"/>
          <w:szCs w:val="32"/>
        </w:rPr>
        <w:t xml:space="preserve">ernal </w:t>
      </w:r>
      <w:r>
        <w:rPr>
          <w:rFonts w:ascii="Calligraph421 BT" w:hAnsi="Calligraph421 BT"/>
          <w:sz w:val="32"/>
          <w:szCs w:val="32"/>
        </w:rPr>
        <w:t>C</w:t>
      </w:r>
      <w:r w:rsidRPr="00B35067">
        <w:rPr>
          <w:rFonts w:ascii="Calligraph421 BT" w:hAnsi="Calligraph421 BT"/>
          <w:sz w:val="32"/>
          <w:szCs w:val="32"/>
        </w:rPr>
        <w:t xml:space="preserve">ity, Uintah </w:t>
      </w:r>
      <w:r>
        <w:rPr>
          <w:rFonts w:ascii="Calligraph421 BT" w:hAnsi="Calligraph421 BT"/>
          <w:sz w:val="32"/>
          <w:szCs w:val="32"/>
        </w:rPr>
        <w:t>R</w:t>
      </w:r>
      <w:r w:rsidRPr="00B35067">
        <w:rPr>
          <w:rFonts w:ascii="Calligraph421 BT" w:hAnsi="Calligraph421 BT"/>
          <w:sz w:val="32"/>
          <w:szCs w:val="32"/>
        </w:rPr>
        <w:t xml:space="preserve">ecreation </w:t>
      </w:r>
      <w:r>
        <w:rPr>
          <w:rFonts w:ascii="Calligraph421 BT" w:hAnsi="Calligraph421 BT"/>
          <w:sz w:val="32"/>
          <w:szCs w:val="32"/>
        </w:rPr>
        <w:t>D</w:t>
      </w:r>
      <w:r w:rsidRPr="00B35067">
        <w:rPr>
          <w:rFonts w:ascii="Calligraph421 BT" w:hAnsi="Calligraph421 BT"/>
          <w:sz w:val="32"/>
          <w:szCs w:val="32"/>
        </w:rPr>
        <w:t xml:space="preserve">istrict and </w:t>
      </w:r>
      <w:r>
        <w:rPr>
          <w:rFonts w:ascii="Calligraph421 BT" w:hAnsi="Calligraph421 BT"/>
          <w:sz w:val="32"/>
          <w:szCs w:val="32"/>
        </w:rPr>
        <w:t>members of the</w:t>
      </w:r>
      <w:r w:rsidRPr="00B35067">
        <w:rPr>
          <w:rFonts w:ascii="Calligraph421 BT" w:hAnsi="Calligraph421 BT"/>
          <w:sz w:val="32"/>
          <w:szCs w:val="32"/>
        </w:rPr>
        <w:t xml:space="preserve"> </w:t>
      </w:r>
      <w:r w:rsidR="00696D48">
        <w:rPr>
          <w:rFonts w:ascii="Calligraph421 BT" w:hAnsi="Calligraph421 BT"/>
          <w:sz w:val="32"/>
          <w:szCs w:val="32"/>
        </w:rPr>
        <w:t>Vernal</w:t>
      </w:r>
      <w:r w:rsidRPr="00B35067">
        <w:rPr>
          <w:rFonts w:ascii="Calligraph421 BT" w:hAnsi="Calligraph421 BT"/>
          <w:sz w:val="32"/>
          <w:szCs w:val="32"/>
        </w:rPr>
        <w:t xml:space="preserve"> </w:t>
      </w:r>
      <w:r>
        <w:rPr>
          <w:rFonts w:ascii="Calligraph421 BT" w:hAnsi="Calligraph421 BT"/>
          <w:sz w:val="32"/>
          <w:szCs w:val="32"/>
        </w:rPr>
        <w:t>c</w:t>
      </w:r>
      <w:r w:rsidRPr="00B35067">
        <w:rPr>
          <w:rFonts w:ascii="Calligraph421 BT" w:hAnsi="Calligraph421 BT"/>
          <w:sz w:val="32"/>
          <w:szCs w:val="32"/>
        </w:rPr>
        <w:t xml:space="preserve">ommunity are excited </w:t>
      </w:r>
      <w:r w:rsidR="009C073C">
        <w:rPr>
          <w:rFonts w:ascii="Calligraph421 BT" w:hAnsi="Calligraph421 BT"/>
          <w:sz w:val="32"/>
          <w:szCs w:val="32"/>
        </w:rPr>
        <w:t xml:space="preserve">to bring </w:t>
      </w:r>
      <w:r w:rsidR="00FE255A">
        <w:rPr>
          <w:rFonts w:ascii="Calligraph421 BT" w:hAnsi="Calligraph421 BT"/>
          <w:sz w:val="32"/>
          <w:szCs w:val="32"/>
        </w:rPr>
        <w:t xml:space="preserve">Freedom Fest </w:t>
      </w:r>
      <w:r w:rsidR="00BB6E60">
        <w:rPr>
          <w:rFonts w:ascii="Calligraph421 BT" w:hAnsi="Calligraph421 BT"/>
          <w:sz w:val="32"/>
          <w:szCs w:val="32"/>
        </w:rPr>
        <w:t xml:space="preserve">on the </w:t>
      </w:r>
      <w:r w:rsidR="005F5244">
        <w:rPr>
          <w:rFonts w:ascii="Calligraph421 BT" w:hAnsi="Calligraph421 BT"/>
          <w:sz w:val="32"/>
          <w:szCs w:val="32"/>
        </w:rPr>
        <w:t>3</w:t>
      </w:r>
      <w:r w:rsidR="009C073C">
        <w:rPr>
          <w:rFonts w:ascii="Calligraph421 BT" w:hAnsi="Calligraph421 BT"/>
          <w:sz w:val="32"/>
          <w:szCs w:val="32"/>
        </w:rPr>
        <w:t>th</w:t>
      </w:r>
      <w:r w:rsidR="00BB6E60">
        <w:rPr>
          <w:rFonts w:ascii="Calligraph421 BT" w:hAnsi="Calligraph421 BT"/>
          <w:sz w:val="32"/>
          <w:szCs w:val="32"/>
        </w:rPr>
        <w:t xml:space="preserve"> of July 202</w:t>
      </w:r>
      <w:r w:rsidR="005F5244">
        <w:rPr>
          <w:rFonts w:ascii="Calligraph421 BT" w:hAnsi="Calligraph421 BT"/>
          <w:sz w:val="32"/>
          <w:szCs w:val="32"/>
        </w:rPr>
        <w:t>1</w:t>
      </w:r>
      <w:r w:rsidRPr="00B35067">
        <w:rPr>
          <w:rFonts w:ascii="Calligraph421 BT" w:hAnsi="Calligraph421 BT"/>
          <w:sz w:val="32"/>
          <w:szCs w:val="32"/>
        </w:rPr>
        <w:t xml:space="preserve">. </w:t>
      </w:r>
      <w:r w:rsidR="00A7582F">
        <w:rPr>
          <w:rFonts w:ascii="Calligraph421 BT" w:hAnsi="Calligraph421 BT"/>
          <w:sz w:val="32"/>
          <w:szCs w:val="32"/>
        </w:rPr>
        <w:t xml:space="preserve">Your </w:t>
      </w:r>
      <w:r w:rsidR="00820A51">
        <w:rPr>
          <w:rFonts w:ascii="Calligraph421 BT" w:hAnsi="Calligraph421 BT"/>
          <w:sz w:val="32"/>
          <w:szCs w:val="32"/>
        </w:rPr>
        <w:t xml:space="preserve">participation </w:t>
      </w:r>
      <w:r>
        <w:rPr>
          <w:rFonts w:ascii="Calligraph421 BT" w:hAnsi="Calligraph421 BT"/>
          <w:sz w:val="32"/>
          <w:szCs w:val="32"/>
        </w:rPr>
        <w:t>will help raise funds to bring our community together on our countr</w:t>
      </w:r>
      <w:r w:rsidR="00A7582F">
        <w:rPr>
          <w:rFonts w:ascii="Calligraph421 BT" w:hAnsi="Calligraph421 BT"/>
          <w:sz w:val="32"/>
          <w:szCs w:val="32"/>
        </w:rPr>
        <w:t xml:space="preserve">y’s </w:t>
      </w:r>
      <w:r>
        <w:rPr>
          <w:rFonts w:ascii="Calligraph421 BT" w:hAnsi="Calligraph421 BT"/>
          <w:sz w:val="32"/>
          <w:szCs w:val="32"/>
        </w:rPr>
        <w:t>birthday with fun free events during th</w:t>
      </w:r>
      <w:r w:rsidR="00B62250">
        <w:rPr>
          <w:rFonts w:ascii="Calligraph421 BT" w:hAnsi="Calligraph421 BT"/>
          <w:sz w:val="32"/>
          <w:szCs w:val="32"/>
        </w:rPr>
        <w:t>is</w:t>
      </w:r>
      <w:r>
        <w:rPr>
          <w:rFonts w:ascii="Calligraph421 BT" w:hAnsi="Calligraph421 BT"/>
          <w:sz w:val="32"/>
          <w:szCs w:val="32"/>
        </w:rPr>
        <w:t xml:space="preserve"> celebration. </w:t>
      </w:r>
    </w:p>
    <w:p w14:paraId="12372BC2" w14:textId="77777777" w:rsidR="00683DAA" w:rsidRPr="005F5244" w:rsidRDefault="00683DAA" w:rsidP="005F5244">
      <w:pPr>
        <w:rPr>
          <w:rFonts w:ascii="Calligraph421 BT" w:hAnsi="Calligraph421 BT"/>
          <w:sz w:val="32"/>
          <w:szCs w:val="32"/>
        </w:rPr>
        <w:sectPr w:rsidR="00683DAA" w:rsidRPr="005F5244" w:rsidSect="00B35067">
          <w:pgSz w:w="12240" w:h="15840"/>
          <w:pgMar w:top="990" w:right="1080" w:bottom="450" w:left="900" w:header="720" w:footer="720" w:gutter="0"/>
          <w:cols w:space="720"/>
          <w:docGrid w:linePitch="360"/>
        </w:sectPr>
      </w:pPr>
    </w:p>
    <w:p w14:paraId="494A5068" w14:textId="2E082E70" w:rsidR="005F5244" w:rsidRDefault="005F5244" w:rsidP="00B35067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>
        <w:rPr>
          <w:rFonts w:ascii="Calligraph421 BT" w:hAnsi="Calligraph421 BT"/>
          <w:sz w:val="32"/>
          <w:szCs w:val="32"/>
        </w:rPr>
        <w:t>Yagertown; Playlist; Conspiracy Highway</w:t>
      </w:r>
    </w:p>
    <w:p w14:paraId="1608A55D" w14:textId="3229FAD8" w:rsidR="00C61941" w:rsidRDefault="00BB6E60" w:rsidP="00B35067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 w:rsidRPr="00C61941">
        <w:rPr>
          <w:rFonts w:ascii="Calligraph421 BT" w:hAnsi="Calligraph421 BT"/>
          <w:sz w:val="32"/>
          <w:szCs w:val="32"/>
        </w:rPr>
        <w:t xml:space="preserve">Firecracker 5K </w:t>
      </w:r>
      <w:r w:rsidR="0055798D">
        <w:rPr>
          <w:rFonts w:ascii="Calligraph421 BT" w:hAnsi="Calligraph421 BT"/>
          <w:sz w:val="32"/>
          <w:szCs w:val="32"/>
        </w:rPr>
        <w:t>r</w:t>
      </w:r>
      <w:r w:rsidR="00683DAA">
        <w:rPr>
          <w:rFonts w:ascii="Calligraph421 BT" w:hAnsi="Calligraph421 BT"/>
          <w:sz w:val="32"/>
          <w:szCs w:val="32"/>
        </w:rPr>
        <w:t>ace</w:t>
      </w:r>
    </w:p>
    <w:p w14:paraId="64BCA4BE" w14:textId="77777777" w:rsidR="00B35067" w:rsidRPr="00C61941" w:rsidRDefault="00B5368A" w:rsidP="00B35067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>
        <w:rPr>
          <w:rFonts w:ascii="Calligraph421 BT" w:hAnsi="Calligraph421 BT"/>
          <w:sz w:val="32"/>
          <w:szCs w:val="32"/>
        </w:rPr>
        <w:t>Games and activities</w:t>
      </w:r>
    </w:p>
    <w:p w14:paraId="34090390" w14:textId="77777777" w:rsidR="00683DAA" w:rsidRDefault="00683DAA" w:rsidP="00B35067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>
        <w:rPr>
          <w:rFonts w:ascii="Calligraph421 BT" w:hAnsi="Calligraph421 BT"/>
          <w:sz w:val="32"/>
          <w:szCs w:val="32"/>
        </w:rPr>
        <w:t xml:space="preserve">Patriotic </w:t>
      </w:r>
      <w:r w:rsidR="0055798D">
        <w:rPr>
          <w:rFonts w:ascii="Calligraph421 BT" w:hAnsi="Calligraph421 BT"/>
          <w:sz w:val="32"/>
          <w:szCs w:val="32"/>
        </w:rPr>
        <w:t>f</w:t>
      </w:r>
      <w:r>
        <w:rPr>
          <w:rFonts w:ascii="Calligraph421 BT" w:hAnsi="Calligraph421 BT"/>
          <w:sz w:val="32"/>
          <w:szCs w:val="32"/>
        </w:rPr>
        <w:t>ield of flags</w:t>
      </w:r>
    </w:p>
    <w:p w14:paraId="58DA6C6D" w14:textId="51C1FF67" w:rsidR="00683DAA" w:rsidRDefault="00683DAA" w:rsidP="00B35067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>
        <w:rPr>
          <w:rFonts w:ascii="Calligraph421 BT" w:hAnsi="Calligraph421 BT"/>
          <w:sz w:val="32"/>
          <w:szCs w:val="32"/>
        </w:rPr>
        <w:t>Tournaments</w:t>
      </w:r>
    </w:p>
    <w:p w14:paraId="1A6FFDDE" w14:textId="5D30C77F" w:rsidR="00AB4923" w:rsidRDefault="00AB4923" w:rsidP="00B35067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>
        <w:rPr>
          <w:rFonts w:ascii="Calligraph421 BT" w:hAnsi="Calligraph421 BT"/>
          <w:sz w:val="32"/>
          <w:szCs w:val="32"/>
        </w:rPr>
        <w:t>Food and Craft Vendors</w:t>
      </w:r>
    </w:p>
    <w:p w14:paraId="30B603F1" w14:textId="77777777" w:rsidR="00AB4923" w:rsidRDefault="00683DAA" w:rsidP="00AB4923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</w:pPr>
      <w:r>
        <w:rPr>
          <w:rFonts w:ascii="Calligraph421 BT" w:hAnsi="Calligraph421 BT"/>
          <w:sz w:val="32"/>
          <w:szCs w:val="32"/>
        </w:rPr>
        <w:t>Firework sh</w:t>
      </w:r>
      <w:r w:rsidR="00AB4923">
        <w:rPr>
          <w:rFonts w:ascii="Calligraph421 BT" w:hAnsi="Calligraph421 BT"/>
          <w:sz w:val="32"/>
          <w:szCs w:val="32"/>
        </w:rPr>
        <w:t>ow</w:t>
      </w:r>
    </w:p>
    <w:p w14:paraId="4E7E6584" w14:textId="6CDB3610" w:rsidR="00AB4923" w:rsidRPr="00AB4923" w:rsidRDefault="00AB4923" w:rsidP="00AB4923">
      <w:pPr>
        <w:pStyle w:val="ListParagraph"/>
        <w:numPr>
          <w:ilvl w:val="0"/>
          <w:numId w:val="1"/>
        </w:numPr>
        <w:rPr>
          <w:rFonts w:ascii="Calligraph421 BT" w:hAnsi="Calligraph421 BT"/>
          <w:sz w:val="32"/>
          <w:szCs w:val="32"/>
        </w:rPr>
        <w:sectPr w:rsidR="00AB4923" w:rsidRPr="00AB4923" w:rsidSect="00683DAA">
          <w:type w:val="continuous"/>
          <w:pgSz w:w="12240" w:h="15840"/>
          <w:pgMar w:top="990" w:right="1080" w:bottom="450" w:left="900" w:header="720" w:footer="720" w:gutter="0"/>
          <w:cols w:num="2" w:space="720"/>
          <w:docGrid w:linePitch="360"/>
        </w:sectPr>
      </w:pPr>
    </w:p>
    <w:p w14:paraId="62096393" w14:textId="77777777" w:rsidR="002C4003" w:rsidRDefault="002C4003" w:rsidP="00B35067">
      <w:pPr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</w:pPr>
    </w:p>
    <w:p w14:paraId="1D3DEA74" w14:textId="77777777" w:rsidR="00B35067" w:rsidRPr="00B35067" w:rsidRDefault="00B35067" w:rsidP="00B35067">
      <w:pPr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</w:pPr>
      <w:r w:rsidRPr="00B35067"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  <w:t>Event Information</w:t>
      </w:r>
    </w:p>
    <w:p w14:paraId="6B5814C4" w14:textId="77777777" w:rsidR="00B35067" w:rsidRPr="00B35067" w:rsidRDefault="009A150A" w:rsidP="00B35067">
      <w:p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The celebration will be </w:t>
      </w:r>
      <w:r w:rsidR="00B35067" w:rsidRPr="00B35067">
        <w:rPr>
          <w:rFonts w:ascii="Calligraph421 BT" w:hAnsi="Calligraph421 BT"/>
          <w:sz w:val="28"/>
          <w:szCs w:val="28"/>
          <w:shd w:val="clear" w:color="auto" w:fill="FFFFFF"/>
        </w:rPr>
        <w:t>at Ashle</w:t>
      </w:r>
      <w:r w:rsidR="00A7582F">
        <w:rPr>
          <w:rFonts w:ascii="Calligraph421 BT" w:hAnsi="Calligraph421 BT"/>
          <w:sz w:val="28"/>
          <w:szCs w:val="28"/>
          <w:shd w:val="clear" w:color="auto" w:fill="FFFFFF"/>
        </w:rPr>
        <w:t xml:space="preserve">y </w:t>
      </w:r>
      <w:r w:rsidR="000F444A">
        <w:rPr>
          <w:rFonts w:ascii="Calligraph421 BT" w:hAnsi="Calligraph421 BT"/>
          <w:sz w:val="28"/>
          <w:szCs w:val="28"/>
          <w:shd w:val="clear" w:color="auto" w:fill="FFFFFF"/>
        </w:rPr>
        <w:t xml:space="preserve">Valley </w:t>
      </w:r>
      <w:r w:rsidR="00A7582F">
        <w:rPr>
          <w:rFonts w:ascii="Calligraph421 BT" w:hAnsi="Calligraph421 BT"/>
          <w:sz w:val="28"/>
          <w:szCs w:val="28"/>
          <w:shd w:val="clear" w:color="auto" w:fill="FFFFFF"/>
        </w:rPr>
        <w:t xml:space="preserve">Community Park </w:t>
      </w:r>
      <w:r>
        <w:rPr>
          <w:rFonts w:ascii="Calligraph421 BT" w:hAnsi="Calligraph421 BT"/>
          <w:sz w:val="28"/>
          <w:szCs w:val="28"/>
          <w:shd w:val="clear" w:color="auto" w:fill="FFFFFF"/>
        </w:rPr>
        <w:t>where</w:t>
      </w:r>
      <w:r w:rsidR="00B35067" w:rsidRPr="00B35067">
        <w:rPr>
          <w:rFonts w:ascii="Calligraph421 BT" w:hAnsi="Calligraph421 BT"/>
          <w:sz w:val="28"/>
          <w:szCs w:val="28"/>
          <w:shd w:val="clear" w:color="auto" w:fill="FFFFFF"/>
        </w:rPr>
        <w:t xml:space="preserve">, families and </w:t>
      </w:r>
      <w:r>
        <w:rPr>
          <w:rFonts w:ascii="Calligraph421 BT" w:hAnsi="Calligraph421 BT"/>
          <w:sz w:val="28"/>
          <w:szCs w:val="28"/>
          <w:shd w:val="clear" w:color="auto" w:fill="FFFFFF"/>
        </w:rPr>
        <w:t>visitors</w:t>
      </w:r>
      <w:r w:rsidR="00E12936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="00B35067" w:rsidRPr="00B35067">
        <w:rPr>
          <w:rFonts w:ascii="Calligraph421 BT" w:hAnsi="Calligraph421 BT"/>
          <w:sz w:val="28"/>
          <w:szCs w:val="28"/>
          <w:shd w:val="clear" w:color="auto" w:fill="FFFFFF"/>
        </w:rPr>
        <w:t xml:space="preserve">will be able to participate in any of the following events: </w:t>
      </w:r>
    </w:p>
    <w:p w14:paraId="2D219EFC" w14:textId="77777777" w:rsidR="00B35067" w:rsidRPr="001D706F" w:rsidRDefault="001D09D4" w:rsidP="00B35067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7:00 am – Firecracker 5k Race  </w:t>
      </w:r>
    </w:p>
    <w:p w14:paraId="7DDD0614" w14:textId="77777777" w:rsidR="00F75D2F" w:rsidRPr="001D706F" w:rsidRDefault="00B35067" w:rsidP="00B35067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10:00 am 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>–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="009A150A">
        <w:rPr>
          <w:rFonts w:ascii="Calligraph421 BT" w:hAnsi="Calligraph421 BT"/>
          <w:sz w:val="28"/>
          <w:szCs w:val="28"/>
          <w:shd w:val="clear" w:color="auto" w:fill="FFFFFF"/>
        </w:rPr>
        <w:t>4</w:t>
      </w:r>
      <w:r w:rsidR="009A150A" w:rsidRPr="009A150A">
        <w:rPr>
          <w:rFonts w:ascii="Calligraph421 BT" w:hAnsi="Calligraph421 BT"/>
          <w:sz w:val="28"/>
          <w:szCs w:val="28"/>
          <w:shd w:val="clear" w:color="auto" w:fill="FFFFFF"/>
          <w:vertAlign w:val="superscript"/>
        </w:rPr>
        <w:t>th</w:t>
      </w:r>
      <w:r w:rsidR="009A150A">
        <w:rPr>
          <w:rFonts w:ascii="Calligraph421 BT" w:hAnsi="Calligraph421 BT"/>
          <w:sz w:val="28"/>
          <w:szCs w:val="28"/>
          <w:shd w:val="clear" w:color="auto" w:fill="FFFFFF"/>
        </w:rPr>
        <w:t xml:space="preserve"> of July parade – Main Street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</w:p>
    <w:p w14:paraId="233F39FC" w14:textId="77777777" w:rsidR="00B35067" w:rsidRPr="001D706F" w:rsidRDefault="00B35067" w:rsidP="00B35067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>3</w:t>
      </w:r>
      <w:r w:rsidR="006A6B79" w:rsidRPr="001D706F">
        <w:rPr>
          <w:rFonts w:ascii="Calligraph421 BT" w:hAnsi="Calligraph421 BT"/>
          <w:sz w:val="28"/>
          <w:szCs w:val="28"/>
          <w:shd w:val="clear" w:color="auto" w:fill="FFFFFF"/>
        </w:rPr>
        <w:t>:oo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pm 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– 8:00 pm - 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>t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>ournaments</w:t>
      </w:r>
    </w:p>
    <w:p w14:paraId="4BA030D1" w14:textId="323D3566" w:rsidR="00B35067" w:rsidRDefault="005F5244" w:rsidP="00B35067">
      <w:pPr>
        <w:pStyle w:val="ListParagraph"/>
        <w:numPr>
          <w:ilvl w:val="1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Cornhole</w:t>
      </w:r>
      <w:r w:rsidR="00B5368A">
        <w:rPr>
          <w:rFonts w:ascii="Calligraph421 BT" w:hAnsi="Calligraph421 BT"/>
          <w:sz w:val="28"/>
          <w:szCs w:val="28"/>
          <w:shd w:val="clear" w:color="auto" w:fill="FFFFFF"/>
        </w:rPr>
        <w:t xml:space="preserve"> tournament</w:t>
      </w:r>
    </w:p>
    <w:p w14:paraId="5B7DAB93" w14:textId="77777777" w:rsidR="00B5368A" w:rsidRPr="001D706F" w:rsidRDefault="00B5368A" w:rsidP="00B35067">
      <w:pPr>
        <w:pStyle w:val="ListParagraph"/>
        <w:numPr>
          <w:ilvl w:val="1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Volleyball tournament</w:t>
      </w:r>
    </w:p>
    <w:p w14:paraId="7F2C0495" w14:textId="77EB6303" w:rsidR="00F75D2F" w:rsidRPr="001D706F" w:rsidRDefault="005F5244" w:rsidP="00B35067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10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>:00</w:t>
      </w: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 am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– </w:t>
      </w:r>
      <w:r>
        <w:rPr>
          <w:rFonts w:ascii="Calligraph421 BT" w:hAnsi="Calligraph421 BT"/>
          <w:sz w:val="28"/>
          <w:szCs w:val="28"/>
          <w:shd w:val="clear" w:color="auto" w:fill="FFFFFF"/>
        </w:rPr>
        <w:t>10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:00 pm </w:t>
      </w:r>
      <w:r>
        <w:rPr>
          <w:rFonts w:ascii="Calligraph421 BT" w:hAnsi="Calligraph421 BT"/>
          <w:sz w:val="28"/>
          <w:szCs w:val="28"/>
          <w:shd w:val="clear" w:color="auto" w:fill="FFFFFF"/>
        </w:rPr>
        <w:t>Midway Games</w:t>
      </w:r>
    </w:p>
    <w:p w14:paraId="643CB898" w14:textId="09D0EF06" w:rsidR="005F5244" w:rsidRPr="005F5244" w:rsidRDefault="005F5244" w:rsidP="005F5244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10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:00 </w:t>
      </w:r>
      <w:r>
        <w:rPr>
          <w:rFonts w:ascii="Calligraph421 BT" w:hAnsi="Calligraph421 BT"/>
          <w:sz w:val="28"/>
          <w:szCs w:val="28"/>
          <w:shd w:val="clear" w:color="auto" w:fill="FFFFFF"/>
        </w:rPr>
        <w:t>am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– </w:t>
      </w:r>
      <w:r>
        <w:rPr>
          <w:rFonts w:ascii="Calligraph421 BT" w:hAnsi="Calligraph421 BT"/>
          <w:sz w:val="28"/>
          <w:szCs w:val="28"/>
          <w:shd w:val="clear" w:color="auto" w:fill="FFFFFF"/>
        </w:rPr>
        <w:t>10:00 pm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- </w:t>
      </w:r>
      <w:r>
        <w:rPr>
          <w:rFonts w:ascii="Calligraph421 BT" w:hAnsi="Calligraph421 BT"/>
          <w:sz w:val="28"/>
          <w:szCs w:val="28"/>
          <w:shd w:val="clear" w:color="auto" w:fill="FFFFFF"/>
        </w:rPr>
        <w:t>Bounce House area</w:t>
      </w:r>
    </w:p>
    <w:p w14:paraId="0BC48137" w14:textId="77777777" w:rsidR="00B35067" w:rsidRPr="001D706F" w:rsidRDefault="00B35067" w:rsidP="00B35067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All Day 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>–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Patriotic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Field of Flags Honoring our Veterans</w:t>
      </w:r>
    </w:p>
    <w:p w14:paraId="0C9DD893" w14:textId="54A01766" w:rsidR="00E12936" w:rsidRPr="001D706F" w:rsidRDefault="005F5244" w:rsidP="00E12936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5:00</w:t>
      </w:r>
      <w:r w:rsidR="00E12936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pm – </w:t>
      </w:r>
      <w:r>
        <w:rPr>
          <w:rFonts w:ascii="Calligraph421 BT" w:hAnsi="Calligraph421 BT"/>
          <w:sz w:val="28"/>
          <w:szCs w:val="28"/>
          <w:shd w:val="clear" w:color="auto" w:fill="FFFFFF"/>
        </w:rPr>
        <w:t>10</w:t>
      </w:r>
      <w:r w:rsidR="00E12936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:00 pm- </w:t>
      </w:r>
      <w:r>
        <w:rPr>
          <w:rFonts w:ascii="Calligraph421 BT" w:hAnsi="Calligraph421 BT"/>
          <w:sz w:val="28"/>
          <w:szCs w:val="28"/>
          <w:shd w:val="clear" w:color="auto" w:fill="FFFFFF"/>
        </w:rPr>
        <w:t>Playlist and Conspiracy Highway</w:t>
      </w:r>
    </w:p>
    <w:p w14:paraId="1E8A3EB8" w14:textId="7B9F35E3" w:rsidR="00F75D2F" w:rsidRPr="001D706F" w:rsidRDefault="00F75D2F" w:rsidP="00B35067">
      <w:pPr>
        <w:pStyle w:val="ListParagraph"/>
        <w:numPr>
          <w:ilvl w:val="0"/>
          <w:numId w:val="2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8:30 before </w:t>
      </w:r>
      <w:r w:rsidR="00B62250">
        <w:rPr>
          <w:rFonts w:ascii="Calligraph421 BT" w:hAnsi="Calligraph421 BT"/>
          <w:sz w:val="28"/>
          <w:szCs w:val="28"/>
          <w:shd w:val="clear" w:color="auto" w:fill="FFFFFF"/>
        </w:rPr>
        <w:t>f</w:t>
      </w:r>
      <w:r w:rsidRPr="001D706F">
        <w:rPr>
          <w:rFonts w:ascii="Calligraph421 BT" w:hAnsi="Calligraph421 BT"/>
          <w:sz w:val="28"/>
          <w:szCs w:val="28"/>
          <w:shd w:val="clear" w:color="auto" w:fill="FFFFFF"/>
        </w:rPr>
        <w:t>ireworks –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="005F5244">
        <w:rPr>
          <w:rFonts w:ascii="Calligraph421 BT" w:hAnsi="Calligraph421 BT"/>
          <w:sz w:val="28"/>
          <w:szCs w:val="28"/>
          <w:shd w:val="clear" w:color="auto" w:fill="FFFFFF"/>
        </w:rPr>
        <w:t>Jagertown</w:t>
      </w:r>
    </w:p>
    <w:p w14:paraId="3894DEFA" w14:textId="77777777" w:rsidR="00B35067" w:rsidRPr="001D706F" w:rsidRDefault="00B35067" w:rsidP="00B35067">
      <w:pPr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</w:pPr>
      <w:r w:rsidRPr="001D706F"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  <w:t>Volunteer Opportunities</w:t>
      </w:r>
    </w:p>
    <w:p w14:paraId="423AF742" w14:textId="07742CCF" w:rsidR="00B35067" w:rsidRPr="001D706F" w:rsidRDefault="00E12936" w:rsidP="00B35067">
      <w:p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These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events could not happen without the help of volunteers. You and your employees</w:t>
      </w:r>
      <w:r w:rsidR="00A7582F" w:rsidRPr="001D706F">
        <w:rPr>
          <w:rFonts w:ascii="Calligraph421 BT" w:hAnsi="Calligraph421 BT"/>
          <w:sz w:val="28"/>
          <w:szCs w:val="28"/>
          <w:shd w:val="clear" w:color="auto" w:fill="FFFFFF"/>
        </w:rPr>
        <w:t>,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along with our community are invited to help</w:t>
      </w:r>
      <w:r w:rsidR="00B62250">
        <w:rPr>
          <w:rFonts w:ascii="Calligraph421 BT" w:hAnsi="Calligraph421 BT"/>
          <w:sz w:val="28"/>
          <w:szCs w:val="28"/>
          <w:shd w:val="clear" w:color="auto" w:fill="FFFFFF"/>
        </w:rPr>
        <w:t xml:space="preserve"> with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the success of th</w:t>
      </w:r>
      <w:r w:rsidR="00B62250">
        <w:rPr>
          <w:rFonts w:ascii="Calligraph421 BT" w:hAnsi="Calligraph421 BT"/>
          <w:sz w:val="28"/>
          <w:szCs w:val="28"/>
          <w:shd w:val="clear" w:color="auto" w:fill="FFFFFF"/>
        </w:rPr>
        <w:t>is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event. There are a variety of tasks and projects to be involved with. To be added to the list you can contact</w:t>
      </w:r>
      <w:r w:rsidR="00F75D2F" w:rsidRPr="001D706F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="005F5244">
        <w:rPr>
          <w:rFonts w:ascii="Calligraph421 BT" w:hAnsi="Calligraph421 BT"/>
          <w:sz w:val="28"/>
          <w:szCs w:val="28"/>
          <w:shd w:val="clear" w:color="auto" w:fill="FFFFFF"/>
        </w:rPr>
        <w:t xml:space="preserve">Bobby Oosteveen at </w:t>
      </w:r>
      <w:hyperlink r:id="rId7" w:history="1">
        <w:r w:rsidR="005F5244" w:rsidRPr="005235A9">
          <w:rPr>
            <w:rStyle w:val="Hyperlink"/>
            <w:rFonts w:ascii="Calligraph421 BT" w:hAnsi="Calligraph421 BT"/>
            <w:sz w:val="28"/>
            <w:szCs w:val="28"/>
            <w:shd w:val="clear" w:color="auto" w:fill="FFFFFF"/>
          </w:rPr>
          <w:t>bobbyoosteveen@yahoo.com</w:t>
        </w:r>
      </w:hyperlink>
      <w:r w:rsidR="005F5244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="00B35067" w:rsidRPr="001D706F">
        <w:rPr>
          <w:rFonts w:ascii="Calligraph421 BT" w:hAnsi="Calligraph421 BT"/>
          <w:sz w:val="28"/>
          <w:szCs w:val="28"/>
          <w:shd w:val="clear" w:color="auto" w:fill="FFFFFF"/>
        </w:rPr>
        <w:t>or go on justserve.org to sign up.</w:t>
      </w:r>
    </w:p>
    <w:p w14:paraId="7B3B5A8C" w14:textId="77777777" w:rsidR="005F5244" w:rsidRDefault="005F5244" w:rsidP="00B62250">
      <w:pPr>
        <w:rPr>
          <w:rFonts w:ascii="Calligraph421 BT" w:hAnsi="Calligraph421 BT"/>
          <w:b/>
          <w:sz w:val="28"/>
          <w:szCs w:val="28"/>
          <w:u w:val="single"/>
        </w:rPr>
      </w:pPr>
    </w:p>
    <w:p w14:paraId="3AC92FBB" w14:textId="77777777" w:rsidR="005F5244" w:rsidRDefault="005F5244" w:rsidP="00B62250">
      <w:pPr>
        <w:rPr>
          <w:rFonts w:ascii="Calligraph421 BT" w:hAnsi="Calligraph421 BT"/>
          <w:b/>
          <w:sz w:val="28"/>
          <w:szCs w:val="28"/>
          <w:u w:val="single"/>
        </w:rPr>
      </w:pPr>
    </w:p>
    <w:p w14:paraId="6B2C8208" w14:textId="2F0DAD96" w:rsidR="00B62250" w:rsidRPr="00B35067" w:rsidRDefault="00B62250" w:rsidP="00B62250">
      <w:pPr>
        <w:rPr>
          <w:rFonts w:ascii="Calligraph421 BT" w:hAnsi="Calligraph421 BT"/>
          <w:b/>
          <w:sz w:val="28"/>
          <w:szCs w:val="28"/>
          <w:u w:val="single"/>
        </w:rPr>
      </w:pPr>
      <w:r>
        <w:rPr>
          <w:rFonts w:ascii="Calligraph421 BT" w:hAnsi="Calligraph421 BT"/>
          <w:b/>
          <w:sz w:val="28"/>
          <w:szCs w:val="28"/>
          <w:u w:val="single"/>
        </w:rPr>
        <w:t>B</w:t>
      </w:r>
      <w:r w:rsidRPr="00B35067">
        <w:rPr>
          <w:rFonts w:ascii="Calligraph421 BT" w:hAnsi="Calligraph421 BT"/>
          <w:b/>
          <w:sz w:val="28"/>
          <w:szCs w:val="28"/>
          <w:u w:val="single"/>
        </w:rPr>
        <w:t xml:space="preserve">ecome a </w:t>
      </w:r>
      <w:r w:rsidR="006D1BD9">
        <w:rPr>
          <w:rFonts w:ascii="Calligraph421 BT" w:hAnsi="Calligraph421 BT"/>
          <w:b/>
          <w:sz w:val="28"/>
          <w:szCs w:val="28"/>
          <w:u w:val="single"/>
        </w:rPr>
        <w:t>S</w:t>
      </w:r>
      <w:r w:rsidRPr="00B35067">
        <w:rPr>
          <w:rFonts w:ascii="Calligraph421 BT" w:hAnsi="Calligraph421 BT"/>
          <w:b/>
          <w:sz w:val="28"/>
          <w:szCs w:val="28"/>
          <w:u w:val="single"/>
        </w:rPr>
        <w:t>ponsor</w:t>
      </w:r>
    </w:p>
    <w:p w14:paraId="25854BB1" w14:textId="77777777" w:rsidR="00B62250" w:rsidRPr="00B35067" w:rsidRDefault="00B62250" w:rsidP="00B62250">
      <w:pPr>
        <w:rPr>
          <w:rFonts w:ascii="Calligraph421 BT" w:hAnsi="Calligraph421 BT"/>
          <w:sz w:val="28"/>
          <w:szCs w:val="28"/>
          <w:shd w:val="clear" w:color="auto" w:fill="FFFFFF"/>
        </w:rPr>
      </w:pP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lastRenderedPageBreak/>
        <w:t xml:space="preserve">Event sponsorship is a great way to </w:t>
      </w:r>
      <w:r>
        <w:rPr>
          <w:rFonts w:ascii="Calligraph421 BT" w:hAnsi="Calligraph421 BT"/>
          <w:sz w:val="28"/>
          <w:szCs w:val="28"/>
          <w:shd w:val="clear" w:color="auto" w:fill="FFFFFF"/>
        </w:rPr>
        <w:t>give</w:t>
      </w: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 xml:space="preserve"> your </w:t>
      </w:r>
      <w:r>
        <w:rPr>
          <w:rFonts w:ascii="Calligraph421 BT" w:hAnsi="Calligraph421 BT"/>
          <w:sz w:val="28"/>
          <w:szCs w:val="28"/>
          <w:shd w:val="clear" w:color="auto" w:fill="FFFFFF"/>
        </w:rPr>
        <w:t>b</w:t>
      </w: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>usiness brand the opportunity to generate awareness, boost the p</w:t>
      </w: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erceived image of your business, </w:t>
      </w: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 xml:space="preserve">and gain media exposure while giving back to the </w:t>
      </w:r>
      <w:r>
        <w:rPr>
          <w:rFonts w:ascii="Calligraph421 BT" w:hAnsi="Calligraph421 BT"/>
          <w:sz w:val="28"/>
          <w:szCs w:val="28"/>
          <w:shd w:val="clear" w:color="auto" w:fill="FFFFFF"/>
        </w:rPr>
        <w:t>c</w:t>
      </w: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>ommunity</w:t>
      </w:r>
      <w:r>
        <w:rPr>
          <w:rFonts w:ascii="Calligraph421 BT" w:hAnsi="Calligraph421 BT"/>
          <w:sz w:val="28"/>
          <w:szCs w:val="28"/>
          <w:shd w:val="clear" w:color="auto" w:fill="FFFFFF"/>
        </w:rPr>
        <w:t>. We invite you to partner with us by becoming a cash or in-kind sponsor of this event.</w:t>
      </w:r>
    </w:p>
    <w:p w14:paraId="5A534127" w14:textId="77777777" w:rsidR="00B35067" w:rsidRPr="00B35067" w:rsidRDefault="00B35067" w:rsidP="00B35067">
      <w:pPr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</w:pPr>
      <w:r w:rsidRPr="00B35067">
        <w:rPr>
          <w:rFonts w:ascii="Calligraph421 BT" w:hAnsi="Calligraph421 BT"/>
          <w:b/>
          <w:sz w:val="28"/>
          <w:szCs w:val="28"/>
          <w:u w:val="single"/>
          <w:shd w:val="clear" w:color="auto" w:fill="FFFFFF"/>
        </w:rPr>
        <w:t>Sponsorship Benefits</w:t>
      </w:r>
    </w:p>
    <w:p w14:paraId="46F75620" w14:textId="77777777" w:rsidR="00B35067" w:rsidRPr="00B35067" w:rsidRDefault="00B35067" w:rsidP="00B35067">
      <w:pPr>
        <w:contextualSpacing/>
        <w:rPr>
          <w:rFonts w:ascii="Calligraph421 BT" w:hAnsi="Calligraph421 BT"/>
          <w:sz w:val="28"/>
          <w:szCs w:val="28"/>
          <w:shd w:val="clear" w:color="auto" w:fill="FFFFFF"/>
        </w:rPr>
      </w:pP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 xml:space="preserve">Sponsorship levels and benefits are outlined in the table below. </w:t>
      </w:r>
    </w:p>
    <w:p w14:paraId="19AFE51D" w14:textId="77777777" w:rsidR="00B35067" w:rsidRPr="00B35067" w:rsidRDefault="00B35067" w:rsidP="00B35067">
      <w:pPr>
        <w:contextualSpacing/>
        <w:rPr>
          <w:rFonts w:ascii="Calligraph421 BT" w:hAnsi="Calligraph421 BT"/>
          <w:sz w:val="28"/>
          <w:szCs w:val="28"/>
          <w:shd w:val="clear" w:color="auto" w:fill="FFFFFF"/>
        </w:rPr>
      </w:pP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>All cash donation</w:t>
      </w:r>
      <w:r w:rsidR="00B62250">
        <w:rPr>
          <w:rFonts w:ascii="Calligraph421 BT" w:hAnsi="Calligraph421 BT"/>
          <w:sz w:val="28"/>
          <w:szCs w:val="28"/>
          <w:shd w:val="clear" w:color="auto" w:fill="FFFFFF"/>
        </w:rPr>
        <w:t>s</w:t>
      </w:r>
      <w:r w:rsidRPr="00B35067">
        <w:rPr>
          <w:rFonts w:ascii="Calligraph421 BT" w:hAnsi="Calligraph421 BT"/>
          <w:sz w:val="28"/>
          <w:szCs w:val="28"/>
          <w:shd w:val="clear" w:color="auto" w:fill="FFFFFF"/>
        </w:rPr>
        <w:t xml:space="preserve"> and sponsorships contributed to this charity event are eligible for tax-exemption. Sponsors will receive a receipt from </w:t>
      </w:r>
      <w:r w:rsidR="009774D6">
        <w:rPr>
          <w:rFonts w:ascii="Calligraph421 BT" w:hAnsi="Calligraph421 BT"/>
          <w:sz w:val="28"/>
          <w:szCs w:val="28"/>
          <w:shd w:val="clear" w:color="auto" w:fill="FFFFFF"/>
        </w:rPr>
        <w:t xml:space="preserve">Charitable Friends of Ashley Valley (a registered </w:t>
      </w:r>
      <w:r w:rsidR="009774D6" w:rsidRPr="009774D6">
        <w:rPr>
          <w:rFonts w:ascii="Calligraph421 BT" w:hAnsi="Calligraph421 BT"/>
          <w:sz w:val="28"/>
          <w:szCs w:val="28"/>
        </w:rPr>
        <w:t>501</w:t>
      </w:r>
      <w:r w:rsidR="00213863">
        <w:rPr>
          <w:rFonts w:ascii="Calligraph421 BT" w:hAnsi="Calligraph421 BT"/>
          <w:sz w:val="28"/>
          <w:szCs w:val="28"/>
        </w:rPr>
        <w:t>(c)</w:t>
      </w:r>
      <w:r w:rsidR="009774D6" w:rsidRPr="009774D6">
        <w:rPr>
          <w:rFonts w:ascii="Calligraph421 BT" w:hAnsi="Calligraph421 BT"/>
          <w:sz w:val="28"/>
          <w:szCs w:val="28"/>
        </w:rPr>
        <w:t>3</w:t>
      </w:r>
      <w:r w:rsidR="009774D6">
        <w:rPr>
          <w:rFonts w:ascii="Calligraph421 BT" w:hAnsi="Calligraph421 BT"/>
          <w:sz w:val="28"/>
          <w:szCs w:val="28"/>
        </w:rPr>
        <w:t xml:space="preserve"> charity) acknowledging your donation for tax purposes. </w:t>
      </w:r>
    </w:p>
    <w:p w14:paraId="0BF55B10" w14:textId="77777777" w:rsidR="00B35067" w:rsidRPr="00B35067" w:rsidRDefault="00B35067" w:rsidP="00B35067">
      <w:pPr>
        <w:rPr>
          <w:rFonts w:ascii="Calligraph421 BT" w:hAnsi="Calligraph421 BT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1842"/>
        <w:gridCol w:w="1747"/>
        <w:gridCol w:w="1680"/>
        <w:gridCol w:w="1558"/>
        <w:gridCol w:w="1525"/>
      </w:tblGrid>
      <w:tr w:rsidR="00E12936" w:rsidRPr="00B35067" w14:paraId="12EFF9D2" w14:textId="77777777" w:rsidTr="000A3C19">
        <w:tc>
          <w:tcPr>
            <w:tcW w:w="2124" w:type="dxa"/>
          </w:tcPr>
          <w:p w14:paraId="5EB319E7" w14:textId="77777777" w:rsidR="00E12936" w:rsidRPr="00B35067" w:rsidRDefault="00E12936" w:rsidP="00B35067">
            <w:pPr>
              <w:rPr>
                <w:rFonts w:ascii="Calligraph421 BT" w:hAnsi="Calligraph421 BT"/>
                <w:color w:val="C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42" w:type="dxa"/>
          </w:tcPr>
          <w:p w14:paraId="17F58963" w14:textId="77777777" w:rsidR="00E12936" w:rsidRPr="00C61941" w:rsidRDefault="004C7BEB" w:rsidP="004C7BEB">
            <w:pPr>
              <w:jc w:val="center"/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Premium Event Sponsor</w:t>
            </w:r>
          </w:p>
        </w:tc>
        <w:tc>
          <w:tcPr>
            <w:tcW w:w="1747" w:type="dxa"/>
          </w:tcPr>
          <w:p w14:paraId="41A465F8" w14:textId="77777777" w:rsidR="00E12936" w:rsidRPr="00C61941" w:rsidRDefault="00E12936" w:rsidP="00E12936">
            <w:pPr>
              <w:jc w:val="center"/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</w:pP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 xml:space="preserve">Patriotic </w:t>
            </w:r>
            <w:r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S</w:t>
            </w: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ponsor</w:t>
            </w:r>
          </w:p>
        </w:tc>
        <w:tc>
          <w:tcPr>
            <w:tcW w:w="1680" w:type="dxa"/>
          </w:tcPr>
          <w:p w14:paraId="5AE8AE1D" w14:textId="77777777" w:rsidR="00E12936" w:rsidRPr="00C61941" w:rsidRDefault="00E12936" w:rsidP="00CA3668">
            <w:pPr>
              <w:jc w:val="center"/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</w:pP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All American Sponsor</w:t>
            </w:r>
          </w:p>
        </w:tc>
        <w:tc>
          <w:tcPr>
            <w:tcW w:w="1558" w:type="dxa"/>
          </w:tcPr>
          <w:p w14:paraId="2B6C7244" w14:textId="77777777" w:rsidR="00E12936" w:rsidRPr="00C61941" w:rsidRDefault="00E12936" w:rsidP="00561432">
            <w:pPr>
              <w:jc w:val="center"/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</w:pP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 xml:space="preserve">Stars and Stripes </w:t>
            </w:r>
            <w:r w:rsidR="00561432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S</w:t>
            </w: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ponsor</w:t>
            </w:r>
          </w:p>
        </w:tc>
        <w:tc>
          <w:tcPr>
            <w:tcW w:w="1525" w:type="dxa"/>
          </w:tcPr>
          <w:p w14:paraId="7A686B79" w14:textId="77777777" w:rsidR="00E12936" w:rsidRPr="00C61941" w:rsidRDefault="00E12936" w:rsidP="00561432">
            <w:pPr>
              <w:jc w:val="center"/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</w:pP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 xml:space="preserve">Sparkler </w:t>
            </w:r>
            <w:r w:rsidR="00561432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S</w:t>
            </w:r>
            <w:r w:rsidRPr="00C61941">
              <w:rPr>
                <w:rFonts w:ascii="Calligraph421 BT" w:hAnsi="Calligraph421 BT"/>
                <w:b/>
                <w:color w:val="C00000"/>
                <w:sz w:val="28"/>
                <w:szCs w:val="28"/>
                <w:shd w:val="clear" w:color="auto" w:fill="FFFFFF"/>
              </w:rPr>
              <w:t>ponsor</w:t>
            </w:r>
          </w:p>
        </w:tc>
      </w:tr>
      <w:tr w:rsidR="00E12936" w:rsidRPr="00B35067" w14:paraId="5C907A75" w14:textId="77777777" w:rsidTr="000A3C19">
        <w:tc>
          <w:tcPr>
            <w:tcW w:w="2124" w:type="dxa"/>
          </w:tcPr>
          <w:p w14:paraId="1B4FA051" w14:textId="77777777" w:rsidR="00E12936" w:rsidRPr="00B35067" w:rsidRDefault="00E12936" w:rsidP="00B35067">
            <w:pPr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Donation</w:t>
            </w:r>
          </w:p>
        </w:tc>
        <w:tc>
          <w:tcPr>
            <w:tcW w:w="1842" w:type="dxa"/>
          </w:tcPr>
          <w:p w14:paraId="58C611A6" w14:textId="77777777" w:rsidR="00E12936" w:rsidRPr="003121AB" w:rsidRDefault="00E12936" w:rsidP="00E12936">
            <w:pPr>
              <w:jc w:val="center"/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5000</w:t>
            </w:r>
            <w:r w:rsidRPr="00C61941"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+</w:t>
            </w:r>
          </w:p>
        </w:tc>
        <w:tc>
          <w:tcPr>
            <w:tcW w:w="1747" w:type="dxa"/>
          </w:tcPr>
          <w:p w14:paraId="419FFF6C" w14:textId="77777777" w:rsidR="00E12936" w:rsidRPr="003121AB" w:rsidRDefault="00E12936" w:rsidP="00E12936">
            <w:pPr>
              <w:jc w:val="center"/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2500</w:t>
            </w:r>
            <w:r w:rsidRPr="00C61941"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+</w:t>
            </w:r>
          </w:p>
        </w:tc>
        <w:tc>
          <w:tcPr>
            <w:tcW w:w="1680" w:type="dxa"/>
          </w:tcPr>
          <w:p w14:paraId="32169E36" w14:textId="77777777" w:rsidR="00E12936" w:rsidRPr="00B35067" w:rsidRDefault="00E12936" w:rsidP="00E12936">
            <w:pPr>
              <w:jc w:val="center"/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</w:pPr>
            <w:r w:rsidRPr="003121AB"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1000</w:t>
            </w:r>
            <w:r w:rsidRPr="00B35067"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+</w:t>
            </w:r>
          </w:p>
        </w:tc>
        <w:tc>
          <w:tcPr>
            <w:tcW w:w="1558" w:type="dxa"/>
          </w:tcPr>
          <w:p w14:paraId="28C05E80" w14:textId="77777777" w:rsidR="00E12936" w:rsidRPr="00B35067" w:rsidRDefault="00E12936" w:rsidP="00E12936">
            <w:pPr>
              <w:jc w:val="center"/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</w:pPr>
            <w:r w:rsidRPr="003121AB"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  <w:t>$</w:t>
            </w:r>
            <w:r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500</w:t>
            </w:r>
            <w:r w:rsidRPr="00B35067"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+</w:t>
            </w:r>
          </w:p>
        </w:tc>
        <w:tc>
          <w:tcPr>
            <w:tcW w:w="1525" w:type="dxa"/>
          </w:tcPr>
          <w:p w14:paraId="76F62904" w14:textId="77777777" w:rsidR="00E12936" w:rsidRPr="00B35067" w:rsidRDefault="00E12936" w:rsidP="00CA3668">
            <w:pPr>
              <w:jc w:val="center"/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</w:pPr>
            <w:r w:rsidRPr="003121AB">
              <w:rPr>
                <w:rFonts w:ascii="Calligraph421 BT" w:hAnsi="Calligraph421 BT"/>
                <w:b/>
                <w:sz w:val="28"/>
                <w:szCs w:val="28"/>
                <w:shd w:val="clear" w:color="auto" w:fill="FFFFFF"/>
              </w:rPr>
              <w:t>$</w:t>
            </w:r>
            <w:r w:rsidRPr="00B35067">
              <w:rPr>
                <w:rFonts w:ascii="Calligraph421 BT" w:hAnsi="Calligraph421 BT"/>
                <w:b/>
                <w:sz w:val="36"/>
                <w:szCs w:val="36"/>
                <w:shd w:val="clear" w:color="auto" w:fill="FFFFFF"/>
              </w:rPr>
              <w:t>250+</w:t>
            </w:r>
          </w:p>
        </w:tc>
      </w:tr>
      <w:tr w:rsidR="005F5244" w:rsidRPr="00B35067" w14:paraId="545584E3" w14:textId="77777777" w:rsidTr="000A3C19">
        <w:tc>
          <w:tcPr>
            <w:tcW w:w="2124" w:type="dxa"/>
          </w:tcPr>
          <w:p w14:paraId="255E90C3" w14:textId="32364002" w:rsidR="005F5244" w:rsidRPr="00B35067" w:rsidRDefault="005F5244" w:rsidP="00B35067">
            <w:pP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Group Sponsor Banner (names)</w:t>
            </w:r>
          </w:p>
        </w:tc>
        <w:tc>
          <w:tcPr>
            <w:tcW w:w="1842" w:type="dxa"/>
          </w:tcPr>
          <w:p w14:paraId="37E44622" w14:textId="1156BE2E" w:rsidR="005F5244" w:rsidRDefault="005F5244" w:rsidP="005F5244">
            <w:pP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747" w:type="dxa"/>
          </w:tcPr>
          <w:p w14:paraId="4B635028" w14:textId="0D63D4A9" w:rsidR="005F5244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680" w:type="dxa"/>
          </w:tcPr>
          <w:p w14:paraId="3C06E526" w14:textId="5C5EAA18" w:rsidR="005F5244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1558" w:type="dxa"/>
          </w:tcPr>
          <w:p w14:paraId="6F91BBBE" w14:textId="14EA9810" w:rsidR="005F5244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1525" w:type="dxa"/>
          </w:tcPr>
          <w:p w14:paraId="44DC592A" w14:textId="7CB504EC" w:rsidR="005F5244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</w:t>
            </w:r>
          </w:p>
        </w:tc>
      </w:tr>
      <w:tr w:rsidR="005F5244" w:rsidRPr="00B35067" w14:paraId="729304C0" w14:textId="77777777" w:rsidTr="000A3C19">
        <w:tc>
          <w:tcPr>
            <w:tcW w:w="2124" w:type="dxa"/>
          </w:tcPr>
          <w:p w14:paraId="6FD7D021" w14:textId="41AF72F3" w:rsidR="005F5244" w:rsidRPr="00B35067" w:rsidRDefault="005F5244" w:rsidP="00B35067">
            <w:pP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Booth</w:t>
            </w:r>
          </w:p>
        </w:tc>
        <w:tc>
          <w:tcPr>
            <w:tcW w:w="1842" w:type="dxa"/>
          </w:tcPr>
          <w:p w14:paraId="45586FC2" w14:textId="1EE0FE03" w:rsidR="005F5244" w:rsidRPr="00E12936" w:rsidRDefault="005F5244" w:rsidP="005F5244">
            <w:pPr>
              <w:rPr>
                <w:rFonts w:ascii="Webdings" w:hAnsi="Webdings"/>
                <w:sz w:val="56"/>
                <w:szCs w:val="56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 xml:space="preserve">     </w:t>
            </w: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Space</w:t>
            </w:r>
          </w:p>
        </w:tc>
        <w:tc>
          <w:tcPr>
            <w:tcW w:w="1747" w:type="dxa"/>
          </w:tcPr>
          <w:p w14:paraId="6CC4435C" w14:textId="78EE2E1D" w:rsidR="005F5244" w:rsidRDefault="005F5244" w:rsidP="004C7BEB">
            <w:pPr>
              <w:jc w:val="center"/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 xml:space="preserve"> Space</w:t>
            </w:r>
          </w:p>
        </w:tc>
        <w:tc>
          <w:tcPr>
            <w:tcW w:w="1680" w:type="dxa"/>
          </w:tcPr>
          <w:p w14:paraId="4059111D" w14:textId="4C3BCB2C" w:rsidR="005F5244" w:rsidRDefault="005F5244" w:rsidP="004C7BEB">
            <w:pPr>
              <w:jc w:val="center"/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Space</w:t>
            </w:r>
          </w:p>
        </w:tc>
        <w:tc>
          <w:tcPr>
            <w:tcW w:w="1558" w:type="dxa"/>
          </w:tcPr>
          <w:p w14:paraId="33F26691" w14:textId="0BF759C5" w:rsidR="005F5244" w:rsidRDefault="005F5244" w:rsidP="004C7BEB">
            <w:pPr>
              <w:jc w:val="center"/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  <w:tc>
          <w:tcPr>
            <w:tcW w:w="1525" w:type="dxa"/>
          </w:tcPr>
          <w:p w14:paraId="7555AB21" w14:textId="2B3B7ED5" w:rsidR="005F5244" w:rsidRDefault="005F5244" w:rsidP="004C7BEB">
            <w:pPr>
              <w:jc w:val="center"/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</w:tr>
      <w:tr w:rsidR="005F5244" w:rsidRPr="00B35067" w14:paraId="2B1F9741" w14:textId="77777777" w:rsidTr="000A3C19">
        <w:tc>
          <w:tcPr>
            <w:tcW w:w="2124" w:type="dxa"/>
          </w:tcPr>
          <w:p w14:paraId="0D2A2C05" w14:textId="6D41CEFB" w:rsidR="005F5244" w:rsidRPr="00B35067" w:rsidRDefault="005F5244" w:rsidP="00B35067">
            <w:pP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 xml:space="preserve">Stage Recognition </w:t>
            </w:r>
          </w:p>
        </w:tc>
        <w:tc>
          <w:tcPr>
            <w:tcW w:w="1842" w:type="dxa"/>
          </w:tcPr>
          <w:p w14:paraId="25E76F72" w14:textId="0F8A8EEB" w:rsidR="005F5244" w:rsidRPr="00B35067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F22391">
              <w:rPr>
                <w:rFonts w:ascii="Webdings" w:hAnsi="Webdings"/>
                <w:sz w:val="56"/>
                <w:szCs w:val="56"/>
                <w:shd w:val="clear" w:color="auto" w:fill="FFFFFF"/>
              </w:rPr>
              <w:t></w:t>
            </w:r>
          </w:p>
        </w:tc>
        <w:tc>
          <w:tcPr>
            <w:tcW w:w="1747" w:type="dxa"/>
          </w:tcPr>
          <w:p w14:paraId="3AAB21A9" w14:textId="0B94581E" w:rsidR="005F5244" w:rsidRPr="00B35067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F22391">
              <w:rPr>
                <w:rFonts w:ascii="Webdings" w:hAnsi="Webdings"/>
                <w:sz w:val="56"/>
                <w:szCs w:val="56"/>
                <w:shd w:val="clear" w:color="auto" w:fill="FFFFFF"/>
              </w:rPr>
              <w:t></w:t>
            </w:r>
          </w:p>
        </w:tc>
        <w:tc>
          <w:tcPr>
            <w:tcW w:w="1680" w:type="dxa"/>
          </w:tcPr>
          <w:p w14:paraId="5237218B" w14:textId="40BEE77D" w:rsidR="005F5244" w:rsidRPr="00B35067" w:rsidRDefault="005F5244" w:rsidP="006F10AA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F22391">
              <w:rPr>
                <w:rFonts w:ascii="Webdings" w:hAnsi="Webdings"/>
                <w:sz w:val="56"/>
                <w:szCs w:val="56"/>
                <w:shd w:val="clear" w:color="auto" w:fill="FFFFFF"/>
              </w:rPr>
              <w:t></w:t>
            </w:r>
          </w:p>
        </w:tc>
        <w:tc>
          <w:tcPr>
            <w:tcW w:w="1558" w:type="dxa"/>
          </w:tcPr>
          <w:p w14:paraId="280EA079" w14:textId="457504EA" w:rsidR="005F5244" w:rsidRPr="00B35067" w:rsidRDefault="005F5244" w:rsidP="006F10AA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  <w:tc>
          <w:tcPr>
            <w:tcW w:w="1525" w:type="dxa"/>
          </w:tcPr>
          <w:p w14:paraId="542F06AA" w14:textId="7F315301" w:rsidR="005F5244" w:rsidRPr="00B35067" w:rsidRDefault="005F5244" w:rsidP="006F10AA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</w:tr>
      <w:tr w:rsidR="005F5244" w:rsidRPr="00B35067" w14:paraId="35AFB7C3" w14:textId="77777777" w:rsidTr="000A3C19">
        <w:tc>
          <w:tcPr>
            <w:tcW w:w="2124" w:type="dxa"/>
          </w:tcPr>
          <w:p w14:paraId="75FA56E0" w14:textId="15B71AA3" w:rsidR="005F5244" w:rsidRPr="00B35067" w:rsidRDefault="005F5244" w:rsidP="00B35067">
            <w:pP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Radio Recognition</w:t>
            </w:r>
          </w:p>
        </w:tc>
        <w:tc>
          <w:tcPr>
            <w:tcW w:w="1842" w:type="dxa"/>
          </w:tcPr>
          <w:p w14:paraId="1FE3CD68" w14:textId="1A201012" w:rsidR="005F5244" w:rsidRDefault="005F5244" w:rsidP="004C7BEB">
            <w:pPr>
              <w:jc w:val="center"/>
            </w:pPr>
            <w:r w:rsidRPr="007E709B">
              <w:rPr>
                <w:rFonts w:ascii="Webdings" w:hAnsi="Webdings"/>
                <w:sz w:val="56"/>
                <w:szCs w:val="56"/>
                <w:shd w:val="clear" w:color="auto" w:fill="FFFFFF"/>
              </w:rPr>
              <w:t></w:t>
            </w:r>
          </w:p>
        </w:tc>
        <w:tc>
          <w:tcPr>
            <w:tcW w:w="1747" w:type="dxa"/>
          </w:tcPr>
          <w:p w14:paraId="014BD658" w14:textId="5BC83AF4" w:rsidR="005F5244" w:rsidRDefault="005F5244" w:rsidP="004C7BEB">
            <w:pPr>
              <w:jc w:val="center"/>
            </w:pPr>
            <w:r w:rsidRPr="007E709B">
              <w:rPr>
                <w:rFonts w:ascii="Webdings" w:hAnsi="Webdings"/>
                <w:sz w:val="56"/>
                <w:szCs w:val="56"/>
                <w:shd w:val="clear" w:color="auto" w:fill="FFFFFF"/>
              </w:rPr>
              <w:t></w:t>
            </w:r>
          </w:p>
        </w:tc>
        <w:tc>
          <w:tcPr>
            <w:tcW w:w="1680" w:type="dxa"/>
          </w:tcPr>
          <w:p w14:paraId="556A8CFD" w14:textId="5DC28F11" w:rsidR="005F5244" w:rsidRDefault="005F5244" w:rsidP="004C7BEB">
            <w:pPr>
              <w:jc w:val="center"/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  <w:tc>
          <w:tcPr>
            <w:tcW w:w="1558" w:type="dxa"/>
          </w:tcPr>
          <w:p w14:paraId="73AFA764" w14:textId="74FD344E" w:rsidR="005F5244" w:rsidRPr="00B35067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  <w:tc>
          <w:tcPr>
            <w:tcW w:w="1525" w:type="dxa"/>
          </w:tcPr>
          <w:p w14:paraId="34B598B2" w14:textId="3134FD6F" w:rsidR="005F5244" w:rsidRPr="00B35067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--</w:t>
            </w:r>
          </w:p>
        </w:tc>
      </w:tr>
      <w:tr w:rsidR="005F5244" w:rsidRPr="00B35067" w14:paraId="0321D1EA" w14:textId="77777777" w:rsidTr="000A3C19">
        <w:tc>
          <w:tcPr>
            <w:tcW w:w="2124" w:type="dxa"/>
          </w:tcPr>
          <w:p w14:paraId="3129782D" w14:textId="56C90E21" w:rsidR="005F5244" w:rsidRPr="00B35067" w:rsidRDefault="005F5244" w:rsidP="00B35067">
            <w:pP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Included on Social Media</w:t>
            </w:r>
          </w:p>
        </w:tc>
        <w:tc>
          <w:tcPr>
            <w:tcW w:w="1842" w:type="dxa"/>
          </w:tcPr>
          <w:p w14:paraId="5BB3D6E0" w14:textId="77777777" w:rsidR="005F5244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Personalized</w:t>
            </w:r>
          </w:p>
          <w:p w14:paraId="1EF42300" w14:textId="0AE1E8A1" w:rsidR="005F5244" w:rsidRDefault="005F5244" w:rsidP="004C7BEB">
            <w:pPr>
              <w:jc w:val="center"/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Post</w:t>
            </w:r>
          </w:p>
        </w:tc>
        <w:tc>
          <w:tcPr>
            <w:tcW w:w="1747" w:type="dxa"/>
          </w:tcPr>
          <w:p w14:paraId="16EF89E0" w14:textId="0EAB410F" w:rsidR="005F5244" w:rsidRDefault="005F5244" w:rsidP="004C7BEB">
            <w:pPr>
              <w:jc w:val="center"/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680" w:type="dxa"/>
          </w:tcPr>
          <w:p w14:paraId="7E8905CD" w14:textId="19848E34" w:rsidR="005F5244" w:rsidRDefault="005F5244" w:rsidP="004C7BEB">
            <w:pPr>
              <w:jc w:val="center"/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558" w:type="dxa"/>
          </w:tcPr>
          <w:p w14:paraId="69B088D9" w14:textId="570A0AB6" w:rsidR="005F5244" w:rsidRPr="00B35067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1525" w:type="dxa"/>
          </w:tcPr>
          <w:p w14:paraId="347EE4F1" w14:textId="26714559" w:rsidR="005F5244" w:rsidRPr="00B35067" w:rsidRDefault="005F5244" w:rsidP="004C7BEB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</w:t>
            </w:r>
          </w:p>
        </w:tc>
      </w:tr>
      <w:tr w:rsidR="005F5244" w:rsidRPr="00B35067" w14:paraId="3B48639B" w14:textId="77777777" w:rsidTr="000A3C19">
        <w:tc>
          <w:tcPr>
            <w:tcW w:w="2124" w:type="dxa"/>
          </w:tcPr>
          <w:p w14:paraId="437EA1C0" w14:textId="19E2E649" w:rsidR="005F5244" w:rsidRPr="005F5244" w:rsidRDefault="005F5244" w:rsidP="00B35067">
            <w:pPr>
              <w:rPr>
                <w:rFonts w:ascii="Calligraph421 BT" w:hAnsi="Calligraph421 BT"/>
                <w:sz w:val="26"/>
                <w:szCs w:val="26"/>
                <w:shd w:val="clear" w:color="auto" w:fill="FFFFFF"/>
              </w:rPr>
            </w:pPr>
            <w:r w:rsidRPr="005F5244">
              <w:rPr>
                <w:rFonts w:ascii="Calligraph421 BT" w:hAnsi="Calligraph421 BT"/>
                <w:sz w:val="26"/>
                <w:szCs w:val="26"/>
                <w:shd w:val="clear" w:color="auto" w:fill="FFFFFF"/>
              </w:rPr>
              <w:t>Thank you ads</w:t>
            </w:r>
          </w:p>
        </w:tc>
        <w:tc>
          <w:tcPr>
            <w:tcW w:w="1842" w:type="dxa"/>
          </w:tcPr>
          <w:p w14:paraId="6C100EE1" w14:textId="7477C76E" w:rsidR="005F5244" w:rsidRPr="00B35067" w:rsidRDefault="005F5244" w:rsidP="00B35067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747" w:type="dxa"/>
          </w:tcPr>
          <w:p w14:paraId="3F17AD33" w14:textId="2AA6905B" w:rsidR="005F5244" w:rsidRPr="00B35067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680" w:type="dxa"/>
          </w:tcPr>
          <w:p w14:paraId="0A5C40E4" w14:textId="457E9A0C" w:rsidR="005F5244" w:rsidRPr="00B35067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558" w:type="dxa"/>
          </w:tcPr>
          <w:p w14:paraId="1032299F" w14:textId="0BC47B73" w:rsidR="005F5244" w:rsidRPr="00B35067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LOGO</w:t>
            </w:r>
          </w:p>
        </w:tc>
        <w:tc>
          <w:tcPr>
            <w:tcW w:w="1525" w:type="dxa"/>
          </w:tcPr>
          <w:p w14:paraId="6F73747A" w14:textId="79E279FF" w:rsidR="005F5244" w:rsidRPr="00B35067" w:rsidRDefault="005F5244" w:rsidP="00CA3668">
            <w:pPr>
              <w:jc w:val="center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 w:rsidRPr="00B35067"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</w:t>
            </w:r>
          </w:p>
        </w:tc>
      </w:tr>
    </w:tbl>
    <w:p w14:paraId="73AD776F" w14:textId="77777777" w:rsidR="00E12936" w:rsidRDefault="004C7BEB" w:rsidP="00B35067">
      <w:pPr>
        <w:rPr>
          <w:rFonts w:ascii="Calligraph421 BT" w:hAnsi="Calligraph421 BT"/>
          <w:b/>
          <w:sz w:val="28"/>
          <w:szCs w:val="28"/>
          <w:shd w:val="clear" w:color="auto" w:fill="FFFFFF"/>
        </w:rPr>
      </w:pPr>
      <w:r>
        <w:rPr>
          <w:rFonts w:ascii="Calligraph421 BT" w:hAnsi="Calligraph421 BT"/>
          <w:b/>
          <w:sz w:val="28"/>
          <w:szCs w:val="28"/>
          <w:shd w:val="clear" w:color="auto" w:fill="FFFFFF"/>
        </w:rPr>
        <w:t>Friends of Freedom Fest</w:t>
      </w:r>
      <w:r w:rsidR="00E12936">
        <w:rPr>
          <w:rFonts w:ascii="Calligraph421 BT" w:hAnsi="Calligraph421 BT"/>
          <w:b/>
          <w:sz w:val="28"/>
          <w:szCs w:val="28"/>
          <w:shd w:val="clear" w:color="auto" w:fill="FFFFFF"/>
        </w:rPr>
        <w:t>:</w:t>
      </w:r>
      <w:r>
        <w:rPr>
          <w:rFonts w:ascii="Calligraph421 BT" w:hAnsi="Calligraph421 BT"/>
          <w:b/>
          <w:sz w:val="28"/>
          <w:szCs w:val="28"/>
          <w:shd w:val="clear" w:color="auto" w:fill="FFFFFF"/>
        </w:rPr>
        <w:t xml:space="preserve"> </w:t>
      </w:r>
      <w:r w:rsidRPr="004C7BEB">
        <w:rPr>
          <w:rFonts w:ascii="Calligraph421 BT" w:hAnsi="Calligraph421 BT"/>
          <w:sz w:val="28"/>
          <w:szCs w:val="28"/>
          <w:shd w:val="clear" w:color="auto" w:fill="FFFFFF"/>
        </w:rPr>
        <w:t xml:space="preserve">$50+ </w:t>
      </w:r>
    </w:p>
    <w:p w14:paraId="4A3335F8" w14:textId="283A9955" w:rsidR="00B35067" w:rsidRPr="000A3C19" w:rsidRDefault="004C7BEB" w:rsidP="00B35067">
      <w:pPr>
        <w:rPr>
          <w:rFonts w:ascii="Calligraph421 BT" w:hAnsi="Calligraph421 BT"/>
          <w:b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lastRenderedPageBreak/>
        <w:t xml:space="preserve">If you want to be part of the event and would like to donate a smaller amount this is the option for you. </w:t>
      </w:r>
      <w:r w:rsidR="000B4500">
        <w:rPr>
          <w:rFonts w:ascii="Calligraph421 BT" w:hAnsi="Calligraph421 BT"/>
          <w:sz w:val="28"/>
          <w:szCs w:val="28"/>
          <w:shd w:val="clear" w:color="auto" w:fill="FFFFFF"/>
        </w:rPr>
        <w:t>By</w:t>
      </w: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 choosing this option your business will be included by name in our thank you ads and group sponsor banners in a smaller print.  </w:t>
      </w:r>
    </w:p>
    <w:p w14:paraId="29AA3F17" w14:textId="77777777" w:rsidR="00B35067" w:rsidRPr="006D1BD9" w:rsidRDefault="00B35067" w:rsidP="00B35067">
      <w:pPr>
        <w:rPr>
          <w:rFonts w:ascii="Calligraph421 BT" w:hAnsi="Calligraph421 BT"/>
          <w:b/>
          <w:sz w:val="28"/>
          <w:szCs w:val="28"/>
          <w:shd w:val="clear" w:color="auto" w:fill="FFFFFF"/>
        </w:rPr>
      </w:pPr>
      <w:r w:rsidRPr="006D1BD9">
        <w:rPr>
          <w:rFonts w:ascii="Calligraph421 BT" w:hAnsi="Calligraph421 BT"/>
          <w:b/>
          <w:sz w:val="28"/>
          <w:szCs w:val="28"/>
          <w:shd w:val="clear" w:color="auto" w:fill="FFFFFF"/>
        </w:rPr>
        <w:t xml:space="preserve">Planning Committee members: </w:t>
      </w:r>
    </w:p>
    <w:p w14:paraId="03432096" w14:textId="77777777" w:rsidR="00B35067" w:rsidRDefault="00B35067" w:rsidP="00B35067">
      <w:p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Ask any of us for more information on the event or becoming a </w:t>
      </w:r>
      <w:r w:rsidR="00E6669A">
        <w:rPr>
          <w:rFonts w:ascii="Calligraph421 BT" w:hAnsi="Calligraph421 BT"/>
          <w:sz w:val="28"/>
          <w:szCs w:val="28"/>
          <w:shd w:val="clear" w:color="auto" w:fill="FFFFFF"/>
        </w:rPr>
        <w:t>sponsor</w:t>
      </w: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. </w:t>
      </w:r>
    </w:p>
    <w:p w14:paraId="4145DC0E" w14:textId="77777777" w:rsidR="00B35067" w:rsidRDefault="00B35067" w:rsidP="00B35067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  <w:sectPr w:rsidR="00B35067" w:rsidSect="00683DAA">
          <w:type w:val="continuous"/>
          <w:pgSz w:w="12240" w:h="15840"/>
          <w:pgMar w:top="990" w:right="1080" w:bottom="450" w:left="900" w:header="720" w:footer="720" w:gutter="0"/>
          <w:cols w:space="720"/>
          <w:docGrid w:linePitch="360"/>
        </w:sectPr>
      </w:pPr>
    </w:p>
    <w:p w14:paraId="3017DC75" w14:textId="77777777" w:rsidR="00B35067" w:rsidRDefault="00B35067" w:rsidP="00B35067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Quinn Bennion </w:t>
      </w:r>
    </w:p>
    <w:p w14:paraId="1E71370B" w14:textId="77777777" w:rsidR="00B35067" w:rsidRDefault="00B35067" w:rsidP="00B35067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Joel Brown </w:t>
      </w:r>
    </w:p>
    <w:p w14:paraId="17BF63F9" w14:textId="6B191B62" w:rsidR="00B35067" w:rsidRDefault="00B35067" w:rsidP="00B35067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Lesha Colthorp</w:t>
      </w:r>
    </w:p>
    <w:p w14:paraId="3D3C5FB6" w14:textId="6605951B" w:rsidR="000A3C19" w:rsidRDefault="000A3C19" w:rsidP="00B35067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Quin Dickson</w:t>
      </w:r>
    </w:p>
    <w:p w14:paraId="719F5E46" w14:textId="77777777" w:rsidR="00B35067" w:rsidRDefault="00B35067" w:rsidP="00B35067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Bobby Oostveen</w:t>
      </w:r>
    </w:p>
    <w:p w14:paraId="09F0A476" w14:textId="77777777" w:rsidR="00683DAA" w:rsidRDefault="00B35067" w:rsidP="00683DAA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Wes Porter</w:t>
      </w:r>
    </w:p>
    <w:p w14:paraId="6FE1EE40" w14:textId="1D50DDA6" w:rsidR="00683DAA" w:rsidRDefault="00683DAA" w:rsidP="00683DAA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Samantha  Scott</w:t>
      </w:r>
    </w:p>
    <w:p w14:paraId="4253F3A2" w14:textId="74D88A18" w:rsidR="000A3C19" w:rsidRDefault="000A3C19" w:rsidP="00683DAA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Kevin Nading</w:t>
      </w:r>
    </w:p>
    <w:p w14:paraId="3236B647" w14:textId="298149F6" w:rsidR="000A3C19" w:rsidRDefault="000A3C19" w:rsidP="00683DAA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Fanny Salazar</w:t>
      </w:r>
    </w:p>
    <w:p w14:paraId="5FFF32C3" w14:textId="29807768" w:rsidR="000A3C19" w:rsidRDefault="000A3C19" w:rsidP="00683DAA">
      <w:pPr>
        <w:pStyle w:val="ListParagraph"/>
        <w:numPr>
          <w:ilvl w:val="0"/>
          <w:numId w:val="3"/>
        </w:numPr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Steve Evens</w:t>
      </w:r>
    </w:p>
    <w:p w14:paraId="497DED9C" w14:textId="62421C9F" w:rsidR="000A3C19" w:rsidRPr="00683DAA" w:rsidRDefault="000A3C19" w:rsidP="000A3C19">
      <w:pPr>
        <w:rPr>
          <w:rFonts w:ascii="Calligraph421 BT" w:hAnsi="Calligraph421 BT"/>
          <w:sz w:val="28"/>
          <w:szCs w:val="28"/>
          <w:shd w:val="clear" w:color="auto" w:fill="FFFFFF"/>
        </w:rPr>
        <w:sectPr w:rsidR="000A3C19" w:rsidRPr="00683DAA" w:rsidSect="00B35067">
          <w:type w:val="continuous"/>
          <w:pgSz w:w="12240" w:h="15840"/>
          <w:pgMar w:top="990" w:right="1080" w:bottom="810" w:left="900" w:header="720" w:footer="720" w:gutter="0"/>
          <w:cols w:num="2" w:space="720"/>
          <w:docGrid w:linePitch="360"/>
        </w:sectPr>
      </w:pPr>
    </w:p>
    <w:p w14:paraId="7F1143EC" w14:textId="77777777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Contact Information: </w:t>
      </w:r>
    </w:p>
    <w:p w14:paraId="2441C8D8" w14:textId="673D12BE" w:rsidR="000A3C19" w:rsidRDefault="000A3C19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hyperlink r:id="rId8" w:history="1">
        <w:r w:rsidRPr="005235A9">
          <w:rPr>
            <w:rStyle w:val="Hyperlink"/>
            <w:rFonts w:ascii="Calligraph421 BT" w:hAnsi="Calligraph421 BT"/>
            <w:sz w:val="28"/>
            <w:szCs w:val="28"/>
            <w:shd w:val="clear" w:color="auto" w:fill="FFFFFF"/>
          </w:rPr>
          <w:t>spoofs_coffee@yahoo.com</w:t>
        </w:r>
      </w:hyperlink>
    </w:p>
    <w:p w14:paraId="299DCC9F" w14:textId="3F7F1BE0" w:rsidR="00B35067" w:rsidRDefault="000A3C19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hyperlink r:id="rId9" w:history="1">
        <w:r w:rsidRPr="005235A9">
          <w:rPr>
            <w:rStyle w:val="Hyperlink"/>
            <w:rFonts w:ascii="Calligraph421 BT" w:hAnsi="Calligraph421 BT"/>
            <w:sz w:val="28"/>
            <w:szCs w:val="28"/>
            <w:shd w:val="clear" w:color="auto" w:fill="FFFFFF"/>
          </w:rPr>
          <w:t>qbennion@vernalcity.org</w:t>
        </w:r>
      </w:hyperlink>
    </w:p>
    <w:p w14:paraId="4556760C" w14:textId="6C8BF647" w:rsidR="000A3C19" w:rsidRDefault="000A3C19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hyperlink r:id="rId10" w:history="1">
        <w:r w:rsidRPr="005235A9">
          <w:rPr>
            <w:rStyle w:val="Hyperlink"/>
            <w:rFonts w:ascii="Calligraph421 BT" w:hAnsi="Calligraph421 BT"/>
            <w:sz w:val="28"/>
            <w:szCs w:val="28"/>
            <w:shd w:val="clear" w:color="auto" w:fill="FFFFFF"/>
          </w:rPr>
          <w:t>quind@uintahrec.org</w:t>
        </w:r>
      </w:hyperlink>
    </w:p>
    <w:p w14:paraId="778D3C92" w14:textId="54A6D7D7" w:rsidR="000A3C19" w:rsidRDefault="000A3C19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hyperlink r:id="rId11" w:history="1">
        <w:r w:rsidRPr="005235A9">
          <w:rPr>
            <w:rStyle w:val="Hyperlink"/>
            <w:rFonts w:ascii="Calligraph421 BT" w:hAnsi="Calligraph421 BT"/>
            <w:sz w:val="28"/>
            <w:szCs w:val="28"/>
            <w:shd w:val="clear" w:color="auto" w:fill="FFFFFF"/>
          </w:rPr>
          <w:t>rednekproductions@rednekproductions.com</w:t>
        </w:r>
      </w:hyperlink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</w:p>
    <w:p w14:paraId="25BFCABA" w14:textId="77777777" w:rsidR="00D05693" w:rsidRDefault="00D05693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49D108AD" w14:textId="77777777" w:rsidR="00D05693" w:rsidRDefault="00D05693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7346BD25" w14:textId="77777777" w:rsidR="00D05693" w:rsidRDefault="00D05693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7BD32EA5" w14:textId="77777777" w:rsidR="00D05693" w:rsidRDefault="00D05693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6FB17A08" w14:textId="77777777" w:rsidR="00D05693" w:rsidRDefault="00D05693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5E1B1B0F" w14:textId="77777777" w:rsidR="000A3C19" w:rsidRDefault="000A3C19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3BC2CB0D" w14:textId="77777777" w:rsidR="000A3C19" w:rsidRDefault="000A3C19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</w:p>
    <w:p w14:paraId="06A37C1F" w14:textId="50E9FE04" w:rsidR="00B35067" w:rsidRPr="00B35067" w:rsidRDefault="00B35067" w:rsidP="00B35067">
      <w:pPr>
        <w:pStyle w:val="ListParagraph"/>
        <w:ind w:left="0"/>
        <w:jc w:val="center"/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</w:pPr>
      <w:r w:rsidRPr="00B35067">
        <w:rPr>
          <w:rFonts w:ascii="Calligraph421 BT" w:hAnsi="Calligraph421 BT"/>
          <w:b/>
          <w:color w:val="C00000"/>
          <w:sz w:val="40"/>
          <w:szCs w:val="40"/>
          <w:shd w:val="clear" w:color="auto" w:fill="FFFFFF"/>
        </w:rPr>
        <w:t>Uintah County Festival of Freedom Celebration</w:t>
      </w:r>
    </w:p>
    <w:p w14:paraId="48DD6470" w14:textId="77777777" w:rsidR="00B35067" w:rsidRPr="00B35067" w:rsidRDefault="00B35067" w:rsidP="00B35067">
      <w:pPr>
        <w:pStyle w:val="ListParagraph"/>
        <w:ind w:left="0"/>
        <w:jc w:val="center"/>
        <w:rPr>
          <w:rFonts w:ascii="Calligraph421 BT" w:hAnsi="Calligraph421 BT"/>
          <w:b/>
          <w:color w:val="002060"/>
          <w:sz w:val="40"/>
          <w:szCs w:val="40"/>
          <w:shd w:val="clear" w:color="auto" w:fill="FFFFFF"/>
        </w:rPr>
      </w:pPr>
      <w:r w:rsidRPr="00B35067">
        <w:rPr>
          <w:rFonts w:ascii="Calligraph421 BT" w:hAnsi="Calligraph421 BT"/>
          <w:b/>
          <w:color w:val="002060"/>
          <w:sz w:val="40"/>
          <w:szCs w:val="40"/>
          <w:shd w:val="clear" w:color="auto" w:fill="FFFFFF"/>
        </w:rPr>
        <w:lastRenderedPageBreak/>
        <w:t>Sponsorship Form</w:t>
      </w:r>
    </w:p>
    <w:p w14:paraId="7062F8D9" w14:textId="77777777" w:rsidR="00B35067" w:rsidRPr="00B35067" w:rsidRDefault="00B35067" w:rsidP="00B35067">
      <w:pPr>
        <w:pStyle w:val="ListParagraph"/>
        <w:ind w:left="0"/>
        <w:jc w:val="center"/>
        <w:rPr>
          <w:rFonts w:ascii="Calligraph421 BT" w:hAnsi="Calligraph421 BT"/>
          <w:sz w:val="28"/>
          <w:szCs w:val="28"/>
          <w:shd w:val="clear" w:color="auto" w:fill="FFFFFF"/>
        </w:rPr>
      </w:pPr>
    </w:p>
    <w:p w14:paraId="1FF186B5" w14:textId="63E7EB6C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COMPANY NAME: _________________________________________</w:t>
      </w:r>
    </w:p>
    <w:p w14:paraId="533F6EBE" w14:textId="77777777" w:rsidR="000A3C19" w:rsidRPr="002476A2" w:rsidRDefault="000A3C19" w:rsidP="00B35067">
      <w:pPr>
        <w:pStyle w:val="ListParagraph"/>
        <w:ind w:left="0"/>
        <w:rPr>
          <w:rFonts w:ascii="Calligraph421 BT" w:hAnsi="Calligraph421 BT"/>
          <w:sz w:val="16"/>
          <w:szCs w:val="16"/>
          <w:shd w:val="clear" w:color="auto" w:fill="FFFFFF"/>
        </w:rPr>
      </w:pPr>
    </w:p>
    <w:p w14:paraId="0FC99A8F" w14:textId="77777777" w:rsidR="00B35067" w:rsidRPr="002476A2" w:rsidRDefault="00B35067" w:rsidP="00B35067">
      <w:pPr>
        <w:pStyle w:val="ListParagraph"/>
        <w:ind w:left="0"/>
        <w:rPr>
          <w:rFonts w:ascii="Calligraph421 BT" w:hAnsi="Calligraph421 BT"/>
          <w:sz w:val="16"/>
          <w:szCs w:val="16"/>
          <w:shd w:val="clear" w:color="auto" w:fill="FFFFFF"/>
        </w:rPr>
      </w:pPr>
    </w:p>
    <w:p w14:paraId="443B1A65" w14:textId="77777777" w:rsidR="00B35067" w:rsidRPr="002476A2" w:rsidRDefault="00B35067" w:rsidP="00B35067">
      <w:pPr>
        <w:pStyle w:val="ListParagraph"/>
        <w:ind w:left="0"/>
        <w:rPr>
          <w:rFonts w:ascii="Calligraph421 BT" w:hAnsi="Calligraph421 BT"/>
          <w:sz w:val="16"/>
          <w:szCs w:val="16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SPONSORSHIP AMOUNT: $________________________________</w:t>
      </w:r>
    </w:p>
    <w:p w14:paraId="2A70623E" w14:textId="77777777" w:rsidR="00B35067" w:rsidRPr="002476A2" w:rsidRDefault="00B35067" w:rsidP="00B35067">
      <w:pPr>
        <w:pStyle w:val="ListParagraph"/>
        <w:ind w:left="0"/>
        <w:rPr>
          <w:rFonts w:ascii="Calligraph421 BT" w:hAnsi="Calligraph421 BT"/>
          <w:sz w:val="16"/>
          <w:szCs w:val="16"/>
          <w:shd w:val="clear" w:color="auto" w:fill="FFFFFF"/>
        </w:rPr>
      </w:pPr>
    </w:p>
    <w:p w14:paraId="3475BE4A" w14:textId="77777777" w:rsidR="004C7BEB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SP</w:t>
      </w:r>
      <w:r w:rsidR="008E3888">
        <w:rPr>
          <w:rFonts w:ascii="Calligraph421 BT" w:hAnsi="Calligraph421 BT"/>
          <w:sz w:val="28"/>
          <w:szCs w:val="28"/>
          <w:shd w:val="clear" w:color="auto" w:fill="FFFFFF"/>
        </w:rPr>
        <w:t xml:space="preserve">ONSORSHIP LEVEL </w:t>
      </w:r>
      <w:r w:rsidR="008E3888" w:rsidRPr="008E3888">
        <w:rPr>
          <w:rFonts w:ascii="Calligraph421 BT" w:hAnsi="Calligraph421 BT"/>
          <w:sz w:val="20"/>
          <w:szCs w:val="20"/>
          <w:shd w:val="clear" w:color="auto" w:fill="FFFFFF"/>
        </w:rPr>
        <w:t>(select all that apply)</w:t>
      </w:r>
      <w:r w:rsidR="008E3888">
        <w:rPr>
          <w:rFonts w:ascii="Calligraph421 BT" w:hAnsi="Calligraph421 BT"/>
          <w:sz w:val="28"/>
          <w:szCs w:val="28"/>
          <w:shd w:val="clear" w:color="auto" w:fill="FFFFFF"/>
        </w:rPr>
        <w:t xml:space="preserve">: </w:t>
      </w:r>
      <w:r w:rsidR="003D4296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  <w:r w:rsidR="008E3888">
        <w:rPr>
          <w:rFonts w:ascii="Calligraph421 BT" w:hAnsi="Calligraph421 BT"/>
          <w:sz w:val="28"/>
          <w:szCs w:val="28"/>
          <w:shd w:val="clear" w:color="auto" w:fill="FFFFFF"/>
        </w:rPr>
        <w:t xml:space="preserve"> ____ </w:t>
      </w:r>
      <w:r w:rsidR="004C7BEB">
        <w:rPr>
          <w:rFonts w:ascii="Calligraph421 BT" w:hAnsi="Calligraph421 BT"/>
          <w:sz w:val="28"/>
          <w:szCs w:val="28"/>
          <w:shd w:val="clear" w:color="auto" w:fill="FFFFFF"/>
        </w:rPr>
        <w:t>Premium Event Sponsor $5000</w:t>
      </w:r>
    </w:p>
    <w:p w14:paraId="2411E797" w14:textId="77777777" w:rsidR="004C7BEB" w:rsidRDefault="004C7BEB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 xml:space="preserve">     ____ Patriotic Sponsor $2500</w:t>
      </w:r>
    </w:p>
    <w:p w14:paraId="5DEE4300" w14:textId="77777777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 w:rsidR="008E3888">
        <w:rPr>
          <w:rFonts w:ascii="Calligraph421 BT" w:hAnsi="Calligraph421 BT"/>
          <w:sz w:val="28"/>
          <w:szCs w:val="28"/>
          <w:shd w:val="clear" w:color="auto" w:fill="FFFFFF"/>
        </w:rPr>
        <w:t xml:space="preserve">     ____ </w:t>
      </w:r>
      <w:r>
        <w:rPr>
          <w:rFonts w:ascii="Calligraph421 BT" w:hAnsi="Calligraph421 BT"/>
          <w:sz w:val="28"/>
          <w:szCs w:val="28"/>
          <w:shd w:val="clear" w:color="auto" w:fill="FFFFFF"/>
        </w:rPr>
        <w:t>All American Sponsor $1000</w:t>
      </w:r>
    </w:p>
    <w:p w14:paraId="188D4B37" w14:textId="77777777" w:rsidR="00B35067" w:rsidRDefault="008E3888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 xml:space="preserve">     ____ </w:t>
      </w:r>
      <w:r w:rsidR="00B35067">
        <w:rPr>
          <w:rFonts w:ascii="Calligraph421 BT" w:hAnsi="Calligraph421 BT"/>
          <w:sz w:val="28"/>
          <w:szCs w:val="28"/>
          <w:shd w:val="clear" w:color="auto" w:fill="FFFFFF"/>
        </w:rPr>
        <w:t>Stars and Strips Sponsor $500</w:t>
      </w:r>
    </w:p>
    <w:p w14:paraId="7F8B4C40" w14:textId="77777777" w:rsidR="00B35067" w:rsidRDefault="008E3888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 xml:space="preserve">     ____ </w:t>
      </w:r>
      <w:r w:rsidR="00B35067">
        <w:rPr>
          <w:rFonts w:ascii="Calligraph421 BT" w:hAnsi="Calligraph421 BT"/>
          <w:sz w:val="28"/>
          <w:szCs w:val="28"/>
          <w:shd w:val="clear" w:color="auto" w:fill="FFFFFF"/>
        </w:rPr>
        <w:t>Sparkler Sponsor $250</w:t>
      </w:r>
    </w:p>
    <w:p w14:paraId="1DF93A33" w14:textId="77777777" w:rsidR="00683DAA" w:rsidRDefault="00683DAA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 xml:space="preserve">     ____ Friends of Freedom Fest $50</w:t>
      </w:r>
      <w:r w:rsidR="004C7BEB">
        <w:rPr>
          <w:rFonts w:ascii="Calligraph421 BT" w:hAnsi="Calligraph421 BT"/>
          <w:sz w:val="28"/>
          <w:szCs w:val="28"/>
          <w:shd w:val="clear" w:color="auto" w:fill="FFFFFF"/>
        </w:rPr>
        <w:t xml:space="preserve"> </w:t>
      </w:r>
    </w:p>
    <w:p w14:paraId="7D3A6F3F" w14:textId="3AF48545" w:rsidR="00B35067" w:rsidRDefault="008E3888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 xml:space="preserve">     </w:t>
      </w:r>
    </w:p>
    <w:p w14:paraId="45CAB0FB" w14:textId="77777777" w:rsidR="002476A2" w:rsidRPr="00F122E8" w:rsidRDefault="008E3888" w:rsidP="00B35067">
      <w:pPr>
        <w:pStyle w:val="ListParagraph"/>
        <w:ind w:left="0"/>
        <w:rPr>
          <w:rFonts w:ascii="Calligraph421 BT" w:hAnsi="Calligraph421 BT"/>
          <w:sz w:val="20"/>
          <w:szCs w:val="20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 xml:space="preserve">     </w:t>
      </w:r>
      <w:r w:rsidR="00F122E8">
        <w:rPr>
          <w:rFonts w:ascii="Calligraph421 BT" w:hAnsi="Calligraph421 BT"/>
          <w:sz w:val="28"/>
          <w:szCs w:val="28"/>
          <w:shd w:val="clear" w:color="auto" w:fill="FFFFFF"/>
        </w:rPr>
        <w:tab/>
      </w:r>
      <w:r w:rsidR="00F122E8" w:rsidRPr="00F122E8">
        <w:rPr>
          <w:rFonts w:ascii="Calligraph421 BT" w:hAnsi="Calligraph421 BT"/>
          <w:sz w:val="20"/>
          <w:szCs w:val="20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B35067" w14:paraId="03DB625A" w14:textId="77777777" w:rsidTr="000403AD">
        <w:trPr>
          <w:trHeight w:val="4185"/>
        </w:trPr>
        <w:tc>
          <w:tcPr>
            <w:tcW w:w="5238" w:type="dxa"/>
          </w:tcPr>
          <w:p w14:paraId="0BF47902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 xml:space="preserve">CONTACT INFORMATION: </w:t>
            </w:r>
          </w:p>
          <w:p w14:paraId="3CD303D0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06462459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4BED1F62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Name: ____________________________</w:t>
            </w:r>
          </w:p>
          <w:p w14:paraId="62D9BD27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563A771B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Phone: ____________________________</w:t>
            </w:r>
          </w:p>
          <w:p w14:paraId="1BF81CE7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18799872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Email: ____________________________</w:t>
            </w:r>
          </w:p>
          <w:p w14:paraId="0BDA0EAE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238" w:type="dxa"/>
          </w:tcPr>
          <w:p w14:paraId="4771E4B4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 xml:space="preserve">BILLING &amp; CHARITABLE RECIEPT INFORMATION: </w:t>
            </w:r>
          </w:p>
          <w:p w14:paraId="775FAFC5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2CE7055D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Name: ___________________________</w:t>
            </w:r>
          </w:p>
          <w:p w14:paraId="35C590BC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774E4EDD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Phone: ___________________________</w:t>
            </w:r>
          </w:p>
          <w:p w14:paraId="12347AEF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025CE60A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>Address: _________________________</w:t>
            </w:r>
          </w:p>
          <w:p w14:paraId="40F1BE7D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  <w:p w14:paraId="15258560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  <w:r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  <w:t xml:space="preserve">                 _________________________</w:t>
            </w:r>
          </w:p>
          <w:p w14:paraId="5B7A74B0" w14:textId="77777777" w:rsidR="00B35067" w:rsidRDefault="00B35067" w:rsidP="00B35067">
            <w:pPr>
              <w:pStyle w:val="ListParagraph"/>
              <w:ind w:left="0"/>
              <w:rPr>
                <w:rFonts w:ascii="Calligraph421 BT" w:hAnsi="Calligraph421 BT"/>
                <w:sz w:val="28"/>
                <w:szCs w:val="28"/>
                <w:shd w:val="clear" w:color="auto" w:fill="FFFFFF"/>
              </w:rPr>
            </w:pPr>
          </w:p>
        </w:tc>
      </w:tr>
    </w:tbl>
    <w:p w14:paraId="1258C514" w14:textId="77777777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To become a sponsor, please fill out and submit this form. </w:t>
      </w:r>
      <w:r w:rsidR="00FA4C12">
        <w:rPr>
          <w:rFonts w:ascii="Calligraph421 BT" w:hAnsi="Calligraph421 BT"/>
          <w:sz w:val="28"/>
          <w:szCs w:val="28"/>
          <w:shd w:val="clear" w:color="auto" w:fill="FFFFFF"/>
        </w:rPr>
        <w:t>S</w:t>
      </w:r>
      <w:r>
        <w:rPr>
          <w:rFonts w:ascii="Calligraph421 BT" w:hAnsi="Calligraph421 BT"/>
          <w:sz w:val="28"/>
          <w:szCs w:val="28"/>
          <w:shd w:val="clear" w:color="auto" w:fill="FFFFFF"/>
        </w:rPr>
        <w:t>pons</w:t>
      </w:r>
      <w:r w:rsidR="00FA4C12">
        <w:rPr>
          <w:rFonts w:ascii="Calligraph421 BT" w:hAnsi="Calligraph421 BT"/>
          <w:sz w:val="28"/>
          <w:szCs w:val="28"/>
          <w:shd w:val="clear" w:color="auto" w:fill="FFFFFF"/>
        </w:rPr>
        <w:t>or levels will be contacted for</w:t>
      </w: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 company logo</w:t>
      </w:r>
      <w:r w:rsidR="00FA4C12">
        <w:rPr>
          <w:rFonts w:ascii="Calligraph421 BT" w:hAnsi="Calligraph421 BT"/>
          <w:sz w:val="28"/>
          <w:szCs w:val="28"/>
          <w:shd w:val="clear" w:color="auto" w:fill="FFFFFF"/>
        </w:rPr>
        <w:t xml:space="preserve"> if applicable.</w:t>
      </w:r>
    </w:p>
    <w:p w14:paraId="728D5473" w14:textId="77777777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</w:p>
    <w:p w14:paraId="32EDA4DB" w14:textId="3A22EDE3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Email to: </w:t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</w:r>
      <w:r w:rsidR="000A3C19">
        <w:rPr>
          <w:rFonts w:ascii="Calligraph421 BT" w:hAnsi="Calligraph421 BT"/>
          <w:sz w:val="28"/>
          <w:szCs w:val="28"/>
          <w:shd w:val="clear" w:color="auto" w:fill="FFFFFF"/>
        </w:rPr>
        <w:t>spoofs_coffee@yahoo.com</w:t>
      </w:r>
    </w:p>
    <w:p w14:paraId="61DA40BF" w14:textId="77777777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Or Mail to: </w:t>
      </w:r>
      <w:r>
        <w:rPr>
          <w:rFonts w:ascii="Calligraph421 BT" w:hAnsi="Calligraph421 BT"/>
          <w:sz w:val="28"/>
          <w:szCs w:val="28"/>
          <w:shd w:val="clear" w:color="auto" w:fill="FFFFFF"/>
        </w:rPr>
        <w:tab/>
        <w:t>Uintah Community Center</w:t>
      </w:r>
    </w:p>
    <w:p w14:paraId="0CF2BB67" w14:textId="209B74A8" w:rsidR="00B35067" w:rsidRDefault="00B35067" w:rsidP="00B35067">
      <w:pPr>
        <w:pStyle w:val="ListParagraph"/>
        <w:ind w:left="1440" w:firstLine="72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lastRenderedPageBreak/>
        <w:t xml:space="preserve">C/O </w:t>
      </w:r>
      <w:r w:rsidR="000A3C19">
        <w:rPr>
          <w:rFonts w:ascii="Calligraph421 BT" w:hAnsi="Calligraph421 BT"/>
          <w:sz w:val="28"/>
          <w:szCs w:val="28"/>
          <w:shd w:val="clear" w:color="auto" w:fill="FFFFFF"/>
        </w:rPr>
        <w:t>Quin Dickson</w:t>
      </w:r>
    </w:p>
    <w:p w14:paraId="570C13FE" w14:textId="77777777" w:rsidR="00B35067" w:rsidRDefault="00B35067" w:rsidP="00B35067">
      <w:pPr>
        <w:pStyle w:val="ListParagraph"/>
        <w:ind w:left="1440" w:firstLine="72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610 South Vernal Avenue</w:t>
      </w:r>
    </w:p>
    <w:p w14:paraId="0567CC3F" w14:textId="77777777" w:rsidR="00B35067" w:rsidRDefault="00B35067" w:rsidP="00B35067">
      <w:pPr>
        <w:pStyle w:val="ListParagraph"/>
        <w:ind w:left="1440" w:firstLine="72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>Vernal Utah 84078</w:t>
      </w:r>
    </w:p>
    <w:p w14:paraId="7A133F9C" w14:textId="6398582F" w:rsidR="00B35067" w:rsidRPr="009774D6" w:rsidRDefault="00B35067" w:rsidP="00B35067">
      <w:pPr>
        <w:pStyle w:val="ListParagraph"/>
        <w:ind w:left="0"/>
        <w:rPr>
          <w:rFonts w:ascii="Calligraph421 BT" w:hAnsi="Calligraph421 BT"/>
          <w:i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Make checks out to: </w:t>
      </w:r>
      <w:r w:rsidR="009774D6">
        <w:rPr>
          <w:rFonts w:ascii="Calligraph421 BT" w:hAnsi="Calligraph421 BT"/>
          <w:sz w:val="28"/>
          <w:szCs w:val="28"/>
          <w:shd w:val="clear" w:color="auto" w:fill="FFFFFF"/>
        </w:rPr>
        <w:t>Charitable Friends of Ashley Valley</w:t>
      </w:r>
      <w:r w:rsidR="000A3C19">
        <w:rPr>
          <w:rFonts w:ascii="Calligraph421 BT" w:hAnsi="Calligraph421 BT"/>
          <w:sz w:val="28"/>
          <w:szCs w:val="28"/>
          <w:shd w:val="clear" w:color="auto" w:fill="FFFFFF"/>
        </w:rPr>
        <w:t xml:space="preserve"> indicating on the memo line Freedom Fest</w:t>
      </w:r>
    </w:p>
    <w:p w14:paraId="4F7C42C0" w14:textId="47A3A1E0" w:rsidR="00B35067" w:rsidRDefault="00B35067" w:rsidP="00B35067">
      <w:pPr>
        <w:pStyle w:val="ListParagraph"/>
        <w:ind w:left="0"/>
        <w:rPr>
          <w:rFonts w:ascii="Calligraph421 BT" w:hAnsi="Calligraph421 BT"/>
          <w:sz w:val="28"/>
          <w:szCs w:val="28"/>
          <w:shd w:val="clear" w:color="auto" w:fill="FFFFFF"/>
        </w:rPr>
      </w:pPr>
      <w:r>
        <w:rPr>
          <w:rFonts w:ascii="Calligraph421 BT" w:hAnsi="Calligraph421 BT"/>
          <w:sz w:val="28"/>
          <w:szCs w:val="28"/>
          <w:shd w:val="clear" w:color="auto" w:fill="FFFFFF"/>
        </w:rPr>
        <w:t xml:space="preserve">All sponsorships must be confirmed by </w:t>
      </w:r>
      <w:r w:rsidR="000A3C19">
        <w:rPr>
          <w:rFonts w:ascii="Calligraph421 BT" w:hAnsi="Calligraph421 BT"/>
          <w:b/>
          <w:sz w:val="28"/>
          <w:szCs w:val="28"/>
          <w:shd w:val="clear" w:color="auto" w:fill="FFFFFF"/>
        </w:rPr>
        <w:t>Saturday May 15</w:t>
      </w:r>
      <w:r>
        <w:rPr>
          <w:rFonts w:ascii="Calligraph421 BT" w:hAnsi="Calligraph421 BT"/>
          <w:b/>
          <w:sz w:val="28"/>
          <w:szCs w:val="28"/>
          <w:shd w:val="clear" w:color="auto" w:fill="FFFFFF"/>
        </w:rPr>
        <w:t>, 202</w:t>
      </w:r>
      <w:r w:rsidR="000A3C19">
        <w:rPr>
          <w:rFonts w:ascii="Calligraph421 BT" w:hAnsi="Calligraph421 BT"/>
          <w:b/>
          <w:sz w:val="28"/>
          <w:szCs w:val="28"/>
          <w:shd w:val="clear" w:color="auto" w:fill="FFFFFF"/>
        </w:rPr>
        <w:t>1</w:t>
      </w:r>
    </w:p>
    <w:p w14:paraId="6D199BFC" w14:textId="77777777" w:rsidR="00B35067" w:rsidRDefault="00B35067" w:rsidP="00B35067">
      <w:pPr>
        <w:pStyle w:val="ListParagraph"/>
        <w:ind w:left="0"/>
        <w:jc w:val="center"/>
        <w:rPr>
          <w:rFonts w:ascii="Calligraph421 BT" w:hAnsi="Calligraph421 BT"/>
          <w:b/>
          <w:sz w:val="28"/>
          <w:szCs w:val="28"/>
          <w:shd w:val="clear" w:color="auto" w:fill="FFFFFF"/>
        </w:rPr>
      </w:pPr>
      <w:r w:rsidRPr="00B35067">
        <w:rPr>
          <w:rFonts w:ascii="Calligraph421 BT" w:hAnsi="Calligraph421 BT"/>
          <w:b/>
          <w:sz w:val="28"/>
          <w:szCs w:val="28"/>
          <w:shd w:val="clear" w:color="auto" w:fill="FFFFFF"/>
        </w:rPr>
        <w:t>Thank you for your Support!</w:t>
      </w:r>
    </w:p>
    <w:p w14:paraId="0A820364" w14:textId="77777777" w:rsidR="006F09C4" w:rsidRPr="00F122E8" w:rsidRDefault="006F09C4" w:rsidP="00683DAA">
      <w:pPr>
        <w:pStyle w:val="ListParagraph"/>
        <w:rPr>
          <w:rFonts w:ascii="Calligraph421 BT" w:hAnsi="Calligraph421 BT"/>
          <w:sz w:val="32"/>
          <w:szCs w:val="32"/>
          <w:shd w:val="clear" w:color="auto" w:fill="FFFFFF"/>
        </w:rPr>
      </w:pPr>
    </w:p>
    <w:sectPr w:rsidR="006F09C4" w:rsidRPr="00F122E8" w:rsidSect="00B35067">
      <w:type w:val="continuous"/>
      <w:pgSz w:w="12240" w:h="15840"/>
      <w:pgMar w:top="540" w:right="108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nt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merica">
    <w:altName w:val="Calibri"/>
    <w:charset w:val="00"/>
    <w:family w:val="auto"/>
    <w:pitch w:val="variable"/>
    <w:sig w:usb0="8000002F" w:usb1="4000004A" w:usb2="00000000" w:usb3="00000000" w:csb0="00000001" w:csb1="00000000"/>
  </w:font>
  <w:font w:name="Calligraph421 BT">
    <w:altName w:val="Viner Hand ITC"/>
    <w:charset w:val="00"/>
    <w:family w:val="script"/>
    <w:pitch w:val="variable"/>
    <w:sig w:usb0="00000087" w:usb1="00000000" w:usb2="00000000" w:usb3="00000000" w:csb0="0000001B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CA4"/>
    <w:multiLevelType w:val="hybridMultilevel"/>
    <w:tmpl w:val="46E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753C"/>
    <w:multiLevelType w:val="hybridMultilevel"/>
    <w:tmpl w:val="95EA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7636E"/>
    <w:multiLevelType w:val="hybridMultilevel"/>
    <w:tmpl w:val="14B01B48"/>
    <w:lvl w:ilvl="0" w:tplc="F15E47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7670D"/>
    <w:multiLevelType w:val="hybridMultilevel"/>
    <w:tmpl w:val="7370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2B6"/>
    <w:rsid w:val="000333A7"/>
    <w:rsid w:val="000403AD"/>
    <w:rsid w:val="00042EF1"/>
    <w:rsid w:val="00045F72"/>
    <w:rsid w:val="000A3C19"/>
    <w:rsid w:val="000A54ED"/>
    <w:rsid w:val="000B4500"/>
    <w:rsid w:val="000F444A"/>
    <w:rsid w:val="0010519F"/>
    <w:rsid w:val="00114BAB"/>
    <w:rsid w:val="00131AA0"/>
    <w:rsid w:val="00165CE4"/>
    <w:rsid w:val="001D09D4"/>
    <w:rsid w:val="001D706F"/>
    <w:rsid w:val="00204073"/>
    <w:rsid w:val="00206F06"/>
    <w:rsid w:val="00213863"/>
    <w:rsid w:val="002211A6"/>
    <w:rsid w:val="002304C7"/>
    <w:rsid w:val="002311C7"/>
    <w:rsid w:val="0023205C"/>
    <w:rsid w:val="002476A2"/>
    <w:rsid w:val="00283B34"/>
    <w:rsid w:val="002B32B6"/>
    <w:rsid w:val="002B7CDF"/>
    <w:rsid w:val="002C4003"/>
    <w:rsid w:val="002E2C0A"/>
    <w:rsid w:val="0031062D"/>
    <w:rsid w:val="003121AB"/>
    <w:rsid w:val="00322677"/>
    <w:rsid w:val="00333848"/>
    <w:rsid w:val="003403D6"/>
    <w:rsid w:val="0039262B"/>
    <w:rsid w:val="003D4296"/>
    <w:rsid w:val="003F6606"/>
    <w:rsid w:val="004127E5"/>
    <w:rsid w:val="00432B1B"/>
    <w:rsid w:val="0043442C"/>
    <w:rsid w:val="00481CD0"/>
    <w:rsid w:val="004A6157"/>
    <w:rsid w:val="004C7BEB"/>
    <w:rsid w:val="00546BEA"/>
    <w:rsid w:val="0055798D"/>
    <w:rsid w:val="00561432"/>
    <w:rsid w:val="005F5244"/>
    <w:rsid w:val="005F62B9"/>
    <w:rsid w:val="00605247"/>
    <w:rsid w:val="00647D28"/>
    <w:rsid w:val="00665DCC"/>
    <w:rsid w:val="006679CF"/>
    <w:rsid w:val="00683DAA"/>
    <w:rsid w:val="00696D48"/>
    <w:rsid w:val="006A6B79"/>
    <w:rsid w:val="006D11E6"/>
    <w:rsid w:val="006D1BD9"/>
    <w:rsid w:val="006D7E2F"/>
    <w:rsid w:val="006F09C4"/>
    <w:rsid w:val="00721D90"/>
    <w:rsid w:val="00782B24"/>
    <w:rsid w:val="007A3863"/>
    <w:rsid w:val="00820A51"/>
    <w:rsid w:val="00835879"/>
    <w:rsid w:val="00882BDD"/>
    <w:rsid w:val="008B0196"/>
    <w:rsid w:val="008B4CB3"/>
    <w:rsid w:val="008B7923"/>
    <w:rsid w:val="008C0C40"/>
    <w:rsid w:val="008E3888"/>
    <w:rsid w:val="0092322A"/>
    <w:rsid w:val="00941606"/>
    <w:rsid w:val="009445BF"/>
    <w:rsid w:val="009774D6"/>
    <w:rsid w:val="009A150A"/>
    <w:rsid w:val="009B6C4B"/>
    <w:rsid w:val="009C073C"/>
    <w:rsid w:val="009C4033"/>
    <w:rsid w:val="00A7582F"/>
    <w:rsid w:val="00AB4923"/>
    <w:rsid w:val="00B06D6F"/>
    <w:rsid w:val="00B35067"/>
    <w:rsid w:val="00B36E4E"/>
    <w:rsid w:val="00B530DA"/>
    <w:rsid w:val="00B5368A"/>
    <w:rsid w:val="00B62250"/>
    <w:rsid w:val="00B81A25"/>
    <w:rsid w:val="00BB6E60"/>
    <w:rsid w:val="00BD6884"/>
    <w:rsid w:val="00BE7931"/>
    <w:rsid w:val="00C10D4B"/>
    <w:rsid w:val="00C61941"/>
    <w:rsid w:val="00C65985"/>
    <w:rsid w:val="00C70BDD"/>
    <w:rsid w:val="00C72CD7"/>
    <w:rsid w:val="00D05693"/>
    <w:rsid w:val="00D11CE7"/>
    <w:rsid w:val="00D12105"/>
    <w:rsid w:val="00D26477"/>
    <w:rsid w:val="00D5347C"/>
    <w:rsid w:val="00DA58BF"/>
    <w:rsid w:val="00DB3860"/>
    <w:rsid w:val="00E12936"/>
    <w:rsid w:val="00E6669A"/>
    <w:rsid w:val="00E71090"/>
    <w:rsid w:val="00EA1BD3"/>
    <w:rsid w:val="00EB1841"/>
    <w:rsid w:val="00F122E8"/>
    <w:rsid w:val="00F75D2F"/>
    <w:rsid w:val="00FA4C12"/>
    <w:rsid w:val="00FA5F3F"/>
    <w:rsid w:val="00FE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4BBE"/>
  <w15:docId w15:val="{DBACBDAC-8415-4867-8D96-868489C0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0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E12936"/>
    <w:pPr>
      <w:spacing w:after="0" w:line="240" w:lineRule="auto"/>
    </w:pPr>
    <w:rPr>
      <w:rFonts w:ascii="Danto" w:eastAsiaTheme="minorEastAsia" w:hAnsi="Danto"/>
      <w:color w:val="000000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2936"/>
    <w:rPr>
      <w:rFonts w:ascii="Danto" w:eastAsiaTheme="minorEastAsia" w:hAnsi="Danto"/>
      <w:color w:val="000000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F5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ofs_coffee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obbyoosteveen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ednekproductions@rednekproduction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quind@uintahre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bennion@vernalci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C74D-7934-481A-911B-D0AC630E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Samantha Chapoose</cp:lastModifiedBy>
  <cp:revision>3</cp:revision>
  <cp:lastPrinted>2020-06-19T20:06:00Z</cp:lastPrinted>
  <dcterms:created xsi:type="dcterms:W3CDTF">2021-04-05T20:46:00Z</dcterms:created>
  <dcterms:modified xsi:type="dcterms:W3CDTF">2021-04-05T20:47:00Z</dcterms:modified>
</cp:coreProperties>
</file>