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7311" w14:textId="77777777" w:rsidR="00103523" w:rsidRPr="00103523" w:rsidRDefault="00103523" w:rsidP="0010352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shd w:val="clear" w:color="auto" w:fill="FCFCF9"/>
          <w:lang w:eastAsia="en-IN"/>
          <w14:ligatures w14:val="none"/>
        </w:rPr>
        <w:t>Here is a comprehensive list of Kubernetes resource types (kinds) with their API versions, along with a brief explanation of each resource type and why we use it:</w:t>
      </w:r>
    </w:p>
    <w:p w14:paraId="40311EC7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v1</w:t>
      </w:r>
    </w:p>
    <w:p w14:paraId="37769CB3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APIVersions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Represents the available API versions in the Kubernetes cluster.</w:t>
      </w:r>
    </w:p>
    <w:p w14:paraId="5C6641C9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ComponentStatus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Provides information about the health of various cluster components.</w:t>
      </w:r>
    </w:p>
    <w:p w14:paraId="59F6B627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ConfigMap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Stores configuration data as key-value pairs.</w:t>
      </w:r>
    </w:p>
    <w:p w14:paraId="68B6D2DA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Endpoints: Exposes network endpoints for a service.</w:t>
      </w:r>
    </w:p>
    <w:p w14:paraId="48C3E97C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Event: Captures events related to objects in the cluster.</w:t>
      </w:r>
    </w:p>
    <w:p w14:paraId="1EE1104B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Namespace: Provides a logical separation of resources within a cluster.</w:t>
      </w:r>
    </w:p>
    <w:p w14:paraId="3B3AC358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Node: Represents a worker node in the cluster.</w:t>
      </w:r>
    </w:p>
    <w:p w14:paraId="5864E65A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PersistentVolume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Represents a storage volume in the cluster.</w:t>
      </w:r>
    </w:p>
    <w:p w14:paraId="31E5ED4D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PersistentVolumeClaim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 xml:space="preserve">: Requests storage resources from a </w:t>
      </w: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PersistentVolume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.</w:t>
      </w:r>
    </w:p>
    <w:p w14:paraId="5CCD7E4F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Pod: Represents a running instance of a containerized application.</w:t>
      </w:r>
    </w:p>
    <w:p w14:paraId="527386A6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PodTemplate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Defines a template for creating Pods.</w:t>
      </w:r>
    </w:p>
    <w:p w14:paraId="35016200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ReplicationController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Ensures a specified number of Pod replicas are running.</w:t>
      </w:r>
    </w:p>
    <w:p w14:paraId="11196FB9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ResourceQuota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Limits resource consumption within a namespace.</w:t>
      </w:r>
    </w:p>
    <w:p w14:paraId="17DFB7E5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Secret: Stores sensitive information, such as passwords or API keys.</w:t>
      </w:r>
    </w:p>
    <w:p w14:paraId="7C9E7BB1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Service: Exposes an application running on a set of Pods.</w:t>
      </w:r>
    </w:p>
    <w:p w14:paraId="66FC3BA5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ServiceAccount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Provides an identity for Pods to access cluster resources.</w:t>
      </w:r>
    </w:p>
    <w:p w14:paraId="7371487A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75891D01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apps/v1</w:t>
      </w:r>
    </w:p>
    <w:p w14:paraId="282A9711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ControllerRevision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 xml:space="preserve">: Represents a specific revision of a Deployment or </w:t>
      </w: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StatefulSet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.</w:t>
      </w:r>
    </w:p>
    <w:p w14:paraId="04F229A4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Deployment: Manages the deployment and scaling of application Pods.</w:t>
      </w:r>
    </w:p>
    <w:p w14:paraId="59343079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ReplicaSet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Ensures a specified number of Pod replicas are running.</w:t>
      </w:r>
    </w:p>
    <w:p w14:paraId="42347F21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StatefulSet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Manages the deployment and scaling of stateful applications.</w:t>
      </w:r>
    </w:p>
    <w:p w14:paraId="173F2254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72FDE16A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batch/v1</w:t>
      </w:r>
    </w:p>
    <w:p w14:paraId="10BD83D7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Job: Runs a task to completion, ensuring that a specified number of completions are successful.</w:t>
      </w:r>
    </w:p>
    <w:p w14:paraId="51778AF9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CronJob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Runs Jobs on a schedule defined in Cron format.</w:t>
      </w:r>
    </w:p>
    <w:p w14:paraId="6F31B573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721B5150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policy/v1</w:t>
      </w:r>
    </w:p>
    <w:p w14:paraId="1D0B689E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PodDisruptionBudget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Ensures the availability of a specified number of Pods during disruptions.</w:t>
      </w:r>
    </w:p>
    <w:p w14:paraId="7E1C34FA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59B9474B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rbac.authorization.k8s.io/v1</w:t>
      </w:r>
    </w:p>
    <w:p w14:paraId="33F0F68B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ClusterRoleBinding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 xml:space="preserve">: Binds </w:t>
      </w: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ClusterRoles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 xml:space="preserve"> to subjects within the cluster.</w:t>
      </w:r>
    </w:p>
    <w:p w14:paraId="3E2EF45C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ClusterRole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Defines a set of permissions for cluster-level access.</w:t>
      </w:r>
    </w:p>
    <w:p w14:paraId="2A613A4D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RoleBinding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Binds Roles to subjects within a namespace.</w:t>
      </w:r>
    </w:p>
    <w:p w14:paraId="6F065D62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Role: Defines a set of permissions for namespace-level access.</w:t>
      </w:r>
    </w:p>
    <w:p w14:paraId="1DE617B9" w14:textId="77777777" w:rsid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7CEB5A70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62396865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lastRenderedPageBreak/>
        <w:t>autoscaling/v1</w:t>
      </w:r>
    </w:p>
    <w:p w14:paraId="4F66C4D4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HorizontalPodAutoscaler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Automatically scales the number of Pods based on resource utilization.</w:t>
      </w:r>
    </w:p>
    <w:p w14:paraId="5C4E359D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3499E690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networking.k8s.io/v1</w:t>
      </w:r>
    </w:p>
    <w:p w14:paraId="0F2EEB39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Ingress: Exposes HTTP and HTTPS routes to services within the cluster.</w:t>
      </w:r>
    </w:p>
    <w:p w14:paraId="16029312" w14:textId="1E9866C6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NetworkPolicy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Defines network access policies between Pods</w:t>
      </w:r>
      <w:r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.</w:t>
      </w:r>
    </w:p>
    <w:p w14:paraId="69DE1A6E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7BD0D734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storage.k8s.io/v1</w:t>
      </w:r>
    </w:p>
    <w:p w14:paraId="15DCD28A" w14:textId="77777777" w:rsidR="00103523" w:rsidRP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StorageClass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 xml:space="preserve">: Defines the class of storage that can be requested by </w:t>
      </w: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PersistentVolumeClaims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.</w:t>
      </w:r>
    </w:p>
    <w:p w14:paraId="5385BA4B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VolumeAttachment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 xml:space="preserve">: Attaches a </w:t>
      </w: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PersistentVolume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 xml:space="preserve"> to a node.</w:t>
      </w:r>
    </w:p>
    <w:p w14:paraId="505BBA3E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4C48B7FF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certificates.k8s.io/v1beta1</w:t>
      </w:r>
    </w:p>
    <w:p w14:paraId="1CC788EE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proofErr w:type="spellStart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CertificateSigningRequest</w:t>
      </w:r>
      <w:proofErr w:type="spellEnd"/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: Represents a request for a signed certificate.</w:t>
      </w:r>
    </w:p>
    <w:p w14:paraId="558974C7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2DDCDD64" w14:textId="77777777" w:rsidR="00103523" w:rsidRPr="00103523" w:rsidRDefault="00103523" w:rsidP="00103523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coordination.k8s.io/v1</w:t>
      </w:r>
    </w:p>
    <w:p w14:paraId="0D261162" w14:textId="77777777" w:rsidR="00103523" w:rsidRDefault="00103523" w:rsidP="00103523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  <w:r w:rsidRPr="00103523"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  <w:t>Lease: Used to coordinate actions between different components.</w:t>
      </w:r>
    </w:p>
    <w:p w14:paraId="01C3D655" w14:textId="77777777" w:rsidR="00103523" w:rsidRPr="00103523" w:rsidRDefault="00103523" w:rsidP="00103523">
      <w:pPr>
        <w:pBdr>
          <w:top w:val="single" w:sz="2" w:space="0" w:color="E5E7EB"/>
          <w:left w:val="single" w:sz="2" w:space="5" w:color="E5E7EB"/>
          <w:right w:val="single" w:sz="2" w:space="0" w:color="E5E7EB"/>
        </w:pBdr>
        <w:shd w:val="clear" w:color="auto" w:fill="FCFCF9"/>
        <w:spacing w:before="120" w:after="120" w:line="240" w:lineRule="auto"/>
        <w:ind w:left="1080"/>
        <w:rPr>
          <w:rFonts w:eastAsia="Times New Roman" w:cstheme="minorHAnsi"/>
          <w:color w:val="13343B"/>
          <w:kern w:val="0"/>
          <w:bdr w:val="single" w:sz="2" w:space="0" w:color="E5E7EB" w:frame="1"/>
          <w:lang w:eastAsia="en-IN"/>
          <w14:ligatures w14:val="none"/>
        </w:rPr>
      </w:pPr>
    </w:p>
    <w:p w14:paraId="4D6C3780" w14:textId="77777777" w:rsidR="00E87A1D" w:rsidRPr="00103523" w:rsidRDefault="00E87A1D" w:rsidP="00103523">
      <w:pPr>
        <w:rPr>
          <w:rFonts w:cstheme="minorHAnsi"/>
        </w:rPr>
      </w:pPr>
    </w:p>
    <w:sectPr w:rsidR="00E87A1D" w:rsidRPr="00103523" w:rsidSect="0010352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BD"/>
    <w:multiLevelType w:val="multilevel"/>
    <w:tmpl w:val="C0A4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9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23"/>
    <w:rsid w:val="00103523"/>
    <w:rsid w:val="008568CE"/>
    <w:rsid w:val="00AB10F1"/>
    <w:rsid w:val="00E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37B5"/>
  <w15:chartTrackingRefBased/>
  <w15:docId w15:val="{F9ACF1D8-3084-4EE7-BDCA-41583C7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Battul</dc:creator>
  <cp:keywords/>
  <dc:description/>
  <cp:lastModifiedBy>Sumit Battul</cp:lastModifiedBy>
  <cp:revision>1</cp:revision>
  <dcterms:created xsi:type="dcterms:W3CDTF">2023-08-28T15:49:00Z</dcterms:created>
  <dcterms:modified xsi:type="dcterms:W3CDTF">2023-08-28T15:52:00Z</dcterms:modified>
</cp:coreProperties>
</file>