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0F9E" w:rsidRDefault="00B30F9E">
      <w:pPr>
        <w:pStyle w:val="10"/>
        <w:tabs>
          <w:tab w:val="right" w:leader="dot" w:pos="8296"/>
        </w:tabs>
        <w:rPr>
          <w:noProof/>
        </w:rPr>
      </w:pPr>
      <w:r>
        <w:fldChar w:fldCharType="begin"/>
      </w:r>
      <w:r>
        <w:instrText xml:space="preserve"> TOC \o "1-4" \h \z \u </w:instrText>
      </w:r>
      <w:r>
        <w:fldChar w:fldCharType="separate"/>
      </w:r>
      <w:hyperlink w:anchor="_Toc485579531" w:history="1">
        <w:r w:rsidRPr="00E27325">
          <w:rPr>
            <w:rStyle w:val="a6"/>
            <w:rFonts w:hint="eastAsia"/>
            <w:noProof/>
          </w:rPr>
          <w:t>一、简介</w:t>
        </w:r>
        <w:r>
          <w:rPr>
            <w:noProof/>
            <w:webHidden/>
          </w:rPr>
          <w:tab/>
        </w:r>
        <w:r>
          <w:rPr>
            <w:noProof/>
            <w:webHidden/>
          </w:rPr>
          <w:fldChar w:fldCharType="begin"/>
        </w:r>
        <w:r>
          <w:rPr>
            <w:noProof/>
            <w:webHidden/>
          </w:rPr>
          <w:instrText xml:space="preserve"> PAGEREF _Toc485579531 \h </w:instrText>
        </w:r>
        <w:r>
          <w:rPr>
            <w:noProof/>
            <w:webHidden/>
          </w:rPr>
        </w:r>
        <w:r>
          <w:rPr>
            <w:noProof/>
            <w:webHidden/>
          </w:rPr>
          <w:fldChar w:fldCharType="separate"/>
        </w:r>
        <w:r>
          <w:rPr>
            <w:noProof/>
            <w:webHidden/>
          </w:rPr>
          <w:t>4</w:t>
        </w:r>
        <w:r>
          <w:rPr>
            <w:noProof/>
            <w:webHidden/>
          </w:rPr>
          <w:fldChar w:fldCharType="end"/>
        </w:r>
      </w:hyperlink>
    </w:p>
    <w:p w:rsidR="00B30F9E" w:rsidRDefault="00B30F9E">
      <w:pPr>
        <w:pStyle w:val="20"/>
        <w:tabs>
          <w:tab w:val="right" w:leader="dot" w:pos="8296"/>
        </w:tabs>
        <w:rPr>
          <w:noProof/>
        </w:rPr>
      </w:pPr>
      <w:hyperlink w:anchor="_Toc485579532" w:history="1">
        <w:r w:rsidRPr="00E27325">
          <w:rPr>
            <w:rStyle w:val="a6"/>
            <w:noProof/>
          </w:rPr>
          <w:t>1.GDAL</w:t>
        </w:r>
        <w:r>
          <w:rPr>
            <w:noProof/>
            <w:webHidden/>
          </w:rPr>
          <w:tab/>
        </w:r>
        <w:r>
          <w:rPr>
            <w:noProof/>
            <w:webHidden/>
          </w:rPr>
          <w:fldChar w:fldCharType="begin"/>
        </w:r>
        <w:r>
          <w:rPr>
            <w:noProof/>
            <w:webHidden/>
          </w:rPr>
          <w:instrText xml:space="preserve"> PAGEREF _Toc485579532 \h </w:instrText>
        </w:r>
        <w:r>
          <w:rPr>
            <w:noProof/>
            <w:webHidden/>
          </w:rPr>
        </w:r>
        <w:r>
          <w:rPr>
            <w:noProof/>
            <w:webHidden/>
          </w:rPr>
          <w:fldChar w:fldCharType="separate"/>
        </w:r>
        <w:r>
          <w:rPr>
            <w:noProof/>
            <w:webHidden/>
          </w:rPr>
          <w:t>4</w:t>
        </w:r>
        <w:r>
          <w:rPr>
            <w:noProof/>
            <w:webHidden/>
          </w:rPr>
          <w:fldChar w:fldCharType="end"/>
        </w:r>
      </w:hyperlink>
    </w:p>
    <w:p w:rsidR="00B30F9E" w:rsidRDefault="00B30F9E">
      <w:pPr>
        <w:pStyle w:val="20"/>
        <w:tabs>
          <w:tab w:val="right" w:leader="dot" w:pos="8296"/>
        </w:tabs>
        <w:rPr>
          <w:noProof/>
        </w:rPr>
      </w:pPr>
      <w:hyperlink w:anchor="_Toc485579533" w:history="1">
        <w:r w:rsidRPr="00E27325">
          <w:rPr>
            <w:rStyle w:val="a6"/>
            <w:noProof/>
          </w:rPr>
          <w:t>2.Ogr</w:t>
        </w:r>
        <w:r>
          <w:rPr>
            <w:noProof/>
            <w:webHidden/>
          </w:rPr>
          <w:tab/>
        </w:r>
        <w:r>
          <w:rPr>
            <w:noProof/>
            <w:webHidden/>
          </w:rPr>
          <w:fldChar w:fldCharType="begin"/>
        </w:r>
        <w:r>
          <w:rPr>
            <w:noProof/>
            <w:webHidden/>
          </w:rPr>
          <w:instrText xml:space="preserve"> PAGEREF _Toc485579533 \h </w:instrText>
        </w:r>
        <w:r>
          <w:rPr>
            <w:noProof/>
            <w:webHidden/>
          </w:rPr>
        </w:r>
        <w:r>
          <w:rPr>
            <w:noProof/>
            <w:webHidden/>
          </w:rPr>
          <w:fldChar w:fldCharType="separate"/>
        </w:r>
        <w:r>
          <w:rPr>
            <w:noProof/>
            <w:webHidden/>
          </w:rPr>
          <w:t>4</w:t>
        </w:r>
        <w:r>
          <w:rPr>
            <w:noProof/>
            <w:webHidden/>
          </w:rPr>
          <w:fldChar w:fldCharType="end"/>
        </w:r>
      </w:hyperlink>
    </w:p>
    <w:p w:rsidR="00B30F9E" w:rsidRDefault="00B30F9E">
      <w:pPr>
        <w:pStyle w:val="10"/>
        <w:tabs>
          <w:tab w:val="right" w:leader="dot" w:pos="8296"/>
        </w:tabs>
        <w:rPr>
          <w:noProof/>
        </w:rPr>
      </w:pPr>
      <w:hyperlink w:anchor="_Toc485579534" w:history="1">
        <w:r w:rsidRPr="00E27325">
          <w:rPr>
            <w:rStyle w:val="a6"/>
            <w:rFonts w:hint="eastAsia"/>
            <w:noProof/>
          </w:rPr>
          <w:t>二、大体结构</w:t>
        </w:r>
        <w:r>
          <w:rPr>
            <w:noProof/>
            <w:webHidden/>
          </w:rPr>
          <w:tab/>
        </w:r>
        <w:r>
          <w:rPr>
            <w:noProof/>
            <w:webHidden/>
          </w:rPr>
          <w:fldChar w:fldCharType="begin"/>
        </w:r>
        <w:r>
          <w:rPr>
            <w:noProof/>
            <w:webHidden/>
          </w:rPr>
          <w:instrText xml:space="preserve"> PAGEREF _Toc485579534 \h </w:instrText>
        </w:r>
        <w:r>
          <w:rPr>
            <w:noProof/>
            <w:webHidden/>
          </w:rPr>
        </w:r>
        <w:r>
          <w:rPr>
            <w:noProof/>
            <w:webHidden/>
          </w:rPr>
          <w:fldChar w:fldCharType="separate"/>
        </w:r>
        <w:r>
          <w:rPr>
            <w:noProof/>
            <w:webHidden/>
          </w:rPr>
          <w:t>5</w:t>
        </w:r>
        <w:r>
          <w:rPr>
            <w:noProof/>
            <w:webHidden/>
          </w:rPr>
          <w:fldChar w:fldCharType="end"/>
        </w:r>
      </w:hyperlink>
    </w:p>
    <w:p w:rsidR="00B30F9E" w:rsidRDefault="00B30F9E">
      <w:pPr>
        <w:pStyle w:val="20"/>
        <w:tabs>
          <w:tab w:val="right" w:leader="dot" w:pos="8296"/>
        </w:tabs>
        <w:rPr>
          <w:noProof/>
        </w:rPr>
      </w:pPr>
      <w:hyperlink w:anchor="_Toc485579535" w:history="1">
        <w:r w:rsidRPr="00E27325">
          <w:rPr>
            <w:rStyle w:val="a6"/>
            <w:noProof/>
          </w:rPr>
          <w:t>GDAL</w:t>
        </w:r>
        <w:r w:rsidRPr="00E27325">
          <w:rPr>
            <w:rStyle w:val="a6"/>
            <w:rFonts w:hint="eastAsia"/>
            <w:noProof/>
          </w:rPr>
          <w:t>基础类</w:t>
        </w:r>
        <w:r>
          <w:rPr>
            <w:noProof/>
            <w:webHidden/>
          </w:rPr>
          <w:tab/>
        </w:r>
        <w:r>
          <w:rPr>
            <w:noProof/>
            <w:webHidden/>
          </w:rPr>
          <w:fldChar w:fldCharType="begin"/>
        </w:r>
        <w:r>
          <w:rPr>
            <w:noProof/>
            <w:webHidden/>
          </w:rPr>
          <w:instrText xml:space="preserve"> PAGEREF _Toc485579535 \h </w:instrText>
        </w:r>
        <w:r>
          <w:rPr>
            <w:noProof/>
            <w:webHidden/>
          </w:rPr>
        </w:r>
        <w:r>
          <w:rPr>
            <w:noProof/>
            <w:webHidden/>
          </w:rPr>
          <w:fldChar w:fldCharType="separate"/>
        </w:r>
        <w:r>
          <w:rPr>
            <w:noProof/>
            <w:webHidden/>
          </w:rPr>
          <w:t>6</w:t>
        </w:r>
        <w:r>
          <w:rPr>
            <w:noProof/>
            <w:webHidden/>
          </w:rPr>
          <w:fldChar w:fldCharType="end"/>
        </w:r>
      </w:hyperlink>
    </w:p>
    <w:p w:rsidR="00B30F9E" w:rsidRDefault="00B30F9E">
      <w:pPr>
        <w:pStyle w:val="30"/>
        <w:tabs>
          <w:tab w:val="right" w:leader="dot" w:pos="8296"/>
        </w:tabs>
        <w:rPr>
          <w:noProof/>
        </w:rPr>
      </w:pPr>
      <w:hyperlink w:anchor="_Toc485579536" w:history="1">
        <w:r w:rsidRPr="00E27325">
          <w:rPr>
            <w:rStyle w:val="a6"/>
            <w:rFonts w:hint="eastAsia"/>
            <w:noProof/>
          </w:rPr>
          <w:t>抽象类</w:t>
        </w:r>
        <w:r>
          <w:rPr>
            <w:noProof/>
            <w:webHidden/>
          </w:rPr>
          <w:tab/>
        </w:r>
        <w:r>
          <w:rPr>
            <w:noProof/>
            <w:webHidden/>
          </w:rPr>
          <w:fldChar w:fldCharType="begin"/>
        </w:r>
        <w:r>
          <w:rPr>
            <w:noProof/>
            <w:webHidden/>
          </w:rPr>
          <w:instrText xml:space="preserve"> PAGEREF _Toc485579536 \h </w:instrText>
        </w:r>
        <w:r>
          <w:rPr>
            <w:noProof/>
            <w:webHidden/>
          </w:rPr>
        </w:r>
        <w:r>
          <w:rPr>
            <w:noProof/>
            <w:webHidden/>
          </w:rPr>
          <w:fldChar w:fldCharType="separate"/>
        </w:r>
        <w:r>
          <w:rPr>
            <w:noProof/>
            <w:webHidden/>
          </w:rPr>
          <w:t>6</w:t>
        </w:r>
        <w:r>
          <w:rPr>
            <w:noProof/>
            <w:webHidden/>
          </w:rPr>
          <w:fldChar w:fldCharType="end"/>
        </w:r>
      </w:hyperlink>
    </w:p>
    <w:p w:rsidR="00B30F9E" w:rsidRDefault="00B30F9E">
      <w:pPr>
        <w:pStyle w:val="30"/>
        <w:tabs>
          <w:tab w:val="right" w:leader="dot" w:pos="8296"/>
        </w:tabs>
        <w:rPr>
          <w:noProof/>
        </w:rPr>
      </w:pPr>
      <w:hyperlink w:anchor="_Toc485579537" w:history="1">
        <w:r w:rsidRPr="00E27325">
          <w:rPr>
            <w:rStyle w:val="a6"/>
            <w:rFonts w:hint="eastAsia"/>
            <w:noProof/>
          </w:rPr>
          <w:t>具体描述</w:t>
        </w:r>
        <w:r>
          <w:rPr>
            <w:noProof/>
            <w:webHidden/>
          </w:rPr>
          <w:tab/>
        </w:r>
        <w:r>
          <w:rPr>
            <w:noProof/>
            <w:webHidden/>
          </w:rPr>
          <w:fldChar w:fldCharType="begin"/>
        </w:r>
        <w:r>
          <w:rPr>
            <w:noProof/>
            <w:webHidden/>
          </w:rPr>
          <w:instrText xml:space="preserve"> PAGEREF _Toc485579537 \h </w:instrText>
        </w:r>
        <w:r>
          <w:rPr>
            <w:noProof/>
            <w:webHidden/>
          </w:rPr>
        </w:r>
        <w:r>
          <w:rPr>
            <w:noProof/>
            <w:webHidden/>
          </w:rPr>
          <w:fldChar w:fldCharType="separate"/>
        </w:r>
        <w:r>
          <w:rPr>
            <w:noProof/>
            <w:webHidden/>
          </w:rPr>
          <w:t>6</w:t>
        </w:r>
        <w:r>
          <w:rPr>
            <w:noProof/>
            <w:webHidden/>
          </w:rPr>
          <w:fldChar w:fldCharType="end"/>
        </w:r>
      </w:hyperlink>
    </w:p>
    <w:p w:rsidR="00B30F9E" w:rsidRDefault="00B30F9E">
      <w:pPr>
        <w:pStyle w:val="20"/>
        <w:tabs>
          <w:tab w:val="right" w:leader="dot" w:pos="8296"/>
        </w:tabs>
        <w:rPr>
          <w:noProof/>
        </w:rPr>
      </w:pPr>
      <w:hyperlink w:anchor="_Toc485579538" w:history="1">
        <w:r w:rsidRPr="00E27325">
          <w:rPr>
            <w:rStyle w:val="a6"/>
            <w:noProof/>
          </w:rPr>
          <w:t>OGR</w:t>
        </w:r>
        <w:r w:rsidRPr="00E27325">
          <w:rPr>
            <w:rStyle w:val="a6"/>
            <w:rFonts w:hint="eastAsia"/>
            <w:noProof/>
          </w:rPr>
          <w:t>体系结构</w:t>
        </w:r>
        <w:r>
          <w:rPr>
            <w:noProof/>
            <w:webHidden/>
          </w:rPr>
          <w:tab/>
        </w:r>
        <w:r>
          <w:rPr>
            <w:noProof/>
            <w:webHidden/>
          </w:rPr>
          <w:fldChar w:fldCharType="begin"/>
        </w:r>
        <w:r>
          <w:rPr>
            <w:noProof/>
            <w:webHidden/>
          </w:rPr>
          <w:instrText xml:space="preserve"> PAGEREF _Toc485579538 \h </w:instrText>
        </w:r>
        <w:r>
          <w:rPr>
            <w:noProof/>
            <w:webHidden/>
          </w:rPr>
        </w:r>
        <w:r>
          <w:rPr>
            <w:noProof/>
            <w:webHidden/>
          </w:rPr>
          <w:fldChar w:fldCharType="separate"/>
        </w:r>
        <w:r>
          <w:rPr>
            <w:noProof/>
            <w:webHidden/>
          </w:rPr>
          <w:t>9</w:t>
        </w:r>
        <w:r>
          <w:rPr>
            <w:noProof/>
            <w:webHidden/>
          </w:rPr>
          <w:fldChar w:fldCharType="end"/>
        </w:r>
      </w:hyperlink>
    </w:p>
    <w:p w:rsidR="00B30F9E" w:rsidRDefault="00B30F9E">
      <w:pPr>
        <w:pStyle w:val="20"/>
        <w:tabs>
          <w:tab w:val="right" w:leader="dot" w:pos="8296"/>
        </w:tabs>
        <w:rPr>
          <w:noProof/>
        </w:rPr>
      </w:pPr>
      <w:hyperlink w:anchor="_Toc485579539" w:history="1">
        <w:r w:rsidRPr="00E27325">
          <w:rPr>
            <w:rStyle w:val="a6"/>
            <w:noProof/>
          </w:rPr>
          <w:t>Gdal</w:t>
        </w:r>
        <w:r w:rsidRPr="00E27325">
          <w:rPr>
            <w:rStyle w:val="a6"/>
            <w:rFonts w:hint="eastAsia"/>
            <w:noProof/>
          </w:rPr>
          <w:t>数据模型</w:t>
        </w:r>
        <w:r>
          <w:rPr>
            <w:noProof/>
            <w:webHidden/>
          </w:rPr>
          <w:tab/>
        </w:r>
        <w:r>
          <w:rPr>
            <w:noProof/>
            <w:webHidden/>
          </w:rPr>
          <w:fldChar w:fldCharType="begin"/>
        </w:r>
        <w:r>
          <w:rPr>
            <w:noProof/>
            <w:webHidden/>
          </w:rPr>
          <w:instrText xml:space="preserve"> PAGEREF _Toc485579539 \h </w:instrText>
        </w:r>
        <w:r>
          <w:rPr>
            <w:noProof/>
            <w:webHidden/>
          </w:rPr>
        </w:r>
        <w:r>
          <w:rPr>
            <w:noProof/>
            <w:webHidden/>
          </w:rPr>
          <w:fldChar w:fldCharType="separate"/>
        </w:r>
        <w:r>
          <w:rPr>
            <w:noProof/>
            <w:webHidden/>
          </w:rPr>
          <w:t>10</w:t>
        </w:r>
        <w:r>
          <w:rPr>
            <w:noProof/>
            <w:webHidden/>
          </w:rPr>
          <w:fldChar w:fldCharType="end"/>
        </w:r>
      </w:hyperlink>
    </w:p>
    <w:p w:rsidR="00B30F9E" w:rsidRDefault="00B30F9E">
      <w:pPr>
        <w:pStyle w:val="30"/>
        <w:tabs>
          <w:tab w:val="right" w:leader="dot" w:pos="8296"/>
        </w:tabs>
        <w:rPr>
          <w:noProof/>
        </w:rPr>
      </w:pPr>
      <w:hyperlink w:anchor="_Toc485579540" w:history="1">
        <w:r w:rsidRPr="00E27325">
          <w:rPr>
            <w:rStyle w:val="a6"/>
            <w:rFonts w:hint="eastAsia"/>
            <w:noProof/>
          </w:rPr>
          <w:t>数据集（</w:t>
        </w:r>
        <w:r w:rsidRPr="00E27325">
          <w:rPr>
            <w:rStyle w:val="a6"/>
            <w:noProof/>
          </w:rPr>
          <w:t>Dataset</w:t>
        </w:r>
        <w:r w:rsidRPr="00E27325">
          <w:rPr>
            <w:rStyle w:val="a6"/>
            <w:rFonts w:hint="eastAsia"/>
            <w:noProof/>
          </w:rPr>
          <w:t>）</w:t>
        </w:r>
        <w:r>
          <w:rPr>
            <w:noProof/>
            <w:webHidden/>
          </w:rPr>
          <w:tab/>
        </w:r>
        <w:r>
          <w:rPr>
            <w:noProof/>
            <w:webHidden/>
          </w:rPr>
          <w:fldChar w:fldCharType="begin"/>
        </w:r>
        <w:r>
          <w:rPr>
            <w:noProof/>
            <w:webHidden/>
          </w:rPr>
          <w:instrText xml:space="preserve"> PAGEREF _Toc485579540 \h </w:instrText>
        </w:r>
        <w:r>
          <w:rPr>
            <w:noProof/>
            <w:webHidden/>
          </w:rPr>
        </w:r>
        <w:r>
          <w:rPr>
            <w:noProof/>
            <w:webHidden/>
          </w:rPr>
          <w:fldChar w:fldCharType="separate"/>
        </w:r>
        <w:r>
          <w:rPr>
            <w:noProof/>
            <w:webHidden/>
          </w:rPr>
          <w:t>10</w:t>
        </w:r>
        <w:r>
          <w:rPr>
            <w:noProof/>
            <w:webHidden/>
          </w:rPr>
          <w:fldChar w:fldCharType="end"/>
        </w:r>
      </w:hyperlink>
    </w:p>
    <w:p w:rsidR="00B30F9E" w:rsidRDefault="00B30F9E">
      <w:pPr>
        <w:pStyle w:val="30"/>
        <w:tabs>
          <w:tab w:val="right" w:leader="dot" w:pos="8296"/>
        </w:tabs>
        <w:rPr>
          <w:noProof/>
        </w:rPr>
      </w:pPr>
      <w:hyperlink w:anchor="_Toc485579541" w:history="1">
        <w:r w:rsidRPr="00E27325">
          <w:rPr>
            <w:rStyle w:val="a6"/>
            <w:rFonts w:hint="eastAsia"/>
            <w:noProof/>
          </w:rPr>
          <w:t>坐标系统</w:t>
        </w:r>
        <w:r>
          <w:rPr>
            <w:noProof/>
            <w:webHidden/>
          </w:rPr>
          <w:tab/>
        </w:r>
        <w:r>
          <w:rPr>
            <w:noProof/>
            <w:webHidden/>
          </w:rPr>
          <w:fldChar w:fldCharType="begin"/>
        </w:r>
        <w:r>
          <w:rPr>
            <w:noProof/>
            <w:webHidden/>
          </w:rPr>
          <w:instrText xml:space="preserve"> PAGEREF _Toc485579541 \h </w:instrText>
        </w:r>
        <w:r>
          <w:rPr>
            <w:noProof/>
            <w:webHidden/>
          </w:rPr>
        </w:r>
        <w:r>
          <w:rPr>
            <w:noProof/>
            <w:webHidden/>
          </w:rPr>
          <w:fldChar w:fldCharType="separate"/>
        </w:r>
        <w:r>
          <w:rPr>
            <w:noProof/>
            <w:webHidden/>
          </w:rPr>
          <w:t>11</w:t>
        </w:r>
        <w:r>
          <w:rPr>
            <w:noProof/>
            <w:webHidden/>
          </w:rPr>
          <w:fldChar w:fldCharType="end"/>
        </w:r>
      </w:hyperlink>
    </w:p>
    <w:p w:rsidR="00B30F9E" w:rsidRDefault="00B30F9E">
      <w:pPr>
        <w:pStyle w:val="30"/>
        <w:tabs>
          <w:tab w:val="right" w:leader="dot" w:pos="8296"/>
        </w:tabs>
        <w:rPr>
          <w:noProof/>
        </w:rPr>
      </w:pPr>
      <w:hyperlink w:anchor="_Toc485579542" w:history="1">
        <w:r w:rsidRPr="00E27325">
          <w:rPr>
            <w:rStyle w:val="a6"/>
            <w:rFonts w:hint="eastAsia"/>
            <w:noProof/>
          </w:rPr>
          <w:t>仿射地理变换</w:t>
        </w:r>
        <w:r>
          <w:rPr>
            <w:noProof/>
            <w:webHidden/>
          </w:rPr>
          <w:tab/>
        </w:r>
        <w:r>
          <w:rPr>
            <w:noProof/>
            <w:webHidden/>
          </w:rPr>
          <w:fldChar w:fldCharType="begin"/>
        </w:r>
        <w:r>
          <w:rPr>
            <w:noProof/>
            <w:webHidden/>
          </w:rPr>
          <w:instrText xml:space="preserve"> PAGEREF _Toc485579542 \h </w:instrText>
        </w:r>
        <w:r>
          <w:rPr>
            <w:noProof/>
            <w:webHidden/>
          </w:rPr>
        </w:r>
        <w:r>
          <w:rPr>
            <w:noProof/>
            <w:webHidden/>
          </w:rPr>
          <w:fldChar w:fldCharType="separate"/>
        </w:r>
        <w:r>
          <w:rPr>
            <w:noProof/>
            <w:webHidden/>
          </w:rPr>
          <w:t>12</w:t>
        </w:r>
        <w:r>
          <w:rPr>
            <w:noProof/>
            <w:webHidden/>
          </w:rPr>
          <w:fldChar w:fldCharType="end"/>
        </w:r>
      </w:hyperlink>
    </w:p>
    <w:p w:rsidR="00B30F9E" w:rsidRDefault="00B30F9E">
      <w:pPr>
        <w:pStyle w:val="30"/>
        <w:tabs>
          <w:tab w:val="right" w:leader="dot" w:pos="8296"/>
        </w:tabs>
        <w:rPr>
          <w:noProof/>
        </w:rPr>
      </w:pPr>
      <w:hyperlink w:anchor="_Toc485579543" w:history="1">
        <w:r w:rsidRPr="00E27325">
          <w:rPr>
            <w:rStyle w:val="a6"/>
            <w:noProof/>
          </w:rPr>
          <w:t>GCPs</w:t>
        </w:r>
        <w:r>
          <w:rPr>
            <w:noProof/>
            <w:webHidden/>
          </w:rPr>
          <w:tab/>
        </w:r>
        <w:r>
          <w:rPr>
            <w:noProof/>
            <w:webHidden/>
          </w:rPr>
          <w:fldChar w:fldCharType="begin"/>
        </w:r>
        <w:r>
          <w:rPr>
            <w:noProof/>
            <w:webHidden/>
          </w:rPr>
          <w:instrText xml:space="preserve"> PAGEREF _Toc485579543 \h </w:instrText>
        </w:r>
        <w:r>
          <w:rPr>
            <w:noProof/>
            <w:webHidden/>
          </w:rPr>
        </w:r>
        <w:r>
          <w:rPr>
            <w:noProof/>
            <w:webHidden/>
          </w:rPr>
          <w:fldChar w:fldCharType="separate"/>
        </w:r>
        <w:r>
          <w:rPr>
            <w:noProof/>
            <w:webHidden/>
          </w:rPr>
          <w:t>12</w:t>
        </w:r>
        <w:r>
          <w:rPr>
            <w:noProof/>
            <w:webHidden/>
          </w:rPr>
          <w:fldChar w:fldCharType="end"/>
        </w:r>
      </w:hyperlink>
    </w:p>
    <w:p w:rsidR="00B30F9E" w:rsidRDefault="00B30F9E">
      <w:pPr>
        <w:pStyle w:val="30"/>
        <w:tabs>
          <w:tab w:val="right" w:leader="dot" w:pos="8296"/>
        </w:tabs>
        <w:rPr>
          <w:noProof/>
        </w:rPr>
      </w:pPr>
      <w:hyperlink w:anchor="_Toc485579544" w:history="1">
        <w:r w:rsidRPr="00E27325">
          <w:rPr>
            <w:rStyle w:val="a6"/>
            <w:rFonts w:hint="eastAsia"/>
            <w:noProof/>
          </w:rPr>
          <w:t>元数据（</w:t>
        </w:r>
        <w:r w:rsidRPr="00E27325">
          <w:rPr>
            <w:rStyle w:val="a6"/>
            <w:noProof/>
          </w:rPr>
          <w:t>Metadata</w:t>
        </w:r>
        <w:r w:rsidRPr="00E27325">
          <w:rPr>
            <w:rStyle w:val="a6"/>
            <w:rFonts w:hint="eastAsia"/>
            <w:noProof/>
          </w:rPr>
          <w:t>）</w:t>
        </w:r>
        <w:r>
          <w:rPr>
            <w:noProof/>
            <w:webHidden/>
          </w:rPr>
          <w:tab/>
        </w:r>
        <w:r>
          <w:rPr>
            <w:noProof/>
            <w:webHidden/>
          </w:rPr>
          <w:fldChar w:fldCharType="begin"/>
        </w:r>
        <w:r>
          <w:rPr>
            <w:noProof/>
            <w:webHidden/>
          </w:rPr>
          <w:instrText xml:space="preserve"> PAGEREF _Toc485579544 \h </w:instrText>
        </w:r>
        <w:r>
          <w:rPr>
            <w:noProof/>
            <w:webHidden/>
          </w:rPr>
        </w:r>
        <w:r>
          <w:rPr>
            <w:noProof/>
            <w:webHidden/>
          </w:rPr>
          <w:fldChar w:fldCharType="separate"/>
        </w:r>
        <w:r>
          <w:rPr>
            <w:noProof/>
            <w:webHidden/>
          </w:rPr>
          <w:t>13</w:t>
        </w:r>
        <w:r>
          <w:rPr>
            <w:noProof/>
            <w:webHidden/>
          </w:rPr>
          <w:fldChar w:fldCharType="end"/>
        </w:r>
      </w:hyperlink>
    </w:p>
    <w:p w:rsidR="00B30F9E" w:rsidRDefault="00B30F9E">
      <w:pPr>
        <w:pStyle w:val="40"/>
        <w:tabs>
          <w:tab w:val="right" w:leader="dot" w:pos="8296"/>
        </w:tabs>
        <w:rPr>
          <w:noProof/>
        </w:rPr>
      </w:pPr>
      <w:hyperlink w:anchor="_Toc485579545" w:history="1">
        <w:r w:rsidRPr="00E27325">
          <w:rPr>
            <w:rStyle w:val="a6"/>
            <w:noProof/>
          </w:rPr>
          <w:t xml:space="preserve">SUBDATASETS </w:t>
        </w:r>
        <w:r w:rsidRPr="00E27325">
          <w:rPr>
            <w:rStyle w:val="a6"/>
            <w:rFonts w:hint="eastAsia"/>
            <w:noProof/>
          </w:rPr>
          <w:t>域</w:t>
        </w:r>
        <w:r>
          <w:rPr>
            <w:noProof/>
            <w:webHidden/>
          </w:rPr>
          <w:tab/>
        </w:r>
        <w:r>
          <w:rPr>
            <w:noProof/>
            <w:webHidden/>
          </w:rPr>
          <w:fldChar w:fldCharType="begin"/>
        </w:r>
        <w:r>
          <w:rPr>
            <w:noProof/>
            <w:webHidden/>
          </w:rPr>
          <w:instrText xml:space="preserve"> PAGEREF _Toc485579545 \h </w:instrText>
        </w:r>
        <w:r>
          <w:rPr>
            <w:noProof/>
            <w:webHidden/>
          </w:rPr>
        </w:r>
        <w:r>
          <w:rPr>
            <w:noProof/>
            <w:webHidden/>
          </w:rPr>
          <w:fldChar w:fldCharType="separate"/>
        </w:r>
        <w:r>
          <w:rPr>
            <w:noProof/>
            <w:webHidden/>
          </w:rPr>
          <w:t>13</w:t>
        </w:r>
        <w:r>
          <w:rPr>
            <w:noProof/>
            <w:webHidden/>
          </w:rPr>
          <w:fldChar w:fldCharType="end"/>
        </w:r>
      </w:hyperlink>
    </w:p>
    <w:p w:rsidR="00B30F9E" w:rsidRDefault="00B30F9E">
      <w:pPr>
        <w:pStyle w:val="40"/>
        <w:tabs>
          <w:tab w:val="right" w:leader="dot" w:pos="8296"/>
        </w:tabs>
        <w:rPr>
          <w:noProof/>
        </w:rPr>
      </w:pPr>
      <w:hyperlink w:anchor="_Toc485579546" w:history="1">
        <w:r w:rsidRPr="00E27325">
          <w:rPr>
            <w:rStyle w:val="a6"/>
            <w:noProof/>
          </w:rPr>
          <w:t xml:space="preserve">IMAGE_STRUCTURE </w:t>
        </w:r>
        <w:r w:rsidRPr="00E27325">
          <w:rPr>
            <w:rStyle w:val="a6"/>
            <w:rFonts w:hint="eastAsia"/>
            <w:noProof/>
          </w:rPr>
          <w:t>域</w:t>
        </w:r>
        <w:r>
          <w:rPr>
            <w:noProof/>
            <w:webHidden/>
          </w:rPr>
          <w:tab/>
        </w:r>
        <w:r>
          <w:rPr>
            <w:noProof/>
            <w:webHidden/>
          </w:rPr>
          <w:fldChar w:fldCharType="begin"/>
        </w:r>
        <w:r>
          <w:rPr>
            <w:noProof/>
            <w:webHidden/>
          </w:rPr>
          <w:instrText xml:space="preserve"> PAGEREF _Toc485579546 \h </w:instrText>
        </w:r>
        <w:r>
          <w:rPr>
            <w:noProof/>
            <w:webHidden/>
          </w:rPr>
        </w:r>
        <w:r>
          <w:rPr>
            <w:noProof/>
            <w:webHidden/>
          </w:rPr>
          <w:fldChar w:fldCharType="separate"/>
        </w:r>
        <w:r>
          <w:rPr>
            <w:noProof/>
            <w:webHidden/>
          </w:rPr>
          <w:t>14</w:t>
        </w:r>
        <w:r>
          <w:rPr>
            <w:noProof/>
            <w:webHidden/>
          </w:rPr>
          <w:fldChar w:fldCharType="end"/>
        </w:r>
      </w:hyperlink>
    </w:p>
    <w:p w:rsidR="00B30F9E" w:rsidRDefault="00B30F9E">
      <w:pPr>
        <w:pStyle w:val="40"/>
        <w:tabs>
          <w:tab w:val="right" w:leader="dot" w:pos="8296"/>
        </w:tabs>
        <w:rPr>
          <w:noProof/>
        </w:rPr>
      </w:pPr>
      <w:hyperlink w:anchor="_Toc485579547" w:history="1">
        <w:r w:rsidRPr="00E27325">
          <w:rPr>
            <w:rStyle w:val="a6"/>
            <w:noProof/>
          </w:rPr>
          <w:t xml:space="preserve">xml: </w:t>
        </w:r>
        <w:r w:rsidRPr="00E27325">
          <w:rPr>
            <w:rStyle w:val="a6"/>
            <w:rFonts w:hint="eastAsia"/>
            <w:noProof/>
          </w:rPr>
          <w:t>域</w:t>
        </w:r>
        <w:r>
          <w:rPr>
            <w:noProof/>
            <w:webHidden/>
          </w:rPr>
          <w:tab/>
        </w:r>
        <w:r>
          <w:rPr>
            <w:noProof/>
            <w:webHidden/>
          </w:rPr>
          <w:fldChar w:fldCharType="begin"/>
        </w:r>
        <w:r>
          <w:rPr>
            <w:noProof/>
            <w:webHidden/>
          </w:rPr>
          <w:instrText xml:space="preserve"> PAGEREF _Toc485579547 \h </w:instrText>
        </w:r>
        <w:r>
          <w:rPr>
            <w:noProof/>
            <w:webHidden/>
          </w:rPr>
        </w:r>
        <w:r>
          <w:rPr>
            <w:noProof/>
            <w:webHidden/>
          </w:rPr>
          <w:fldChar w:fldCharType="separate"/>
        </w:r>
        <w:r>
          <w:rPr>
            <w:noProof/>
            <w:webHidden/>
          </w:rPr>
          <w:t>14</w:t>
        </w:r>
        <w:r>
          <w:rPr>
            <w:noProof/>
            <w:webHidden/>
          </w:rPr>
          <w:fldChar w:fldCharType="end"/>
        </w:r>
      </w:hyperlink>
    </w:p>
    <w:p w:rsidR="00B30F9E" w:rsidRDefault="00B30F9E">
      <w:pPr>
        <w:pStyle w:val="40"/>
        <w:tabs>
          <w:tab w:val="right" w:leader="dot" w:pos="8296"/>
        </w:tabs>
        <w:rPr>
          <w:noProof/>
        </w:rPr>
      </w:pPr>
      <w:hyperlink w:anchor="_Toc485579548" w:history="1">
        <w:r w:rsidRPr="00E27325">
          <w:rPr>
            <w:rStyle w:val="a6"/>
            <w:noProof/>
          </w:rPr>
          <w:t>Raster Band</w:t>
        </w:r>
        <w:r>
          <w:rPr>
            <w:noProof/>
            <w:webHidden/>
          </w:rPr>
          <w:tab/>
        </w:r>
        <w:r>
          <w:rPr>
            <w:noProof/>
            <w:webHidden/>
          </w:rPr>
          <w:fldChar w:fldCharType="begin"/>
        </w:r>
        <w:r>
          <w:rPr>
            <w:noProof/>
            <w:webHidden/>
          </w:rPr>
          <w:instrText xml:space="preserve"> PAGEREF _Toc485579548 \h </w:instrText>
        </w:r>
        <w:r>
          <w:rPr>
            <w:noProof/>
            <w:webHidden/>
          </w:rPr>
        </w:r>
        <w:r>
          <w:rPr>
            <w:noProof/>
            <w:webHidden/>
          </w:rPr>
          <w:fldChar w:fldCharType="separate"/>
        </w:r>
        <w:r>
          <w:rPr>
            <w:noProof/>
            <w:webHidden/>
          </w:rPr>
          <w:t>14</w:t>
        </w:r>
        <w:r>
          <w:rPr>
            <w:noProof/>
            <w:webHidden/>
          </w:rPr>
          <w:fldChar w:fldCharType="end"/>
        </w:r>
      </w:hyperlink>
    </w:p>
    <w:p w:rsidR="00B30F9E" w:rsidRDefault="00B30F9E">
      <w:pPr>
        <w:pStyle w:val="20"/>
        <w:tabs>
          <w:tab w:val="right" w:leader="dot" w:pos="8296"/>
        </w:tabs>
        <w:rPr>
          <w:noProof/>
        </w:rPr>
      </w:pPr>
      <w:hyperlink w:anchor="_Toc485579549" w:history="1">
        <w:r w:rsidRPr="00E27325">
          <w:rPr>
            <w:rStyle w:val="a6"/>
            <w:noProof/>
          </w:rPr>
          <w:t>GDAL</w:t>
        </w:r>
        <w:r w:rsidRPr="00E27325">
          <w:rPr>
            <w:rStyle w:val="a6"/>
            <w:rFonts w:hint="eastAsia"/>
            <w:noProof/>
          </w:rPr>
          <w:t>目录结构</w:t>
        </w:r>
        <w:r>
          <w:rPr>
            <w:noProof/>
            <w:webHidden/>
          </w:rPr>
          <w:tab/>
        </w:r>
        <w:r>
          <w:rPr>
            <w:noProof/>
            <w:webHidden/>
          </w:rPr>
          <w:fldChar w:fldCharType="begin"/>
        </w:r>
        <w:r>
          <w:rPr>
            <w:noProof/>
            <w:webHidden/>
          </w:rPr>
          <w:instrText xml:space="preserve"> PAGEREF _Toc485579549 \h </w:instrText>
        </w:r>
        <w:r>
          <w:rPr>
            <w:noProof/>
            <w:webHidden/>
          </w:rPr>
        </w:r>
        <w:r>
          <w:rPr>
            <w:noProof/>
            <w:webHidden/>
          </w:rPr>
          <w:fldChar w:fldCharType="separate"/>
        </w:r>
        <w:r>
          <w:rPr>
            <w:noProof/>
            <w:webHidden/>
          </w:rPr>
          <w:t>17</w:t>
        </w:r>
        <w:r>
          <w:rPr>
            <w:noProof/>
            <w:webHidden/>
          </w:rPr>
          <w:fldChar w:fldCharType="end"/>
        </w:r>
      </w:hyperlink>
    </w:p>
    <w:p w:rsidR="00B30F9E" w:rsidRDefault="00B30F9E">
      <w:pPr>
        <w:pStyle w:val="20"/>
        <w:tabs>
          <w:tab w:val="right" w:leader="dot" w:pos="8296"/>
        </w:tabs>
        <w:rPr>
          <w:noProof/>
        </w:rPr>
      </w:pPr>
      <w:hyperlink w:anchor="_Toc485579550" w:history="1">
        <w:r w:rsidRPr="00E27325">
          <w:rPr>
            <w:rStyle w:val="a6"/>
            <w:noProof/>
          </w:rPr>
          <w:t>GDAL</w:t>
        </w:r>
        <w:r w:rsidRPr="00E27325">
          <w:rPr>
            <w:rStyle w:val="a6"/>
            <w:rFonts w:hint="eastAsia"/>
            <w:noProof/>
          </w:rPr>
          <w:t>编译说明</w:t>
        </w:r>
        <w:r>
          <w:rPr>
            <w:noProof/>
            <w:webHidden/>
          </w:rPr>
          <w:tab/>
        </w:r>
        <w:r>
          <w:rPr>
            <w:noProof/>
            <w:webHidden/>
          </w:rPr>
          <w:fldChar w:fldCharType="begin"/>
        </w:r>
        <w:r>
          <w:rPr>
            <w:noProof/>
            <w:webHidden/>
          </w:rPr>
          <w:instrText xml:space="preserve"> PAGEREF _Toc485579550 \h </w:instrText>
        </w:r>
        <w:r>
          <w:rPr>
            <w:noProof/>
            <w:webHidden/>
          </w:rPr>
        </w:r>
        <w:r>
          <w:rPr>
            <w:noProof/>
            <w:webHidden/>
          </w:rPr>
          <w:fldChar w:fldCharType="separate"/>
        </w:r>
        <w:r>
          <w:rPr>
            <w:noProof/>
            <w:webHidden/>
          </w:rPr>
          <w:t>24</w:t>
        </w:r>
        <w:r>
          <w:rPr>
            <w:noProof/>
            <w:webHidden/>
          </w:rPr>
          <w:fldChar w:fldCharType="end"/>
        </w:r>
      </w:hyperlink>
    </w:p>
    <w:p w:rsidR="00B30F9E" w:rsidRDefault="00B30F9E">
      <w:pPr>
        <w:pStyle w:val="30"/>
        <w:tabs>
          <w:tab w:val="right" w:leader="dot" w:pos="8296"/>
        </w:tabs>
        <w:rPr>
          <w:noProof/>
        </w:rPr>
      </w:pPr>
      <w:hyperlink w:anchor="_Toc485579551" w:history="1">
        <w:r w:rsidRPr="00E27325">
          <w:rPr>
            <w:rStyle w:val="a6"/>
            <w:rFonts w:hint="eastAsia"/>
            <w:noProof/>
          </w:rPr>
          <w:t>一、简单的编译</w:t>
        </w:r>
        <w:r>
          <w:rPr>
            <w:noProof/>
            <w:webHidden/>
          </w:rPr>
          <w:tab/>
        </w:r>
        <w:r>
          <w:rPr>
            <w:noProof/>
            <w:webHidden/>
          </w:rPr>
          <w:fldChar w:fldCharType="begin"/>
        </w:r>
        <w:r>
          <w:rPr>
            <w:noProof/>
            <w:webHidden/>
          </w:rPr>
          <w:instrText xml:space="preserve"> PAGEREF _Toc485579551 \h </w:instrText>
        </w:r>
        <w:r>
          <w:rPr>
            <w:noProof/>
            <w:webHidden/>
          </w:rPr>
        </w:r>
        <w:r>
          <w:rPr>
            <w:noProof/>
            <w:webHidden/>
          </w:rPr>
          <w:fldChar w:fldCharType="separate"/>
        </w:r>
        <w:r>
          <w:rPr>
            <w:noProof/>
            <w:webHidden/>
          </w:rPr>
          <w:t>24</w:t>
        </w:r>
        <w:r>
          <w:rPr>
            <w:noProof/>
            <w:webHidden/>
          </w:rPr>
          <w:fldChar w:fldCharType="end"/>
        </w:r>
      </w:hyperlink>
    </w:p>
    <w:p w:rsidR="00B30F9E" w:rsidRDefault="00B30F9E">
      <w:pPr>
        <w:pStyle w:val="30"/>
        <w:tabs>
          <w:tab w:val="right" w:leader="dot" w:pos="8296"/>
        </w:tabs>
        <w:rPr>
          <w:noProof/>
        </w:rPr>
      </w:pPr>
      <w:hyperlink w:anchor="_Toc485579552" w:history="1">
        <w:r w:rsidRPr="00E27325">
          <w:rPr>
            <w:rStyle w:val="a6"/>
            <w:rFonts w:hint="eastAsia"/>
            <w:noProof/>
          </w:rPr>
          <w:t>二、自定义编译</w:t>
        </w:r>
        <w:r>
          <w:rPr>
            <w:noProof/>
            <w:webHidden/>
          </w:rPr>
          <w:tab/>
        </w:r>
        <w:r>
          <w:rPr>
            <w:noProof/>
            <w:webHidden/>
          </w:rPr>
          <w:fldChar w:fldCharType="begin"/>
        </w:r>
        <w:r>
          <w:rPr>
            <w:noProof/>
            <w:webHidden/>
          </w:rPr>
          <w:instrText xml:space="preserve"> PAGEREF _Toc485579552 \h </w:instrText>
        </w:r>
        <w:r>
          <w:rPr>
            <w:noProof/>
            <w:webHidden/>
          </w:rPr>
        </w:r>
        <w:r>
          <w:rPr>
            <w:noProof/>
            <w:webHidden/>
          </w:rPr>
          <w:fldChar w:fldCharType="separate"/>
        </w:r>
        <w:r>
          <w:rPr>
            <w:noProof/>
            <w:webHidden/>
          </w:rPr>
          <w:t>26</w:t>
        </w:r>
        <w:r>
          <w:rPr>
            <w:noProof/>
            <w:webHidden/>
          </w:rPr>
          <w:fldChar w:fldCharType="end"/>
        </w:r>
      </w:hyperlink>
    </w:p>
    <w:p w:rsidR="00B30F9E" w:rsidRDefault="00B30F9E">
      <w:pPr>
        <w:pStyle w:val="40"/>
        <w:tabs>
          <w:tab w:val="right" w:leader="dot" w:pos="8296"/>
        </w:tabs>
        <w:rPr>
          <w:noProof/>
        </w:rPr>
      </w:pPr>
      <w:hyperlink w:anchor="_Toc485579553" w:history="1">
        <w:r w:rsidRPr="00E27325">
          <w:rPr>
            <w:rStyle w:val="a6"/>
            <w:noProof/>
          </w:rPr>
          <w:t>1</w:t>
        </w:r>
        <w:r w:rsidRPr="00E27325">
          <w:rPr>
            <w:rStyle w:val="a6"/>
            <w:rFonts w:hint="eastAsia"/>
            <w:noProof/>
          </w:rPr>
          <w:t>、集成</w:t>
        </w:r>
        <w:r w:rsidRPr="00E27325">
          <w:rPr>
            <w:rStyle w:val="a6"/>
            <w:noProof/>
          </w:rPr>
          <w:t>GEOS</w:t>
        </w:r>
        <w:r>
          <w:rPr>
            <w:noProof/>
            <w:webHidden/>
          </w:rPr>
          <w:tab/>
        </w:r>
        <w:r>
          <w:rPr>
            <w:noProof/>
            <w:webHidden/>
          </w:rPr>
          <w:fldChar w:fldCharType="begin"/>
        </w:r>
        <w:r>
          <w:rPr>
            <w:noProof/>
            <w:webHidden/>
          </w:rPr>
          <w:instrText xml:space="preserve"> PAGEREF _Toc485579553 \h </w:instrText>
        </w:r>
        <w:r>
          <w:rPr>
            <w:noProof/>
            <w:webHidden/>
          </w:rPr>
        </w:r>
        <w:r>
          <w:rPr>
            <w:noProof/>
            <w:webHidden/>
          </w:rPr>
          <w:fldChar w:fldCharType="separate"/>
        </w:r>
        <w:r>
          <w:rPr>
            <w:noProof/>
            <w:webHidden/>
          </w:rPr>
          <w:t>27</w:t>
        </w:r>
        <w:r>
          <w:rPr>
            <w:noProof/>
            <w:webHidden/>
          </w:rPr>
          <w:fldChar w:fldCharType="end"/>
        </w:r>
      </w:hyperlink>
    </w:p>
    <w:p w:rsidR="00B30F9E" w:rsidRDefault="00B30F9E">
      <w:pPr>
        <w:pStyle w:val="40"/>
        <w:tabs>
          <w:tab w:val="right" w:leader="dot" w:pos="8296"/>
        </w:tabs>
        <w:rPr>
          <w:noProof/>
        </w:rPr>
      </w:pPr>
      <w:hyperlink w:anchor="_Toc485579554" w:history="1">
        <w:r w:rsidRPr="00E27325">
          <w:rPr>
            <w:rStyle w:val="a6"/>
            <w:noProof/>
          </w:rPr>
          <w:t>2</w:t>
        </w:r>
        <w:r w:rsidRPr="00E27325">
          <w:rPr>
            <w:rStyle w:val="a6"/>
            <w:rFonts w:hint="eastAsia"/>
            <w:noProof/>
          </w:rPr>
          <w:t>、集成</w:t>
        </w:r>
        <w:r w:rsidRPr="00E27325">
          <w:rPr>
            <w:rStyle w:val="a6"/>
            <w:noProof/>
          </w:rPr>
          <w:t>Proj4</w:t>
        </w:r>
        <w:r>
          <w:rPr>
            <w:noProof/>
            <w:webHidden/>
          </w:rPr>
          <w:tab/>
        </w:r>
        <w:r>
          <w:rPr>
            <w:noProof/>
            <w:webHidden/>
          </w:rPr>
          <w:fldChar w:fldCharType="begin"/>
        </w:r>
        <w:r>
          <w:rPr>
            <w:noProof/>
            <w:webHidden/>
          </w:rPr>
          <w:instrText xml:space="preserve"> PAGEREF _Toc485579554 \h </w:instrText>
        </w:r>
        <w:r>
          <w:rPr>
            <w:noProof/>
            <w:webHidden/>
          </w:rPr>
        </w:r>
        <w:r>
          <w:rPr>
            <w:noProof/>
            <w:webHidden/>
          </w:rPr>
          <w:fldChar w:fldCharType="separate"/>
        </w:r>
        <w:r>
          <w:rPr>
            <w:noProof/>
            <w:webHidden/>
          </w:rPr>
          <w:t>28</w:t>
        </w:r>
        <w:r>
          <w:rPr>
            <w:noProof/>
            <w:webHidden/>
          </w:rPr>
          <w:fldChar w:fldCharType="end"/>
        </w:r>
      </w:hyperlink>
    </w:p>
    <w:p w:rsidR="00B30F9E" w:rsidRDefault="00B30F9E">
      <w:pPr>
        <w:pStyle w:val="40"/>
        <w:tabs>
          <w:tab w:val="right" w:leader="dot" w:pos="8296"/>
        </w:tabs>
        <w:rPr>
          <w:noProof/>
        </w:rPr>
      </w:pPr>
      <w:hyperlink w:anchor="_Toc485579555" w:history="1">
        <w:r w:rsidRPr="00E27325">
          <w:rPr>
            <w:rStyle w:val="a6"/>
            <w:noProof/>
          </w:rPr>
          <w:t>3</w:t>
        </w:r>
        <w:r w:rsidRPr="00E27325">
          <w:rPr>
            <w:rStyle w:val="a6"/>
            <w:rFonts w:hint="eastAsia"/>
            <w:noProof/>
          </w:rPr>
          <w:t>、集成</w:t>
        </w:r>
        <w:r w:rsidRPr="00E27325">
          <w:rPr>
            <w:rStyle w:val="a6"/>
            <w:noProof/>
          </w:rPr>
          <w:t>HDF</w:t>
        </w:r>
        <w:r w:rsidRPr="00E27325">
          <w:rPr>
            <w:rStyle w:val="a6"/>
            <w:rFonts w:hint="eastAsia"/>
            <w:noProof/>
          </w:rPr>
          <w:t>数据读取</w:t>
        </w:r>
        <w:r>
          <w:rPr>
            <w:noProof/>
            <w:webHidden/>
          </w:rPr>
          <w:tab/>
        </w:r>
        <w:r>
          <w:rPr>
            <w:noProof/>
            <w:webHidden/>
          </w:rPr>
          <w:fldChar w:fldCharType="begin"/>
        </w:r>
        <w:r>
          <w:rPr>
            <w:noProof/>
            <w:webHidden/>
          </w:rPr>
          <w:instrText xml:space="preserve"> PAGEREF _Toc485579555 \h </w:instrText>
        </w:r>
        <w:r>
          <w:rPr>
            <w:noProof/>
            <w:webHidden/>
          </w:rPr>
        </w:r>
        <w:r>
          <w:rPr>
            <w:noProof/>
            <w:webHidden/>
          </w:rPr>
          <w:fldChar w:fldCharType="separate"/>
        </w:r>
        <w:r>
          <w:rPr>
            <w:noProof/>
            <w:webHidden/>
          </w:rPr>
          <w:t>29</w:t>
        </w:r>
        <w:r>
          <w:rPr>
            <w:noProof/>
            <w:webHidden/>
          </w:rPr>
          <w:fldChar w:fldCharType="end"/>
        </w:r>
      </w:hyperlink>
    </w:p>
    <w:p w:rsidR="00B30F9E" w:rsidRDefault="00B30F9E">
      <w:pPr>
        <w:pStyle w:val="20"/>
        <w:tabs>
          <w:tab w:val="right" w:leader="dot" w:pos="8296"/>
        </w:tabs>
        <w:rPr>
          <w:noProof/>
        </w:rPr>
      </w:pPr>
      <w:hyperlink w:anchor="_Toc485579556" w:history="1">
        <w:r w:rsidRPr="00E27325">
          <w:rPr>
            <w:rStyle w:val="a6"/>
            <w:rFonts w:hint="eastAsia"/>
            <w:noProof/>
          </w:rPr>
          <w:t>三、其他方面</w:t>
        </w:r>
        <w:r>
          <w:rPr>
            <w:noProof/>
            <w:webHidden/>
          </w:rPr>
          <w:tab/>
        </w:r>
        <w:r>
          <w:rPr>
            <w:noProof/>
            <w:webHidden/>
          </w:rPr>
          <w:fldChar w:fldCharType="begin"/>
        </w:r>
        <w:r>
          <w:rPr>
            <w:noProof/>
            <w:webHidden/>
          </w:rPr>
          <w:instrText xml:space="preserve"> PAGEREF _Toc485579556 \h </w:instrText>
        </w:r>
        <w:r>
          <w:rPr>
            <w:noProof/>
            <w:webHidden/>
          </w:rPr>
        </w:r>
        <w:r>
          <w:rPr>
            <w:noProof/>
            <w:webHidden/>
          </w:rPr>
          <w:fldChar w:fldCharType="separate"/>
        </w:r>
        <w:r>
          <w:rPr>
            <w:noProof/>
            <w:webHidden/>
          </w:rPr>
          <w:t>30</w:t>
        </w:r>
        <w:r>
          <w:rPr>
            <w:noProof/>
            <w:webHidden/>
          </w:rPr>
          <w:fldChar w:fldCharType="end"/>
        </w:r>
      </w:hyperlink>
    </w:p>
    <w:p w:rsidR="00B30F9E" w:rsidRDefault="00B30F9E">
      <w:pPr>
        <w:pStyle w:val="40"/>
        <w:tabs>
          <w:tab w:val="right" w:leader="dot" w:pos="8296"/>
        </w:tabs>
        <w:rPr>
          <w:noProof/>
        </w:rPr>
      </w:pPr>
      <w:hyperlink w:anchor="_Toc485579557" w:history="1">
        <w:r w:rsidRPr="00E27325">
          <w:rPr>
            <w:rStyle w:val="a6"/>
            <w:noProof/>
          </w:rPr>
          <w:t>1</w:t>
        </w:r>
        <w:r w:rsidRPr="00E27325">
          <w:rPr>
            <w:rStyle w:val="a6"/>
            <w:rFonts w:hint="eastAsia"/>
            <w:noProof/>
          </w:rPr>
          <w:t>、</w:t>
        </w:r>
        <w:r w:rsidRPr="00E27325">
          <w:rPr>
            <w:rStyle w:val="a6"/>
            <w:noProof/>
          </w:rPr>
          <w:t>makegdal_gen.bat</w:t>
        </w:r>
        <w:r w:rsidRPr="00E27325">
          <w:rPr>
            <w:rStyle w:val="a6"/>
            <w:rFonts w:hint="eastAsia"/>
            <w:noProof/>
          </w:rPr>
          <w:t>使用</w:t>
        </w:r>
        <w:r>
          <w:rPr>
            <w:noProof/>
            <w:webHidden/>
          </w:rPr>
          <w:tab/>
        </w:r>
        <w:r>
          <w:rPr>
            <w:noProof/>
            <w:webHidden/>
          </w:rPr>
          <w:fldChar w:fldCharType="begin"/>
        </w:r>
        <w:r>
          <w:rPr>
            <w:noProof/>
            <w:webHidden/>
          </w:rPr>
          <w:instrText xml:space="preserve"> PAGEREF _Toc485579557 \h </w:instrText>
        </w:r>
        <w:r>
          <w:rPr>
            <w:noProof/>
            <w:webHidden/>
          </w:rPr>
        </w:r>
        <w:r>
          <w:rPr>
            <w:noProof/>
            <w:webHidden/>
          </w:rPr>
          <w:fldChar w:fldCharType="separate"/>
        </w:r>
        <w:r>
          <w:rPr>
            <w:noProof/>
            <w:webHidden/>
          </w:rPr>
          <w:t>30</w:t>
        </w:r>
        <w:r>
          <w:rPr>
            <w:noProof/>
            <w:webHidden/>
          </w:rPr>
          <w:fldChar w:fldCharType="end"/>
        </w:r>
      </w:hyperlink>
    </w:p>
    <w:p w:rsidR="00B30F9E" w:rsidRDefault="00B30F9E">
      <w:pPr>
        <w:pStyle w:val="40"/>
        <w:tabs>
          <w:tab w:val="right" w:leader="dot" w:pos="8296"/>
        </w:tabs>
        <w:rPr>
          <w:noProof/>
        </w:rPr>
      </w:pPr>
      <w:hyperlink w:anchor="_Toc485579558" w:history="1">
        <w:r w:rsidRPr="00E27325">
          <w:rPr>
            <w:rStyle w:val="a6"/>
            <w:noProof/>
          </w:rPr>
          <w:t>2</w:t>
        </w:r>
        <w:r w:rsidRPr="00E27325">
          <w:rPr>
            <w:rStyle w:val="a6"/>
            <w:rFonts w:hint="eastAsia"/>
            <w:noProof/>
          </w:rPr>
          <w:t>、编译</w:t>
        </w:r>
        <w:r w:rsidRPr="00E27325">
          <w:rPr>
            <w:rStyle w:val="a6"/>
            <w:noProof/>
          </w:rPr>
          <w:t>64</w:t>
        </w:r>
        <w:r w:rsidRPr="00E27325">
          <w:rPr>
            <w:rStyle w:val="a6"/>
            <w:rFonts w:hint="eastAsia"/>
            <w:noProof/>
          </w:rPr>
          <w:t>位系统下的</w:t>
        </w:r>
        <w:r w:rsidRPr="00E27325">
          <w:rPr>
            <w:rStyle w:val="a6"/>
            <w:noProof/>
          </w:rPr>
          <w:t>GDAL</w:t>
        </w:r>
        <w:r>
          <w:rPr>
            <w:noProof/>
            <w:webHidden/>
          </w:rPr>
          <w:tab/>
        </w:r>
        <w:r>
          <w:rPr>
            <w:noProof/>
            <w:webHidden/>
          </w:rPr>
          <w:fldChar w:fldCharType="begin"/>
        </w:r>
        <w:r>
          <w:rPr>
            <w:noProof/>
            <w:webHidden/>
          </w:rPr>
          <w:instrText xml:space="preserve"> PAGEREF _Toc485579558 \h </w:instrText>
        </w:r>
        <w:r>
          <w:rPr>
            <w:noProof/>
            <w:webHidden/>
          </w:rPr>
        </w:r>
        <w:r>
          <w:rPr>
            <w:noProof/>
            <w:webHidden/>
          </w:rPr>
          <w:fldChar w:fldCharType="separate"/>
        </w:r>
        <w:r>
          <w:rPr>
            <w:noProof/>
            <w:webHidden/>
          </w:rPr>
          <w:t>30</w:t>
        </w:r>
        <w:r>
          <w:rPr>
            <w:noProof/>
            <w:webHidden/>
          </w:rPr>
          <w:fldChar w:fldCharType="end"/>
        </w:r>
      </w:hyperlink>
    </w:p>
    <w:p w:rsidR="00B30F9E" w:rsidRDefault="00B30F9E">
      <w:pPr>
        <w:pStyle w:val="40"/>
        <w:tabs>
          <w:tab w:val="right" w:leader="dot" w:pos="8296"/>
        </w:tabs>
        <w:rPr>
          <w:noProof/>
        </w:rPr>
      </w:pPr>
      <w:hyperlink w:anchor="_Toc485579559" w:history="1">
        <w:r w:rsidRPr="00E27325">
          <w:rPr>
            <w:rStyle w:val="a6"/>
            <w:noProof/>
          </w:rPr>
          <w:t>3</w:t>
        </w:r>
        <w:r w:rsidRPr="00E27325">
          <w:rPr>
            <w:rStyle w:val="a6"/>
            <w:rFonts w:hint="eastAsia"/>
            <w:noProof/>
          </w:rPr>
          <w:t>、</w:t>
        </w:r>
        <w:r w:rsidRPr="00E27325">
          <w:rPr>
            <w:rStyle w:val="a6"/>
            <w:noProof/>
          </w:rPr>
          <w:t>GDAL1.8</w:t>
        </w:r>
        <w:r w:rsidRPr="00E27325">
          <w:rPr>
            <w:rStyle w:val="a6"/>
            <w:rFonts w:hint="eastAsia"/>
            <w:noProof/>
          </w:rPr>
          <w:t>后打开中文路径失败问题</w:t>
        </w:r>
        <w:r>
          <w:rPr>
            <w:noProof/>
            <w:webHidden/>
          </w:rPr>
          <w:tab/>
        </w:r>
        <w:r>
          <w:rPr>
            <w:noProof/>
            <w:webHidden/>
          </w:rPr>
          <w:fldChar w:fldCharType="begin"/>
        </w:r>
        <w:r>
          <w:rPr>
            <w:noProof/>
            <w:webHidden/>
          </w:rPr>
          <w:instrText xml:space="preserve"> PAGEREF _Toc485579559 \h </w:instrText>
        </w:r>
        <w:r>
          <w:rPr>
            <w:noProof/>
            <w:webHidden/>
          </w:rPr>
        </w:r>
        <w:r>
          <w:rPr>
            <w:noProof/>
            <w:webHidden/>
          </w:rPr>
          <w:fldChar w:fldCharType="separate"/>
        </w:r>
        <w:r>
          <w:rPr>
            <w:noProof/>
            <w:webHidden/>
          </w:rPr>
          <w:t>31</w:t>
        </w:r>
        <w:r>
          <w:rPr>
            <w:noProof/>
            <w:webHidden/>
          </w:rPr>
          <w:fldChar w:fldCharType="end"/>
        </w:r>
      </w:hyperlink>
    </w:p>
    <w:p w:rsidR="00B30F9E" w:rsidRDefault="00B30F9E">
      <w:pPr>
        <w:pStyle w:val="10"/>
        <w:tabs>
          <w:tab w:val="right" w:leader="dot" w:pos="8296"/>
        </w:tabs>
        <w:rPr>
          <w:noProof/>
        </w:rPr>
      </w:pPr>
      <w:hyperlink w:anchor="_Toc485579560" w:history="1">
        <w:r w:rsidRPr="00E27325">
          <w:rPr>
            <w:rStyle w:val="a6"/>
            <w:rFonts w:hint="eastAsia"/>
            <w:noProof/>
          </w:rPr>
          <w:t>三、</w:t>
        </w:r>
        <w:r w:rsidRPr="00E27325">
          <w:rPr>
            <w:rStyle w:val="a6"/>
            <w:noProof/>
          </w:rPr>
          <w:t>GDAL</w:t>
        </w:r>
        <w:r w:rsidRPr="00E27325">
          <w:rPr>
            <w:rStyle w:val="a6"/>
            <w:rFonts w:hint="eastAsia"/>
            <w:noProof/>
          </w:rPr>
          <w:t>部分类说明</w:t>
        </w:r>
        <w:r>
          <w:rPr>
            <w:noProof/>
            <w:webHidden/>
          </w:rPr>
          <w:tab/>
        </w:r>
        <w:r>
          <w:rPr>
            <w:noProof/>
            <w:webHidden/>
          </w:rPr>
          <w:fldChar w:fldCharType="begin"/>
        </w:r>
        <w:r>
          <w:rPr>
            <w:noProof/>
            <w:webHidden/>
          </w:rPr>
          <w:instrText xml:space="preserve"> PAGEREF _Toc485579560 \h </w:instrText>
        </w:r>
        <w:r>
          <w:rPr>
            <w:noProof/>
            <w:webHidden/>
          </w:rPr>
        </w:r>
        <w:r>
          <w:rPr>
            <w:noProof/>
            <w:webHidden/>
          </w:rPr>
          <w:fldChar w:fldCharType="separate"/>
        </w:r>
        <w:r>
          <w:rPr>
            <w:noProof/>
            <w:webHidden/>
          </w:rPr>
          <w:t>32</w:t>
        </w:r>
        <w:r>
          <w:rPr>
            <w:noProof/>
            <w:webHidden/>
          </w:rPr>
          <w:fldChar w:fldCharType="end"/>
        </w:r>
      </w:hyperlink>
    </w:p>
    <w:p w:rsidR="00B30F9E" w:rsidRDefault="00B30F9E">
      <w:pPr>
        <w:pStyle w:val="20"/>
        <w:tabs>
          <w:tab w:val="right" w:leader="dot" w:pos="8296"/>
        </w:tabs>
        <w:rPr>
          <w:noProof/>
        </w:rPr>
      </w:pPr>
      <w:hyperlink w:anchor="_Toc485579561" w:history="1">
        <w:r w:rsidRPr="00E27325">
          <w:rPr>
            <w:rStyle w:val="a6"/>
            <w:noProof/>
          </w:rPr>
          <w:t>GDALMajorObject</w:t>
        </w:r>
        <w:r>
          <w:rPr>
            <w:noProof/>
            <w:webHidden/>
          </w:rPr>
          <w:tab/>
        </w:r>
        <w:r>
          <w:rPr>
            <w:noProof/>
            <w:webHidden/>
          </w:rPr>
          <w:fldChar w:fldCharType="begin"/>
        </w:r>
        <w:r>
          <w:rPr>
            <w:noProof/>
            <w:webHidden/>
          </w:rPr>
          <w:instrText xml:space="preserve"> PAGEREF _Toc485579561 \h </w:instrText>
        </w:r>
        <w:r>
          <w:rPr>
            <w:noProof/>
            <w:webHidden/>
          </w:rPr>
        </w:r>
        <w:r>
          <w:rPr>
            <w:noProof/>
            <w:webHidden/>
          </w:rPr>
          <w:fldChar w:fldCharType="separate"/>
        </w:r>
        <w:r>
          <w:rPr>
            <w:noProof/>
            <w:webHidden/>
          </w:rPr>
          <w:t>32</w:t>
        </w:r>
        <w:r>
          <w:rPr>
            <w:noProof/>
            <w:webHidden/>
          </w:rPr>
          <w:fldChar w:fldCharType="end"/>
        </w:r>
      </w:hyperlink>
    </w:p>
    <w:p w:rsidR="00B30F9E" w:rsidRDefault="00B30F9E">
      <w:pPr>
        <w:pStyle w:val="20"/>
        <w:tabs>
          <w:tab w:val="right" w:leader="dot" w:pos="8296"/>
        </w:tabs>
        <w:rPr>
          <w:noProof/>
        </w:rPr>
      </w:pPr>
      <w:hyperlink w:anchor="_Toc485579562" w:history="1">
        <w:r w:rsidRPr="00E27325">
          <w:rPr>
            <w:rStyle w:val="a6"/>
            <w:noProof/>
          </w:rPr>
          <w:t>GDALDriverManager</w:t>
        </w:r>
        <w:r>
          <w:rPr>
            <w:noProof/>
            <w:webHidden/>
          </w:rPr>
          <w:tab/>
        </w:r>
        <w:r>
          <w:rPr>
            <w:noProof/>
            <w:webHidden/>
          </w:rPr>
          <w:fldChar w:fldCharType="begin"/>
        </w:r>
        <w:r>
          <w:rPr>
            <w:noProof/>
            <w:webHidden/>
          </w:rPr>
          <w:instrText xml:space="preserve"> PAGEREF _Toc485579562 \h </w:instrText>
        </w:r>
        <w:r>
          <w:rPr>
            <w:noProof/>
            <w:webHidden/>
          </w:rPr>
        </w:r>
        <w:r>
          <w:rPr>
            <w:noProof/>
            <w:webHidden/>
          </w:rPr>
          <w:fldChar w:fldCharType="separate"/>
        </w:r>
        <w:r>
          <w:rPr>
            <w:noProof/>
            <w:webHidden/>
          </w:rPr>
          <w:t>32</w:t>
        </w:r>
        <w:r>
          <w:rPr>
            <w:noProof/>
            <w:webHidden/>
          </w:rPr>
          <w:fldChar w:fldCharType="end"/>
        </w:r>
      </w:hyperlink>
    </w:p>
    <w:p w:rsidR="00B30F9E" w:rsidRDefault="00B30F9E">
      <w:pPr>
        <w:pStyle w:val="20"/>
        <w:tabs>
          <w:tab w:val="right" w:leader="dot" w:pos="8296"/>
        </w:tabs>
        <w:rPr>
          <w:noProof/>
        </w:rPr>
      </w:pPr>
      <w:hyperlink w:anchor="_Toc485579563" w:history="1">
        <w:r w:rsidRPr="00E27325">
          <w:rPr>
            <w:rStyle w:val="a6"/>
            <w:noProof/>
          </w:rPr>
          <w:t>GDALDriver</w:t>
        </w:r>
        <w:r>
          <w:rPr>
            <w:noProof/>
            <w:webHidden/>
          </w:rPr>
          <w:tab/>
        </w:r>
        <w:r>
          <w:rPr>
            <w:noProof/>
            <w:webHidden/>
          </w:rPr>
          <w:fldChar w:fldCharType="begin"/>
        </w:r>
        <w:r>
          <w:rPr>
            <w:noProof/>
            <w:webHidden/>
          </w:rPr>
          <w:instrText xml:space="preserve"> PAGEREF _Toc485579563 \h </w:instrText>
        </w:r>
        <w:r>
          <w:rPr>
            <w:noProof/>
            <w:webHidden/>
          </w:rPr>
        </w:r>
        <w:r>
          <w:rPr>
            <w:noProof/>
            <w:webHidden/>
          </w:rPr>
          <w:fldChar w:fldCharType="separate"/>
        </w:r>
        <w:r>
          <w:rPr>
            <w:noProof/>
            <w:webHidden/>
          </w:rPr>
          <w:t>32</w:t>
        </w:r>
        <w:r>
          <w:rPr>
            <w:noProof/>
            <w:webHidden/>
          </w:rPr>
          <w:fldChar w:fldCharType="end"/>
        </w:r>
      </w:hyperlink>
    </w:p>
    <w:p w:rsidR="00B30F9E" w:rsidRDefault="00B30F9E">
      <w:pPr>
        <w:pStyle w:val="20"/>
        <w:tabs>
          <w:tab w:val="right" w:leader="dot" w:pos="8296"/>
        </w:tabs>
        <w:rPr>
          <w:noProof/>
        </w:rPr>
      </w:pPr>
      <w:hyperlink w:anchor="_Toc485579564" w:history="1">
        <w:r w:rsidRPr="00E27325">
          <w:rPr>
            <w:rStyle w:val="a6"/>
            <w:noProof/>
          </w:rPr>
          <w:t>GDALDataSet</w:t>
        </w:r>
        <w:r>
          <w:rPr>
            <w:noProof/>
            <w:webHidden/>
          </w:rPr>
          <w:tab/>
        </w:r>
        <w:r>
          <w:rPr>
            <w:noProof/>
            <w:webHidden/>
          </w:rPr>
          <w:fldChar w:fldCharType="begin"/>
        </w:r>
        <w:r>
          <w:rPr>
            <w:noProof/>
            <w:webHidden/>
          </w:rPr>
          <w:instrText xml:space="preserve"> PAGEREF _Toc485579564 \h </w:instrText>
        </w:r>
        <w:r>
          <w:rPr>
            <w:noProof/>
            <w:webHidden/>
          </w:rPr>
        </w:r>
        <w:r>
          <w:rPr>
            <w:noProof/>
            <w:webHidden/>
          </w:rPr>
          <w:fldChar w:fldCharType="separate"/>
        </w:r>
        <w:r>
          <w:rPr>
            <w:noProof/>
            <w:webHidden/>
          </w:rPr>
          <w:t>32</w:t>
        </w:r>
        <w:r>
          <w:rPr>
            <w:noProof/>
            <w:webHidden/>
          </w:rPr>
          <w:fldChar w:fldCharType="end"/>
        </w:r>
      </w:hyperlink>
    </w:p>
    <w:p w:rsidR="00B30F9E" w:rsidRDefault="00B30F9E">
      <w:pPr>
        <w:pStyle w:val="20"/>
        <w:tabs>
          <w:tab w:val="right" w:leader="dot" w:pos="8296"/>
        </w:tabs>
        <w:rPr>
          <w:noProof/>
        </w:rPr>
      </w:pPr>
      <w:hyperlink w:anchor="_Toc485579565" w:history="1">
        <w:r w:rsidRPr="00E27325">
          <w:rPr>
            <w:rStyle w:val="a6"/>
            <w:noProof/>
          </w:rPr>
          <w:t>GDALRasterBand</w:t>
        </w:r>
        <w:r>
          <w:rPr>
            <w:noProof/>
            <w:webHidden/>
          </w:rPr>
          <w:tab/>
        </w:r>
        <w:r>
          <w:rPr>
            <w:noProof/>
            <w:webHidden/>
          </w:rPr>
          <w:fldChar w:fldCharType="begin"/>
        </w:r>
        <w:r>
          <w:rPr>
            <w:noProof/>
            <w:webHidden/>
          </w:rPr>
          <w:instrText xml:space="preserve"> PAGEREF _Toc485579565 \h </w:instrText>
        </w:r>
        <w:r>
          <w:rPr>
            <w:noProof/>
            <w:webHidden/>
          </w:rPr>
        </w:r>
        <w:r>
          <w:rPr>
            <w:noProof/>
            <w:webHidden/>
          </w:rPr>
          <w:fldChar w:fldCharType="separate"/>
        </w:r>
        <w:r>
          <w:rPr>
            <w:noProof/>
            <w:webHidden/>
          </w:rPr>
          <w:t>48</w:t>
        </w:r>
        <w:r>
          <w:rPr>
            <w:noProof/>
            <w:webHidden/>
          </w:rPr>
          <w:fldChar w:fldCharType="end"/>
        </w:r>
      </w:hyperlink>
    </w:p>
    <w:p w:rsidR="00B30F9E" w:rsidRDefault="00B30F9E">
      <w:pPr>
        <w:pStyle w:val="10"/>
        <w:tabs>
          <w:tab w:val="right" w:leader="dot" w:pos="8296"/>
        </w:tabs>
        <w:rPr>
          <w:noProof/>
        </w:rPr>
      </w:pPr>
      <w:hyperlink w:anchor="_Toc485579566" w:history="1">
        <w:r w:rsidRPr="00E27325">
          <w:rPr>
            <w:rStyle w:val="a6"/>
            <w:rFonts w:hint="eastAsia"/>
            <w:noProof/>
          </w:rPr>
          <w:t>四、</w:t>
        </w:r>
        <w:r w:rsidRPr="00E27325">
          <w:rPr>
            <w:rStyle w:val="a6"/>
            <w:noProof/>
          </w:rPr>
          <w:t>GDAL</w:t>
        </w:r>
        <w:r w:rsidRPr="00E27325">
          <w:rPr>
            <w:rStyle w:val="a6"/>
            <w:rFonts w:hint="eastAsia"/>
            <w:noProof/>
          </w:rPr>
          <w:t>实用工具介绍</w:t>
        </w:r>
        <w:r>
          <w:rPr>
            <w:noProof/>
            <w:webHidden/>
          </w:rPr>
          <w:tab/>
        </w:r>
        <w:r>
          <w:rPr>
            <w:noProof/>
            <w:webHidden/>
          </w:rPr>
          <w:fldChar w:fldCharType="begin"/>
        </w:r>
        <w:r>
          <w:rPr>
            <w:noProof/>
            <w:webHidden/>
          </w:rPr>
          <w:instrText xml:space="preserve"> PAGEREF _Toc485579566 \h </w:instrText>
        </w:r>
        <w:r>
          <w:rPr>
            <w:noProof/>
            <w:webHidden/>
          </w:rPr>
        </w:r>
        <w:r>
          <w:rPr>
            <w:noProof/>
            <w:webHidden/>
          </w:rPr>
          <w:fldChar w:fldCharType="separate"/>
        </w:r>
        <w:r>
          <w:rPr>
            <w:noProof/>
            <w:webHidden/>
          </w:rPr>
          <w:t>48</w:t>
        </w:r>
        <w:r>
          <w:rPr>
            <w:noProof/>
            <w:webHidden/>
          </w:rPr>
          <w:fldChar w:fldCharType="end"/>
        </w:r>
      </w:hyperlink>
    </w:p>
    <w:p w:rsidR="00B30F9E" w:rsidRDefault="00B30F9E">
      <w:pPr>
        <w:pStyle w:val="10"/>
        <w:tabs>
          <w:tab w:val="right" w:leader="dot" w:pos="8296"/>
        </w:tabs>
        <w:rPr>
          <w:noProof/>
        </w:rPr>
      </w:pPr>
      <w:hyperlink w:anchor="_Toc485579567" w:history="1">
        <w:r w:rsidRPr="00E27325">
          <w:rPr>
            <w:rStyle w:val="a6"/>
            <w:rFonts w:hint="eastAsia"/>
            <w:noProof/>
          </w:rPr>
          <w:t>五、开源栅格</w:t>
        </w:r>
        <w:r w:rsidRPr="00E27325">
          <w:rPr>
            <w:rStyle w:val="a6"/>
            <w:noProof/>
          </w:rPr>
          <w:t>/</w:t>
        </w:r>
        <w:r w:rsidRPr="00E27325">
          <w:rPr>
            <w:rStyle w:val="a6"/>
            <w:rFonts w:hint="eastAsia"/>
            <w:noProof/>
          </w:rPr>
          <w:t>矢量空间数据转换库</w:t>
        </w:r>
        <w:r w:rsidRPr="00E27325">
          <w:rPr>
            <w:rStyle w:val="a6"/>
            <w:noProof/>
          </w:rPr>
          <w:t>-GDAL/OGR</w:t>
        </w:r>
        <w:r>
          <w:rPr>
            <w:noProof/>
            <w:webHidden/>
          </w:rPr>
          <w:tab/>
        </w:r>
        <w:r>
          <w:rPr>
            <w:noProof/>
            <w:webHidden/>
          </w:rPr>
          <w:fldChar w:fldCharType="begin"/>
        </w:r>
        <w:r>
          <w:rPr>
            <w:noProof/>
            <w:webHidden/>
          </w:rPr>
          <w:instrText xml:space="preserve"> PAGEREF _Toc485579567 \h </w:instrText>
        </w:r>
        <w:r>
          <w:rPr>
            <w:noProof/>
            <w:webHidden/>
          </w:rPr>
        </w:r>
        <w:r>
          <w:rPr>
            <w:noProof/>
            <w:webHidden/>
          </w:rPr>
          <w:fldChar w:fldCharType="separate"/>
        </w:r>
        <w:r>
          <w:rPr>
            <w:noProof/>
            <w:webHidden/>
          </w:rPr>
          <w:t>49</w:t>
        </w:r>
        <w:r>
          <w:rPr>
            <w:noProof/>
            <w:webHidden/>
          </w:rPr>
          <w:fldChar w:fldCharType="end"/>
        </w:r>
      </w:hyperlink>
    </w:p>
    <w:p w:rsidR="00B30F9E" w:rsidRDefault="00B30F9E">
      <w:pPr>
        <w:pStyle w:val="20"/>
        <w:tabs>
          <w:tab w:val="right" w:leader="dot" w:pos="8296"/>
        </w:tabs>
        <w:rPr>
          <w:noProof/>
        </w:rPr>
      </w:pPr>
      <w:hyperlink w:anchor="_Toc485579568" w:history="1">
        <w:r w:rsidRPr="00E27325">
          <w:rPr>
            <w:rStyle w:val="a6"/>
            <w:rFonts w:hint="eastAsia"/>
            <w:noProof/>
          </w:rPr>
          <w:t>架构</w:t>
        </w:r>
        <w:r>
          <w:rPr>
            <w:noProof/>
            <w:webHidden/>
          </w:rPr>
          <w:tab/>
        </w:r>
        <w:r>
          <w:rPr>
            <w:noProof/>
            <w:webHidden/>
          </w:rPr>
          <w:fldChar w:fldCharType="begin"/>
        </w:r>
        <w:r>
          <w:rPr>
            <w:noProof/>
            <w:webHidden/>
          </w:rPr>
          <w:instrText xml:space="preserve"> PAGEREF _Toc485579568 \h </w:instrText>
        </w:r>
        <w:r>
          <w:rPr>
            <w:noProof/>
            <w:webHidden/>
          </w:rPr>
        </w:r>
        <w:r>
          <w:rPr>
            <w:noProof/>
            <w:webHidden/>
          </w:rPr>
          <w:fldChar w:fldCharType="separate"/>
        </w:r>
        <w:r>
          <w:rPr>
            <w:noProof/>
            <w:webHidden/>
          </w:rPr>
          <w:t>49</w:t>
        </w:r>
        <w:r>
          <w:rPr>
            <w:noProof/>
            <w:webHidden/>
          </w:rPr>
          <w:fldChar w:fldCharType="end"/>
        </w:r>
      </w:hyperlink>
    </w:p>
    <w:p w:rsidR="00B30F9E" w:rsidRDefault="00B30F9E">
      <w:pPr>
        <w:pStyle w:val="20"/>
        <w:tabs>
          <w:tab w:val="right" w:leader="dot" w:pos="8296"/>
        </w:tabs>
        <w:rPr>
          <w:noProof/>
        </w:rPr>
      </w:pPr>
      <w:hyperlink w:anchor="_Toc485579569" w:history="1">
        <w:r w:rsidRPr="00E27325">
          <w:rPr>
            <w:rStyle w:val="a6"/>
            <w:noProof/>
          </w:rPr>
          <w:t>1</w:t>
        </w:r>
        <w:r w:rsidRPr="00E27325">
          <w:rPr>
            <w:rStyle w:val="a6"/>
            <w:rFonts w:hint="eastAsia"/>
            <w:noProof/>
          </w:rPr>
          <w:t>、</w:t>
        </w:r>
        <w:r w:rsidRPr="00E27325">
          <w:rPr>
            <w:rStyle w:val="a6"/>
            <w:noProof/>
          </w:rPr>
          <w:t>GDAL</w:t>
        </w:r>
        <w:r>
          <w:rPr>
            <w:noProof/>
            <w:webHidden/>
          </w:rPr>
          <w:tab/>
        </w:r>
        <w:r>
          <w:rPr>
            <w:noProof/>
            <w:webHidden/>
          </w:rPr>
          <w:fldChar w:fldCharType="begin"/>
        </w:r>
        <w:r>
          <w:rPr>
            <w:noProof/>
            <w:webHidden/>
          </w:rPr>
          <w:instrText xml:space="preserve"> PAGEREF _Toc485579569 \h </w:instrText>
        </w:r>
        <w:r>
          <w:rPr>
            <w:noProof/>
            <w:webHidden/>
          </w:rPr>
        </w:r>
        <w:r>
          <w:rPr>
            <w:noProof/>
            <w:webHidden/>
          </w:rPr>
          <w:fldChar w:fldCharType="separate"/>
        </w:r>
        <w:r>
          <w:rPr>
            <w:noProof/>
            <w:webHidden/>
          </w:rPr>
          <w:t>50</w:t>
        </w:r>
        <w:r>
          <w:rPr>
            <w:noProof/>
            <w:webHidden/>
          </w:rPr>
          <w:fldChar w:fldCharType="end"/>
        </w:r>
      </w:hyperlink>
    </w:p>
    <w:p w:rsidR="00B30F9E" w:rsidRDefault="00B30F9E">
      <w:pPr>
        <w:pStyle w:val="20"/>
        <w:tabs>
          <w:tab w:val="right" w:leader="dot" w:pos="8296"/>
        </w:tabs>
        <w:rPr>
          <w:noProof/>
        </w:rPr>
      </w:pPr>
      <w:hyperlink w:anchor="_Toc485579570" w:history="1">
        <w:r w:rsidRPr="00E27325">
          <w:rPr>
            <w:rStyle w:val="a6"/>
            <w:noProof/>
          </w:rPr>
          <w:t>2</w:t>
        </w:r>
        <w:r w:rsidRPr="00E27325">
          <w:rPr>
            <w:rStyle w:val="a6"/>
            <w:rFonts w:hint="eastAsia"/>
            <w:noProof/>
          </w:rPr>
          <w:t>、</w:t>
        </w:r>
        <w:r w:rsidRPr="00E27325">
          <w:rPr>
            <w:rStyle w:val="a6"/>
            <w:noProof/>
          </w:rPr>
          <w:t>OGR</w:t>
        </w:r>
        <w:r>
          <w:rPr>
            <w:noProof/>
            <w:webHidden/>
          </w:rPr>
          <w:tab/>
        </w:r>
        <w:r>
          <w:rPr>
            <w:noProof/>
            <w:webHidden/>
          </w:rPr>
          <w:fldChar w:fldCharType="begin"/>
        </w:r>
        <w:r>
          <w:rPr>
            <w:noProof/>
            <w:webHidden/>
          </w:rPr>
          <w:instrText xml:space="preserve"> PAGEREF _Toc485579570 \h </w:instrText>
        </w:r>
        <w:r>
          <w:rPr>
            <w:noProof/>
            <w:webHidden/>
          </w:rPr>
        </w:r>
        <w:r>
          <w:rPr>
            <w:noProof/>
            <w:webHidden/>
          </w:rPr>
          <w:fldChar w:fldCharType="separate"/>
        </w:r>
        <w:r>
          <w:rPr>
            <w:noProof/>
            <w:webHidden/>
          </w:rPr>
          <w:t>51</w:t>
        </w:r>
        <w:r>
          <w:rPr>
            <w:noProof/>
            <w:webHidden/>
          </w:rPr>
          <w:fldChar w:fldCharType="end"/>
        </w:r>
      </w:hyperlink>
    </w:p>
    <w:p w:rsidR="00B30F9E" w:rsidRDefault="00B30F9E">
      <w:pPr>
        <w:pStyle w:val="30"/>
        <w:tabs>
          <w:tab w:val="right" w:leader="dot" w:pos="8296"/>
        </w:tabs>
        <w:rPr>
          <w:noProof/>
        </w:rPr>
      </w:pPr>
      <w:hyperlink w:anchor="_Toc485579571" w:history="1">
        <w:r w:rsidRPr="00E27325">
          <w:rPr>
            <w:rStyle w:val="a6"/>
            <w:noProof/>
          </w:rPr>
          <w:t>1)OGR</w:t>
        </w:r>
        <w:r w:rsidRPr="00E27325">
          <w:rPr>
            <w:rStyle w:val="a6"/>
            <w:rFonts w:hint="eastAsia"/>
            <w:noProof/>
          </w:rPr>
          <w:t>体系结构</w:t>
        </w:r>
        <w:r>
          <w:rPr>
            <w:noProof/>
            <w:webHidden/>
          </w:rPr>
          <w:tab/>
        </w:r>
        <w:r>
          <w:rPr>
            <w:noProof/>
            <w:webHidden/>
          </w:rPr>
          <w:fldChar w:fldCharType="begin"/>
        </w:r>
        <w:r>
          <w:rPr>
            <w:noProof/>
            <w:webHidden/>
          </w:rPr>
          <w:instrText xml:space="preserve"> PAGEREF _Toc485579571 \h </w:instrText>
        </w:r>
        <w:r>
          <w:rPr>
            <w:noProof/>
            <w:webHidden/>
          </w:rPr>
        </w:r>
        <w:r>
          <w:rPr>
            <w:noProof/>
            <w:webHidden/>
          </w:rPr>
          <w:fldChar w:fldCharType="separate"/>
        </w:r>
        <w:r>
          <w:rPr>
            <w:noProof/>
            <w:webHidden/>
          </w:rPr>
          <w:t>51</w:t>
        </w:r>
        <w:r>
          <w:rPr>
            <w:noProof/>
            <w:webHidden/>
          </w:rPr>
          <w:fldChar w:fldCharType="end"/>
        </w:r>
      </w:hyperlink>
    </w:p>
    <w:p w:rsidR="00B30F9E" w:rsidRDefault="00B30F9E">
      <w:pPr>
        <w:pStyle w:val="30"/>
        <w:tabs>
          <w:tab w:val="right" w:leader="dot" w:pos="8296"/>
        </w:tabs>
        <w:rPr>
          <w:noProof/>
        </w:rPr>
      </w:pPr>
      <w:hyperlink w:anchor="_Toc485579572" w:history="1">
        <w:r w:rsidRPr="00E27325">
          <w:rPr>
            <w:rStyle w:val="a6"/>
            <w:noProof/>
          </w:rPr>
          <w:t>2) OGR</w:t>
        </w:r>
        <w:r w:rsidRPr="00E27325">
          <w:rPr>
            <w:rStyle w:val="a6"/>
            <w:rFonts w:hint="eastAsia"/>
            <w:noProof/>
          </w:rPr>
          <w:t>的</w:t>
        </w:r>
        <w:r w:rsidRPr="00E27325">
          <w:rPr>
            <w:rStyle w:val="a6"/>
            <w:noProof/>
          </w:rPr>
          <w:t>Geometry</w:t>
        </w:r>
        <w:r w:rsidRPr="00E27325">
          <w:rPr>
            <w:rStyle w:val="a6"/>
            <w:rFonts w:hint="eastAsia"/>
            <w:noProof/>
          </w:rPr>
          <w:t>模型</w:t>
        </w:r>
        <w:r>
          <w:rPr>
            <w:noProof/>
            <w:webHidden/>
          </w:rPr>
          <w:tab/>
        </w:r>
        <w:r>
          <w:rPr>
            <w:noProof/>
            <w:webHidden/>
          </w:rPr>
          <w:fldChar w:fldCharType="begin"/>
        </w:r>
        <w:r>
          <w:rPr>
            <w:noProof/>
            <w:webHidden/>
          </w:rPr>
          <w:instrText xml:space="preserve"> PAGEREF _Toc485579572 \h </w:instrText>
        </w:r>
        <w:r>
          <w:rPr>
            <w:noProof/>
            <w:webHidden/>
          </w:rPr>
        </w:r>
        <w:r>
          <w:rPr>
            <w:noProof/>
            <w:webHidden/>
          </w:rPr>
          <w:fldChar w:fldCharType="separate"/>
        </w:r>
        <w:r>
          <w:rPr>
            <w:noProof/>
            <w:webHidden/>
          </w:rPr>
          <w:t>52</w:t>
        </w:r>
        <w:r>
          <w:rPr>
            <w:noProof/>
            <w:webHidden/>
          </w:rPr>
          <w:fldChar w:fldCharType="end"/>
        </w:r>
      </w:hyperlink>
    </w:p>
    <w:p w:rsidR="00B30F9E" w:rsidRDefault="00B30F9E">
      <w:pPr>
        <w:pStyle w:val="30"/>
        <w:tabs>
          <w:tab w:val="right" w:leader="dot" w:pos="8296"/>
        </w:tabs>
        <w:rPr>
          <w:noProof/>
        </w:rPr>
      </w:pPr>
      <w:hyperlink w:anchor="_Toc485579573" w:history="1">
        <w:r w:rsidRPr="00E27325">
          <w:rPr>
            <w:rStyle w:val="a6"/>
            <w:noProof/>
          </w:rPr>
          <w:t>3</w:t>
        </w:r>
        <w:r w:rsidRPr="00E27325">
          <w:rPr>
            <w:rStyle w:val="a6"/>
            <w:rFonts w:hint="eastAsia"/>
            <w:noProof/>
          </w:rPr>
          <w:t>）</w:t>
        </w:r>
        <w:r w:rsidRPr="00E27325">
          <w:rPr>
            <w:rStyle w:val="a6"/>
            <w:noProof/>
          </w:rPr>
          <w:t>OGR</w:t>
        </w:r>
        <w:r w:rsidRPr="00E27325">
          <w:rPr>
            <w:rStyle w:val="a6"/>
            <w:rFonts w:hint="eastAsia"/>
            <w:noProof/>
          </w:rPr>
          <w:t>的</w:t>
        </w:r>
        <w:r w:rsidRPr="00E27325">
          <w:rPr>
            <w:rStyle w:val="a6"/>
            <w:noProof/>
          </w:rPr>
          <w:t>API</w:t>
        </w:r>
        <w:r w:rsidRPr="00E27325">
          <w:rPr>
            <w:rStyle w:val="a6"/>
            <w:rFonts w:hint="eastAsia"/>
            <w:noProof/>
          </w:rPr>
          <w:t>使用范例</w:t>
        </w:r>
        <w:r>
          <w:rPr>
            <w:noProof/>
            <w:webHidden/>
          </w:rPr>
          <w:tab/>
        </w:r>
        <w:r>
          <w:rPr>
            <w:noProof/>
            <w:webHidden/>
          </w:rPr>
          <w:fldChar w:fldCharType="begin"/>
        </w:r>
        <w:r>
          <w:rPr>
            <w:noProof/>
            <w:webHidden/>
          </w:rPr>
          <w:instrText xml:space="preserve"> PAGEREF _Toc485579573 \h </w:instrText>
        </w:r>
        <w:r>
          <w:rPr>
            <w:noProof/>
            <w:webHidden/>
          </w:rPr>
        </w:r>
        <w:r>
          <w:rPr>
            <w:noProof/>
            <w:webHidden/>
          </w:rPr>
          <w:fldChar w:fldCharType="separate"/>
        </w:r>
        <w:r>
          <w:rPr>
            <w:noProof/>
            <w:webHidden/>
          </w:rPr>
          <w:t>53</w:t>
        </w:r>
        <w:r>
          <w:rPr>
            <w:noProof/>
            <w:webHidden/>
          </w:rPr>
          <w:fldChar w:fldCharType="end"/>
        </w:r>
      </w:hyperlink>
    </w:p>
    <w:p w:rsidR="00B30F9E" w:rsidRDefault="00B30F9E">
      <w:pPr>
        <w:pStyle w:val="10"/>
        <w:tabs>
          <w:tab w:val="right" w:leader="dot" w:pos="8296"/>
        </w:tabs>
        <w:rPr>
          <w:noProof/>
        </w:rPr>
      </w:pPr>
      <w:hyperlink w:anchor="_Toc485579574" w:history="1">
        <w:r w:rsidRPr="00E27325">
          <w:rPr>
            <w:rStyle w:val="a6"/>
            <w:rFonts w:hint="eastAsia"/>
            <w:noProof/>
          </w:rPr>
          <w:t>六、</w:t>
        </w:r>
        <w:r w:rsidRPr="00E27325">
          <w:rPr>
            <w:rStyle w:val="a6"/>
            <w:noProof/>
          </w:rPr>
          <w:t>GDAL</w:t>
        </w:r>
        <w:r w:rsidRPr="00E27325">
          <w:rPr>
            <w:rStyle w:val="a6"/>
            <w:rFonts w:hint="eastAsia"/>
            <w:noProof/>
          </w:rPr>
          <w:t>源码剖析之</w:t>
        </w:r>
        <w:r w:rsidRPr="00E27325">
          <w:rPr>
            <w:rStyle w:val="a6"/>
            <w:noProof/>
          </w:rPr>
          <w:t>Swig</w:t>
        </w:r>
        <w:r w:rsidRPr="00E27325">
          <w:rPr>
            <w:rStyle w:val="a6"/>
            <w:rFonts w:hint="eastAsia"/>
            <w:noProof/>
          </w:rPr>
          <w:t>编译和帮助文档生成</w:t>
        </w:r>
        <w:r>
          <w:rPr>
            <w:noProof/>
            <w:webHidden/>
          </w:rPr>
          <w:tab/>
        </w:r>
        <w:r>
          <w:rPr>
            <w:noProof/>
            <w:webHidden/>
          </w:rPr>
          <w:fldChar w:fldCharType="begin"/>
        </w:r>
        <w:r>
          <w:rPr>
            <w:noProof/>
            <w:webHidden/>
          </w:rPr>
          <w:instrText xml:space="preserve"> PAGEREF _Toc485579574 \h </w:instrText>
        </w:r>
        <w:r>
          <w:rPr>
            <w:noProof/>
            <w:webHidden/>
          </w:rPr>
        </w:r>
        <w:r>
          <w:rPr>
            <w:noProof/>
            <w:webHidden/>
          </w:rPr>
          <w:fldChar w:fldCharType="separate"/>
        </w:r>
        <w:r>
          <w:rPr>
            <w:noProof/>
            <w:webHidden/>
          </w:rPr>
          <w:t>54</w:t>
        </w:r>
        <w:r>
          <w:rPr>
            <w:noProof/>
            <w:webHidden/>
          </w:rPr>
          <w:fldChar w:fldCharType="end"/>
        </w:r>
      </w:hyperlink>
    </w:p>
    <w:p w:rsidR="00B30F9E" w:rsidRDefault="00B30F9E">
      <w:pPr>
        <w:pStyle w:val="20"/>
        <w:tabs>
          <w:tab w:val="right" w:leader="dot" w:pos="8296"/>
        </w:tabs>
        <w:rPr>
          <w:noProof/>
        </w:rPr>
      </w:pPr>
      <w:hyperlink w:anchor="_Toc485579575" w:history="1">
        <w:r w:rsidRPr="00E27325">
          <w:rPr>
            <w:rStyle w:val="a6"/>
            <w:rFonts w:hint="eastAsia"/>
            <w:noProof/>
          </w:rPr>
          <w:t>一、</w:t>
        </w:r>
        <w:r w:rsidRPr="00E27325">
          <w:rPr>
            <w:rStyle w:val="a6"/>
            <w:noProof/>
          </w:rPr>
          <w:t>Swig</w:t>
        </w:r>
        <w:r w:rsidRPr="00E27325">
          <w:rPr>
            <w:rStyle w:val="a6"/>
            <w:rFonts w:hint="eastAsia"/>
            <w:noProof/>
          </w:rPr>
          <w:t>编译</w:t>
        </w:r>
        <w:r>
          <w:rPr>
            <w:noProof/>
            <w:webHidden/>
          </w:rPr>
          <w:tab/>
        </w:r>
        <w:r>
          <w:rPr>
            <w:noProof/>
            <w:webHidden/>
          </w:rPr>
          <w:fldChar w:fldCharType="begin"/>
        </w:r>
        <w:r>
          <w:rPr>
            <w:noProof/>
            <w:webHidden/>
          </w:rPr>
          <w:instrText xml:space="preserve"> PAGEREF _Toc485579575 \h </w:instrText>
        </w:r>
        <w:r>
          <w:rPr>
            <w:noProof/>
            <w:webHidden/>
          </w:rPr>
        </w:r>
        <w:r>
          <w:rPr>
            <w:noProof/>
            <w:webHidden/>
          </w:rPr>
          <w:fldChar w:fldCharType="separate"/>
        </w:r>
        <w:r>
          <w:rPr>
            <w:noProof/>
            <w:webHidden/>
          </w:rPr>
          <w:t>54</w:t>
        </w:r>
        <w:r>
          <w:rPr>
            <w:noProof/>
            <w:webHidden/>
          </w:rPr>
          <w:fldChar w:fldCharType="end"/>
        </w:r>
      </w:hyperlink>
    </w:p>
    <w:p w:rsidR="00B30F9E" w:rsidRDefault="00B30F9E">
      <w:pPr>
        <w:pStyle w:val="30"/>
        <w:tabs>
          <w:tab w:val="right" w:leader="dot" w:pos="8296"/>
        </w:tabs>
        <w:rPr>
          <w:noProof/>
        </w:rPr>
      </w:pPr>
      <w:hyperlink w:anchor="_Toc485579576" w:history="1">
        <w:r w:rsidRPr="00E27325">
          <w:rPr>
            <w:rStyle w:val="a6"/>
            <w:noProof/>
          </w:rPr>
          <w:t>1</w:t>
        </w:r>
        <w:r w:rsidRPr="00E27325">
          <w:rPr>
            <w:rStyle w:val="a6"/>
            <w:rFonts w:hint="eastAsia"/>
            <w:noProof/>
          </w:rPr>
          <w:t>、</w:t>
        </w:r>
        <w:r w:rsidRPr="00E27325">
          <w:rPr>
            <w:rStyle w:val="a6"/>
            <w:noProof/>
          </w:rPr>
          <w:t>Swig</w:t>
        </w:r>
        <w:r w:rsidRPr="00E27325">
          <w:rPr>
            <w:rStyle w:val="a6"/>
            <w:rFonts w:hint="eastAsia"/>
            <w:noProof/>
          </w:rPr>
          <w:t>介绍</w:t>
        </w:r>
        <w:r>
          <w:rPr>
            <w:noProof/>
            <w:webHidden/>
          </w:rPr>
          <w:tab/>
        </w:r>
        <w:r>
          <w:rPr>
            <w:noProof/>
            <w:webHidden/>
          </w:rPr>
          <w:fldChar w:fldCharType="begin"/>
        </w:r>
        <w:r>
          <w:rPr>
            <w:noProof/>
            <w:webHidden/>
          </w:rPr>
          <w:instrText xml:space="preserve"> PAGEREF _Toc485579576 \h </w:instrText>
        </w:r>
        <w:r>
          <w:rPr>
            <w:noProof/>
            <w:webHidden/>
          </w:rPr>
        </w:r>
        <w:r>
          <w:rPr>
            <w:noProof/>
            <w:webHidden/>
          </w:rPr>
          <w:fldChar w:fldCharType="separate"/>
        </w:r>
        <w:r>
          <w:rPr>
            <w:noProof/>
            <w:webHidden/>
          </w:rPr>
          <w:t>54</w:t>
        </w:r>
        <w:r>
          <w:rPr>
            <w:noProof/>
            <w:webHidden/>
          </w:rPr>
          <w:fldChar w:fldCharType="end"/>
        </w:r>
      </w:hyperlink>
    </w:p>
    <w:p w:rsidR="00B30F9E" w:rsidRDefault="00B30F9E">
      <w:pPr>
        <w:pStyle w:val="30"/>
        <w:tabs>
          <w:tab w:val="right" w:leader="dot" w:pos="8296"/>
        </w:tabs>
        <w:rPr>
          <w:noProof/>
        </w:rPr>
      </w:pPr>
      <w:hyperlink w:anchor="_Toc485579577" w:history="1">
        <w:r w:rsidRPr="00E27325">
          <w:rPr>
            <w:rStyle w:val="a6"/>
            <w:noProof/>
          </w:rPr>
          <w:t>2</w:t>
        </w:r>
        <w:r w:rsidRPr="00E27325">
          <w:rPr>
            <w:rStyle w:val="a6"/>
            <w:rFonts w:hint="eastAsia"/>
            <w:noProof/>
          </w:rPr>
          <w:t>、编译</w:t>
        </w:r>
        <w:r w:rsidRPr="00E27325">
          <w:rPr>
            <w:rStyle w:val="a6"/>
            <w:noProof/>
          </w:rPr>
          <w:t>C#</w:t>
        </w:r>
        <w:r w:rsidRPr="00E27325">
          <w:rPr>
            <w:rStyle w:val="a6"/>
            <w:rFonts w:hint="eastAsia"/>
            <w:noProof/>
          </w:rPr>
          <w:t>版本</w:t>
        </w:r>
        <w:r w:rsidRPr="00E27325">
          <w:rPr>
            <w:rStyle w:val="a6"/>
            <w:noProof/>
          </w:rPr>
          <w:t>GDAL</w:t>
        </w:r>
        <w:r>
          <w:rPr>
            <w:noProof/>
            <w:webHidden/>
          </w:rPr>
          <w:tab/>
        </w:r>
        <w:r>
          <w:rPr>
            <w:noProof/>
            <w:webHidden/>
          </w:rPr>
          <w:fldChar w:fldCharType="begin"/>
        </w:r>
        <w:r>
          <w:rPr>
            <w:noProof/>
            <w:webHidden/>
          </w:rPr>
          <w:instrText xml:space="preserve"> PAGEREF _Toc485579577 \h </w:instrText>
        </w:r>
        <w:r>
          <w:rPr>
            <w:noProof/>
            <w:webHidden/>
          </w:rPr>
        </w:r>
        <w:r>
          <w:rPr>
            <w:noProof/>
            <w:webHidden/>
          </w:rPr>
          <w:fldChar w:fldCharType="separate"/>
        </w:r>
        <w:r>
          <w:rPr>
            <w:noProof/>
            <w:webHidden/>
          </w:rPr>
          <w:t>55</w:t>
        </w:r>
        <w:r>
          <w:rPr>
            <w:noProof/>
            <w:webHidden/>
          </w:rPr>
          <w:fldChar w:fldCharType="end"/>
        </w:r>
      </w:hyperlink>
    </w:p>
    <w:p w:rsidR="00B30F9E" w:rsidRDefault="00B30F9E">
      <w:pPr>
        <w:pStyle w:val="30"/>
        <w:tabs>
          <w:tab w:val="right" w:leader="dot" w:pos="8296"/>
        </w:tabs>
        <w:rPr>
          <w:noProof/>
        </w:rPr>
      </w:pPr>
      <w:hyperlink w:anchor="_Toc485579578" w:history="1">
        <w:r w:rsidRPr="00E27325">
          <w:rPr>
            <w:rStyle w:val="a6"/>
            <w:noProof/>
          </w:rPr>
          <w:t>3</w:t>
        </w:r>
        <w:r w:rsidRPr="00E27325">
          <w:rPr>
            <w:rStyle w:val="a6"/>
            <w:rFonts w:hint="eastAsia"/>
            <w:noProof/>
          </w:rPr>
          <w:t>、编译</w:t>
        </w:r>
        <w:r w:rsidRPr="00E27325">
          <w:rPr>
            <w:rStyle w:val="a6"/>
            <w:noProof/>
          </w:rPr>
          <w:t>Java</w:t>
        </w:r>
        <w:r w:rsidRPr="00E27325">
          <w:rPr>
            <w:rStyle w:val="a6"/>
            <w:rFonts w:hint="eastAsia"/>
            <w:noProof/>
          </w:rPr>
          <w:t>版本</w:t>
        </w:r>
        <w:r w:rsidRPr="00E27325">
          <w:rPr>
            <w:rStyle w:val="a6"/>
            <w:noProof/>
          </w:rPr>
          <w:t>GDAL</w:t>
        </w:r>
        <w:r>
          <w:rPr>
            <w:noProof/>
            <w:webHidden/>
          </w:rPr>
          <w:tab/>
        </w:r>
        <w:r>
          <w:rPr>
            <w:noProof/>
            <w:webHidden/>
          </w:rPr>
          <w:fldChar w:fldCharType="begin"/>
        </w:r>
        <w:r>
          <w:rPr>
            <w:noProof/>
            <w:webHidden/>
          </w:rPr>
          <w:instrText xml:space="preserve"> PAGEREF _Toc485579578 \h </w:instrText>
        </w:r>
        <w:r>
          <w:rPr>
            <w:noProof/>
            <w:webHidden/>
          </w:rPr>
        </w:r>
        <w:r>
          <w:rPr>
            <w:noProof/>
            <w:webHidden/>
          </w:rPr>
          <w:fldChar w:fldCharType="separate"/>
        </w:r>
        <w:r>
          <w:rPr>
            <w:noProof/>
            <w:webHidden/>
          </w:rPr>
          <w:t>56</w:t>
        </w:r>
        <w:r>
          <w:rPr>
            <w:noProof/>
            <w:webHidden/>
          </w:rPr>
          <w:fldChar w:fldCharType="end"/>
        </w:r>
      </w:hyperlink>
    </w:p>
    <w:p w:rsidR="00B30F9E" w:rsidRDefault="00B30F9E">
      <w:pPr>
        <w:pStyle w:val="30"/>
        <w:tabs>
          <w:tab w:val="right" w:leader="dot" w:pos="8296"/>
        </w:tabs>
        <w:rPr>
          <w:noProof/>
        </w:rPr>
      </w:pPr>
      <w:hyperlink w:anchor="_Toc485579579" w:history="1">
        <w:r w:rsidRPr="00E27325">
          <w:rPr>
            <w:rStyle w:val="a6"/>
            <w:noProof/>
          </w:rPr>
          <w:t>4</w:t>
        </w:r>
        <w:r w:rsidRPr="00E27325">
          <w:rPr>
            <w:rStyle w:val="a6"/>
            <w:rFonts w:hint="eastAsia"/>
            <w:noProof/>
          </w:rPr>
          <w:t>、编译</w:t>
        </w:r>
        <w:r w:rsidRPr="00E27325">
          <w:rPr>
            <w:rStyle w:val="a6"/>
            <w:noProof/>
          </w:rPr>
          <w:t>Python</w:t>
        </w:r>
        <w:r w:rsidRPr="00E27325">
          <w:rPr>
            <w:rStyle w:val="a6"/>
            <w:rFonts w:hint="eastAsia"/>
            <w:noProof/>
          </w:rPr>
          <w:t>版本</w:t>
        </w:r>
        <w:r w:rsidRPr="00E27325">
          <w:rPr>
            <w:rStyle w:val="a6"/>
            <w:noProof/>
          </w:rPr>
          <w:t>GDAL</w:t>
        </w:r>
        <w:r>
          <w:rPr>
            <w:noProof/>
            <w:webHidden/>
          </w:rPr>
          <w:tab/>
        </w:r>
        <w:r>
          <w:rPr>
            <w:noProof/>
            <w:webHidden/>
          </w:rPr>
          <w:fldChar w:fldCharType="begin"/>
        </w:r>
        <w:r>
          <w:rPr>
            <w:noProof/>
            <w:webHidden/>
          </w:rPr>
          <w:instrText xml:space="preserve"> PAGEREF _Toc485579579 \h </w:instrText>
        </w:r>
        <w:r>
          <w:rPr>
            <w:noProof/>
            <w:webHidden/>
          </w:rPr>
        </w:r>
        <w:r>
          <w:rPr>
            <w:noProof/>
            <w:webHidden/>
          </w:rPr>
          <w:fldChar w:fldCharType="separate"/>
        </w:r>
        <w:r>
          <w:rPr>
            <w:noProof/>
            <w:webHidden/>
          </w:rPr>
          <w:t>56</w:t>
        </w:r>
        <w:r>
          <w:rPr>
            <w:noProof/>
            <w:webHidden/>
          </w:rPr>
          <w:fldChar w:fldCharType="end"/>
        </w:r>
      </w:hyperlink>
    </w:p>
    <w:p w:rsidR="00B30F9E" w:rsidRDefault="00B30F9E">
      <w:pPr>
        <w:pStyle w:val="20"/>
        <w:tabs>
          <w:tab w:val="right" w:leader="dot" w:pos="8296"/>
        </w:tabs>
        <w:rPr>
          <w:noProof/>
        </w:rPr>
      </w:pPr>
      <w:hyperlink w:anchor="_Toc485579580" w:history="1">
        <w:r w:rsidRPr="00E27325">
          <w:rPr>
            <w:rStyle w:val="a6"/>
            <w:rFonts w:hint="eastAsia"/>
            <w:noProof/>
          </w:rPr>
          <w:t>二、开发帮助文档生成</w:t>
        </w:r>
        <w:r>
          <w:rPr>
            <w:noProof/>
            <w:webHidden/>
          </w:rPr>
          <w:tab/>
        </w:r>
        <w:r>
          <w:rPr>
            <w:noProof/>
            <w:webHidden/>
          </w:rPr>
          <w:fldChar w:fldCharType="begin"/>
        </w:r>
        <w:r>
          <w:rPr>
            <w:noProof/>
            <w:webHidden/>
          </w:rPr>
          <w:instrText xml:space="preserve"> PAGEREF _Toc485579580 \h </w:instrText>
        </w:r>
        <w:r>
          <w:rPr>
            <w:noProof/>
            <w:webHidden/>
          </w:rPr>
        </w:r>
        <w:r>
          <w:rPr>
            <w:noProof/>
            <w:webHidden/>
          </w:rPr>
          <w:fldChar w:fldCharType="separate"/>
        </w:r>
        <w:r>
          <w:rPr>
            <w:noProof/>
            <w:webHidden/>
          </w:rPr>
          <w:t>57</w:t>
        </w:r>
        <w:r>
          <w:rPr>
            <w:noProof/>
            <w:webHidden/>
          </w:rPr>
          <w:fldChar w:fldCharType="end"/>
        </w:r>
      </w:hyperlink>
    </w:p>
    <w:p w:rsidR="00B30F9E" w:rsidRDefault="00B30F9E">
      <w:pPr>
        <w:pStyle w:val="30"/>
        <w:tabs>
          <w:tab w:val="right" w:leader="dot" w:pos="8296"/>
        </w:tabs>
        <w:rPr>
          <w:noProof/>
        </w:rPr>
      </w:pPr>
      <w:hyperlink w:anchor="_Toc485579581" w:history="1">
        <w:r w:rsidRPr="00E27325">
          <w:rPr>
            <w:rStyle w:val="a6"/>
            <w:noProof/>
          </w:rPr>
          <w:t>1</w:t>
        </w:r>
        <w:r w:rsidRPr="00E27325">
          <w:rPr>
            <w:rStyle w:val="a6"/>
            <w:rFonts w:hint="eastAsia"/>
            <w:noProof/>
          </w:rPr>
          <w:t>、</w:t>
        </w:r>
        <w:r w:rsidRPr="00E27325">
          <w:rPr>
            <w:rStyle w:val="a6"/>
            <w:noProof/>
          </w:rPr>
          <w:t>Doxygen</w:t>
        </w:r>
        <w:r w:rsidRPr="00E27325">
          <w:rPr>
            <w:rStyle w:val="a6"/>
            <w:rFonts w:hint="eastAsia"/>
            <w:noProof/>
          </w:rPr>
          <w:t>介绍</w:t>
        </w:r>
        <w:r>
          <w:rPr>
            <w:noProof/>
            <w:webHidden/>
          </w:rPr>
          <w:tab/>
        </w:r>
        <w:r>
          <w:rPr>
            <w:noProof/>
            <w:webHidden/>
          </w:rPr>
          <w:fldChar w:fldCharType="begin"/>
        </w:r>
        <w:r>
          <w:rPr>
            <w:noProof/>
            <w:webHidden/>
          </w:rPr>
          <w:instrText xml:space="preserve"> PAGEREF _Toc485579581 \h </w:instrText>
        </w:r>
        <w:r>
          <w:rPr>
            <w:noProof/>
            <w:webHidden/>
          </w:rPr>
        </w:r>
        <w:r>
          <w:rPr>
            <w:noProof/>
            <w:webHidden/>
          </w:rPr>
          <w:fldChar w:fldCharType="separate"/>
        </w:r>
        <w:r>
          <w:rPr>
            <w:noProof/>
            <w:webHidden/>
          </w:rPr>
          <w:t>58</w:t>
        </w:r>
        <w:r>
          <w:rPr>
            <w:noProof/>
            <w:webHidden/>
          </w:rPr>
          <w:fldChar w:fldCharType="end"/>
        </w:r>
      </w:hyperlink>
    </w:p>
    <w:p w:rsidR="00B30F9E" w:rsidRDefault="00B30F9E">
      <w:pPr>
        <w:pStyle w:val="30"/>
        <w:tabs>
          <w:tab w:val="right" w:leader="dot" w:pos="8296"/>
        </w:tabs>
        <w:rPr>
          <w:noProof/>
        </w:rPr>
      </w:pPr>
      <w:hyperlink w:anchor="_Toc485579582" w:history="1">
        <w:r w:rsidRPr="00E27325">
          <w:rPr>
            <w:rStyle w:val="a6"/>
            <w:noProof/>
          </w:rPr>
          <w:t>2</w:t>
        </w:r>
        <w:r w:rsidRPr="00E27325">
          <w:rPr>
            <w:rStyle w:val="a6"/>
            <w:rFonts w:hint="eastAsia"/>
            <w:noProof/>
          </w:rPr>
          <w:t>、生成</w:t>
        </w:r>
        <w:r w:rsidRPr="00E27325">
          <w:rPr>
            <w:rStyle w:val="a6"/>
            <w:noProof/>
          </w:rPr>
          <w:t>GDAL</w:t>
        </w:r>
        <w:r w:rsidRPr="00E27325">
          <w:rPr>
            <w:rStyle w:val="a6"/>
            <w:rFonts w:hint="eastAsia"/>
            <w:noProof/>
          </w:rPr>
          <w:t>开发帮助文档</w:t>
        </w:r>
        <w:r>
          <w:rPr>
            <w:noProof/>
            <w:webHidden/>
          </w:rPr>
          <w:tab/>
        </w:r>
        <w:r>
          <w:rPr>
            <w:noProof/>
            <w:webHidden/>
          </w:rPr>
          <w:fldChar w:fldCharType="begin"/>
        </w:r>
        <w:r>
          <w:rPr>
            <w:noProof/>
            <w:webHidden/>
          </w:rPr>
          <w:instrText xml:space="preserve"> PAGEREF _Toc485579582 \h </w:instrText>
        </w:r>
        <w:r>
          <w:rPr>
            <w:noProof/>
            <w:webHidden/>
          </w:rPr>
        </w:r>
        <w:r>
          <w:rPr>
            <w:noProof/>
            <w:webHidden/>
          </w:rPr>
          <w:fldChar w:fldCharType="separate"/>
        </w:r>
        <w:r>
          <w:rPr>
            <w:noProof/>
            <w:webHidden/>
          </w:rPr>
          <w:t>58</w:t>
        </w:r>
        <w:r>
          <w:rPr>
            <w:noProof/>
            <w:webHidden/>
          </w:rPr>
          <w:fldChar w:fldCharType="end"/>
        </w:r>
      </w:hyperlink>
    </w:p>
    <w:p w:rsidR="00B30F9E" w:rsidRDefault="00B30F9E">
      <w:pPr>
        <w:pStyle w:val="30"/>
        <w:tabs>
          <w:tab w:val="right" w:leader="dot" w:pos="8296"/>
        </w:tabs>
        <w:rPr>
          <w:noProof/>
        </w:rPr>
      </w:pPr>
      <w:hyperlink w:anchor="_Toc485579583" w:history="1">
        <w:r w:rsidRPr="00E27325">
          <w:rPr>
            <w:rStyle w:val="a6"/>
            <w:noProof/>
          </w:rPr>
          <w:t>3</w:t>
        </w:r>
        <w:r w:rsidRPr="00E27325">
          <w:rPr>
            <w:rStyle w:val="a6"/>
            <w:rFonts w:hint="eastAsia"/>
            <w:noProof/>
          </w:rPr>
          <w:t>、</w:t>
        </w:r>
        <w:r w:rsidRPr="00E27325">
          <w:rPr>
            <w:rStyle w:val="a6"/>
            <w:noProof/>
          </w:rPr>
          <w:t>Doxygen</w:t>
        </w:r>
        <w:r w:rsidRPr="00E27325">
          <w:rPr>
            <w:rStyle w:val="a6"/>
            <w:rFonts w:hint="eastAsia"/>
            <w:noProof/>
          </w:rPr>
          <w:t>脚本配置以及代码注释书写规范</w:t>
        </w:r>
        <w:r>
          <w:rPr>
            <w:noProof/>
            <w:webHidden/>
          </w:rPr>
          <w:tab/>
        </w:r>
        <w:r>
          <w:rPr>
            <w:noProof/>
            <w:webHidden/>
          </w:rPr>
          <w:fldChar w:fldCharType="begin"/>
        </w:r>
        <w:r>
          <w:rPr>
            <w:noProof/>
            <w:webHidden/>
          </w:rPr>
          <w:instrText xml:space="preserve"> PAGEREF _Toc485579583 \h </w:instrText>
        </w:r>
        <w:r>
          <w:rPr>
            <w:noProof/>
            <w:webHidden/>
          </w:rPr>
        </w:r>
        <w:r>
          <w:rPr>
            <w:noProof/>
            <w:webHidden/>
          </w:rPr>
          <w:fldChar w:fldCharType="separate"/>
        </w:r>
        <w:r>
          <w:rPr>
            <w:noProof/>
            <w:webHidden/>
          </w:rPr>
          <w:t>60</w:t>
        </w:r>
        <w:r>
          <w:rPr>
            <w:noProof/>
            <w:webHidden/>
          </w:rPr>
          <w:fldChar w:fldCharType="end"/>
        </w:r>
      </w:hyperlink>
    </w:p>
    <w:p w:rsidR="00B30F9E" w:rsidRDefault="00B30F9E">
      <w:pPr>
        <w:pStyle w:val="10"/>
        <w:tabs>
          <w:tab w:val="right" w:leader="dot" w:pos="8296"/>
        </w:tabs>
        <w:rPr>
          <w:noProof/>
        </w:rPr>
      </w:pPr>
      <w:hyperlink w:anchor="_Toc485579584" w:history="1">
        <w:r w:rsidRPr="00E27325">
          <w:rPr>
            <w:rStyle w:val="a6"/>
            <w:rFonts w:hint="eastAsia"/>
            <w:noProof/>
          </w:rPr>
          <w:t>七、</w:t>
        </w:r>
        <w:r w:rsidRPr="00E27325">
          <w:rPr>
            <w:rStyle w:val="a6"/>
            <w:noProof/>
          </w:rPr>
          <w:t>GDAL</w:t>
        </w:r>
        <w:r w:rsidRPr="00E27325">
          <w:rPr>
            <w:rStyle w:val="a6"/>
            <w:rFonts w:hint="eastAsia"/>
            <w:noProof/>
          </w:rPr>
          <w:t>源码剖析之命令行程序说明</w:t>
        </w:r>
        <w:r>
          <w:rPr>
            <w:noProof/>
            <w:webHidden/>
          </w:rPr>
          <w:tab/>
        </w:r>
        <w:r>
          <w:rPr>
            <w:noProof/>
            <w:webHidden/>
          </w:rPr>
          <w:fldChar w:fldCharType="begin"/>
        </w:r>
        <w:r>
          <w:rPr>
            <w:noProof/>
            <w:webHidden/>
          </w:rPr>
          <w:instrText xml:space="preserve"> PAGEREF _Toc485579584 \h </w:instrText>
        </w:r>
        <w:r>
          <w:rPr>
            <w:noProof/>
            <w:webHidden/>
          </w:rPr>
        </w:r>
        <w:r>
          <w:rPr>
            <w:noProof/>
            <w:webHidden/>
          </w:rPr>
          <w:fldChar w:fldCharType="separate"/>
        </w:r>
        <w:r>
          <w:rPr>
            <w:noProof/>
            <w:webHidden/>
          </w:rPr>
          <w:t>61</w:t>
        </w:r>
        <w:r>
          <w:rPr>
            <w:noProof/>
            <w:webHidden/>
          </w:rPr>
          <w:fldChar w:fldCharType="end"/>
        </w:r>
      </w:hyperlink>
    </w:p>
    <w:p w:rsidR="00B30F9E" w:rsidRDefault="00B30F9E">
      <w:pPr>
        <w:pStyle w:val="20"/>
        <w:tabs>
          <w:tab w:val="right" w:leader="dot" w:pos="8296"/>
        </w:tabs>
        <w:rPr>
          <w:noProof/>
        </w:rPr>
      </w:pPr>
      <w:hyperlink w:anchor="_Toc485579585" w:history="1">
        <w:r w:rsidRPr="00E27325">
          <w:rPr>
            <w:rStyle w:val="a6"/>
            <w:rFonts w:hint="eastAsia"/>
            <w:noProof/>
          </w:rPr>
          <w:t>一、</w:t>
        </w:r>
        <w:r w:rsidRPr="00E27325">
          <w:rPr>
            <w:rStyle w:val="a6"/>
            <w:noProof/>
          </w:rPr>
          <w:t>GDAL</w:t>
        </w:r>
        <w:r w:rsidRPr="00E27325">
          <w:rPr>
            <w:rStyle w:val="a6"/>
            <w:rFonts w:hint="eastAsia"/>
            <w:noProof/>
          </w:rPr>
          <w:t>工具通用命令</w:t>
        </w:r>
        <w:r>
          <w:rPr>
            <w:noProof/>
            <w:webHidden/>
          </w:rPr>
          <w:tab/>
        </w:r>
        <w:r>
          <w:rPr>
            <w:noProof/>
            <w:webHidden/>
          </w:rPr>
          <w:fldChar w:fldCharType="begin"/>
        </w:r>
        <w:r>
          <w:rPr>
            <w:noProof/>
            <w:webHidden/>
          </w:rPr>
          <w:instrText xml:space="preserve"> PAGEREF _Toc485579585 \h </w:instrText>
        </w:r>
        <w:r>
          <w:rPr>
            <w:noProof/>
            <w:webHidden/>
          </w:rPr>
        </w:r>
        <w:r>
          <w:rPr>
            <w:noProof/>
            <w:webHidden/>
          </w:rPr>
          <w:fldChar w:fldCharType="separate"/>
        </w:r>
        <w:r>
          <w:rPr>
            <w:noProof/>
            <w:webHidden/>
          </w:rPr>
          <w:t>61</w:t>
        </w:r>
        <w:r>
          <w:rPr>
            <w:noProof/>
            <w:webHidden/>
          </w:rPr>
          <w:fldChar w:fldCharType="end"/>
        </w:r>
      </w:hyperlink>
    </w:p>
    <w:p w:rsidR="00B30F9E" w:rsidRDefault="00B30F9E">
      <w:pPr>
        <w:pStyle w:val="20"/>
        <w:tabs>
          <w:tab w:val="right" w:leader="dot" w:pos="8296"/>
        </w:tabs>
        <w:rPr>
          <w:noProof/>
        </w:rPr>
      </w:pPr>
      <w:hyperlink w:anchor="_Toc485579586" w:history="1">
        <w:r w:rsidRPr="00E27325">
          <w:rPr>
            <w:rStyle w:val="a6"/>
            <w:rFonts w:hint="eastAsia"/>
            <w:noProof/>
          </w:rPr>
          <w:t>二、</w:t>
        </w:r>
        <w:r w:rsidRPr="00E27325">
          <w:rPr>
            <w:rStyle w:val="a6"/>
            <w:noProof/>
          </w:rPr>
          <w:t>GDAL</w:t>
        </w:r>
        <w:r w:rsidRPr="00E27325">
          <w:rPr>
            <w:rStyle w:val="a6"/>
            <w:rFonts w:hint="eastAsia"/>
            <w:noProof/>
          </w:rPr>
          <w:t>工具说明</w:t>
        </w:r>
        <w:r>
          <w:rPr>
            <w:noProof/>
            <w:webHidden/>
          </w:rPr>
          <w:tab/>
        </w:r>
        <w:r>
          <w:rPr>
            <w:noProof/>
            <w:webHidden/>
          </w:rPr>
          <w:fldChar w:fldCharType="begin"/>
        </w:r>
        <w:r>
          <w:rPr>
            <w:noProof/>
            <w:webHidden/>
          </w:rPr>
          <w:instrText xml:space="preserve"> PAGEREF _Toc485579586 \h </w:instrText>
        </w:r>
        <w:r>
          <w:rPr>
            <w:noProof/>
            <w:webHidden/>
          </w:rPr>
        </w:r>
        <w:r>
          <w:rPr>
            <w:noProof/>
            <w:webHidden/>
          </w:rPr>
          <w:fldChar w:fldCharType="separate"/>
        </w:r>
        <w:r>
          <w:rPr>
            <w:noProof/>
            <w:webHidden/>
          </w:rPr>
          <w:t>64</w:t>
        </w:r>
        <w:r>
          <w:rPr>
            <w:noProof/>
            <w:webHidden/>
          </w:rPr>
          <w:fldChar w:fldCharType="end"/>
        </w:r>
      </w:hyperlink>
    </w:p>
    <w:p w:rsidR="00B30F9E" w:rsidRDefault="00B30F9E">
      <w:pPr>
        <w:pStyle w:val="30"/>
        <w:tabs>
          <w:tab w:val="right" w:leader="dot" w:pos="8296"/>
        </w:tabs>
        <w:rPr>
          <w:noProof/>
        </w:rPr>
      </w:pPr>
      <w:hyperlink w:anchor="_Toc485579587" w:history="1">
        <w:r w:rsidRPr="00E27325">
          <w:rPr>
            <w:rStyle w:val="a6"/>
            <w:noProof/>
          </w:rPr>
          <w:t xml:space="preserve">1. gdalinfo </w:t>
        </w:r>
        <w:r w:rsidRPr="00E27325">
          <w:rPr>
            <w:rStyle w:val="a6"/>
            <w:rFonts w:hint="eastAsia"/>
            <w:noProof/>
          </w:rPr>
          <w:t>输出文件信息</w:t>
        </w:r>
        <w:r>
          <w:rPr>
            <w:noProof/>
            <w:webHidden/>
          </w:rPr>
          <w:tab/>
        </w:r>
        <w:r>
          <w:rPr>
            <w:noProof/>
            <w:webHidden/>
          </w:rPr>
          <w:fldChar w:fldCharType="begin"/>
        </w:r>
        <w:r>
          <w:rPr>
            <w:noProof/>
            <w:webHidden/>
          </w:rPr>
          <w:instrText xml:space="preserve"> PAGEREF _Toc485579587 \h </w:instrText>
        </w:r>
        <w:r>
          <w:rPr>
            <w:noProof/>
            <w:webHidden/>
          </w:rPr>
        </w:r>
        <w:r>
          <w:rPr>
            <w:noProof/>
            <w:webHidden/>
          </w:rPr>
          <w:fldChar w:fldCharType="separate"/>
        </w:r>
        <w:r>
          <w:rPr>
            <w:noProof/>
            <w:webHidden/>
          </w:rPr>
          <w:t>64</w:t>
        </w:r>
        <w:r>
          <w:rPr>
            <w:noProof/>
            <w:webHidden/>
          </w:rPr>
          <w:fldChar w:fldCharType="end"/>
        </w:r>
      </w:hyperlink>
    </w:p>
    <w:p w:rsidR="00B30F9E" w:rsidRDefault="00B30F9E">
      <w:pPr>
        <w:pStyle w:val="30"/>
        <w:tabs>
          <w:tab w:val="right" w:leader="dot" w:pos="8296"/>
        </w:tabs>
        <w:rPr>
          <w:noProof/>
        </w:rPr>
      </w:pPr>
      <w:hyperlink w:anchor="_Toc485579588" w:history="1">
        <w:r w:rsidRPr="00E27325">
          <w:rPr>
            <w:rStyle w:val="a6"/>
            <w:noProof/>
          </w:rPr>
          <w:t xml:space="preserve">2. gdal_translate </w:t>
        </w:r>
        <w:r w:rsidRPr="00E27325">
          <w:rPr>
            <w:rStyle w:val="a6"/>
            <w:rFonts w:hint="eastAsia"/>
            <w:noProof/>
          </w:rPr>
          <w:t>格式转换</w:t>
        </w:r>
        <w:r>
          <w:rPr>
            <w:noProof/>
            <w:webHidden/>
          </w:rPr>
          <w:tab/>
        </w:r>
        <w:r>
          <w:rPr>
            <w:noProof/>
            <w:webHidden/>
          </w:rPr>
          <w:fldChar w:fldCharType="begin"/>
        </w:r>
        <w:r>
          <w:rPr>
            <w:noProof/>
            <w:webHidden/>
          </w:rPr>
          <w:instrText xml:space="preserve"> PAGEREF _Toc485579588 \h </w:instrText>
        </w:r>
        <w:r>
          <w:rPr>
            <w:noProof/>
            <w:webHidden/>
          </w:rPr>
        </w:r>
        <w:r>
          <w:rPr>
            <w:noProof/>
            <w:webHidden/>
          </w:rPr>
          <w:fldChar w:fldCharType="separate"/>
        </w:r>
        <w:r>
          <w:rPr>
            <w:noProof/>
            <w:webHidden/>
          </w:rPr>
          <w:t>67</w:t>
        </w:r>
        <w:r>
          <w:rPr>
            <w:noProof/>
            <w:webHidden/>
          </w:rPr>
          <w:fldChar w:fldCharType="end"/>
        </w:r>
      </w:hyperlink>
    </w:p>
    <w:p w:rsidR="00B30F9E" w:rsidRDefault="00B30F9E">
      <w:pPr>
        <w:pStyle w:val="30"/>
        <w:tabs>
          <w:tab w:val="right" w:leader="dot" w:pos="8296"/>
        </w:tabs>
        <w:rPr>
          <w:noProof/>
        </w:rPr>
      </w:pPr>
      <w:hyperlink w:anchor="_Toc485579589" w:history="1">
        <w:r w:rsidRPr="00E27325">
          <w:rPr>
            <w:rStyle w:val="a6"/>
            <w:noProof/>
          </w:rPr>
          <w:t xml:space="preserve">3. gdaladdo </w:t>
        </w:r>
        <w:r w:rsidRPr="00E27325">
          <w:rPr>
            <w:rStyle w:val="a6"/>
            <w:rFonts w:hint="eastAsia"/>
            <w:noProof/>
          </w:rPr>
          <w:t>建立金字塔</w:t>
        </w:r>
        <w:r>
          <w:rPr>
            <w:noProof/>
            <w:webHidden/>
          </w:rPr>
          <w:tab/>
        </w:r>
        <w:r>
          <w:rPr>
            <w:noProof/>
            <w:webHidden/>
          </w:rPr>
          <w:fldChar w:fldCharType="begin"/>
        </w:r>
        <w:r>
          <w:rPr>
            <w:noProof/>
            <w:webHidden/>
          </w:rPr>
          <w:instrText xml:space="preserve"> PAGEREF _Toc485579589 \h </w:instrText>
        </w:r>
        <w:r>
          <w:rPr>
            <w:noProof/>
            <w:webHidden/>
          </w:rPr>
        </w:r>
        <w:r>
          <w:rPr>
            <w:noProof/>
            <w:webHidden/>
          </w:rPr>
          <w:fldChar w:fldCharType="separate"/>
        </w:r>
        <w:r>
          <w:rPr>
            <w:noProof/>
            <w:webHidden/>
          </w:rPr>
          <w:t>70</w:t>
        </w:r>
        <w:r>
          <w:rPr>
            <w:noProof/>
            <w:webHidden/>
          </w:rPr>
          <w:fldChar w:fldCharType="end"/>
        </w:r>
      </w:hyperlink>
    </w:p>
    <w:p w:rsidR="00B30F9E" w:rsidRDefault="00B30F9E">
      <w:pPr>
        <w:pStyle w:val="10"/>
        <w:tabs>
          <w:tab w:val="right" w:leader="dot" w:pos="8296"/>
        </w:tabs>
        <w:rPr>
          <w:noProof/>
        </w:rPr>
      </w:pPr>
      <w:hyperlink w:anchor="_Toc485579590" w:history="1">
        <w:r w:rsidRPr="00E27325">
          <w:rPr>
            <w:rStyle w:val="a6"/>
            <w:rFonts w:hint="eastAsia"/>
            <w:noProof/>
          </w:rPr>
          <w:t>八、</w:t>
        </w:r>
        <w:r w:rsidRPr="00E27325">
          <w:rPr>
            <w:rStyle w:val="a6"/>
            <w:noProof/>
          </w:rPr>
          <w:t>GDAL</w:t>
        </w:r>
        <w:r w:rsidRPr="00E27325">
          <w:rPr>
            <w:rStyle w:val="a6"/>
            <w:rFonts w:hint="eastAsia"/>
            <w:noProof/>
          </w:rPr>
          <w:t>源码剖析之</w:t>
        </w:r>
        <w:r w:rsidRPr="00E27325">
          <w:rPr>
            <w:rStyle w:val="a6"/>
            <w:noProof/>
          </w:rPr>
          <w:t>GDAL</w:t>
        </w:r>
        <w:r w:rsidRPr="00E27325">
          <w:rPr>
            <w:rStyle w:val="a6"/>
            <w:rFonts w:hint="eastAsia"/>
            <w:noProof/>
          </w:rPr>
          <w:t>开发及其调试</w:t>
        </w:r>
        <w:r>
          <w:rPr>
            <w:noProof/>
            <w:webHidden/>
          </w:rPr>
          <w:tab/>
        </w:r>
        <w:r>
          <w:rPr>
            <w:noProof/>
            <w:webHidden/>
          </w:rPr>
          <w:fldChar w:fldCharType="begin"/>
        </w:r>
        <w:r>
          <w:rPr>
            <w:noProof/>
            <w:webHidden/>
          </w:rPr>
          <w:instrText xml:space="preserve"> PAGEREF _Toc485579590 \h </w:instrText>
        </w:r>
        <w:r>
          <w:rPr>
            <w:noProof/>
            <w:webHidden/>
          </w:rPr>
        </w:r>
        <w:r>
          <w:rPr>
            <w:noProof/>
            <w:webHidden/>
          </w:rPr>
          <w:fldChar w:fldCharType="separate"/>
        </w:r>
        <w:r>
          <w:rPr>
            <w:noProof/>
            <w:webHidden/>
          </w:rPr>
          <w:t>72</w:t>
        </w:r>
        <w:r>
          <w:rPr>
            <w:noProof/>
            <w:webHidden/>
          </w:rPr>
          <w:fldChar w:fldCharType="end"/>
        </w:r>
      </w:hyperlink>
    </w:p>
    <w:p w:rsidR="00B30F9E" w:rsidRDefault="00B30F9E">
      <w:pPr>
        <w:pStyle w:val="30"/>
        <w:tabs>
          <w:tab w:val="right" w:leader="dot" w:pos="8296"/>
        </w:tabs>
        <w:rPr>
          <w:noProof/>
        </w:rPr>
      </w:pPr>
      <w:hyperlink w:anchor="_Toc485579591" w:history="1">
        <w:r w:rsidRPr="00E27325">
          <w:rPr>
            <w:rStyle w:val="a6"/>
            <w:rFonts w:hint="eastAsia"/>
            <w:noProof/>
          </w:rPr>
          <w:t>一、简单的调用</w:t>
        </w:r>
        <w:r>
          <w:rPr>
            <w:noProof/>
            <w:webHidden/>
          </w:rPr>
          <w:tab/>
        </w:r>
        <w:r>
          <w:rPr>
            <w:noProof/>
            <w:webHidden/>
          </w:rPr>
          <w:fldChar w:fldCharType="begin"/>
        </w:r>
        <w:r>
          <w:rPr>
            <w:noProof/>
            <w:webHidden/>
          </w:rPr>
          <w:instrText xml:space="preserve"> PAGEREF _Toc485579591 \h </w:instrText>
        </w:r>
        <w:r>
          <w:rPr>
            <w:noProof/>
            <w:webHidden/>
          </w:rPr>
        </w:r>
        <w:r>
          <w:rPr>
            <w:noProof/>
            <w:webHidden/>
          </w:rPr>
          <w:fldChar w:fldCharType="separate"/>
        </w:r>
        <w:r>
          <w:rPr>
            <w:noProof/>
            <w:webHidden/>
          </w:rPr>
          <w:t>72</w:t>
        </w:r>
        <w:r>
          <w:rPr>
            <w:noProof/>
            <w:webHidden/>
          </w:rPr>
          <w:fldChar w:fldCharType="end"/>
        </w:r>
      </w:hyperlink>
    </w:p>
    <w:p w:rsidR="00B30F9E" w:rsidRDefault="00B30F9E">
      <w:pPr>
        <w:pStyle w:val="30"/>
        <w:tabs>
          <w:tab w:val="right" w:leader="dot" w:pos="8296"/>
        </w:tabs>
        <w:rPr>
          <w:noProof/>
        </w:rPr>
      </w:pPr>
      <w:hyperlink w:anchor="_Toc485579592" w:history="1">
        <w:r w:rsidRPr="00E27325">
          <w:rPr>
            <w:rStyle w:val="a6"/>
            <w:rFonts w:hint="eastAsia"/>
            <w:noProof/>
          </w:rPr>
          <w:t>二、</w:t>
        </w:r>
        <w:r w:rsidRPr="00E27325">
          <w:rPr>
            <w:rStyle w:val="a6"/>
            <w:noProof/>
          </w:rPr>
          <w:t>GDAL</w:t>
        </w:r>
        <w:r w:rsidRPr="00E27325">
          <w:rPr>
            <w:rStyle w:val="a6"/>
            <w:rFonts w:hint="eastAsia"/>
            <w:noProof/>
          </w:rPr>
          <w:t>源代码调试</w:t>
        </w:r>
        <w:r>
          <w:rPr>
            <w:noProof/>
            <w:webHidden/>
          </w:rPr>
          <w:tab/>
        </w:r>
        <w:r>
          <w:rPr>
            <w:noProof/>
            <w:webHidden/>
          </w:rPr>
          <w:fldChar w:fldCharType="begin"/>
        </w:r>
        <w:r>
          <w:rPr>
            <w:noProof/>
            <w:webHidden/>
          </w:rPr>
          <w:instrText xml:space="preserve"> PAGEREF _Toc485579592 \h </w:instrText>
        </w:r>
        <w:r>
          <w:rPr>
            <w:noProof/>
            <w:webHidden/>
          </w:rPr>
        </w:r>
        <w:r>
          <w:rPr>
            <w:noProof/>
            <w:webHidden/>
          </w:rPr>
          <w:fldChar w:fldCharType="separate"/>
        </w:r>
        <w:r>
          <w:rPr>
            <w:noProof/>
            <w:webHidden/>
          </w:rPr>
          <w:t>76</w:t>
        </w:r>
        <w:r>
          <w:rPr>
            <w:noProof/>
            <w:webHidden/>
          </w:rPr>
          <w:fldChar w:fldCharType="end"/>
        </w:r>
      </w:hyperlink>
    </w:p>
    <w:p w:rsidR="00B30F9E" w:rsidRDefault="00B30F9E">
      <w:pPr>
        <w:pStyle w:val="30"/>
        <w:tabs>
          <w:tab w:val="right" w:leader="dot" w:pos="8296"/>
        </w:tabs>
        <w:rPr>
          <w:noProof/>
        </w:rPr>
      </w:pPr>
      <w:hyperlink w:anchor="_Toc485579593" w:history="1">
        <w:r w:rsidRPr="00E27325">
          <w:rPr>
            <w:rStyle w:val="a6"/>
            <w:rFonts w:hint="eastAsia"/>
            <w:noProof/>
          </w:rPr>
          <w:t>三、</w:t>
        </w:r>
        <w:r w:rsidRPr="00E27325">
          <w:rPr>
            <w:rStyle w:val="a6"/>
            <w:noProof/>
          </w:rPr>
          <w:t>GDAL</w:t>
        </w:r>
        <w:r w:rsidRPr="00E27325">
          <w:rPr>
            <w:rStyle w:val="a6"/>
            <w:rFonts w:hint="eastAsia"/>
            <w:noProof/>
          </w:rPr>
          <w:t>使用示例</w:t>
        </w:r>
        <w:r>
          <w:rPr>
            <w:noProof/>
            <w:webHidden/>
          </w:rPr>
          <w:tab/>
        </w:r>
        <w:r>
          <w:rPr>
            <w:noProof/>
            <w:webHidden/>
          </w:rPr>
          <w:fldChar w:fldCharType="begin"/>
        </w:r>
        <w:r>
          <w:rPr>
            <w:noProof/>
            <w:webHidden/>
          </w:rPr>
          <w:instrText xml:space="preserve"> PAGEREF _Toc485579593 \h </w:instrText>
        </w:r>
        <w:r>
          <w:rPr>
            <w:noProof/>
            <w:webHidden/>
          </w:rPr>
        </w:r>
        <w:r>
          <w:rPr>
            <w:noProof/>
            <w:webHidden/>
          </w:rPr>
          <w:fldChar w:fldCharType="separate"/>
        </w:r>
        <w:r>
          <w:rPr>
            <w:noProof/>
            <w:webHidden/>
          </w:rPr>
          <w:t>77</w:t>
        </w:r>
        <w:r>
          <w:rPr>
            <w:noProof/>
            <w:webHidden/>
          </w:rPr>
          <w:fldChar w:fldCharType="end"/>
        </w:r>
      </w:hyperlink>
    </w:p>
    <w:p w:rsidR="00B30F9E" w:rsidRDefault="00B30F9E">
      <w:pPr>
        <w:pStyle w:val="10"/>
        <w:tabs>
          <w:tab w:val="right" w:leader="dot" w:pos="8296"/>
        </w:tabs>
        <w:rPr>
          <w:noProof/>
        </w:rPr>
      </w:pPr>
      <w:hyperlink w:anchor="_Toc485579594" w:history="1">
        <w:r w:rsidRPr="00E27325">
          <w:rPr>
            <w:rStyle w:val="a6"/>
            <w:rFonts w:hint="eastAsia"/>
            <w:noProof/>
          </w:rPr>
          <w:t>九、</w:t>
        </w:r>
        <w:r w:rsidRPr="00E27325">
          <w:rPr>
            <w:rStyle w:val="a6"/>
            <w:noProof/>
          </w:rPr>
          <w:t>GDAL</w:t>
        </w:r>
        <w:r w:rsidRPr="00E27325">
          <w:rPr>
            <w:rStyle w:val="a6"/>
            <w:rFonts w:hint="eastAsia"/>
            <w:noProof/>
          </w:rPr>
          <w:t>源码剖析之</w:t>
        </w:r>
        <w:r w:rsidRPr="00E27325">
          <w:rPr>
            <w:rStyle w:val="a6"/>
            <w:noProof/>
          </w:rPr>
          <w:t>GDAL RasterIO</w:t>
        </w:r>
        <w:r w:rsidRPr="00E27325">
          <w:rPr>
            <w:rStyle w:val="a6"/>
            <w:rFonts w:hint="eastAsia"/>
            <w:noProof/>
          </w:rPr>
          <w:t>使用说明</w:t>
        </w:r>
        <w:r>
          <w:rPr>
            <w:noProof/>
            <w:webHidden/>
          </w:rPr>
          <w:tab/>
        </w:r>
        <w:r>
          <w:rPr>
            <w:noProof/>
            <w:webHidden/>
          </w:rPr>
          <w:fldChar w:fldCharType="begin"/>
        </w:r>
        <w:r>
          <w:rPr>
            <w:noProof/>
            <w:webHidden/>
          </w:rPr>
          <w:instrText xml:space="preserve"> PAGEREF _Toc485579594 \h </w:instrText>
        </w:r>
        <w:r>
          <w:rPr>
            <w:noProof/>
            <w:webHidden/>
          </w:rPr>
        </w:r>
        <w:r>
          <w:rPr>
            <w:noProof/>
            <w:webHidden/>
          </w:rPr>
          <w:fldChar w:fldCharType="separate"/>
        </w:r>
        <w:r>
          <w:rPr>
            <w:noProof/>
            <w:webHidden/>
          </w:rPr>
          <w:t>77</w:t>
        </w:r>
        <w:r>
          <w:rPr>
            <w:noProof/>
            <w:webHidden/>
          </w:rPr>
          <w:fldChar w:fldCharType="end"/>
        </w:r>
      </w:hyperlink>
    </w:p>
    <w:p w:rsidR="00B30F9E" w:rsidRDefault="00B30F9E">
      <w:pPr>
        <w:pStyle w:val="20"/>
        <w:tabs>
          <w:tab w:val="right" w:leader="dot" w:pos="8296"/>
        </w:tabs>
        <w:rPr>
          <w:noProof/>
        </w:rPr>
      </w:pPr>
      <w:hyperlink w:anchor="_Toc485579595" w:history="1">
        <w:r w:rsidRPr="00E27325">
          <w:rPr>
            <w:rStyle w:val="a6"/>
            <w:noProof/>
          </w:rPr>
          <w:t>RasterIO</w:t>
        </w:r>
        <w:r w:rsidRPr="00E27325">
          <w:rPr>
            <w:rStyle w:val="a6"/>
            <w:rFonts w:hint="eastAsia"/>
            <w:noProof/>
          </w:rPr>
          <w:t>使用方法示例</w:t>
        </w:r>
        <w:r>
          <w:rPr>
            <w:noProof/>
            <w:webHidden/>
          </w:rPr>
          <w:tab/>
        </w:r>
        <w:r>
          <w:rPr>
            <w:noProof/>
            <w:webHidden/>
          </w:rPr>
          <w:fldChar w:fldCharType="begin"/>
        </w:r>
        <w:r>
          <w:rPr>
            <w:noProof/>
            <w:webHidden/>
          </w:rPr>
          <w:instrText xml:space="preserve"> PAGEREF _Toc485579595 \h </w:instrText>
        </w:r>
        <w:r>
          <w:rPr>
            <w:noProof/>
            <w:webHidden/>
          </w:rPr>
        </w:r>
        <w:r>
          <w:rPr>
            <w:noProof/>
            <w:webHidden/>
          </w:rPr>
          <w:fldChar w:fldCharType="separate"/>
        </w:r>
        <w:r>
          <w:rPr>
            <w:noProof/>
            <w:webHidden/>
          </w:rPr>
          <w:t>81</w:t>
        </w:r>
        <w:r>
          <w:rPr>
            <w:noProof/>
            <w:webHidden/>
          </w:rPr>
          <w:fldChar w:fldCharType="end"/>
        </w:r>
      </w:hyperlink>
    </w:p>
    <w:p w:rsidR="00B30F9E" w:rsidRDefault="00B30F9E" w:rsidP="007D0CFA">
      <w:pPr>
        <w:pStyle w:val="1"/>
      </w:pPr>
      <w:r>
        <w:lastRenderedPageBreak/>
        <w:fldChar w:fldCharType="end"/>
      </w:r>
    </w:p>
    <w:p w:rsidR="00B30F9E" w:rsidRDefault="00B30F9E" w:rsidP="007D0CFA">
      <w:pPr>
        <w:pStyle w:val="1"/>
      </w:pPr>
    </w:p>
    <w:p w:rsidR="001124B2" w:rsidRPr="001124B2" w:rsidRDefault="001124B2" w:rsidP="007D0CFA">
      <w:pPr>
        <w:pStyle w:val="1"/>
      </w:pPr>
      <w:bookmarkStart w:id="0" w:name="_Toc485579531"/>
      <w:r w:rsidRPr="001124B2">
        <w:rPr>
          <w:rFonts w:hint="eastAsia"/>
        </w:rPr>
        <w:t>一、简介</w:t>
      </w:r>
      <w:bookmarkEnd w:id="0"/>
    </w:p>
    <w:p w:rsidR="001746C5" w:rsidRDefault="001746C5" w:rsidP="001746C5">
      <w:pPr>
        <w:pStyle w:val="2"/>
      </w:pPr>
      <w:bookmarkStart w:id="1" w:name="_Toc485579532"/>
      <w:r>
        <w:rPr>
          <w:rFonts w:hint="eastAsia"/>
        </w:rPr>
        <w:t>1.GDAL</w:t>
      </w:r>
      <w:bookmarkEnd w:id="1"/>
    </w:p>
    <w:p w:rsidR="001746C5" w:rsidRDefault="001746C5" w:rsidP="001746C5">
      <w:r>
        <w:rPr>
          <w:rFonts w:hint="eastAsia"/>
        </w:rPr>
        <w:t>简单地说，</w:t>
      </w:r>
      <w:r>
        <w:rPr>
          <w:rFonts w:hint="eastAsia"/>
        </w:rPr>
        <w:t>GDAL</w:t>
      </w:r>
      <w:r>
        <w:rPr>
          <w:rFonts w:hint="eastAsia"/>
        </w:rPr>
        <w:t>是一个操作各种栅格地理数据格式的库。包括读取、写入、转换、处理各种栅格数据格式（有些特定的格式对一些操作如写入等不支持）。它使用了一个单一的抽象数据模型就支持了大多数的栅格数据（</w:t>
      </w:r>
      <w:r>
        <w:rPr>
          <w:rFonts w:hint="eastAsia"/>
        </w:rPr>
        <w:t>GIS</w:t>
      </w:r>
      <w:r>
        <w:rPr>
          <w:rFonts w:hint="eastAsia"/>
        </w:rPr>
        <w:t>对栅格，矢量，</w:t>
      </w:r>
      <w:r>
        <w:rPr>
          <w:rFonts w:hint="eastAsia"/>
        </w:rPr>
        <w:t>3D</w:t>
      </w:r>
      <w:r>
        <w:rPr>
          <w:rFonts w:hint="eastAsia"/>
        </w:rPr>
        <w:t>数据模型的抽象能力实在令人叹服）。当然除了栅格操作，这个库还同时包括了操作矢量数据的另一个有名的库</w:t>
      </w:r>
      <w:hyperlink r:id="rId8" w:history="1">
        <w:r>
          <w:rPr>
            <w:rStyle w:val="a6"/>
            <w:rFonts w:ascii="Tahoma" w:hAnsi="Tahoma" w:cs="Tahoma" w:hint="eastAsia"/>
            <w:sz w:val="22"/>
          </w:rPr>
          <w:t>ogr</w:t>
        </w:r>
      </w:hyperlink>
      <w:r>
        <w:rPr>
          <w:rFonts w:hint="eastAsia"/>
        </w:rPr>
        <w:t>（</w:t>
      </w:r>
      <w:r>
        <w:rPr>
          <w:rFonts w:hint="eastAsia"/>
        </w:rPr>
        <w:t>ogr</w:t>
      </w:r>
      <w:r>
        <w:rPr>
          <w:rFonts w:hint="eastAsia"/>
        </w:rPr>
        <w:t>这个库另外介绍），这样这个库就同时具备了操作栅格和矢量数据的能力。</w:t>
      </w:r>
      <w:r>
        <w:rPr>
          <w:rFonts w:hint="eastAsia"/>
        </w:rPr>
        <w:t xml:space="preserve"> </w:t>
      </w:r>
    </w:p>
    <w:p w:rsidR="001746C5" w:rsidRDefault="001746C5" w:rsidP="001746C5">
      <w:r>
        <w:rPr>
          <w:rFonts w:hint="eastAsia"/>
        </w:rPr>
        <w:t>最重要的是这个库是跨平台的，开源的！如今这个库对各种数据格式的支持相当强大，几乎所有的</w:t>
      </w:r>
      <w:r>
        <w:rPr>
          <w:rFonts w:hint="eastAsia"/>
        </w:rPr>
        <w:t>GIS</w:t>
      </w:r>
      <w:r>
        <w:rPr>
          <w:rFonts w:hint="eastAsia"/>
        </w:rPr>
        <w:t>、</w:t>
      </w:r>
      <w:r>
        <w:rPr>
          <w:rFonts w:hint="eastAsia"/>
        </w:rPr>
        <w:t>RS</w:t>
      </w:r>
      <w:r>
        <w:rPr>
          <w:rFonts w:hint="eastAsia"/>
        </w:rPr>
        <w:t>所要处理的数据格式类型都包括在内。它的主页最后那些使用了它作为底层数据处理的软件列表中，不仅有</w:t>
      </w:r>
      <w:hyperlink r:id="rId9" w:history="1">
        <w:r>
          <w:rPr>
            <w:rStyle w:val="a6"/>
            <w:rFonts w:ascii="Tahoma" w:hAnsi="Tahoma" w:cs="Tahoma" w:hint="eastAsia"/>
            <w:sz w:val="22"/>
          </w:rPr>
          <w:t>GRASS</w:t>
        </w:r>
      </w:hyperlink>
      <w:r>
        <w:rPr>
          <w:rFonts w:hint="eastAsia"/>
        </w:rPr>
        <w:t>、</w:t>
      </w:r>
      <w:hyperlink r:id="rId10" w:history="1">
        <w:r>
          <w:rPr>
            <w:rStyle w:val="a6"/>
            <w:rFonts w:ascii="Tahoma" w:hAnsi="Tahoma" w:cs="Tahoma" w:hint="eastAsia"/>
            <w:sz w:val="22"/>
          </w:rPr>
          <w:t>Quantum GIS (QGIS)</w:t>
        </w:r>
      </w:hyperlink>
      <w:r>
        <w:rPr>
          <w:rFonts w:hint="eastAsia"/>
        </w:rPr>
        <w:t>，更有</w:t>
      </w:r>
      <w:hyperlink r:id="rId11" w:history="1">
        <w:r>
          <w:rPr>
            <w:rStyle w:val="a6"/>
            <w:rFonts w:ascii="Tahoma" w:hAnsi="Tahoma" w:cs="Tahoma" w:hint="eastAsia"/>
            <w:sz w:val="22"/>
          </w:rPr>
          <w:t>Google Earth</w:t>
        </w:r>
      </w:hyperlink>
      <w:r>
        <w:rPr>
          <w:rFonts w:hint="eastAsia"/>
        </w:rPr>
        <w:t>。</w:t>
      </w:r>
      <w:r>
        <w:rPr>
          <w:rFonts w:hint="eastAsia"/>
        </w:rPr>
        <w:t xml:space="preserve"> </w:t>
      </w:r>
    </w:p>
    <w:p w:rsidR="001746C5" w:rsidRDefault="001746C5" w:rsidP="001746C5">
      <w:r>
        <w:rPr>
          <w:rFonts w:hint="eastAsia"/>
        </w:rPr>
        <w:t>学习这个库是十分有必要的。该库在</w:t>
      </w:r>
      <w:r>
        <w:rPr>
          <w:rFonts w:hint="eastAsia"/>
        </w:rPr>
        <w:t>C/C++/python/ruby/VB/java/C#(</w:t>
      </w:r>
      <w:r>
        <w:rPr>
          <w:rFonts w:hint="eastAsia"/>
        </w:rPr>
        <w:t>这个暂时不完全支持</w:t>
      </w:r>
      <w:r>
        <w:rPr>
          <w:rFonts w:hint="eastAsia"/>
        </w:rPr>
        <w:t>)</w:t>
      </w:r>
      <w:r>
        <w:rPr>
          <w:rFonts w:hint="eastAsia"/>
        </w:rPr>
        <w:t>下都能用，而且都一样用。</w:t>
      </w:r>
    </w:p>
    <w:p w:rsidR="001746C5" w:rsidRDefault="001746C5" w:rsidP="007D0CFA">
      <w:pPr>
        <w:pStyle w:val="a8"/>
      </w:pPr>
    </w:p>
    <w:p w:rsidR="007D0CFA" w:rsidRDefault="000F7AC0" w:rsidP="007D0CFA">
      <w:pPr>
        <w:pStyle w:val="a8"/>
      </w:pPr>
      <w:r w:rsidRPr="000F7AC0">
        <w:rPr>
          <w:rFonts w:hint="eastAsia"/>
        </w:rPr>
        <w:t>GDAL(Geospatial Data Abstraction Library)</w:t>
      </w:r>
      <w:r w:rsidRPr="000F7AC0">
        <w:rPr>
          <w:rFonts w:hint="eastAsia"/>
        </w:rPr>
        <w:t>是一个在</w:t>
      </w:r>
      <w:r w:rsidRPr="000F7AC0">
        <w:rPr>
          <w:rFonts w:hint="eastAsia"/>
        </w:rPr>
        <w:t>X/MIT</w:t>
      </w:r>
      <w:r w:rsidRPr="000F7AC0">
        <w:rPr>
          <w:rFonts w:hint="eastAsia"/>
        </w:rPr>
        <w:t>许可协议下的开源栅格空间数据转换库。它利用抽象数据模型来表达所支持的各种文件格式。它还有一系列命令行工具来进行数据转换和处理。</w:t>
      </w:r>
    </w:p>
    <w:p w:rsidR="001746C5" w:rsidRDefault="001746C5" w:rsidP="007D0CFA">
      <w:pPr>
        <w:pStyle w:val="a8"/>
      </w:pPr>
    </w:p>
    <w:p w:rsidR="001746C5" w:rsidRDefault="001746C5" w:rsidP="001746C5">
      <w:pPr>
        <w:pStyle w:val="2"/>
      </w:pPr>
      <w:bookmarkStart w:id="2" w:name="_Toc485579533"/>
      <w:r>
        <w:rPr>
          <w:rFonts w:hint="eastAsia"/>
        </w:rPr>
        <w:t>2.Ogr</w:t>
      </w:r>
      <w:bookmarkEnd w:id="2"/>
    </w:p>
    <w:p w:rsidR="00D64F96" w:rsidRDefault="000F7AC0" w:rsidP="00967E0A">
      <w:r w:rsidRPr="000F7AC0">
        <w:rPr>
          <w:rFonts w:hint="eastAsia"/>
        </w:rPr>
        <w:t>OGR</w:t>
      </w:r>
      <w:r w:rsidRPr="000F7AC0">
        <w:rPr>
          <w:rFonts w:hint="eastAsia"/>
        </w:rPr>
        <w:t>是</w:t>
      </w:r>
      <w:r w:rsidRPr="000F7AC0">
        <w:rPr>
          <w:rFonts w:hint="eastAsia"/>
        </w:rPr>
        <w:t>GDAL</w:t>
      </w:r>
      <w:r w:rsidRPr="000F7AC0">
        <w:rPr>
          <w:rFonts w:hint="eastAsia"/>
        </w:rPr>
        <w:t>项目的一个分支，功能与</w:t>
      </w:r>
      <w:r w:rsidRPr="000F7AC0">
        <w:rPr>
          <w:rFonts w:hint="eastAsia"/>
        </w:rPr>
        <w:t>GDAL</w:t>
      </w:r>
      <w:r w:rsidRPr="000F7AC0">
        <w:rPr>
          <w:rFonts w:hint="eastAsia"/>
        </w:rPr>
        <w:t>类似，只不过它提供对矢量数据的支持。</w:t>
      </w:r>
      <w:r w:rsidRPr="000F7AC0">
        <w:rPr>
          <w:rFonts w:hint="eastAsia"/>
        </w:rPr>
        <w:t xml:space="preserve"> </w:t>
      </w:r>
      <w:r w:rsidRPr="000F7AC0">
        <w:rPr>
          <w:rFonts w:hint="eastAsia"/>
        </w:rPr>
        <w:t xml:space="preserve">　　有</w:t>
      </w:r>
      <w:r w:rsidRPr="000F7AC0">
        <w:rPr>
          <w:rFonts w:hint="eastAsia"/>
        </w:rPr>
        <w:lastRenderedPageBreak/>
        <w:t>很多著名的</w:t>
      </w:r>
      <w:r w:rsidRPr="000F7AC0">
        <w:rPr>
          <w:rFonts w:hint="eastAsia"/>
        </w:rPr>
        <w:t>GIS</w:t>
      </w:r>
      <w:r w:rsidRPr="000F7AC0">
        <w:rPr>
          <w:rFonts w:hint="eastAsia"/>
        </w:rPr>
        <w:t>类产品都使用了</w:t>
      </w:r>
      <w:r w:rsidRPr="000F7AC0">
        <w:rPr>
          <w:rFonts w:hint="eastAsia"/>
        </w:rPr>
        <w:t>GDAL/OGR</w:t>
      </w:r>
      <w:r w:rsidRPr="000F7AC0">
        <w:rPr>
          <w:rFonts w:hint="eastAsia"/>
        </w:rPr>
        <w:t>库，包括</w:t>
      </w:r>
      <w:r w:rsidRPr="000F7AC0">
        <w:rPr>
          <w:rFonts w:hint="eastAsia"/>
        </w:rPr>
        <w:t>ESRI</w:t>
      </w:r>
      <w:r w:rsidRPr="000F7AC0">
        <w:rPr>
          <w:rFonts w:hint="eastAsia"/>
        </w:rPr>
        <w:t>的</w:t>
      </w:r>
      <w:r w:rsidRPr="000F7AC0">
        <w:rPr>
          <w:rFonts w:hint="eastAsia"/>
        </w:rPr>
        <w:t>ArgGIS 9.2</w:t>
      </w:r>
      <w:r w:rsidRPr="000F7AC0">
        <w:rPr>
          <w:rFonts w:hint="eastAsia"/>
        </w:rPr>
        <w:t>，</w:t>
      </w:r>
      <w:r w:rsidRPr="000F7AC0">
        <w:rPr>
          <w:rFonts w:hint="eastAsia"/>
        </w:rPr>
        <w:t>Google Earth</w:t>
      </w:r>
      <w:r w:rsidRPr="000F7AC0">
        <w:rPr>
          <w:rFonts w:hint="eastAsia"/>
        </w:rPr>
        <w:t>和跨平台的</w:t>
      </w:r>
      <w:r w:rsidRPr="000F7AC0">
        <w:rPr>
          <w:rFonts w:hint="eastAsia"/>
        </w:rPr>
        <w:t>GRASS GIS</w:t>
      </w:r>
      <w:r w:rsidRPr="000F7AC0">
        <w:rPr>
          <w:rFonts w:hint="eastAsia"/>
        </w:rPr>
        <w:t>系统。</w:t>
      </w:r>
      <w:r w:rsidRPr="000F7AC0">
        <w:rPr>
          <w:rFonts w:hint="eastAsia"/>
        </w:rPr>
        <w:t xml:space="preserve"> </w:t>
      </w:r>
      <w:r w:rsidRPr="000F7AC0">
        <w:rPr>
          <w:rFonts w:hint="eastAsia"/>
        </w:rPr>
        <w:t xml:space="preserve">　　</w:t>
      </w:r>
    </w:p>
    <w:p w:rsidR="000F7AC0" w:rsidRDefault="000F7AC0" w:rsidP="00967E0A">
      <w:r w:rsidRPr="000F7AC0">
        <w:rPr>
          <w:rFonts w:hint="eastAsia"/>
        </w:rPr>
        <w:t>利用</w:t>
      </w:r>
      <w:r w:rsidRPr="000F7AC0">
        <w:rPr>
          <w:rFonts w:hint="eastAsia"/>
        </w:rPr>
        <w:t>GDAL/OGR</w:t>
      </w:r>
      <w:r w:rsidRPr="000F7AC0">
        <w:rPr>
          <w:rFonts w:hint="eastAsia"/>
        </w:rPr>
        <w:t>库，可以使基于</w:t>
      </w:r>
      <w:r w:rsidRPr="000F7AC0">
        <w:rPr>
          <w:rFonts w:hint="eastAsia"/>
        </w:rPr>
        <w:t>Linux</w:t>
      </w:r>
      <w:r w:rsidRPr="000F7AC0">
        <w:rPr>
          <w:rFonts w:hint="eastAsia"/>
        </w:rPr>
        <w:t>的地理空间数据管理系统提供对矢量和栅格文件数据的支持。</w:t>
      </w:r>
    </w:p>
    <w:p w:rsidR="000F7AC0" w:rsidRDefault="001124B2" w:rsidP="007D0CFA">
      <w:pPr>
        <w:pStyle w:val="1"/>
      </w:pPr>
      <w:bookmarkStart w:id="3" w:name="_Toc485579534"/>
      <w:r>
        <w:rPr>
          <w:rFonts w:hint="eastAsia"/>
        </w:rPr>
        <w:t>二、</w:t>
      </w:r>
      <w:r w:rsidR="000F7AC0">
        <w:rPr>
          <w:rFonts w:hint="eastAsia"/>
        </w:rPr>
        <w:t>大体结构</w:t>
      </w:r>
      <w:bookmarkEnd w:id="3"/>
    </w:p>
    <w:p w:rsidR="00D64F96" w:rsidRDefault="000F7AC0" w:rsidP="00967E0A">
      <w:r w:rsidRPr="000F7AC0">
        <w:rPr>
          <w:rFonts w:hint="eastAsia"/>
        </w:rPr>
        <w:t>GDAL</w:t>
      </w:r>
      <w:r w:rsidRPr="000F7AC0">
        <w:rPr>
          <w:rFonts w:hint="eastAsia"/>
        </w:rPr>
        <w:t>使用抽象数据模型</w:t>
      </w:r>
      <w:r w:rsidRPr="000F7AC0">
        <w:rPr>
          <w:rFonts w:hint="eastAsia"/>
        </w:rPr>
        <w:t>(abstract datamodel)</w:t>
      </w:r>
      <w:r w:rsidRPr="000F7AC0">
        <w:rPr>
          <w:rFonts w:hint="eastAsia"/>
        </w:rPr>
        <w:t>来解析它所支持的数据格式，抽象数据模型包括数据集</w:t>
      </w:r>
      <w:r w:rsidRPr="000F7AC0">
        <w:rPr>
          <w:rFonts w:hint="eastAsia"/>
        </w:rPr>
        <w:t>(dataset)</w:t>
      </w:r>
      <w:r w:rsidRPr="000F7AC0">
        <w:rPr>
          <w:rFonts w:hint="eastAsia"/>
        </w:rPr>
        <w:t>，坐标系统，仿射地理坐标转换</w:t>
      </w:r>
      <w:r w:rsidRPr="000F7AC0">
        <w:rPr>
          <w:rFonts w:hint="eastAsia"/>
        </w:rPr>
        <w:t>(Affine GeoTransform)</w:t>
      </w:r>
      <w:r w:rsidRPr="000F7AC0">
        <w:rPr>
          <w:rFonts w:hint="eastAsia"/>
        </w:rPr>
        <w:t>，</w:t>
      </w:r>
      <w:r w:rsidRPr="000F7AC0">
        <w:rPr>
          <w:rFonts w:hint="eastAsia"/>
        </w:rPr>
        <w:t xml:space="preserve"> </w:t>
      </w:r>
      <w:r w:rsidRPr="000F7AC0">
        <w:rPr>
          <w:rFonts w:hint="eastAsia"/>
        </w:rPr>
        <w:t>大地控制点</w:t>
      </w:r>
      <w:r w:rsidRPr="000F7AC0">
        <w:rPr>
          <w:rFonts w:hint="eastAsia"/>
        </w:rPr>
        <w:t>(GCPs)</w:t>
      </w:r>
      <w:r w:rsidRPr="000F7AC0">
        <w:rPr>
          <w:rFonts w:hint="eastAsia"/>
        </w:rPr>
        <w:t>，</w:t>
      </w:r>
      <w:r w:rsidRPr="000F7AC0">
        <w:rPr>
          <w:rFonts w:hint="eastAsia"/>
        </w:rPr>
        <w:t xml:space="preserve"> </w:t>
      </w:r>
      <w:r w:rsidRPr="000F7AC0">
        <w:rPr>
          <w:rFonts w:hint="eastAsia"/>
        </w:rPr>
        <w:t>元数据</w:t>
      </w:r>
      <w:r w:rsidRPr="000F7AC0">
        <w:rPr>
          <w:rFonts w:hint="eastAsia"/>
        </w:rPr>
        <w:t>(Metadata)</w:t>
      </w:r>
      <w:r w:rsidRPr="000F7AC0">
        <w:rPr>
          <w:rFonts w:hint="eastAsia"/>
        </w:rPr>
        <w:t>，栅格波段</w:t>
      </w:r>
      <w:r w:rsidRPr="000F7AC0">
        <w:rPr>
          <w:rFonts w:hint="eastAsia"/>
        </w:rPr>
        <w:t>(Raster Band)</w:t>
      </w:r>
      <w:r w:rsidRPr="000F7AC0">
        <w:rPr>
          <w:rFonts w:hint="eastAsia"/>
        </w:rPr>
        <w:t>，颜色表</w:t>
      </w:r>
      <w:r w:rsidRPr="000F7AC0">
        <w:rPr>
          <w:rFonts w:hint="eastAsia"/>
        </w:rPr>
        <w:t>(ColorTable)</w:t>
      </w:r>
      <w:r w:rsidRPr="000F7AC0">
        <w:rPr>
          <w:rFonts w:hint="eastAsia"/>
        </w:rPr>
        <w:t>，子数据集域</w:t>
      </w:r>
      <w:r w:rsidRPr="000F7AC0">
        <w:rPr>
          <w:rFonts w:hint="eastAsia"/>
        </w:rPr>
        <w:t>(Subdatasets Domain)</w:t>
      </w:r>
      <w:r w:rsidRPr="000F7AC0">
        <w:rPr>
          <w:rFonts w:hint="eastAsia"/>
        </w:rPr>
        <w:t>，图像结构域</w:t>
      </w:r>
      <w:r w:rsidRPr="000F7AC0">
        <w:rPr>
          <w:rFonts w:hint="eastAsia"/>
        </w:rPr>
        <w:t>(Image_StructureDomain)</w:t>
      </w:r>
      <w:r w:rsidRPr="000F7AC0">
        <w:rPr>
          <w:rFonts w:hint="eastAsia"/>
        </w:rPr>
        <w:t>，</w:t>
      </w:r>
      <w:r w:rsidRPr="000F7AC0">
        <w:rPr>
          <w:rFonts w:hint="eastAsia"/>
        </w:rPr>
        <w:t>XML</w:t>
      </w:r>
      <w:r w:rsidRPr="000F7AC0">
        <w:rPr>
          <w:rFonts w:hint="eastAsia"/>
        </w:rPr>
        <w:t>域</w:t>
      </w:r>
      <w:r w:rsidRPr="000F7AC0">
        <w:rPr>
          <w:rFonts w:hint="eastAsia"/>
        </w:rPr>
        <w:t>(XML:Domains)</w:t>
      </w:r>
      <w:r w:rsidRPr="000F7AC0">
        <w:rPr>
          <w:rFonts w:hint="eastAsia"/>
        </w:rPr>
        <w:t>。</w:t>
      </w:r>
    </w:p>
    <w:p w:rsidR="000F7AC0" w:rsidRDefault="000F7AC0" w:rsidP="00967E0A">
      <w:r>
        <w:rPr>
          <w:noProof/>
        </w:rPr>
        <w:drawing>
          <wp:inline distT="0" distB="0" distL="0" distR="0">
            <wp:extent cx="5274310" cy="4285281"/>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274310" cy="4285281"/>
                    </a:xfrm>
                    <a:prstGeom prst="rect">
                      <a:avLst/>
                    </a:prstGeom>
                    <a:noFill/>
                    <a:ln w="9525">
                      <a:noFill/>
                      <a:miter lim="800000"/>
                      <a:headEnd/>
                      <a:tailEnd/>
                    </a:ln>
                  </pic:spPr>
                </pic:pic>
              </a:graphicData>
            </a:graphic>
          </wp:inline>
        </w:drawing>
      </w:r>
    </w:p>
    <w:p w:rsidR="000F7AC0" w:rsidRDefault="000F7AC0" w:rsidP="00967E0A"/>
    <w:p w:rsidR="000F7AC0" w:rsidRDefault="000F7AC0" w:rsidP="0003149C">
      <w:pPr>
        <w:pStyle w:val="2"/>
      </w:pPr>
      <w:bookmarkStart w:id="4" w:name="_Toc485579535"/>
      <w:r w:rsidRPr="000F7AC0">
        <w:rPr>
          <w:rFonts w:hint="eastAsia"/>
        </w:rPr>
        <w:lastRenderedPageBreak/>
        <w:t>GDAL基础类</w:t>
      </w:r>
      <w:bookmarkEnd w:id="4"/>
    </w:p>
    <w:p w:rsidR="001746C5" w:rsidRDefault="001746C5" w:rsidP="001746C5">
      <w:pPr>
        <w:pStyle w:val="3"/>
      </w:pPr>
      <w:bookmarkStart w:id="5" w:name="_Toc485579536"/>
      <w:r>
        <w:rPr>
          <w:rFonts w:hint="eastAsia"/>
        </w:rPr>
        <w:t>抽象类</w:t>
      </w:r>
      <w:bookmarkEnd w:id="5"/>
    </w:p>
    <w:p w:rsidR="000F7AC0" w:rsidRDefault="000F7AC0" w:rsidP="00967E0A">
      <w:r>
        <w:rPr>
          <w:rFonts w:hint="eastAsia"/>
        </w:rPr>
        <w:t>GDALMajorObject</w:t>
      </w:r>
      <w:r>
        <w:rPr>
          <w:rFonts w:hint="eastAsia"/>
        </w:rPr>
        <w:t>类：带有元数据的对象。</w:t>
      </w:r>
      <w:r>
        <w:rPr>
          <w:rFonts w:hint="eastAsia"/>
        </w:rPr>
        <w:t xml:space="preserve">  GDAL</w:t>
      </w:r>
      <w:r>
        <w:rPr>
          <w:rFonts w:hint="eastAsia"/>
        </w:rPr>
        <w:t>数据处理结构</w:t>
      </w:r>
    </w:p>
    <w:p w:rsidR="000F7AC0" w:rsidRDefault="000F7AC0" w:rsidP="00967E0A">
      <w:r>
        <w:rPr>
          <w:rFonts w:hint="eastAsia"/>
        </w:rPr>
        <w:t>GDALDdataset</w:t>
      </w:r>
      <w:r>
        <w:rPr>
          <w:rFonts w:hint="eastAsia"/>
        </w:rPr>
        <w:t>类：通常是从一个栅格文件中提取的相关联的栅格波段集合和这些波段的元数据；</w:t>
      </w:r>
      <w:r>
        <w:rPr>
          <w:rFonts w:hint="eastAsia"/>
        </w:rPr>
        <w:t>GDALDdataset</w:t>
      </w:r>
      <w:r>
        <w:rPr>
          <w:rFonts w:hint="eastAsia"/>
        </w:rPr>
        <w:t>也负责所有栅格波段的地理坐标转换</w:t>
      </w:r>
      <w:r>
        <w:rPr>
          <w:rFonts w:hint="eastAsia"/>
        </w:rPr>
        <w:t>(georeferencing transform)</w:t>
      </w:r>
      <w:r>
        <w:rPr>
          <w:rFonts w:hint="eastAsia"/>
        </w:rPr>
        <w:t>和坐标系定义。</w:t>
      </w:r>
      <w:r>
        <w:rPr>
          <w:rFonts w:hint="eastAsia"/>
        </w:rPr>
        <w:t xml:space="preserve"> </w:t>
      </w:r>
      <w:r>
        <w:rPr>
          <w:rFonts w:hint="eastAsia"/>
        </w:rPr>
        <w:t xml:space="preserve">　　</w:t>
      </w:r>
    </w:p>
    <w:p w:rsidR="000F7AC0" w:rsidRDefault="000F7AC0" w:rsidP="00967E0A">
      <w:r>
        <w:rPr>
          <w:rFonts w:hint="eastAsia"/>
        </w:rPr>
        <w:t>GDALDriver</w:t>
      </w:r>
      <w:r>
        <w:rPr>
          <w:rFonts w:hint="eastAsia"/>
        </w:rPr>
        <w:t>类：文件格式驱动类，</w:t>
      </w:r>
      <w:r>
        <w:rPr>
          <w:rFonts w:hint="eastAsia"/>
        </w:rPr>
        <w:t>GDAL</w:t>
      </w:r>
      <w:r>
        <w:rPr>
          <w:rFonts w:hint="eastAsia"/>
        </w:rPr>
        <w:t>会为每一个所支持的文件格式创建一个该类的实体，来管理该文件格式。</w:t>
      </w:r>
      <w:r>
        <w:rPr>
          <w:rFonts w:hint="eastAsia"/>
        </w:rPr>
        <w:t xml:space="preserve"> </w:t>
      </w:r>
      <w:r>
        <w:rPr>
          <w:rFonts w:hint="eastAsia"/>
        </w:rPr>
        <w:t xml:space="preserve">　　</w:t>
      </w:r>
    </w:p>
    <w:p w:rsidR="000F7AC0" w:rsidRDefault="000F7AC0" w:rsidP="00967E0A">
      <w:r>
        <w:rPr>
          <w:rFonts w:hint="eastAsia"/>
        </w:rPr>
        <w:t>GDALDriverManager</w:t>
      </w:r>
      <w:r>
        <w:rPr>
          <w:rFonts w:hint="eastAsia"/>
        </w:rPr>
        <w:t>类：文件格式驱动管理类，用来管理</w:t>
      </w:r>
      <w:r>
        <w:rPr>
          <w:rFonts w:hint="eastAsia"/>
        </w:rPr>
        <w:t>GDALDriver</w:t>
      </w:r>
      <w:r>
        <w:rPr>
          <w:rFonts w:hint="eastAsia"/>
        </w:rPr>
        <w:t>类。</w:t>
      </w:r>
    </w:p>
    <w:p w:rsidR="000F7AC0" w:rsidRDefault="000F7AC0" w:rsidP="00967E0A">
      <w:r>
        <w:rPr>
          <w:noProof/>
        </w:rPr>
        <w:drawing>
          <wp:inline distT="0" distB="0" distL="0" distR="0">
            <wp:extent cx="5274310" cy="2053731"/>
            <wp:effectExtent l="1905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srcRect/>
                    <a:stretch>
                      <a:fillRect/>
                    </a:stretch>
                  </pic:blipFill>
                  <pic:spPr bwMode="auto">
                    <a:xfrm>
                      <a:off x="0" y="0"/>
                      <a:ext cx="5274310" cy="2053731"/>
                    </a:xfrm>
                    <a:prstGeom prst="rect">
                      <a:avLst/>
                    </a:prstGeom>
                    <a:noFill/>
                    <a:ln w="9525">
                      <a:noFill/>
                      <a:miter lim="800000"/>
                      <a:headEnd/>
                      <a:tailEnd/>
                    </a:ln>
                  </pic:spPr>
                </pic:pic>
              </a:graphicData>
            </a:graphic>
          </wp:inline>
        </w:drawing>
      </w:r>
    </w:p>
    <w:p w:rsidR="000F7AC0" w:rsidRDefault="000F7AC0" w:rsidP="00967E0A"/>
    <w:p w:rsidR="00AE0D2E" w:rsidRDefault="00AE0D2E" w:rsidP="00AE0D2E">
      <w:pPr>
        <w:pStyle w:val="3"/>
      </w:pPr>
      <w:bookmarkStart w:id="6" w:name="_Toc485579537"/>
      <w:r>
        <w:rPr>
          <w:rFonts w:hint="eastAsia"/>
        </w:rPr>
        <w:t>具体描述</w:t>
      </w:r>
      <w:bookmarkEnd w:id="6"/>
    </w:p>
    <w:p w:rsidR="00AE0D2E" w:rsidRDefault="00AE0D2E" w:rsidP="00AE0D2E">
      <w:r>
        <w:rPr>
          <w:rFonts w:hint="eastAsia"/>
        </w:rPr>
        <w:t>H</w:t>
      </w:r>
      <w:r w:rsidRPr="00172EF4">
        <w:t>ere are the classes, structs, unions and interfaces with brief descriptions:</w:t>
      </w:r>
    </w:p>
    <w:p w:rsidR="00AE0D2E" w:rsidRDefault="00AE0D2E" w:rsidP="00AE0D2E">
      <w:r>
        <w:rPr>
          <w:rFonts w:hint="eastAsia"/>
        </w:rPr>
        <w:t>以下是类，结构体，联合体和接口及其简要介绍。</w:t>
      </w:r>
    </w:p>
    <w:p w:rsidR="00AE0D2E" w:rsidRPr="00172EF4" w:rsidRDefault="00AE0D2E" w:rsidP="00AE0D2E">
      <w:pPr>
        <w:rPr>
          <w:rFonts w:ascii="宋体" w:hAnsi="宋体" w:cs="宋体"/>
          <w:color w:val="000000"/>
          <w:kern w:val="0"/>
          <w:sz w:val="22"/>
        </w:rPr>
      </w:pPr>
      <w:r w:rsidRPr="00172EF4">
        <w:rPr>
          <w:rFonts w:ascii="宋体" w:hAnsi="宋体" w:cs="宋体" w:hint="eastAsia"/>
          <w:color w:val="000000"/>
          <w:kern w:val="0"/>
          <w:sz w:val="22"/>
        </w:rPr>
        <w:t>_CPLList</w:t>
      </w:r>
    </w:p>
    <w:p w:rsidR="00AE0D2E" w:rsidRDefault="00AE0D2E" w:rsidP="00AE0D2E">
      <w:pPr>
        <w:rPr>
          <w:rFonts w:ascii="Arial" w:hAnsi="Arial" w:cs="Arial"/>
          <w:i/>
          <w:iCs/>
          <w:color w:val="000000"/>
          <w:kern w:val="0"/>
          <w:sz w:val="20"/>
          <w:szCs w:val="20"/>
        </w:rPr>
      </w:pPr>
      <w:r>
        <w:rPr>
          <w:rFonts w:ascii="Arial" w:hAnsi="Arial" w:cs="Arial" w:hint="eastAsia"/>
          <w:i/>
          <w:iCs/>
          <w:color w:val="000000"/>
          <w:kern w:val="0"/>
          <w:sz w:val="20"/>
          <w:szCs w:val="20"/>
        </w:rPr>
        <w:t>列出元素构造。</w:t>
      </w:r>
    </w:p>
    <w:p w:rsidR="00AE0D2E" w:rsidRPr="00172EF4" w:rsidRDefault="00AE0D2E" w:rsidP="00AE0D2E">
      <w:pPr>
        <w:rPr>
          <w:rFonts w:ascii="宋体" w:hAnsi="宋体" w:cs="宋体"/>
          <w:color w:val="000000"/>
          <w:kern w:val="0"/>
          <w:sz w:val="22"/>
        </w:rPr>
      </w:pPr>
      <w:r w:rsidRPr="00172EF4">
        <w:rPr>
          <w:rFonts w:ascii="宋体" w:hAnsi="宋体" w:cs="宋体" w:hint="eastAsia"/>
          <w:color w:val="000000"/>
          <w:kern w:val="0"/>
          <w:sz w:val="22"/>
        </w:rPr>
        <w:t>CPLHTTPResult</w:t>
      </w:r>
    </w:p>
    <w:p w:rsidR="00AE0D2E" w:rsidRDefault="00AE0D2E" w:rsidP="00AE0D2E">
      <w:pPr>
        <w:rPr>
          <w:rFonts w:ascii="Arial" w:hAnsi="Arial" w:cs="Arial"/>
          <w:i/>
          <w:iCs/>
          <w:color w:val="000000"/>
          <w:kern w:val="0"/>
          <w:sz w:val="20"/>
          <w:szCs w:val="20"/>
        </w:rPr>
      </w:pPr>
      <w:r w:rsidRPr="00673A43">
        <w:rPr>
          <w:rFonts w:ascii="Arial" w:hAnsi="Arial" w:cs="Arial"/>
          <w:i/>
          <w:iCs/>
          <w:color w:val="000000"/>
          <w:kern w:val="0"/>
          <w:sz w:val="20"/>
          <w:szCs w:val="20"/>
        </w:rPr>
        <w:t>Describe the result of a CPLHTTPFetch() call</w:t>
      </w:r>
    </w:p>
    <w:p w:rsidR="00AE0D2E" w:rsidRDefault="00AE0D2E" w:rsidP="00AE0D2E">
      <w:pPr>
        <w:rPr>
          <w:rFonts w:ascii="Arial" w:hAnsi="Arial" w:cs="Arial"/>
          <w:i/>
          <w:iCs/>
          <w:color w:val="000000"/>
          <w:kern w:val="0"/>
          <w:sz w:val="20"/>
          <w:szCs w:val="20"/>
        </w:rPr>
      </w:pPr>
      <w:r>
        <w:rPr>
          <w:rFonts w:ascii="Arial" w:hAnsi="Arial" w:cs="Arial" w:hint="eastAsia"/>
          <w:i/>
          <w:iCs/>
          <w:color w:val="000000"/>
          <w:kern w:val="0"/>
          <w:sz w:val="20"/>
          <w:szCs w:val="20"/>
        </w:rPr>
        <w:lastRenderedPageBreak/>
        <w:t>描述了</w:t>
      </w:r>
      <w:r>
        <w:rPr>
          <w:rFonts w:ascii="Arial" w:hAnsi="Arial" w:cs="Arial" w:hint="eastAsia"/>
          <w:i/>
          <w:iCs/>
          <w:color w:val="000000"/>
          <w:kern w:val="0"/>
          <w:sz w:val="20"/>
          <w:szCs w:val="20"/>
        </w:rPr>
        <w:t>CPLHTTPFetch</w:t>
      </w:r>
      <w:r>
        <w:rPr>
          <w:rFonts w:ascii="Arial" w:hAnsi="Arial" w:cs="Arial" w:hint="eastAsia"/>
          <w:i/>
          <w:iCs/>
          <w:color w:val="000000"/>
          <w:kern w:val="0"/>
          <w:sz w:val="20"/>
          <w:szCs w:val="20"/>
        </w:rPr>
        <w:t>（）调用的结果</w:t>
      </w:r>
    </w:p>
    <w:p w:rsidR="00AE0D2E" w:rsidRDefault="00AE0D2E" w:rsidP="00AE0D2E">
      <w:pPr>
        <w:rPr>
          <w:rFonts w:ascii="Arial" w:hAnsi="Arial" w:cs="Arial"/>
          <w:i/>
          <w:iCs/>
          <w:color w:val="000000"/>
          <w:kern w:val="0"/>
          <w:sz w:val="20"/>
          <w:szCs w:val="20"/>
        </w:rPr>
      </w:pPr>
    </w:p>
    <w:p w:rsidR="00AE0D2E" w:rsidRPr="00172EF4" w:rsidRDefault="00AE0D2E" w:rsidP="00AE0D2E">
      <w:pPr>
        <w:rPr>
          <w:rFonts w:ascii="Arial" w:hAnsi="Arial" w:cs="Arial"/>
          <w:i/>
          <w:iCs/>
          <w:color w:val="000000"/>
          <w:kern w:val="0"/>
          <w:sz w:val="20"/>
          <w:szCs w:val="20"/>
        </w:rPr>
      </w:pPr>
      <w:r w:rsidRPr="00172EF4">
        <w:rPr>
          <w:rFonts w:ascii="Arial" w:hAnsi="Arial" w:cs="Arial"/>
          <w:i/>
          <w:iCs/>
          <w:color w:val="000000"/>
          <w:kern w:val="0"/>
          <w:sz w:val="20"/>
          <w:szCs w:val="20"/>
        </w:rPr>
        <w:t xml:space="preserve">　</w:t>
      </w:r>
    </w:p>
    <w:p w:rsidR="00AE0D2E" w:rsidRDefault="00AE0D2E" w:rsidP="00AE0D2E">
      <w:pPr>
        <w:rPr>
          <w:rFonts w:ascii="宋体" w:hAnsi="宋体" w:cs="宋体"/>
          <w:color w:val="000000"/>
          <w:kern w:val="0"/>
          <w:sz w:val="22"/>
        </w:rPr>
      </w:pPr>
      <w:r w:rsidRPr="00172EF4">
        <w:rPr>
          <w:rFonts w:ascii="宋体" w:hAnsi="宋体" w:cs="宋体" w:hint="eastAsia"/>
          <w:color w:val="000000"/>
          <w:kern w:val="0"/>
          <w:sz w:val="22"/>
        </w:rPr>
        <w:t>CPLMimePart</w:t>
      </w:r>
    </w:p>
    <w:p w:rsidR="00AE0D2E" w:rsidRDefault="00AE0D2E" w:rsidP="00AE0D2E">
      <w:pPr>
        <w:rPr>
          <w:rFonts w:ascii="宋体" w:hAnsi="宋体" w:cs="宋体"/>
          <w:color w:val="000000"/>
          <w:kern w:val="0"/>
          <w:sz w:val="22"/>
        </w:rPr>
      </w:pPr>
      <w:r w:rsidRPr="00673A43">
        <w:rPr>
          <w:rFonts w:ascii="宋体" w:hAnsi="宋体" w:cs="宋体"/>
          <w:color w:val="000000"/>
          <w:kern w:val="0"/>
          <w:sz w:val="22"/>
        </w:rPr>
        <w:t>Describe a part of a multipart message</w:t>
      </w:r>
    </w:p>
    <w:p w:rsidR="00AE0D2E" w:rsidRPr="00172EF4" w:rsidRDefault="00AE0D2E" w:rsidP="00AE0D2E">
      <w:pPr>
        <w:rPr>
          <w:rFonts w:ascii="宋体" w:hAnsi="宋体" w:cs="宋体"/>
          <w:color w:val="000000"/>
          <w:kern w:val="0"/>
          <w:sz w:val="22"/>
        </w:rPr>
      </w:pPr>
      <w:r>
        <w:rPr>
          <w:rFonts w:ascii="宋体" w:hAnsi="宋体" w:cs="宋体" w:hint="eastAsia"/>
          <w:color w:val="000000"/>
          <w:kern w:val="0"/>
          <w:sz w:val="22"/>
        </w:rPr>
        <w:t>描述了部分多部件信息</w:t>
      </w:r>
    </w:p>
    <w:p w:rsidR="00AE0D2E" w:rsidRPr="00172EF4" w:rsidRDefault="00AE0D2E" w:rsidP="00AE0D2E">
      <w:pPr>
        <w:rPr>
          <w:rFonts w:ascii="Arial" w:hAnsi="Arial" w:cs="Arial"/>
          <w:i/>
          <w:iCs/>
          <w:color w:val="000000"/>
          <w:kern w:val="0"/>
          <w:sz w:val="20"/>
          <w:szCs w:val="20"/>
        </w:rPr>
      </w:pPr>
    </w:p>
    <w:p w:rsidR="00AE0D2E" w:rsidRPr="00172EF4" w:rsidRDefault="00AE0D2E" w:rsidP="00AE0D2E">
      <w:pPr>
        <w:rPr>
          <w:rFonts w:ascii="宋体" w:hAnsi="宋体" w:cs="宋体"/>
          <w:color w:val="000000"/>
          <w:kern w:val="0"/>
          <w:sz w:val="22"/>
        </w:rPr>
      </w:pPr>
      <w:r w:rsidRPr="00172EF4">
        <w:rPr>
          <w:rFonts w:ascii="宋体" w:hAnsi="宋体" w:cs="宋体" w:hint="eastAsia"/>
          <w:color w:val="000000"/>
          <w:kern w:val="0"/>
          <w:sz w:val="22"/>
        </w:rPr>
        <w:t>CPLODBCDriverInstaller</w:t>
      </w:r>
    </w:p>
    <w:p w:rsidR="00AE0D2E" w:rsidRDefault="00AE0D2E" w:rsidP="00AE0D2E">
      <w:pPr>
        <w:rPr>
          <w:rFonts w:ascii="Arial" w:hAnsi="Arial" w:cs="Arial"/>
          <w:i/>
          <w:iCs/>
          <w:color w:val="000000"/>
          <w:kern w:val="0"/>
          <w:sz w:val="20"/>
          <w:szCs w:val="20"/>
        </w:rPr>
      </w:pPr>
      <w:r w:rsidRPr="00172EF4">
        <w:rPr>
          <w:rFonts w:ascii="Arial" w:hAnsi="Arial" w:cs="Arial"/>
          <w:i/>
          <w:iCs/>
          <w:color w:val="000000"/>
          <w:kern w:val="0"/>
          <w:sz w:val="20"/>
          <w:szCs w:val="20"/>
        </w:rPr>
        <w:t>A class providing functions to install or remove ODBC driver</w:t>
      </w:r>
    </w:p>
    <w:p w:rsidR="00AE0D2E" w:rsidRDefault="00AE0D2E" w:rsidP="00AE0D2E">
      <w:pPr>
        <w:rPr>
          <w:rFonts w:ascii="Arial" w:hAnsi="Arial" w:cs="Arial"/>
          <w:i/>
          <w:iCs/>
          <w:color w:val="000000"/>
          <w:kern w:val="0"/>
          <w:sz w:val="20"/>
          <w:szCs w:val="20"/>
        </w:rPr>
      </w:pPr>
      <w:r>
        <w:rPr>
          <w:rFonts w:ascii="Arial" w:hAnsi="Arial" w:cs="Arial" w:hint="eastAsia"/>
          <w:i/>
          <w:iCs/>
          <w:color w:val="000000"/>
          <w:kern w:val="0"/>
          <w:sz w:val="20"/>
          <w:szCs w:val="20"/>
        </w:rPr>
        <w:t>运行安装或移除</w:t>
      </w:r>
      <w:r>
        <w:rPr>
          <w:rFonts w:ascii="Arial" w:hAnsi="Arial" w:cs="Arial" w:hint="eastAsia"/>
          <w:i/>
          <w:iCs/>
          <w:color w:val="000000"/>
          <w:kern w:val="0"/>
          <w:sz w:val="20"/>
          <w:szCs w:val="20"/>
        </w:rPr>
        <w:t>ODBC</w:t>
      </w:r>
      <w:r>
        <w:rPr>
          <w:rFonts w:ascii="Arial" w:hAnsi="Arial" w:cs="Arial" w:hint="eastAsia"/>
          <w:i/>
          <w:iCs/>
          <w:color w:val="000000"/>
          <w:kern w:val="0"/>
          <w:sz w:val="20"/>
          <w:szCs w:val="20"/>
        </w:rPr>
        <w:t>驱动的一个类</w:t>
      </w:r>
    </w:p>
    <w:p w:rsidR="00AE0D2E" w:rsidRPr="00172EF4" w:rsidRDefault="00AE0D2E" w:rsidP="00AE0D2E">
      <w:pPr>
        <w:rPr>
          <w:rFonts w:ascii="Arial" w:hAnsi="Arial" w:cs="Arial"/>
          <w:i/>
          <w:iCs/>
          <w:color w:val="000000"/>
          <w:kern w:val="0"/>
          <w:sz w:val="20"/>
          <w:szCs w:val="20"/>
        </w:rPr>
      </w:pPr>
    </w:p>
    <w:p w:rsidR="00AE0D2E" w:rsidRPr="00172EF4" w:rsidRDefault="00AE0D2E" w:rsidP="00AE0D2E">
      <w:pPr>
        <w:rPr>
          <w:rFonts w:ascii="宋体" w:hAnsi="宋体" w:cs="宋体"/>
          <w:color w:val="000000"/>
          <w:kern w:val="0"/>
          <w:sz w:val="22"/>
        </w:rPr>
      </w:pPr>
      <w:r w:rsidRPr="00172EF4">
        <w:rPr>
          <w:rFonts w:ascii="宋体" w:hAnsi="宋体" w:cs="宋体" w:hint="eastAsia"/>
          <w:color w:val="000000"/>
          <w:kern w:val="0"/>
          <w:sz w:val="22"/>
        </w:rPr>
        <w:t>CPLODBCSession</w:t>
      </w:r>
    </w:p>
    <w:p w:rsidR="00AE0D2E" w:rsidRDefault="00AE0D2E" w:rsidP="00AE0D2E">
      <w:pPr>
        <w:rPr>
          <w:rFonts w:ascii="Arial" w:hAnsi="Arial" w:cs="Arial"/>
          <w:i/>
          <w:iCs/>
          <w:color w:val="000000"/>
          <w:kern w:val="0"/>
          <w:sz w:val="20"/>
          <w:szCs w:val="20"/>
        </w:rPr>
      </w:pPr>
      <w:r w:rsidRPr="00172EF4">
        <w:rPr>
          <w:rFonts w:ascii="Arial" w:hAnsi="Arial" w:cs="Arial"/>
          <w:i/>
          <w:iCs/>
          <w:color w:val="000000"/>
          <w:kern w:val="0"/>
          <w:sz w:val="20"/>
          <w:szCs w:val="20"/>
        </w:rPr>
        <w:t>A class representing an ODBC database session</w:t>
      </w:r>
    </w:p>
    <w:p w:rsidR="00AE0D2E" w:rsidRDefault="00AE0D2E" w:rsidP="00AE0D2E">
      <w:pPr>
        <w:rPr>
          <w:rFonts w:ascii="Arial" w:hAnsi="Arial" w:cs="Arial"/>
          <w:i/>
          <w:iCs/>
          <w:color w:val="000000"/>
          <w:kern w:val="0"/>
          <w:sz w:val="20"/>
          <w:szCs w:val="20"/>
        </w:rPr>
      </w:pPr>
      <w:r w:rsidRPr="00673A43">
        <w:rPr>
          <w:rFonts w:ascii="Arial" w:hAnsi="Arial" w:cs="Arial"/>
          <w:i/>
          <w:iCs/>
          <w:color w:val="000000"/>
          <w:kern w:val="0"/>
          <w:sz w:val="20"/>
          <w:szCs w:val="20"/>
        </w:rPr>
        <w:t>Includes error collection services.</w:t>
      </w:r>
    </w:p>
    <w:p w:rsidR="00AE0D2E" w:rsidRDefault="00AE0D2E" w:rsidP="00AE0D2E">
      <w:pPr>
        <w:rPr>
          <w:rFonts w:ascii="Arial" w:hAnsi="Arial" w:cs="Arial"/>
          <w:i/>
          <w:iCs/>
          <w:color w:val="000000"/>
          <w:kern w:val="0"/>
          <w:sz w:val="20"/>
          <w:szCs w:val="20"/>
        </w:rPr>
      </w:pPr>
      <w:r>
        <w:rPr>
          <w:rFonts w:ascii="Arial" w:hAnsi="Arial" w:cs="Arial" w:hint="eastAsia"/>
          <w:i/>
          <w:iCs/>
          <w:color w:val="000000"/>
          <w:kern w:val="0"/>
          <w:sz w:val="20"/>
          <w:szCs w:val="20"/>
        </w:rPr>
        <w:t>描述了一个</w:t>
      </w:r>
      <w:r>
        <w:rPr>
          <w:rFonts w:ascii="Arial" w:hAnsi="Arial" w:cs="Arial" w:hint="eastAsia"/>
          <w:i/>
          <w:iCs/>
          <w:color w:val="000000"/>
          <w:kern w:val="0"/>
          <w:sz w:val="20"/>
          <w:szCs w:val="20"/>
        </w:rPr>
        <w:t xml:space="preserve">ODBC </w:t>
      </w:r>
      <w:r>
        <w:rPr>
          <w:rFonts w:ascii="Arial" w:hAnsi="Arial" w:cs="Arial" w:hint="eastAsia"/>
          <w:i/>
          <w:iCs/>
          <w:color w:val="000000"/>
          <w:kern w:val="0"/>
          <w:sz w:val="20"/>
          <w:szCs w:val="20"/>
        </w:rPr>
        <w:t>数据库会话的类</w:t>
      </w:r>
    </w:p>
    <w:p w:rsidR="00AE0D2E" w:rsidRPr="00172EF4" w:rsidRDefault="00AE0D2E" w:rsidP="00AE0D2E">
      <w:pPr>
        <w:rPr>
          <w:rFonts w:ascii="Arial" w:hAnsi="Arial" w:cs="Arial"/>
          <w:i/>
          <w:iCs/>
          <w:color w:val="000000"/>
          <w:kern w:val="0"/>
          <w:sz w:val="20"/>
          <w:szCs w:val="20"/>
        </w:rPr>
      </w:pPr>
    </w:p>
    <w:p w:rsidR="00AE0D2E" w:rsidRPr="00172EF4" w:rsidRDefault="00AE0D2E" w:rsidP="00AE0D2E">
      <w:pPr>
        <w:rPr>
          <w:rFonts w:ascii="宋体" w:hAnsi="宋体" w:cs="宋体"/>
          <w:color w:val="000000"/>
          <w:kern w:val="0"/>
          <w:sz w:val="22"/>
        </w:rPr>
      </w:pPr>
      <w:r w:rsidRPr="00172EF4">
        <w:rPr>
          <w:rFonts w:ascii="宋体" w:hAnsi="宋体" w:cs="宋体" w:hint="eastAsia"/>
          <w:color w:val="000000"/>
          <w:kern w:val="0"/>
          <w:sz w:val="22"/>
        </w:rPr>
        <w:t>CPLODBCStatement</w:t>
      </w:r>
    </w:p>
    <w:p w:rsidR="00AE0D2E" w:rsidRDefault="00AE0D2E" w:rsidP="00AE0D2E">
      <w:pPr>
        <w:rPr>
          <w:rFonts w:ascii="Arial" w:hAnsi="Arial" w:cs="Arial"/>
          <w:i/>
          <w:iCs/>
          <w:color w:val="000000"/>
          <w:kern w:val="0"/>
          <w:sz w:val="20"/>
          <w:szCs w:val="20"/>
        </w:rPr>
      </w:pPr>
      <w:r w:rsidRPr="00172EF4">
        <w:rPr>
          <w:rFonts w:ascii="Arial" w:hAnsi="Arial" w:cs="Arial"/>
          <w:i/>
          <w:iCs/>
          <w:color w:val="000000"/>
          <w:kern w:val="0"/>
          <w:sz w:val="20"/>
          <w:szCs w:val="20"/>
        </w:rPr>
        <w:t>Abstraction for statement, and resultset</w:t>
      </w:r>
    </w:p>
    <w:p w:rsidR="00AE0D2E" w:rsidRDefault="00AE0D2E" w:rsidP="00AE0D2E">
      <w:pPr>
        <w:rPr>
          <w:rFonts w:ascii="Arial" w:hAnsi="Arial" w:cs="Arial"/>
          <w:i/>
          <w:iCs/>
          <w:color w:val="000000"/>
          <w:kern w:val="0"/>
          <w:sz w:val="20"/>
          <w:szCs w:val="20"/>
        </w:rPr>
      </w:pPr>
      <w:r w:rsidRPr="00172EF4">
        <w:rPr>
          <w:rFonts w:ascii="Arial" w:hAnsi="Arial" w:cs="Arial"/>
          <w:i/>
          <w:iCs/>
          <w:color w:val="000000"/>
          <w:kern w:val="0"/>
          <w:sz w:val="20"/>
          <w:szCs w:val="20"/>
        </w:rPr>
        <w:t>statement, and resultset</w:t>
      </w:r>
      <w:r>
        <w:rPr>
          <w:rFonts w:ascii="Arial" w:hAnsi="Arial" w:cs="Arial" w:hint="eastAsia"/>
          <w:i/>
          <w:iCs/>
          <w:color w:val="000000"/>
          <w:kern w:val="0"/>
          <w:sz w:val="20"/>
          <w:szCs w:val="20"/>
        </w:rPr>
        <w:t>（</w:t>
      </w:r>
      <w:r>
        <w:rPr>
          <w:rFonts w:ascii="Arial" w:hAnsi="Arial" w:cs="Arial" w:hint="eastAsia"/>
          <w:i/>
          <w:iCs/>
          <w:color w:val="000000"/>
          <w:kern w:val="0"/>
          <w:sz w:val="20"/>
          <w:szCs w:val="20"/>
        </w:rPr>
        <w:t>SQL</w:t>
      </w:r>
      <w:r>
        <w:rPr>
          <w:rFonts w:ascii="Arial" w:hAnsi="Arial" w:cs="Arial" w:hint="eastAsia"/>
          <w:i/>
          <w:iCs/>
          <w:color w:val="000000"/>
          <w:kern w:val="0"/>
          <w:sz w:val="20"/>
          <w:szCs w:val="20"/>
        </w:rPr>
        <w:t>的相关概念）的抽象</w:t>
      </w:r>
    </w:p>
    <w:p w:rsidR="00AE0D2E" w:rsidRPr="00172EF4" w:rsidRDefault="00AE0D2E" w:rsidP="00AE0D2E">
      <w:pPr>
        <w:rPr>
          <w:rFonts w:ascii="Arial" w:hAnsi="Arial" w:cs="Arial"/>
          <w:i/>
          <w:iCs/>
          <w:color w:val="000000"/>
          <w:kern w:val="0"/>
          <w:sz w:val="20"/>
          <w:szCs w:val="20"/>
        </w:rPr>
      </w:pPr>
    </w:p>
    <w:p w:rsidR="00AE0D2E" w:rsidRPr="00172EF4" w:rsidRDefault="00AE0D2E" w:rsidP="00AE0D2E">
      <w:pPr>
        <w:rPr>
          <w:rFonts w:ascii="宋体" w:hAnsi="宋体" w:cs="宋体"/>
          <w:color w:val="000000"/>
          <w:kern w:val="0"/>
          <w:sz w:val="22"/>
        </w:rPr>
      </w:pPr>
      <w:r w:rsidRPr="00172EF4">
        <w:rPr>
          <w:rFonts w:ascii="宋体" w:hAnsi="宋体" w:cs="宋体" w:hint="eastAsia"/>
          <w:color w:val="000000"/>
          <w:kern w:val="0"/>
          <w:sz w:val="22"/>
        </w:rPr>
        <w:t>CPLXMLNode</w:t>
      </w:r>
    </w:p>
    <w:p w:rsidR="00AE0D2E" w:rsidRDefault="00AE0D2E" w:rsidP="00AE0D2E">
      <w:pPr>
        <w:rPr>
          <w:rFonts w:ascii="Arial" w:hAnsi="Arial" w:cs="Arial"/>
          <w:i/>
          <w:iCs/>
          <w:color w:val="000000"/>
          <w:kern w:val="0"/>
          <w:sz w:val="20"/>
          <w:szCs w:val="20"/>
        </w:rPr>
      </w:pPr>
      <w:r w:rsidRPr="00172EF4">
        <w:rPr>
          <w:rFonts w:ascii="Arial" w:hAnsi="Arial" w:cs="Arial"/>
          <w:i/>
          <w:iCs/>
          <w:color w:val="000000"/>
          <w:kern w:val="0"/>
          <w:sz w:val="20"/>
          <w:szCs w:val="20"/>
        </w:rPr>
        <w:t>Document node structure</w:t>
      </w:r>
    </w:p>
    <w:p w:rsidR="00AE0D2E" w:rsidRDefault="00AE0D2E" w:rsidP="00AE0D2E">
      <w:pPr>
        <w:rPr>
          <w:rFonts w:ascii="Arial" w:hAnsi="Arial" w:cs="Arial"/>
          <w:i/>
          <w:iCs/>
          <w:color w:val="000000"/>
          <w:kern w:val="0"/>
          <w:sz w:val="20"/>
          <w:szCs w:val="20"/>
        </w:rPr>
      </w:pPr>
      <w:r>
        <w:rPr>
          <w:rFonts w:ascii="Arial" w:hAnsi="Arial" w:cs="Arial" w:hint="eastAsia"/>
          <w:i/>
          <w:iCs/>
          <w:color w:val="000000"/>
          <w:kern w:val="0"/>
          <w:sz w:val="20"/>
          <w:szCs w:val="20"/>
        </w:rPr>
        <w:t>节点结构文档</w:t>
      </w:r>
    </w:p>
    <w:p w:rsidR="00AE0D2E" w:rsidRPr="00172EF4" w:rsidRDefault="00AE0D2E" w:rsidP="00AE0D2E">
      <w:pPr>
        <w:rPr>
          <w:rFonts w:ascii="Arial" w:hAnsi="Arial" w:cs="Arial"/>
          <w:i/>
          <w:iCs/>
          <w:color w:val="000000"/>
          <w:kern w:val="0"/>
          <w:sz w:val="20"/>
          <w:szCs w:val="20"/>
        </w:rPr>
      </w:pPr>
    </w:p>
    <w:p w:rsidR="00AE0D2E" w:rsidRPr="00172EF4" w:rsidRDefault="00AE0D2E" w:rsidP="00AE0D2E">
      <w:pPr>
        <w:rPr>
          <w:rFonts w:ascii="宋体" w:hAnsi="宋体" w:cs="宋体"/>
          <w:color w:val="000000"/>
          <w:kern w:val="0"/>
          <w:sz w:val="22"/>
        </w:rPr>
      </w:pPr>
      <w:r w:rsidRPr="00172EF4">
        <w:rPr>
          <w:rFonts w:ascii="宋体" w:hAnsi="宋体" w:cs="宋体" w:hint="eastAsia"/>
          <w:color w:val="000000"/>
          <w:kern w:val="0"/>
          <w:sz w:val="22"/>
        </w:rPr>
        <w:t>GDAL_GCP</w:t>
      </w:r>
    </w:p>
    <w:p w:rsidR="00AE0D2E" w:rsidRDefault="00AE0D2E" w:rsidP="00AE0D2E">
      <w:pPr>
        <w:rPr>
          <w:rFonts w:ascii="Arial" w:hAnsi="Arial" w:cs="Arial"/>
          <w:i/>
          <w:iCs/>
          <w:color w:val="000000"/>
          <w:kern w:val="0"/>
          <w:sz w:val="20"/>
          <w:szCs w:val="20"/>
        </w:rPr>
      </w:pPr>
      <w:r w:rsidRPr="00172EF4">
        <w:rPr>
          <w:rFonts w:ascii="Arial" w:hAnsi="Arial" w:cs="Arial"/>
          <w:i/>
          <w:iCs/>
          <w:color w:val="000000"/>
          <w:kern w:val="0"/>
          <w:sz w:val="20"/>
          <w:szCs w:val="20"/>
        </w:rPr>
        <w:t>Ground Control Point</w:t>
      </w:r>
    </w:p>
    <w:p w:rsidR="00AE0D2E" w:rsidRDefault="00AE0D2E" w:rsidP="00AE0D2E">
      <w:pPr>
        <w:rPr>
          <w:rFonts w:ascii="Arial" w:hAnsi="Arial" w:cs="Arial"/>
          <w:i/>
          <w:iCs/>
          <w:color w:val="000000"/>
          <w:kern w:val="0"/>
          <w:sz w:val="20"/>
          <w:szCs w:val="20"/>
        </w:rPr>
      </w:pPr>
      <w:r>
        <w:rPr>
          <w:rFonts w:ascii="Arial" w:hAnsi="Arial" w:cs="Arial" w:hint="eastAsia"/>
          <w:i/>
          <w:iCs/>
          <w:color w:val="000000"/>
          <w:kern w:val="0"/>
          <w:sz w:val="20"/>
          <w:szCs w:val="20"/>
        </w:rPr>
        <w:t>地面控制点</w:t>
      </w:r>
    </w:p>
    <w:p w:rsidR="00AE0D2E" w:rsidRPr="00172EF4" w:rsidRDefault="00AE0D2E" w:rsidP="00AE0D2E">
      <w:pPr>
        <w:rPr>
          <w:rFonts w:ascii="Arial" w:hAnsi="Arial" w:cs="Arial"/>
          <w:i/>
          <w:iCs/>
          <w:color w:val="000000"/>
          <w:kern w:val="0"/>
          <w:sz w:val="20"/>
          <w:szCs w:val="20"/>
        </w:rPr>
      </w:pPr>
    </w:p>
    <w:p w:rsidR="00AE0D2E" w:rsidRPr="00172EF4" w:rsidRDefault="00AE0D2E" w:rsidP="00AE0D2E">
      <w:pPr>
        <w:rPr>
          <w:rFonts w:ascii="宋体" w:hAnsi="宋体" w:cs="宋体"/>
          <w:color w:val="000000"/>
          <w:kern w:val="0"/>
          <w:sz w:val="22"/>
        </w:rPr>
      </w:pPr>
      <w:r w:rsidRPr="00172EF4">
        <w:rPr>
          <w:rFonts w:ascii="宋体" w:hAnsi="宋体" w:cs="宋体" w:hint="eastAsia"/>
          <w:color w:val="000000"/>
          <w:kern w:val="0"/>
          <w:sz w:val="22"/>
        </w:rPr>
        <w:t>GDALAsyncReader</w:t>
      </w:r>
    </w:p>
    <w:p w:rsidR="00AE0D2E" w:rsidRDefault="00AE0D2E" w:rsidP="00AE0D2E">
      <w:pPr>
        <w:rPr>
          <w:rFonts w:ascii="Arial" w:hAnsi="Arial" w:cs="Arial"/>
          <w:i/>
          <w:iCs/>
          <w:color w:val="000000"/>
          <w:kern w:val="0"/>
          <w:sz w:val="20"/>
          <w:szCs w:val="20"/>
        </w:rPr>
      </w:pPr>
      <w:r w:rsidRPr="00172EF4">
        <w:rPr>
          <w:rFonts w:ascii="Arial" w:hAnsi="Arial" w:cs="Arial"/>
          <w:i/>
          <w:iCs/>
          <w:color w:val="000000"/>
          <w:kern w:val="0"/>
          <w:sz w:val="20"/>
          <w:szCs w:val="20"/>
        </w:rPr>
        <w:t>Class used as a session object for asynchronous requests</w:t>
      </w:r>
    </w:p>
    <w:p w:rsidR="00AE0D2E" w:rsidRPr="00172EF4" w:rsidRDefault="00AE0D2E" w:rsidP="00AE0D2E">
      <w:pPr>
        <w:rPr>
          <w:rFonts w:ascii="Arial" w:hAnsi="Arial" w:cs="Arial"/>
          <w:i/>
          <w:iCs/>
          <w:color w:val="000000"/>
          <w:kern w:val="0"/>
          <w:sz w:val="20"/>
          <w:szCs w:val="20"/>
        </w:rPr>
      </w:pPr>
      <w:r>
        <w:rPr>
          <w:rFonts w:ascii="Arial" w:hAnsi="Arial" w:cs="Arial" w:hint="eastAsia"/>
          <w:i/>
          <w:iCs/>
          <w:color w:val="000000"/>
          <w:kern w:val="0"/>
          <w:sz w:val="20"/>
          <w:szCs w:val="20"/>
        </w:rPr>
        <w:t>用来进行异步请求的会话对象的类</w:t>
      </w:r>
    </w:p>
    <w:p w:rsidR="00AE0D2E" w:rsidRDefault="00AE0D2E" w:rsidP="00AE0D2E">
      <w:pPr>
        <w:rPr>
          <w:rFonts w:ascii="宋体" w:hAnsi="宋体" w:cs="宋体"/>
          <w:color w:val="000000"/>
          <w:kern w:val="0"/>
          <w:sz w:val="22"/>
        </w:rPr>
      </w:pPr>
    </w:p>
    <w:p w:rsidR="00AE0D2E" w:rsidRPr="00172EF4" w:rsidRDefault="00AE0D2E" w:rsidP="00AE0D2E">
      <w:pPr>
        <w:rPr>
          <w:rFonts w:ascii="宋体" w:hAnsi="宋体" w:cs="宋体"/>
          <w:color w:val="000000"/>
          <w:kern w:val="0"/>
          <w:sz w:val="22"/>
        </w:rPr>
      </w:pPr>
      <w:r w:rsidRPr="00172EF4">
        <w:rPr>
          <w:rFonts w:ascii="宋体" w:hAnsi="宋体" w:cs="宋体" w:hint="eastAsia"/>
          <w:color w:val="000000"/>
          <w:kern w:val="0"/>
          <w:sz w:val="22"/>
        </w:rPr>
        <w:t>GDALColorEntry</w:t>
      </w:r>
    </w:p>
    <w:p w:rsidR="00AE0D2E" w:rsidRDefault="00AE0D2E" w:rsidP="00AE0D2E">
      <w:pPr>
        <w:rPr>
          <w:rFonts w:ascii="Arial" w:hAnsi="Arial" w:cs="Arial"/>
          <w:i/>
          <w:iCs/>
          <w:color w:val="000000"/>
          <w:kern w:val="0"/>
          <w:sz w:val="20"/>
          <w:szCs w:val="20"/>
        </w:rPr>
      </w:pPr>
      <w:r w:rsidRPr="00172EF4">
        <w:rPr>
          <w:rFonts w:ascii="Arial" w:hAnsi="Arial" w:cs="Arial"/>
          <w:i/>
          <w:iCs/>
          <w:color w:val="000000"/>
          <w:kern w:val="0"/>
          <w:sz w:val="20"/>
          <w:szCs w:val="20"/>
        </w:rPr>
        <w:t>Color tuple</w:t>
      </w:r>
    </w:p>
    <w:p w:rsidR="00AE0D2E" w:rsidRDefault="00AE0D2E" w:rsidP="00AE0D2E">
      <w:pPr>
        <w:rPr>
          <w:rFonts w:ascii="Arial" w:hAnsi="Arial" w:cs="Arial"/>
          <w:i/>
          <w:iCs/>
          <w:color w:val="000000"/>
          <w:kern w:val="0"/>
          <w:sz w:val="20"/>
          <w:szCs w:val="20"/>
        </w:rPr>
      </w:pPr>
      <w:r>
        <w:rPr>
          <w:rFonts w:ascii="Arial" w:hAnsi="Arial" w:cs="Arial" w:hint="eastAsia"/>
          <w:i/>
          <w:iCs/>
          <w:color w:val="000000"/>
          <w:kern w:val="0"/>
          <w:sz w:val="20"/>
          <w:szCs w:val="20"/>
        </w:rPr>
        <w:t>颜色组</w:t>
      </w:r>
    </w:p>
    <w:p w:rsidR="00AE0D2E" w:rsidRPr="00172EF4" w:rsidRDefault="00AE0D2E" w:rsidP="00AE0D2E">
      <w:pPr>
        <w:rPr>
          <w:rFonts w:ascii="Arial" w:hAnsi="Arial" w:cs="Arial"/>
          <w:i/>
          <w:iCs/>
          <w:color w:val="000000"/>
          <w:kern w:val="0"/>
          <w:sz w:val="20"/>
          <w:szCs w:val="20"/>
        </w:rPr>
      </w:pPr>
    </w:p>
    <w:p w:rsidR="00AE0D2E" w:rsidRPr="00172EF4" w:rsidRDefault="00AE0D2E" w:rsidP="00AE0D2E">
      <w:pPr>
        <w:rPr>
          <w:rFonts w:ascii="宋体" w:hAnsi="宋体" w:cs="宋体"/>
          <w:color w:val="000000"/>
          <w:kern w:val="0"/>
          <w:sz w:val="22"/>
        </w:rPr>
      </w:pPr>
      <w:r w:rsidRPr="00172EF4">
        <w:rPr>
          <w:rFonts w:ascii="宋体" w:hAnsi="宋体" w:cs="宋体" w:hint="eastAsia"/>
          <w:color w:val="000000"/>
          <w:kern w:val="0"/>
          <w:sz w:val="22"/>
        </w:rPr>
        <w:t>GDALColorTable</w:t>
      </w:r>
    </w:p>
    <w:p w:rsidR="00AE0D2E" w:rsidRDefault="00AE0D2E" w:rsidP="00AE0D2E">
      <w:pPr>
        <w:rPr>
          <w:rFonts w:ascii="Arial" w:hAnsi="Arial" w:cs="Arial"/>
          <w:i/>
          <w:iCs/>
          <w:color w:val="000000"/>
          <w:kern w:val="0"/>
          <w:sz w:val="20"/>
          <w:szCs w:val="20"/>
        </w:rPr>
      </w:pPr>
      <w:r w:rsidRPr="00172EF4">
        <w:rPr>
          <w:rFonts w:ascii="Arial" w:hAnsi="Arial" w:cs="Arial"/>
          <w:i/>
          <w:iCs/>
          <w:color w:val="000000"/>
          <w:kern w:val="0"/>
          <w:sz w:val="20"/>
          <w:szCs w:val="20"/>
        </w:rPr>
        <w:t xml:space="preserve">　</w:t>
      </w:r>
      <w:r w:rsidRPr="00C8582C">
        <w:rPr>
          <w:rFonts w:ascii="Arial" w:hAnsi="Arial" w:cs="Arial"/>
          <w:i/>
          <w:iCs/>
          <w:color w:val="000000"/>
          <w:kern w:val="0"/>
          <w:sz w:val="20"/>
          <w:szCs w:val="20"/>
        </w:rPr>
        <w:t>A color table / palette</w:t>
      </w:r>
    </w:p>
    <w:p w:rsidR="00AE0D2E" w:rsidRDefault="00AE0D2E" w:rsidP="00AE0D2E">
      <w:pPr>
        <w:rPr>
          <w:rFonts w:ascii="Arial" w:hAnsi="Arial" w:cs="Arial"/>
          <w:i/>
          <w:iCs/>
          <w:color w:val="000000"/>
          <w:kern w:val="0"/>
          <w:sz w:val="20"/>
          <w:szCs w:val="20"/>
        </w:rPr>
      </w:pPr>
      <w:r>
        <w:rPr>
          <w:rFonts w:ascii="Arial" w:hAnsi="Arial" w:cs="Arial" w:hint="eastAsia"/>
          <w:i/>
          <w:iCs/>
          <w:color w:val="000000"/>
          <w:kern w:val="0"/>
          <w:sz w:val="20"/>
          <w:szCs w:val="20"/>
        </w:rPr>
        <w:t>颜色表</w:t>
      </w:r>
      <w:r>
        <w:rPr>
          <w:rFonts w:ascii="Arial" w:hAnsi="Arial" w:cs="Arial" w:hint="eastAsia"/>
          <w:i/>
          <w:iCs/>
          <w:color w:val="000000"/>
          <w:kern w:val="0"/>
          <w:sz w:val="20"/>
          <w:szCs w:val="20"/>
        </w:rPr>
        <w:t>/</w:t>
      </w:r>
      <w:r>
        <w:rPr>
          <w:rFonts w:ascii="Arial" w:hAnsi="Arial" w:cs="Arial" w:hint="eastAsia"/>
          <w:i/>
          <w:iCs/>
          <w:color w:val="000000"/>
          <w:kern w:val="0"/>
          <w:sz w:val="20"/>
          <w:szCs w:val="20"/>
        </w:rPr>
        <w:t>调色盘</w:t>
      </w:r>
    </w:p>
    <w:p w:rsidR="00AE0D2E" w:rsidRDefault="00AE0D2E" w:rsidP="00AE0D2E">
      <w:pPr>
        <w:rPr>
          <w:rFonts w:ascii="Arial" w:hAnsi="Arial" w:cs="Arial"/>
          <w:i/>
          <w:iCs/>
          <w:color w:val="000000"/>
          <w:kern w:val="0"/>
          <w:sz w:val="20"/>
          <w:szCs w:val="20"/>
        </w:rPr>
      </w:pPr>
    </w:p>
    <w:p w:rsidR="00AE0D2E" w:rsidRPr="00172EF4" w:rsidRDefault="00AE0D2E" w:rsidP="00AE0D2E">
      <w:pPr>
        <w:rPr>
          <w:rFonts w:ascii="Arial" w:hAnsi="Arial" w:cs="Arial"/>
          <w:i/>
          <w:iCs/>
          <w:color w:val="000000"/>
          <w:kern w:val="0"/>
          <w:sz w:val="20"/>
          <w:szCs w:val="20"/>
        </w:rPr>
      </w:pPr>
    </w:p>
    <w:p w:rsidR="00AE0D2E" w:rsidRPr="00172EF4" w:rsidRDefault="00AE0D2E" w:rsidP="00AE0D2E">
      <w:pPr>
        <w:rPr>
          <w:rFonts w:ascii="宋体" w:hAnsi="宋体" w:cs="宋体"/>
          <w:color w:val="000000"/>
          <w:kern w:val="0"/>
          <w:sz w:val="22"/>
        </w:rPr>
      </w:pPr>
      <w:r w:rsidRPr="00172EF4">
        <w:rPr>
          <w:rFonts w:ascii="宋体" w:hAnsi="宋体" w:cs="宋体" w:hint="eastAsia"/>
          <w:color w:val="000000"/>
          <w:kern w:val="0"/>
          <w:sz w:val="22"/>
        </w:rPr>
        <w:t>GDALDataset</w:t>
      </w:r>
    </w:p>
    <w:p w:rsidR="00AE0D2E" w:rsidRDefault="00AE0D2E" w:rsidP="00AE0D2E">
      <w:pPr>
        <w:rPr>
          <w:rFonts w:ascii="Arial" w:hAnsi="Arial" w:cs="Arial"/>
          <w:i/>
          <w:iCs/>
          <w:color w:val="000000"/>
          <w:kern w:val="0"/>
          <w:sz w:val="20"/>
          <w:szCs w:val="20"/>
        </w:rPr>
      </w:pPr>
      <w:r w:rsidRPr="00172EF4">
        <w:rPr>
          <w:rFonts w:ascii="Arial" w:hAnsi="Arial" w:cs="Arial"/>
          <w:i/>
          <w:iCs/>
          <w:color w:val="000000"/>
          <w:kern w:val="0"/>
          <w:sz w:val="20"/>
          <w:szCs w:val="20"/>
        </w:rPr>
        <w:t>A set of associated raster bands, usually from one file</w:t>
      </w:r>
    </w:p>
    <w:p w:rsidR="00AE0D2E" w:rsidRDefault="00AE0D2E" w:rsidP="00AE0D2E">
      <w:r>
        <w:rPr>
          <w:rFonts w:hint="eastAsia"/>
        </w:rPr>
        <w:t>一套关联栅格波段的集合，通常来自一个文件。</w:t>
      </w:r>
    </w:p>
    <w:p w:rsidR="00AE0D2E" w:rsidRPr="00172EF4" w:rsidRDefault="00AE0D2E" w:rsidP="00AE0D2E">
      <w:pPr>
        <w:rPr>
          <w:rFonts w:ascii="Arial" w:hAnsi="Arial" w:cs="Arial"/>
          <w:i/>
          <w:iCs/>
          <w:color w:val="000000"/>
          <w:kern w:val="0"/>
          <w:sz w:val="20"/>
          <w:szCs w:val="20"/>
        </w:rPr>
      </w:pPr>
    </w:p>
    <w:p w:rsidR="00AE0D2E" w:rsidRPr="00172EF4" w:rsidRDefault="00AE0D2E" w:rsidP="00AE0D2E">
      <w:pPr>
        <w:rPr>
          <w:rFonts w:ascii="宋体" w:hAnsi="宋体" w:cs="宋体"/>
          <w:color w:val="000000"/>
          <w:kern w:val="0"/>
          <w:sz w:val="22"/>
        </w:rPr>
      </w:pPr>
      <w:r w:rsidRPr="00172EF4">
        <w:rPr>
          <w:rFonts w:ascii="宋体" w:hAnsi="宋体" w:cs="宋体" w:hint="eastAsia"/>
          <w:color w:val="000000"/>
          <w:kern w:val="0"/>
          <w:sz w:val="22"/>
        </w:rPr>
        <w:t>GDALDriver</w:t>
      </w:r>
    </w:p>
    <w:p w:rsidR="00AE0D2E" w:rsidRDefault="00AE0D2E" w:rsidP="00AE0D2E">
      <w:pPr>
        <w:rPr>
          <w:rFonts w:ascii="Arial" w:hAnsi="Arial" w:cs="Arial"/>
          <w:i/>
          <w:iCs/>
          <w:color w:val="000000"/>
          <w:kern w:val="0"/>
          <w:sz w:val="20"/>
          <w:szCs w:val="20"/>
        </w:rPr>
      </w:pPr>
      <w:r w:rsidRPr="00172EF4">
        <w:rPr>
          <w:rFonts w:ascii="Arial" w:hAnsi="Arial" w:cs="Arial"/>
          <w:i/>
          <w:iCs/>
          <w:color w:val="000000"/>
          <w:kern w:val="0"/>
          <w:sz w:val="20"/>
          <w:szCs w:val="20"/>
        </w:rPr>
        <w:t>Format specific driver</w:t>
      </w:r>
    </w:p>
    <w:p w:rsidR="00AE0D2E" w:rsidRDefault="00AE0D2E" w:rsidP="00AE0D2E">
      <w:pPr>
        <w:rPr>
          <w:rFonts w:ascii="Arial" w:hAnsi="Arial" w:cs="Arial"/>
          <w:i/>
          <w:iCs/>
          <w:color w:val="000000"/>
          <w:kern w:val="0"/>
          <w:sz w:val="20"/>
          <w:szCs w:val="20"/>
        </w:rPr>
      </w:pPr>
      <w:r>
        <w:rPr>
          <w:rFonts w:ascii="Arial" w:hAnsi="Arial" w:cs="Arial" w:hint="eastAsia"/>
          <w:i/>
          <w:iCs/>
          <w:color w:val="000000"/>
          <w:kern w:val="0"/>
          <w:sz w:val="20"/>
          <w:szCs w:val="20"/>
        </w:rPr>
        <w:t>格式的具体驱动</w:t>
      </w:r>
    </w:p>
    <w:p w:rsidR="00AE0D2E" w:rsidRPr="00172EF4" w:rsidRDefault="00AE0D2E" w:rsidP="00AE0D2E">
      <w:pPr>
        <w:rPr>
          <w:rFonts w:ascii="Arial" w:hAnsi="Arial" w:cs="Arial"/>
          <w:i/>
          <w:iCs/>
          <w:color w:val="000000"/>
          <w:kern w:val="0"/>
          <w:sz w:val="20"/>
          <w:szCs w:val="20"/>
        </w:rPr>
      </w:pPr>
    </w:p>
    <w:p w:rsidR="00AE0D2E" w:rsidRPr="00172EF4" w:rsidRDefault="00AE0D2E" w:rsidP="00AE0D2E">
      <w:pPr>
        <w:rPr>
          <w:rFonts w:ascii="宋体" w:hAnsi="宋体" w:cs="宋体"/>
          <w:color w:val="000000"/>
          <w:kern w:val="0"/>
          <w:sz w:val="22"/>
        </w:rPr>
      </w:pPr>
      <w:r w:rsidRPr="00172EF4">
        <w:rPr>
          <w:rFonts w:ascii="宋体" w:hAnsi="宋体" w:cs="宋体" w:hint="eastAsia"/>
          <w:color w:val="000000"/>
          <w:kern w:val="0"/>
          <w:sz w:val="22"/>
        </w:rPr>
        <w:t>GDALDriverManager</w:t>
      </w:r>
    </w:p>
    <w:p w:rsidR="00AE0D2E" w:rsidRDefault="00AE0D2E" w:rsidP="00AE0D2E">
      <w:pPr>
        <w:rPr>
          <w:rFonts w:ascii="Arial" w:hAnsi="Arial" w:cs="Arial"/>
          <w:i/>
          <w:iCs/>
          <w:color w:val="000000"/>
          <w:kern w:val="0"/>
          <w:sz w:val="20"/>
          <w:szCs w:val="20"/>
        </w:rPr>
      </w:pPr>
      <w:r w:rsidRPr="00172EF4">
        <w:rPr>
          <w:rFonts w:ascii="Arial" w:hAnsi="Arial" w:cs="Arial"/>
          <w:i/>
          <w:iCs/>
          <w:color w:val="000000"/>
          <w:kern w:val="0"/>
          <w:sz w:val="20"/>
          <w:szCs w:val="20"/>
        </w:rPr>
        <w:t>Class for managing the registration of file format drivers</w:t>
      </w:r>
    </w:p>
    <w:p w:rsidR="00AE0D2E" w:rsidRDefault="00AE0D2E" w:rsidP="00AE0D2E">
      <w:pPr>
        <w:rPr>
          <w:rFonts w:ascii="Arial" w:hAnsi="Arial" w:cs="Arial"/>
          <w:i/>
          <w:iCs/>
          <w:color w:val="000000"/>
          <w:kern w:val="0"/>
          <w:sz w:val="20"/>
          <w:szCs w:val="20"/>
        </w:rPr>
      </w:pPr>
      <w:r>
        <w:rPr>
          <w:rFonts w:ascii="Arial" w:hAnsi="Arial" w:cs="Arial" w:hint="eastAsia"/>
          <w:i/>
          <w:iCs/>
          <w:color w:val="000000"/>
          <w:kern w:val="0"/>
          <w:sz w:val="20"/>
          <w:szCs w:val="20"/>
        </w:rPr>
        <w:t>管理已注册的文件格式的驱动的类</w:t>
      </w:r>
    </w:p>
    <w:p w:rsidR="00AE0D2E" w:rsidRPr="00172EF4" w:rsidRDefault="00AE0D2E" w:rsidP="00AE0D2E">
      <w:pPr>
        <w:rPr>
          <w:rFonts w:ascii="Arial" w:hAnsi="Arial" w:cs="Arial"/>
          <w:i/>
          <w:iCs/>
          <w:color w:val="000000"/>
          <w:kern w:val="0"/>
          <w:sz w:val="20"/>
          <w:szCs w:val="20"/>
        </w:rPr>
      </w:pPr>
    </w:p>
    <w:p w:rsidR="00AE0D2E" w:rsidRPr="00172EF4" w:rsidRDefault="00AE0D2E" w:rsidP="00AE0D2E">
      <w:pPr>
        <w:rPr>
          <w:rFonts w:ascii="宋体" w:hAnsi="宋体" w:cs="宋体"/>
          <w:color w:val="000000"/>
          <w:kern w:val="0"/>
          <w:sz w:val="22"/>
        </w:rPr>
      </w:pPr>
      <w:r w:rsidRPr="00172EF4">
        <w:rPr>
          <w:rFonts w:ascii="宋体" w:hAnsi="宋体" w:cs="宋体" w:hint="eastAsia"/>
          <w:color w:val="000000"/>
          <w:kern w:val="0"/>
          <w:sz w:val="22"/>
        </w:rPr>
        <w:t>GDALGridDataMetricsOptions</w:t>
      </w:r>
    </w:p>
    <w:p w:rsidR="00AE0D2E" w:rsidRDefault="00AE0D2E" w:rsidP="00AE0D2E">
      <w:pPr>
        <w:rPr>
          <w:rFonts w:ascii="Arial" w:hAnsi="Arial" w:cs="Arial"/>
          <w:i/>
          <w:iCs/>
          <w:color w:val="000000"/>
          <w:kern w:val="0"/>
          <w:sz w:val="20"/>
          <w:szCs w:val="20"/>
        </w:rPr>
      </w:pPr>
      <w:r w:rsidRPr="00172EF4">
        <w:rPr>
          <w:rFonts w:ascii="Arial" w:hAnsi="Arial" w:cs="Arial"/>
          <w:i/>
          <w:iCs/>
          <w:color w:val="000000"/>
          <w:kern w:val="0"/>
          <w:sz w:val="20"/>
          <w:szCs w:val="20"/>
        </w:rPr>
        <w:t>Data metrics method control options</w:t>
      </w:r>
    </w:p>
    <w:p w:rsidR="00AE0D2E" w:rsidRDefault="00AE0D2E" w:rsidP="00AE0D2E">
      <w:pPr>
        <w:rPr>
          <w:rFonts w:ascii="Arial" w:hAnsi="Arial" w:cs="Arial"/>
          <w:i/>
          <w:iCs/>
          <w:color w:val="000000"/>
          <w:kern w:val="0"/>
          <w:sz w:val="20"/>
          <w:szCs w:val="20"/>
        </w:rPr>
      </w:pPr>
      <w:r>
        <w:rPr>
          <w:rFonts w:ascii="Arial" w:hAnsi="Arial" w:cs="Arial" w:hint="eastAsia"/>
          <w:i/>
          <w:iCs/>
          <w:color w:val="000000"/>
          <w:kern w:val="0"/>
          <w:sz w:val="20"/>
          <w:szCs w:val="20"/>
        </w:rPr>
        <w:t>数据</w:t>
      </w:r>
      <w:r>
        <w:rPr>
          <w:rFonts w:ascii="Arial" w:hAnsi="Arial" w:cs="Arial" w:hint="eastAsia"/>
          <w:i/>
          <w:iCs/>
          <w:color w:val="000000"/>
          <w:kern w:val="0"/>
          <w:sz w:val="20"/>
          <w:szCs w:val="20"/>
        </w:rPr>
        <w:t>metrics</w:t>
      </w:r>
      <w:r>
        <w:rPr>
          <w:rFonts w:ascii="Arial" w:hAnsi="Arial" w:cs="Arial" w:hint="eastAsia"/>
          <w:i/>
          <w:iCs/>
          <w:color w:val="000000"/>
          <w:kern w:val="0"/>
          <w:sz w:val="20"/>
          <w:szCs w:val="20"/>
        </w:rPr>
        <w:t>方法的控制选项</w:t>
      </w:r>
    </w:p>
    <w:p w:rsidR="00AE0D2E" w:rsidRDefault="00AE0D2E" w:rsidP="00AE0D2E">
      <w:pPr>
        <w:rPr>
          <w:rFonts w:ascii="Arial" w:hAnsi="Arial" w:cs="Arial"/>
          <w:i/>
          <w:iCs/>
          <w:color w:val="000000"/>
          <w:kern w:val="0"/>
          <w:sz w:val="20"/>
          <w:szCs w:val="20"/>
        </w:rPr>
      </w:pPr>
    </w:p>
    <w:p w:rsidR="00AE0D2E" w:rsidRPr="00172EF4" w:rsidRDefault="00AE0D2E" w:rsidP="00AE0D2E">
      <w:pPr>
        <w:rPr>
          <w:rFonts w:ascii="宋体" w:hAnsi="宋体" w:cs="宋体"/>
          <w:color w:val="000000"/>
          <w:kern w:val="0"/>
          <w:sz w:val="22"/>
        </w:rPr>
      </w:pPr>
      <w:r w:rsidRPr="00172EF4">
        <w:rPr>
          <w:rFonts w:ascii="宋体" w:hAnsi="宋体" w:cs="宋体" w:hint="eastAsia"/>
          <w:color w:val="000000"/>
          <w:kern w:val="0"/>
          <w:sz w:val="22"/>
        </w:rPr>
        <w:t>GDALGridInverseDistanceToAPowerOptions</w:t>
      </w:r>
    </w:p>
    <w:p w:rsidR="00AE0D2E" w:rsidRDefault="00AE0D2E" w:rsidP="00AE0D2E">
      <w:pPr>
        <w:rPr>
          <w:rFonts w:ascii="Arial" w:hAnsi="Arial" w:cs="Arial"/>
          <w:i/>
          <w:iCs/>
          <w:color w:val="000000"/>
          <w:kern w:val="0"/>
          <w:sz w:val="20"/>
          <w:szCs w:val="20"/>
        </w:rPr>
      </w:pPr>
      <w:r w:rsidRPr="00172EF4">
        <w:rPr>
          <w:rFonts w:ascii="Arial" w:hAnsi="Arial" w:cs="Arial"/>
          <w:i/>
          <w:iCs/>
          <w:color w:val="000000"/>
          <w:kern w:val="0"/>
          <w:sz w:val="20"/>
          <w:szCs w:val="20"/>
        </w:rPr>
        <w:t>Inverse distance to a power method control options</w:t>
      </w:r>
    </w:p>
    <w:p w:rsidR="00AE0D2E" w:rsidRDefault="00AE0D2E" w:rsidP="00AE0D2E">
      <w:pPr>
        <w:rPr>
          <w:rFonts w:ascii="Arial" w:hAnsi="Arial" w:cs="Arial"/>
          <w:i/>
          <w:iCs/>
          <w:color w:val="000000"/>
          <w:kern w:val="0"/>
          <w:sz w:val="20"/>
          <w:szCs w:val="20"/>
        </w:rPr>
      </w:pPr>
      <w:r>
        <w:rPr>
          <w:rFonts w:ascii="Arial" w:hAnsi="Arial" w:cs="Arial" w:hint="eastAsia"/>
          <w:i/>
          <w:iCs/>
          <w:color w:val="000000"/>
          <w:kern w:val="0"/>
          <w:sz w:val="20"/>
          <w:szCs w:val="20"/>
        </w:rPr>
        <w:t>反距离加权插值方法控制选项</w:t>
      </w:r>
    </w:p>
    <w:p w:rsidR="00AE0D2E" w:rsidRPr="00172EF4" w:rsidRDefault="00AE0D2E" w:rsidP="00AE0D2E">
      <w:pPr>
        <w:rPr>
          <w:rFonts w:ascii="Arial" w:hAnsi="Arial" w:cs="Arial"/>
          <w:i/>
          <w:iCs/>
          <w:color w:val="000000"/>
          <w:kern w:val="0"/>
          <w:sz w:val="20"/>
          <w:szCs w:val="20"/>
        </w:rPr>
      </w:pPr>
    </w:p>
    <w:p w:rsidR="00AE0D2E" w:rsidRPr="00172EF4" w:rsidRDefault="00AE0D2E" w:rsidP="00AE0D2E">
      <w:pPr>
        <w:rPr>
          <w:rFonts w:ascii="宋体" w:hAnsi="宋体" w:cs="宋体"/>
          <w:color w:val="000000"/>
          <w:kern w:val="0"/>
          <w:sz w:val="22"/>
        </w:rPr>
      </w:pPr>
      <w:r w:rsidRPr="00172EF4">
        <w:rPr>
          <w:rFonts w:ascii="宋体" w:hAnsi="宋体" w:cs="宋体" w:hint="eastAsia"/>
          <w:color w:val="000000"/>
          <w:kern w:val="0"/>
          <w:sz w:val="22"/>
        </w:rPr>
        <w:t>GDALGridMovingAverageOptions</w:t>
      </w:r>
    </w:p>
    <w:p w:rsidR="00AE0D2E" w:rsidRDefault="00AE0D2E" w:rsidP="00AE0D2E">
      <w:pPr>
        <w:rPr>
          <w:rFonts w:ascii="Arial" w:hAnsi="Arial" w:cs="Arial"/>
          <w:i/>
          <w:iCs/>
          <w:color w:val="000000"/>
          <w:kern w:val="0"/>
          <w:sz w:val="20"/>
          <w:szCs w:val="20"/>
        </w:rPr>
      </w:pPr>
      <w:r w:rsidRPr="00172EF4">
        <w:rPr>
          <w:rFonts w:ascii="Arial" w:hAnsi="Arial" w:cs="Arial"/>
          <w:i/>
          <w:iCs/>
          <w:color w:val="000000"/>
          <w:kern w:val="0"/>
          <w:sz w:val="20"/>
          <w:szCs w:val="20"/>
        </w:rPr>
        <w:t>Moving average method control options</w:t>
      </w:r>
    </w:p>
    <w:p w:rsidR="00AE0D2E" w:rsidRDefault="00AE0D2E" w:rsidP="00AE0D2E">
      <w:pPr>
        <w:rPr>
          <w:rFonts w:ascii="Arial" w:hAnsi="Arial" w:cs="Arial"/>
          <w:i/>
          <w:iCs/>
          <w:color w:val="000000"/>
          <w:kern w:val="0"/>
          <w:sz w:val="20"/>
          <w:szCs w:val="20"/>
        </w:rPr>
      </w:pPr>
      <w:r>
        <w:rPr>
          <w:rFonts w:ascii="Arial" w:hAnsi="Arial" w:cs="Arial" w:hint="eastAsia"/>
          <w:i/>
          <w:iCs/>
          <w:color w:val="000000"/>
          <w:kern w:val="0"/>
          <w:sz w:val="20"/>
          <w:szCs w:val="20"/>
        </w:rPr>
        <w:t>移动平均插值法控制选项</w:t>
      </w:r>
    </w:p>
    <w:p w:rsidR="00AE0D2E" w:rsidRPr="00172EF4" w:rsidRDefault="00AE0D2E" w:rsidP="00AE0D2E">
      <w:pPr>
        <w:rPr>
          <w:rFonts w:ascii="Arial" w:hAnsi="Arial" w:cs="Arial"/>
          <w:i/>
          <w:iCs/>
          <w:color w:val="000000"/>
          <w:kern w:val="0"/>
          <w:sz w:val="20"/>
          <w:szCs w:val="20"/>
        </w:rPr>
      </w:pPr>
    </w:p>
    <w:p w:rsidR="00AE0D2E" w:rsidRPr="00172EF4" w:rsidRDefault="00AE0D2E" w:rsidP="00AE0D2E">
      <w:pPr>
        <w:rPr>
          <w:rFonts w:ascii="宋体" w:hAnsi="宋体" w:cs="宋体"/>
          <w:color w:val="000000"/>
          <w:kern w:val="0"/>
          <w:sz w:val="22"/>
        </w:rPr>
      </w:pPr>
      <w:r w:rsidRPr="00172EF4">
        <w:rPr>
          <w:rFonts w:ascii="宋体" w:hAnsi="宋体" w:cs="宋体" w:hint="eastAsia"/>
          <w:color w:val="000000"/>
          <w:kern w:val="0"/>
          <w:sz w:val="22"/>
        </w:rPr>
        <w:t>GDALGridNearestNeighborOptions</w:t>
      </w:r>
    </w:p>
    <w:p w:rsidR="00AE0D2E" w:rsidRDefault="00AE0D2E" w:rsidP="00AE0D2E">
      <w:pPr>
        <w:rPr>
          <w:rFonts w:ascii="Arial" w:hAnsi="Arial" w:cs="Arial"/>
          <w:i/>
          <w:iCs/>
          <w:color w:val="000000"/>
          <w:kern w:val="0"/>
          <w:sz w:val="20"/>
          <w:szCs w:val="20"/>
        </w:rPr>
      </w:pPr>
      <w:r w:rsidRPr="00172EF4">
        <w:rPr>
          <w:rFonts w:ascii="Arial" w:hAnsi="Arial" w:cs="Arial"/>
          <w:i/>
          <w:iCs/>
          <w:color w:val="000000"/>
          <w:kern w:val="0"/>
          <w:sz w:val="20"/>
          <w:szCs w:val="20"/>
        </w:rPr>
        <w:t>Nearest neighbor method control options</w:t>
      </w:r>
    </w:p>
    <w:p w:rsidR="00AE0D2E" w:rsidRDefault="00AE0D2E" w:rsidP="00AE0D2E">
      <w:pPr>
        <w:rPr>
          <w:rFonts w:ascii="Arial" w:hAnsi="Arial" w:cs="Arial"/>
          <w:i/>
          <w:iCs/>
          <w:color w:val="000000"/>
          <w:kern w:val="0"/>
          <w:sz w:val="20"/>
          <w:szCs w:val="20"/>
        </w:rPr>
      </w:pPr>
      <w:r>
        <w:rPr>
          <w:rFonts w:ascii="Arial" w:hAnsi="Arial" w:cs="Arial" w:hint="eastAsia"/>
          <w:i/>
          <w:iCs/>
          <w:color w:val="000000"/>
          <w:kern w:val="0"/>
          <w:sz w:val="20"/>
          <w:szCs w:val="20"/>
        </w:rPr>
        <w:t>最近邻近点插值法</w:t>
      </w:r>
    </w:p>
    <w:p w:rsidR="00AE0D2E" w:rsidRPr="00172EF4" w:rsidRDefault="00AE0D2E" w:rsidP="00AE0D2E">
      <w:pPr>
        <w:rPr>
          <w:rFonts w:ascii="Arial" w:hAnsi="Arial" w:cs="Arial"/>
          <w:i/>
          <w:iCs/>
          <w:color w:val="000000"/>
          <w:kern w:val="0"/>
          <w:sz w:val="20"/>
          <w:szCs w:val="20"/>
        </w:rPr>
      </w:pPr>
    </w:p>
    <w:p w:rsidR="00AE0D2E" w:rsidRPr="00172EF4" w:rsidRDefault="00AE0D2E" w:rsidP="00AE0D2E">
      <w:pPr>
        <w:rPr>
          <w:rFonts w:ascii="宋体" w:hAnsi="宋体" w:cs="宋体"/>
          <w:color w:val="000000"/>
          <w:kern w:val="0"/>
          <w:sz w:val="22"/>
        </w:rPr>
      </w:pPr>
      <w:r w:rsidRPr="00172EF4">
        <w:rPr>
          <w:rFonts w:ascii="宋体" w:hAnsi="宋体" w:cs="宋体" w:hint="eastAsia"/>
          <w:color w:val="000000"/>
          <w:kern w:val="0"/>
          <w:sz w:val="22"/>
        </w:rPr>
        <w:t>GDALMajorObject</w:t>
      </w:r>
    </w:p>
    <w:p w:rsidR="00AE0D2E" w:rsidRDefault="00AE0D2E" w:rsidP="00AE0D2E">
      <w:pPr>
        <w:rPr>
          <w:rFonts w:ascii="Arial" w:hAnsi="Arial" w:cs="Arial"/>
          <w:i/>
          <w:iCs/>
          <w:color w:val="000000"/>
          <w:kern w:val="0"/>
          <w:sz w:val="20"/>
          <w:szCs w:val="20"/>
        </w:rPr>
      </w:pPr>
      <w:r w:rsidRPr="00172EF4">
        <w:rPr>
          <w:rFonts w:ascii="Arial" w:hAnsi="Arial" w:cs="Arial"/>
          <w:i/>
          <w:iCs/>
          <w:color w:val="000000"/>
          <w:kern w:val="0"/>
          <w:sz w:val="20"/>
          <w:szCs w:val="20"/>
        </w:rPr>
        <w:t>Object with metadata</w:t>
      </w:r>
    </w:p>
    <w:p w:rsidR="00AE0D2E" w:rsidRDefault="00AE0D2E" w:rsidP="00AE0D2E">
      <w:pPr>
        <w:rPr>
          <w:rFonts w:ascii="Arial" w:hAnsi="Arial" w:cs="Arial"/>
          <w:i/>
          <w:iCs/>
          <w:color w:val="000000"/>
          <w:kern w:val="0"/>
          <w:sz w:val="20"/>
          <w:szCs w:val="20"/>
        </w:rPr>
      </w:pPr>
      <w:r>
        <w:rPr>
          <w:rFonts w:ascii="Arial" w:hAnsi="Arial" w:cs="Arial" w:hint="eastAsia"/>
          <w:i/>
          <w:iCs/>
          <w:color w:val="000000"/>
          <w:kern w:val="0"/>
          <w:sz w:val="20"/>
          <w:szCs w:val="20"/>
        </w:rPr>
        <w:lastRenderedPageBreak/>
        <w:t>元数据对象</w:t>
      </w:r>
    </w:p>
    <w:p w:rsidR="00AE0D2E" w:rsidRDefault="00AE0D2E" w:rsidP="00AE0D2E">
      <w:pPr>
        <w:rPr>
          <w:rFonts w:ascii="Arial" w:hAnsi="Arial" w:cs="Arial"/>
          <w:i/>
          <w:iCs/>
          <w:color w:val="000000"/>
          <w:kern w:val="0"/>
          <w:sz w:val="20"/>
          <w:szCs w:val="20"/>
        </w:rPr>
      </w:pPr>
    </w:p>
    <w:p w:rsidR="00AE0D2E" w:rsidRPr="00172EF4" w:rsidRDefault="00AE0D2E" w:rsidP="00AE0D2E">
      <w:pPr>
        <w:rPr>
          <w:rFonts w:ascii="宋体" w:hAnsi="宋体" w:cs="宋体"/>
          <w:color w:val="000000"/>
          <w:kern w:val="0"/>
          <w:sz w:val="22"/>
        </w:rPr>
      </w:pPr>
      <w:r w:rsidRPr="00172EF4">
        <w:rPr>
          <w:rFonts w:ascii="宋体" w:hAnsi="宋体" w:cs="宋体" w:hint="eastAsia"/>
          <w:color w:val="000000"/>
          <w:kern w:val="0"/>
          <w:sz w:val="22"/>
        </w:rPr>
        <w:t>GDALPamDataset</w:t>
      </w:r>
    </w:p>
    <w:p w:rsidR="00AE0D2E" w:rsidRPr="00CD6D69" w:rsidRDefault="00AE0D2E" w:rsidP="00AE0D2E">
      <w:pPr>
        <w:rPr>
          <w:rFonts w:ascii="Arial" w:hAnsi="Arial" w:cs="Arial"/>
          <w:i/>
          <w:iCs/>
          <w:color w:val="000000"/>
          <w:kern w:val="0"/>
          <w:sz w:val="20"/>
          <w:szCs w:val="20"/>
        </w:rPr>
      </w:pPr>
      <w:r w:rsidRPr="00CD6D69">
        <w:rPr>
          <w:rFonts w:ascii="Arial" w:hAnsi="Arial" w:cs="Arial" w:hint="eastAsia"/>
          <w:i/>
          <w:iCs/>
          <w:color w:val="000000"/>
          <w:kern w:val="0"/>
          <w:sz w:val="20"/>
          <w:szCs w:val="20"/>
        </w:rPr>
        <w:t>A subclass of GDALDataset which introduces the ability to save and restore auxilary information (coordinate system, gcps, metadata, etc) not supported by a file format via an "auxilary metadata" file with the .aux.xml extension</w:t>
      </w:r>
    </w:p>
    <w:p w:rsidR="00AE0D2E" w:rsidRPr="006D746D" w:rsidRDefault="00AE0D2E" w:rsidP="00AE0D2E">
      <w:pPr>
        <w:rPr>
          <w:rFonts w:ascii="Arial" w:hAnsi="Arial" w:cs="Arial"/>
          <w:i/>
          <w:iCs/>
          <w:color w:val="000000"/>
          <w:kern w:val="0"/>
          <w:sz w:val="20"/>
          <w:szCs w:val="20"/>
        </w:rPr>
      </w:pPr>
      <w:r w:rsidRPr="006D746D">
        <w:rPr>
          <w:rFonts w:ascii="Arial" w:hAnsi="Arial" w:cs="Arial" w:hint="eastAsia"/>
          <w:i/>
          <w:iCs/>
          <w:color w:val="000000"/>
          <w:kern w:val="0"/>
          <w:sz w:val="20"/>
          <w:szCs w:val="20"/>
        </w:rPr>
        <w:t>GDALDataset</w:t>
      </w:r>
      <w:r w:rsidRPr="006D746D">
        <w:rPr>
          <w:rFonts w:ascii="Arial" w:hAnsi="Arial" w:cs="Arial" w:hint="eastAsia"/>
          <w:i/>
          <w:iCs/>
          <w:color w:val="000000"/>
          <w:kern w:val="0"/>
          <w:sz w:val="20"/>
          <w:szCs w:val="20"/>
        </w:rPr>
        <w:t>的一个子类</w:t>
      </w:r>
    </w:p>
    <w:p w:rsidR="00AE0D2E" w:rsidRPr="00172EF4" w:rsidRDefault="00AE0D2E" w:rsidP="00AE0D2E">
      <w:pPr>
        <w:rPr>
          <w:rFonts w:ascii="宋体" w:hAnsi="宋体" w:cs="宋体"/>
          <w:color w:val="000000"/>
          <w:kern w:val="0"/>
          <w:sz w:val="22"/>
        </w:rPr>
      </w:pPr>
    </w:p>
    <w:p w:rsidR="00AE0D2E" w:rsidRPr="00172EF4" w:rsidRDefault="00AE0D2E" w:rsidP="00AE0D2E">
      <w:pPr>
        <w:rPr>
          <w:rFonts w:ascii="宋体" w:hAnsi="宋体" w:cs="宋体"/>
          <w:color w:val="000000"/>
          <w:kern w:val="0"/>
          <w:sz w:val="22"/>
        </w:rPr>
      </w:pPr>
      <w:r w:rsidRPr="00172EF4">
        <w:rPr>
          <w:rFonts w:ascii="宋体" w:hAnsi="宋体" w:cs="宋体" w:hint="eastAsia"/>
          <w:color w:val="000000"/>
          <w:kern w:val="0"/>
          <w:sz w:val="22"/>
        </w:rPr>
        <w:t>GDALRasterAttributeTable</w:t>
      </w:r>
    </w:p>
    <w:p w:rsidR="00AE0D2E" w:rsidRDefault="00AE0D2E" w:rsidP="00AE0D2E">
      <w:pPr>
        <w:rPr>
          <w:rFonts w:ascii="Arial" w:hAnsi="Arial" w:cs="Arial"/>
          <w:i/>
          <w:iCs/>
          <w:color w:val="000000"/>
          <w:kern w:val="0"/>
          <w:sz w:val="20"/>
          <w:szCs w:val="20"/>
        </w:rPr>
      </w:pPr>
      <w:r w:rsidRPr="00172EF4">
        <w:rPr>
          <w:rFonts w:ascii="Arial" w:hAnsi="Arial" w:cs="Arial"/>
          <w:i/>
          <w:iCs/>
          <w:color w:val="000000"/>
          <w:kern w:val="0"/>
          <w:sz w:val="20"/>
          <w:szCs w:val="20"/>
        </w:rPr>
        <w:t>Raster Attribute Table container</w:t>
      </w:r>
    </w:p>
    <w:p w:rsidR="00AE0D2E" w:rsidRDefault="00AE0D2E" w:rsidP="00AE0D2E">
      <w:pPr>
        <w:rPr>
          <w:rFonts w:ascii="Arial" w:hAnsi="Arial" w:cs="Arial"/>
          <w:i/>
          <w:iCs/>
          <w:color w:val="000000"/>
          <w:kern w:val="0"/>
          <w:sz w:val="20"/>
          <w:szCs w:val="20"/>
        </w:rPr>
      </w:pPr>
      <w:r>
        <w:rPr>
          <w:rFonts w:ascii="Arial" w:hAnsi="Arial" w:cs="Arial" w:hint="eastAsia"/>
          <w:i/>
          <w:iCs/>
          <w:color w:val="000000"/>
          <w:kern w:val="0"/>
          <w:sz w:val="20"/>
          <w:szCs w:val="20"/>
        </w:rPr>
        <w:t>栅格属性表的容器</w:t>
      </w:r>
    </w:p>
    <w:p w:rsidR="00AE0D2E" w:rsidRDefault="00AE0D2E" w:rsidP="00AE0D2E">
      <w:pPr>
        <w:rPr>
          <w:rFonts w:ascii="Arial" w:hAnsi="Arial" w:cs="Arial"/>
          <w:i/>
          <w:iCs/>
          <w:color w:val="000000"/>
          <w:kern w:val="0"/>
          <w:sz w:val="20"/>
          <w:szCs w:val="20"/>
        </w:rPr>
      </w:pPr>
    </w:p>
    <w:p w:rsidR="00AE0D2E" w:rsidRPr="00172EF4" w:rsidRDefault="00AE0D2E" w:rsidP="00AE0D2E">
      <w:pPr>
        <w:rPr>
          <w:rFonts w:ascii="宋体" w:hAnsi="宋体" w:cs="宋体"/>
          <w:color w:val="000000"/>
          <w:kern w:val="0"/>
          <w:sz w:val="22"/>
        </w:rPr>
      </w:pPr>
      <w:r w:rsidRPr="00172EF4">
        <w:rPr>
          <w:rFonts w:ascii="宋体" w:hAnsi="宋体" w:cs="宋体" w:hint="eastAsia"/>
          <w:color w:val="000000"/>
          <w:kern w:val="0"/>
          <w:sz w:val="22"/>
        </w:rPr>
        <w:t>GDALRasterBand</w:t>
      </w:r>
    </w:p>
    <w:p w:rsidR="00AE0D2E" w:rsidRDefault="00AE0D2E" w:rsidP="00AE0D2E">
      <w:pPr>
        <w:rPr>
          <w:rFonts w:ascii="Arial" w:hAnsi="Arial" w:cs="Arial"/>
          <w:i/>
          <w:iCs/>
          <w:color w:val="000000"/>
          <w:kern w:val="0"/>
          <w:sz w:val="20"/>
          <w:szCs w:val="20"/>
        </w:rPr>
      </w:pPr>
      <w:r w:rsidRPr="00172EF4">
        <w:rPr>
          <w:rFonts w:ascii="Arial" w:hAnsi="Arial" w:cs="Arial"/>
          <w:i/>
          <w:iCs/>
          <w:color w:val="000000"/>
          <w:kern w:val="0"/>
          <w:sz w:val="20"/>
          <w:szCs w:val="20"/>
        </w:rPr>
        <w:t>A single raster band (or channel)</w:t>
      </w:r>
    </w:p>
    <w:p w:rsidR="00AE0D2E" w:rsidRDefault="00AE0D2E" w:rsidP="00AE0D2E">
      <w:pPr>
        <w:rPr>
          <w:rFonts w:ascii="Arial" w:hAnsi="Arial" w:cs="Arial"/>
          <w:i/>
          <w:iCs/>
          <w:color w:val="000000"/>
          <w:kern w:val="0"/>
          <w:sz w:val="20"/>
          <w:szCs w:val="20"/>
        </w:rPr>
      </w:pPr>
      <w:r>
        <w:rPr>
          <w:rFonts w:ascii="Arial" w:hAnsi="Arial" w:cs="Arial" w:hint="eastAsia"/>
          <w:i/>
          <w:iCs/>
          <w:color w:val="000000"/>
          <w:kern w:val="0"/>
          <w:sz w:val="20"/>
          <w:szCs w:val="20"/>
        </w:rPr>
        <w:t>单个栅格波段（或频段）</w:t>
      </w:r>
    </w:p>
    <w:p w:rsidR="00AE0D2E" w:rsidRPr="00172EF4" w:rsidRDefault="00AE0D2E" w:rsidP="00AE0D2E">
      <w:pPr>
        <w:rPr>
          <w:rFonts w:ascii="Arial" w:hAnsi="Arial" w:cs="Arial"/>
          <w:i/>
          <w:iCs/>
          <w:color w:val="000000"/>
          <w:kern w:val="0"/>
          <w:sz w:val="20"/>
          <w:szCs w:val="20"/>
        </w:rPr>
      </w:pPr>
    </w:p>
    <w:p w:rsidR="00AE0D2E" w:rsidRPr="00172EF4" w:rsidRDefault="00AE0D2E" w:rsidP="00AE0D2E">
      <w:pPr>
        <w:rPr>
          <w:rFonts w:ascii="宋体" w:hAnsi="宋体" w:cs="宋体"/>
          <w:color w:val="000000"/>
          <w:kern w:val="0"/>
          <w:sz w:val="22"/>
        </w:rPr>
      </w:pPr>
      <w:r w:rsidRPr="00172EF4">
        <w:rPr>
          <w:rFonts w:ascii="宋体" w:hAnsi="宋体" w:cs="宋体" w:hint="eastAsia"/>
          <w:color w:val="000000"/>
          <w:kern w:val="0"/>
          <w:sz w:val="22"/>
        </w:rPr>
        <w:t>GDALRasterBlock</w:t>
      </w:r>
    </w:p>
    <w:p w:rsidR="00AE0D2E" w:rsidRDefault="00AE0D2E" w:rsidP="00AE0D2E">
      <w:pPr>
        <w:rPr>
          <w:rFonts w:ascii="Arial" w:hAnsi="Arial" w:cs="Arial"/>
          <w:i/>
          <w:iCs/>
          <w:color w:val="000000"/>
          <w:kern w:val="0"/>
          <w:sz w:val="20"/>
          <w:szCs w:val="20"/>
        </w:rPr>
      </w:pPr>
      <w:r w:rsidRPr="00172EF4">
        <w:rPr>
          <w:rFonts w:ascii="Arial" w:hAnsi="Arial" w:cs="Arial"/>
          <w:i/>
          <w:iCs/>
          <w:color w:val="000000"/>
          <w:kern w:val="0"/>
          <w:sz w:val="20"/>
          <w:szCs w:val="20"/>
        </w:rPr>
        <w:t>A single raster block in the block cache</w:t>
      </w:r>
    </w:p>
    <w:p w:rsidR="00AE0D2E" w:rsidRDefault="00AE0D2E" w:rsidP="00AE0D2E">
      <w:pPr>
        <w:rPr>
          <w:rFonts w:ascii="Arial" w:hAnsi="Arial" w:cs="Arial"/>
          <w:i/>
          <w:iCs/>
          <w:color w:val="000000"/>
          <w:kern w:val="0"/>
          <w:sz w:val="20"/>
          <w:szCs w:val="20"/>
        </w:rPr>
      </w:pPr>
      <w:r>
        <w:rPr>
          <w:rFonts w:ascii="Arial" w:hAnsi="Arial" w:cs="Arial" w:hint="eastAsia"/>
          <w:i/>
          <w:iCs/>
          <w:color w:val="000000"/>
          <w:kern w:val="0"/>
          <w:sz w:val="20"/>
          <w:szCs w:val="20"/>
        </w:rPr>
        <w:t>单个栅格区块在区块缓存区</w:t>
      </w:r>
    </w:p>
    <w:p w:rsidR="00AE0D2E" w:rsidRDefault="00AE0D2E" w:rsidP="00AE0D2E">
      <w:pPr>
        <w:rPr>
          <w:rFonts w:ascii="Arial" w:hAnsi="Arial" w:cs="Arial"/>
          <w:i/>
          <w:iCs/>
          <w:color w:val="000000"/>
          <w:kern w:val="0"/>
          <w:sz w:val="20"/>
          <w:szCs w:val="20"/>
        </w:rPr>
      </w:pPr>
    </w:p>
    <w:p w:rsidR="00AE0D2E" w:rsidRPr="00172EF4" w:rsidRDefault="00AE0D2E" w:rsidP="00AE0D2E">
      <w:pPr>
        <w:rPr>
          <w:rFonts w:ascii="宋体" w:hAnsi="宋体" w:cs="宋体"/>
          <w:color w:val="000000"/>
          <w:kern w:val="0"/>
          <w:sz w:val="22"/>
        </w:rPr>
      </w:pPr>
      <w:r w:rsidRPr="00172EF4">
        <w:rPr>
          <w:rFonts w:ascii="宋体" w:hAnsi="宋体" w:cs="宋体" w:hint="eastAsia"/>
          <w:color w:val="000000"/>
          <w:kern w:val="0"/>
          <w:sz w:val="22"/>
        </w:rPr>
        <w:t>GDALWarpKernel</w:t>
      </w:r>
    </w:p>
    <w:p w:rsidR="00AE0D2E" w:rsidRDefault="00AE0D2E" w:rsidP="00AE0D2E">
      <w:pPr>
        <w:rPr>
          <w:rFonts w:ascii="Arial" w:hAnsi="Arial" w:cs="Arial"/>
          <w:i/>
          <w:iCs/>
          <w:color w:val="000000"/>
          <w:kern w:val="0"/>
          <w:sz w:val="20"/>
          <w:szCs w:val="20"/>
        </w:rPr>
      </w:pPr>
      <w:r w:rsidRPr="00172EF4">
        <w:rPr>
          <w:rFonts w:ascii="Arial" w:hAnsi="Arial" w:cs="Arial"/>
          <w:i/>
          <w:iCs/>
          <w:color w:val="000000"/>
          <w:kern w:val="0"/>
          <w:sz w:val="20"/>
          <w:szCs w:val="20"/>
        </w:rPr>
        <w:t>Low level image warping class</w:t>
      </w:r>
    </w:p>
    <w:p w:rsidR="00AE0D2E" w:rsidRDefault="00AE0D2E" w:rsidP="00AE0D2E">
      <w:pPr>
        <w:rPr>
          <w:rFonts w:ascii="Arial" w:hAnsi="Arial" w:cs="Arial"/>
          <w:i/>
          <w:iCs/>
          <w:color w:val="000000"/>
          <w:kern w:val="0"/>
          <w:sz w:val="20"/>
          <w:szCs w:val="20"/>
        </w:rPr>
      </w:pPr>
      <w:r>
        <w:rPr>
          <w:rFonts w:ascii="Arial" w:hAnsi="Arial" w:cs="Arial" w:hint="eastAsia"/>
          <w:i/>
          <w:iCs/>
          <w:color w:val="000000"/>
          <w:kern w:val="0"/>
          <w:sz w:val="20"/>
          <w:szCs w:val="20"/>
        </w:rPr>
        <w:t>底层图像变形类</w:t>
      </w:r>
    </w:p>
    <w:p w:rsidR="00AE0D2E" w:rsidRPr="00172EF4" w:rsidRDefault="00AE0D2E" w:rsidP="00AE0D2E">
      <w:pPr>
        <w:rPr>
          <w:rFonts w:ascii="Arial" w:hAnsi="Arial" w:cs="Arial"/>
          <w:i/>
          <w:iCs/>
          <w:color w:val="000000"/>
          <w:kern w:val="0"/>
          <w:sz w:val="20"/>
          <w:szCs w:val="20"/>
        </w:rPr>
      </w:pPr>
    </w:p>
    <w:p w:rsidR="00AE0D2E" w:rsidRPr="00172EF4" w:rsidRDefault="00AE0D2E" w:rsidP="00AE0D2E">
      <w:pPr>
        <w:rPr>
          <w:rFonts w:ascii="宋体" w:hAnsi="宋体" w:cs="宋体"/>
          <w:color w:val="000000"/>
          <w:kern w:val="0"/>
          <w:sz w:val="22"/>
        </w:rPr>
      </w:pPr>
      <w:r w:rsidRPr="00172EF4">
        <w:rPr>
          <w:rFonts w:ascii="宋体" w:hAnsi="宋体" w:cs="宋体" w:hint="eastAsia"/>
          <w:color w:val="000000"/>
          <w:kern w:val="0"/>
          <w:sz w:val="22"/>
        </w:rPr>
        <w:t>GDALWarpOperation</w:t>
      </w:r>
    </w:p>
    <w:p w:rsidR="00AE0D2E" w:rsidRDefault="00AE0D2E" w:rsidP="00AE0D2E">
      <w:pPr>
        <w:rPr>
          <w:rFonts w:ascii="Arial" w:hAnsi="Arial" w:cs="Arial"/>
          <w:i/>
          <w:iCs/>
          <w:color w:val="000000"/>
          <w:kern w:val="0"/>
          <w:sz w:val="20"/>
          <w:szCs w:val="20"/>
        </w:rPr>
      </w:pPr>
      <w:r w:rsidRPr="00172EF4">
        <w:rPr>
          <w:rFonts w:ascii="Arial" w:hAnsi="Arial" w:cs="Arial"/>
          <w:i/>
          <w:iCs/>
          <w:color w:val="000000"/>
          <w:kern w:val="0"/>
          <w:sz w:val="20"/>
          <w:szCs w:val="20"/>
        </w:rPr>
        <w:t>High level image warping class</w:t>
      </w:r>
    </w:p>
    <w:p w:rsidR="00AE0D2E" w:rsidRDefault="00AE0D2E" w:rsidP="00AE0D2E">
      <w:pPr>
        <w:rPr>
          <w:rFonts w:ascii="Arial" w:hAnsi="Arial" w:cs="Arial"/>
          <w:i/>
          <w:iCs/>
          <w:color w:val="000000"/>
          <w:kern w:val="0"/>
          <w:sz w:val="20"/>
          <w:szCs w:val="20"/>
        </w:rPr>
      </w:pPr>
      <w:r>
        <w:rPr>
          <w:rFonts w:ascii="Arial" w:hAnsi="Arial" w:cs="Arial" w:hint="eastAsia"/>
          <w:i/>
          <w:iCs/>
          <w:color w:val="000000"/>
          <w:kern w:val="0"/>
          <w:sz w:val="20"/>
          <w:szCs w:val="20"/>
        </w:rPr>
        <w:t>高层图像变形类</w:t>
      </w:r>
    </w:p>
    <w:p w:rsidR="00AE0D2E" w:rsidRPr="00172EF4" w:rsidRDefault="00AE0D2E" w:rsidP="00AE0D2E">
      <w:pPr>
        <w:rPr>
          <w:rFonts w:ascii="Arial" w:hAnsi="Arial" w:cs="Arial"/>
          <w:i/>
          <w:iCs/>
          <w:color w:val="000000"/>
          <w:kern w:val="0"/>
          <w:sz w:val="20"/>
          <w:szCs w:val="20"/>
        </w:rPr>
      </w:pPr>
    </w:p>
    <w:p w:rsidR="00AE0D2E" w:rsidRPr="00172EF4" w:rsidRDefault="00AE0D2E" w:rsidP="00AE0D2E">
      <w:pPr>
        <w:rPr>
          <w:rFonts w:ascii="宋体" w:hAnsi="宋体" w:cs="宋体"/>
          <w:color w:val="000000"/>
          <w:kern w:val="0"/>
          <w:sz w:val="22"/>
        </w:rPr>
      </w:pPr>
      <w:r w:rsidRPr="00172EF4">
        <w:rPr>
          <w:rFonts w:ascii="宋体" w:hAnsi="宋体" w:cs="宋体" w:hint="eastAsia"/>
          <w:color w:val="000000"/>
          <w:kern w:val="0"/>
          <w:sz w:val="22"/>
        </w:rPr>
        <w:t>GDALWarpOptions</w:t>
      </w:r>
    </w:p>
    <w:p w:rsidR="00AE0D2E" w:rsidRDefault="00AE0D2E" w:rsidP="00AE0D2E">
      <w:pPr>
        <w:rPr>
          <w:rFonts w:ascii="Arial" w:hAnsi="Arial" w:cs="Arial"/>
          <w:i/>
          <w:iCs/>
          <w:color w:val="000000"/>
          <w:kern w:val="0"/>
          <w:sz w:val="20"/>
          <w:szCs w:val="20"/>
        </w:rPr>
      </w:pPr>
      <w:r w:rsidRPr="002765E5">
        <w:rPr>
          <w:rFonts w:ascii="Arial" w:hAnsi="Arial" w:cs="Arial" w:hint="eastAsia"/>
          <w:i/>
          <w:iCs/>
          <w:color w:val="000000"/>
          <w:kern w:val="0"/>
          <w:sz w:val="20"/>
          <w:szCs w:val="20"/>
        </w:rPr>
        <w:t>Warp control options for use with GDALWarpOperation::Initialize()</w:t>
      </w:r>
    </w:p>
    <w:p w:rsidR="00AE0D2E" w:rsidRPr="00172EF4" w:rsidRDefault="00AE0D2E" w:rsidP="00AE0D2E">
      <w:r>
        <w:rPr>
          <w:rFonts w:ascii="Arial" w:hAnsi="Arial" w:cs="Arial" w:hint="eastAsia"/>
          <w:i/>
          <w:iCs/>
          <w:color w:val="000000"/>
          <w:kern w:val="0"/>
          <w:sz w:val="20"/>
          <w:szCs w:val="20"/>
        </w:rPr>
        <w:t>变形控制选项</w:t>
      </w:r>
    </w:p>
    <w:p w:rsidR="00AE0D2E" w:rsidRPr="00AE0D2E" w:rsidRDefault="00AE0D2E" w:rsidP="00AE0D2E"/>
    <w:p w:rsidR="000F7AC0" w:rsidRDefault="000F7AC0" w:rsidP="007D0CFA">
      <w:pPr>
        <w:pStyle w:val="2"/>
      </w:pPr>
      <w:bookmarkStart w:id="7" w:name="_Toc485579538"/>
      <w:r w:rsidRPr="000F7AC0">
        <w:rPr>
          <w:rFonts w:hint="eastAsia"/>
        </w:rPr>
        <w:t>OGR体系结构</w:t>
      </w:r>
      <w:bookmarkEnd w:id="7"/>
      <w:r w:rsidRPr="000F7AC0">
        <w:rPr>
          <w:rFonts w:hint="eastAsia"/>
        </w:rPr>
        <w:t xml:space="preserve"> 　　</w:t>
      </w:r>
    </w:p>
    <w:p w:rsidR="000F7AC0" w:rsidRDefault="000F7AC0" w:rsidP="00967E0A">
      <w:r w:rsidRPr="000F7AC0">
        <w:rPr>
          <w:rFonts w:hint="eastAsia"/>
        </w:rPr>
        <w:t>OGR</w:t>
      </w:r>
      <w:r w:rsidRPr="000F7AC0">
        <w:rPr>
          <w:rFonts w:hint="eastAsia"/>
        </w:rPr>
        <w:t>包括如下几部分：</w:t>
      </w:r>
      <w:r w:rsidRPr="000F7AC0">
        <w:rPr>
          <w:rFonts w:hint="eastAsia"/>
        </w:rPr>
        <w:t xml:space="preserve"> </w:t>
      </w:r>
      <w:r w:rsidRPr="000F7AC0">
        <w:rPr>
          <w:rFonts w:hint="eastAsia"/>
        </w:rPr>
        <w:t xml:space="preserve">　　</w:t>
      </w:r>
    </w:p>
    <w:p w:rsidR="000340C5" w:rsidRDefault="000F7AC0" w:rsidP="00967E0A">
      <w:r w:rsidRPr="000F7AC0">
        <w:rPr>
          <w:rFonts w:hint="eastAsia"/>
        </w:rPr>
        <w:lastRenderedPageBreak/>
        <w:t>Geometry</w:t>
      </w:r>
      <w:r w:rsidRPr="000F7AC0">
        <w:rPr>
          <w:rFonts w:hint="eastAsia"/>
        </w:rPr>
        <w:t>：类</w:t>
      </w:r>
      <w:r w:rsidRPr="000F7AC0">
        <w:rPr>
          <w:rFonts w:hint="eastAsia"/>
        </w:rPr>
        <w:t>Geometry(</w:t>
      </w:r>
      <w:r w:rsidRPr="000F7AC0">
        <w:rPr>
          <w:rFonts w:hint="eastAsia"/>
        </w:rPr>
        <w:t>包括</w:t>
      </w:r>
      <w:r w:rsidRPr="000F7AC0">
        <w:rPr>
          <w:rFonts w:hint="eastAsia"/>
        </w:rPr>
        <w:t>OGRGeometry</w:t>
      </w:r>
      <w:r w:rsidRPr="000F7AC0">
        <w:rPr>
          <w:rFonts w:hint="eastAsia"/>
        </w:rPr>
        <w:t>等类</w:t>
      </w:r>
      <w:r w:rsidRPr="000F7AC0">
        <w:rPr>
          <w:rFonts w:hint="eastAsia"/>
        </w:rPr>
        <w:t>)</w:t>
      </w:r>
      <w:r w:rsidRPr="000F7AC0">
        <w:rPr>
          <w:rFonts w:hint="eastAsia"/>
        </w:rPr>
        <w:t>封装了</w:t>
      </w:r>
      <w:r w:rsidRPr="000F7AC0">
        <w:rPr>
          <w:rFonts w:hint="eastAsia"/>
        </w:rPr>
        <w:t>OpenGIS</w:t>
      </w:r>
      <w:r w:rsidRPr="000F7AC0">
        <w:rPr>
          <w:rFonts w:hint="eastAsia"/>
        </w:rPr>
        <w:t>的矢量数据模型，并提供了一些几何操作，</w:t>
      </w:r>
      <w:r w:rsidRPr="000F7AC0">
        <w:rPr>
          <w:rFonts w:hint="eastAsia"/>
        </w:rPr>
        <w:t>WKB(Well KnowsBinary)</w:t>
      </w:r>
      <w:r w:rsidRPr="000F7AC0">
        <w:rPr>
          <w:rFonts w:hint="eastAsia"/>
        </w:rPr>
        <w:t>和</w:t>
      </w:r>
      <w:r w:rsidRPr="000F7AC0">
        <w:rPr>
          <w:rFonts w:hint="eastAsia"/>
        </w:rPr>
        <w:t>WKT(Well Known Text)</w:t>
      </w:r>
      <w:r w:rsidRPr="000F7AC0">
        <w:rPr>
          <w:rFonts w:hint="eastAsia"/>
        </w:rPr>
        <w:t>格式之间的相互转换，以及空间参考系统</w:t>
      </w:r>
      <w:r w:rsidRPr="000F7AC0">
        <w:rPr>
          <w:rFonts w:hint="eastAsia"/>
        </w:rPr>
        <w:t>(</w:t>
      </w:r>
      <w:r w:rsidRPr="000F7AC0">
        <w:rPr>
          <w:rFonts w:hint="eastAsia"/>
        </w:rPr>
        <w:t>投影</w:t>
      </w:r>
      <w:r w:rsidRPr="000F7AC0">
        <w:rPr>
          <w:rFonts w:hint="eastAsia"/>
        </w:rPr>
        <w:t>)</w:t>
      </w:r>
      <w:r w:rsidRPr="000F7AC0">
        <w:rPr>
          <w:rFonts w:hint="eastAsia"/>
        </w:rPr>
        <w:t>。</w:t>
      </w:r>
      <w:r w:rsidRPr="000F7AC0">
        <w:rPr>
          <w:rFonts w:hint="eastAsia"/>
        </w:rPr>
        <w:t xml:space="preserve"> </w:t>
      </w:r>
      <w:r w:rsidRPr="000F7AC0">
        <w:rPr>
          <w:rFonts w:hint="eastAsia"/>
        </w:rPr>
        <w:t xml:space="preserve">　　</w:t>
      </w:r>
    </w:p>
    <w:p w:rsidR="000340C5" w:rsidRDefault="000F7AC0" w:rsidP="00967E0A">
      <w:r w:rsidRPr="000F7AC0">
        <w:rPr>
          <w:rFonts w:hint="eastAsia"/>
        </w:rPr>
        <w:t>Spatial Reference</w:t>
      </w:r>
      <w:r w:rsidRPr="000F7AC0">
        <w:rPr>
          <w:rFonts w:hint="eastAsia"/>
        </w:rPr>
        <w:t>：类</w:t>
      </w:r>
      <w:r w:rsidRPr="000F7AC0">
        <w:rPr>
          <w:rFonts w:hint="eastAsia"/>
        </w:rPr>
        <w:t>OGRSpatialReference</w:t>
      </w:r>
      <w:r w:rsidRPr="000F7AC0">
        <w:rPr>
          <w:rFonts w:hint="eastAsia"/>
        </w:rPr>
        <w:t>封装了投影和基准面的定义。</w:t>
      </w:r>
      <w:r w:rsidRPr="000F7AC0">
        <w:rPr>
          <w:rFonts w:hint="eastAsia"/>
        </w:rPr>
        <w:t xml:space="preserve"> </w:t>
      </w:r>
      <w:r w:rsidRPr="000F7AC0">
        <w:rPr>
          <w:rFonts w:hint="eastAsia"/>
        </w:rPr>
        <w:t xml:space="preserve">　　</w:t>
      </w:r>
    </w:p>
    <w:p w:rsidR="000340C5" w:rsidRDefault="000F7AC0" w:rsidP="00967E0A">
      <w:r w:rsidRPr="000F7AC0">
        <w:rPr>
          <w:rFonts w:hint="eastAsia"/>
        </w:rPr>
        <w:t>Feature</w:t>
      </w:r>
      <w:r w:rsidRPr="000F7AC0">
        <w:rPr>
          <w:rFonts w:hint="eastAsia"/>
        </w:rPr>
        <w:t>：类</w:t>
      </w:r>
      <w:r w:rsidRPr="000F7AC0">
        <w:rPr>
          <w:rFonts w:hint="eastAsia"/>
        </w:rPr>
        <w:t>OGRFeature</w:t>
      </w:r>
      <w:r w:rsidRPr="000F7AC0">
        <w:rPr>
          <w:rFonts w:hint="eastAsia"/>
        </w:rPr>
        <w:t>封装了一个完整</w:t>
      </w:r>
      <w:r w:rsidRPr="000F7AC0">
        <w:rPr>
          <w:rFonts w:hint="eastAsia"/>
        </w:rPr>
        <w:t>feature</w:t>
      </w:r>
      <w:r w:rsidRPr="000F7AC0">
        <w:rPr>
          <w:rFonts w:hint="eastAsia"/>
        </w:rPr>
        <w:t>的定义，一个完整的</w:t>
      </w:r>
      <w:r w:rsidRPr="000F7AC0">
        <w:rPr>
          <w:rFonts w:hint="eastAsia"/>
        </w:rPr>
        <w:t>feature</w:t>
      </w:r>
      <w:r w:rsidRPr="000F7AC0">
        <w:rPr>
          <w:rFonts w:hint="eastAsia"/>
        </w:rPr>
        <w:t>包括一个</w:t>
      </w:r>
      <w:r w:rsidRPr="000F7AC0">
        <w:rPr>
          <w:rFonts w:hint="eastAsia"/>
        </w:rPr>
        <w:t>geometry</w:t>
      </w:r>
      <w:r w:rsidRPr="000F7AC0">
        <w:rPr>
          <w:rFonts w:hint="eastAsia"/>
        </w:rPr>
        <w:t>和</w:t>
      </w:r>
      <w:r w:rsidRPr="000F7AC0">
        <w:rPr>
          <w:rFonts w:hint="eastAsia"/>
        </w:rPr>
        <w:t>geometry</w:t>
      </w:r>
      <w:r w:rsidRPr="000F7AC0">
        <w:rPr>
          <w:rFonts w:hint="eastAsia"/>
        </w:rPr>
        <w:t>的一系列属性。</w:t>
      </w:r>
      <w:r w:rsidRPr="000F7AC0">
        <w:rPr>
          <w:rFonts w:hint="eastAsia"/>
        </w:rPr>
        <w:t xml:space="preserve"> </w:t>
      </w:r>
      <w:r w:rsidRPr="000F7AC0">
        <w:rPr>
          <w:rFonts w:hint="eastAsia"/>
        </w:rPr>
        <w:t xml:space="preserve">　　</w:t>
      </w:r>
    </w:p>
    <w:p w:rsidR="000340C5" w:rsidRDefault="000F7AC0" w:rsidP="00967E0A">
      <w:r w:rsidRPr="000F7AC0">
        <w:rPr>
          <w:rFonts w:hint="eastAsia"/>
        </w:rPr>
        <w:t>Feature Definition</w:t>
      </w:r>
      <w:r w:rsidRPr="000F7AC0">
        <w:rPr>
          <w:rFonts w:hint="eastAsia"/>
        </w:rPr>
        <w:t>：类</w:t>
      </w:r>
      <w:r w:rsidRPr="000F7AC0">
        <w:rPr>
          <w:rFonts w:hint="eastAsia"/>
        </w:rPr>
        <w:t>OGRFeatureDefn</w:t>
      </w:r>
      <w:r w:rsidRPr="000F7AC0">
        <w:rPr>
          <w:rFonts w:hint="eastAsia"/>
        </w:rPr>
        <w:t>里面封装了</w:t>
      </w:r>
      <w:r w:rsidRPr="000F7AC0">
        <w:rPr>
          <w:rFonts w:hint="eastAsia"/>
        </w:rPr>
        <w:t>feature</w:t>
      </w:r>
      <w:r w:rsidRPr="000F7AC0">
        <w:rPr>
          <w:rFonts w:hint="eastAsia"/>
        </w:rPr>
        <w:t>的属性，类型、名称及其默认的空间参考系统等。一个</w:t>
      </w:r>
      <w:r w:rsidRPr="000F7AC0">
        <w:rPr>
          <w:rFonts w:hint="eastAsia"/>
        </w:rPr>
        <w:t>OGRFeatureDefn</w:t>
      </w:r>
      <w:r w:rsidRPr="000F7AC0">
        <w:rPr>
          <w:rFonts w:hint="eastAsia"/>
        </w:rPr>
        <w:t>对象通常与一个层</w:t>
      </w:r>
      <w:r w:rsidRPr="000F7AC0">
        <w:rPr>
          <w:rFonts w:hint="eastAsia"/>
        </w:rPr>
        <w:t>(layer)</w:t>
      </w:r>
      <w:r w:rsidRPr="000F7AC0">
        <w:rPr>
          <w:rFonts w:hint="eastAsia"/>
        </w:rPr>
        <w:t>对应。</w:t>
      </w:r>
      <w:r w:rsidRPr="000F7AC0">
        <w:rPr>
          <w:rFonts w:hint="eastAsia"/>
        </w:rPr>
        <w:t xml:space="preserve"> </w:t>
      </w:r>
      <w:r w:rsidRPr="000F7AC0">
        <w:rPr>
          <w:rFonts w:hint="eastAsia"/>
        </w:rPr>
        <w:t xml:space="preserve">　　</w:t>
      </w:r>
    </w:p>
    <w:p w:rsidR="000340C5" w:rsidRDefault="000F7AC0" w:rsidP="00967E0A">
      <w:r w:rsidRPr="000F7AC0">
        <w:rPr>
          <w:rFonts w:hint="eastAsia"/>
        </w:rPr>
        <w:t>Layer</w:t>
      </w:r>
      <w:r w:rsidRPr="000F7AC0">
        <w:rPr>
          <w:rFonts w:hint="eastAsia"/>
        </w:rPr>
        <w:t>：类</w:t>
      </w:r>
      <w:r w:rsidRPr="000F7AC0">
        <w:rPr>
          <w:rFonts w:hint="eastAsia"/>
        </w:rPr>
        <w:t>OGRLayer</w:t>
      </w:r>
      <w:r w:rsidRPr="000F7AC0">
        <w:rPr>
          <w:rFonts w:hint="eastAsia"/>
        </w:rPr>
        <w:t>是一个抽象基类，表示数据源类</w:t>
      </w:r>
      <w:r w:rsidRPr="000F7AC0">
        <w:rPr>
          <w:rFonts w:hint="eastAsia"/>
        </w:rPr>
        <w:t>OGRDataSource</w:t>
      </w:r>
      <w:r w:rsidRPr="000F7AC0">
        <w:rPr>
          <w:rFonts w:hint="eastAsia"/>
        </w:rPr>
        <w:t>里面的一层要素</w:t>
      </w:r>
      <w:r w:rsidRPr="000F7AC0">
        <w:rPr>
          <w:rFonts w:hint="eastAsia"/>
        </w:rPr>
        <w:t>(feature)</w:t>
      </w:r>
      <w:r w:rsidRPr="000F7AC0">
        <w:rPr>
          <w:rFonts w:hint="eastAsia"/>
        </w:rPr>
        <w:t>。</w:t>
      </w:r>
      <w:r w:rsidRPr="000F7AC0">
        <w:rPr>
          <w:rFonts w:hint="eastAsia"/>
        </w:rPr>
        <w:t xml:space="preserve"> </w:t>
      </w:r>
      <w:r w:rsidRPr="000F7AC0">
        <w:rPr>
          <w:rFonts w:hint="eastAsia"/>
        </w:rPr>
        <w:t xml:space="preserve">　　</w:t>
      </w:r>
      <w:r w:rsidRPr="000F7AC0">
        <w:rPr>
          <w:rFonts w:hint="eastAsia"/>
        </w:rPr>
        <w:t>Data Source</w:t>
      </w:r>
      <w:r w:rsidRPr="000F7AC0">
        <w:rPr>
          <w:rFonts w:hint="eastAsia"/>
        </w:rPr>
        <w:t>：类</w:t>
      </w:r>
      <w:r w:rsidRPr="000F7AC0">
        <w:rPr>
          <w:rFonts w:hint="eastAsia"/>
        </w:rPr>
        <w:t>OGRDataSource</w:t>
      </w:r>
      <w:r w:rsidRPr="000F7AC0">
        <w:rPr>
          <w:rFonts w:hint="eastAsia"/>
        </w:rPr>
        <w:t>是一个抽象基类，表示含有</w:t>
      </w:r>
      <w:r w:rsidRPr="000F7AC0">
        <w:rPr>
          <w:rFonts w:hint="eastAsia"/>
        </w:rPr>
        <w:t>OGRLayer</w:t>
      </w:r>
      <w:r w:rsidRPr="000F7AC0">
        <w:rPr>
          <w:rFonts w:hint="eastAsia"/>
        </w:rPr>
        <w:t>对象的一个文件或一个数据库。</w:t>
      </w:r>
      <w:r w:rsidRPr="000F7AC0">
        <w:rPr>
          <w:rFonts w:hint="eastAsia"/>
        </w:rPr>
        <w:t xml:space="preserve"> </w:t>
      </w:r>
      <w:r w:rsidRPr="000F7AC0">
        <w:rPr>
          <w:rFonts w:hint="eastAsia"/>
        </w:rPr>
        <w:t xml:space="preserve">　　</w:t>
      </w:r>
    </w:p>
    <w:p w:rsidR="000F7AC0" w:rsidRDefault="000F7AC0" w:rsidP="00967E0A">
      <w:r w:rsidRPr="000F7AC0">
        <w:rPr>
          <w:rFonts w:hint="eastAsia"/>
        </w:rPr>
        <w:t>Drivers</w:t>
      </w:r>
      <w:r w:rsidRPr="000F7AC0">
        <w:rPr>
          <w:rFonts w:hint="eastAsia"/>
        </w:rPr>
        <w:t>：类</w:t>
      </w:r>
      <w:r w:rsidRPr="000F7AC0">
        <w:rPr>
          <w:rFonts w:hint="eastAsia"/>
        </w:rPr>
        <w:t>OGRSFDriver</w:t>
      </w:r>
      <w:r w:rsidRPr="000F7AC0">
        <w:rPr>
          <w:rFonts w:hint="eastAsia"/>
        </w:rPr>
        <w:t>对应于每一个所支持的矢量文件格式。类</w:t>
      </w:r>
      <w:r w:rsidRPr="000F7AC0">
        <w:rPr>
          <w:rFonts w:hint="eastAsia"/>
        </w:rPr>
        <w:t>OGRSFDriver</w:t>
      </w:r>
      <w:r w:rsidRPr="000F7AC0">
        <w:rPr>
          <w:rFonts w:hint="eastAsia"/>
        </w:rPr>
        <w:t>由类</w:t>
      </w:r>
      <w:r w:rsidRPr="000F7AC0">
        <w:rPr>
          <w:rFonts w:hint="eastAsia"/>
        </w:rPr>
        <w:t>OGRSFDriverRegistrar</w:t>
      </w:r>
      <w:r w:rsidRPr="000F7AC0">
        <w:rPr>
          <w:rFonts w:hint="eastAsia"/>
        </w:rPr>
        <w:t>来注册和管理。</w:t>
      </w:r>
    </w:p>
    <w:p w:rsidR="006A3E68" w:rsidRDefault="006A3E68" w:rsidP="00967E0A"/>
    <w:p w:rsidR="00334CFB" w:rsidRDefault="00334CFB" w:rsidP="00334CFB">
      <w:pPr>
        <w:pStyle w:val="2"/>
      </w:pPr>
      <w:bookmarkStart w:id="8" w:name="_Toc485579539"/>
      <w:r>
        <w:t>G</w:t>
      </w:r>
      <w:r>
        <w:rPr>
          <w:rFonts w:hint="eastAsia"/>
        </w:rPr>
        <w:t>dal数据模型</w:t>
      </w:r>
      <w:bookmarkEnd w:id="8"/>
    </w:p>
    <w:p w:rsidR="00334CFB" w:rsidRDefault="00334CFB" w:rsidP="00334CFB">
      <w:r>
        <w:rPr>
          <w:rFonts w:hint="eastAsia"/>
        </w:rPr>
        <w:t>在看</w:t>
      </w:r>
      <w:r>
        <w:rPr>
          <w:rFonts w:hint="eastAsia"/>
        </w:rPr>
        <w:t>python-gdal</w:t>
      </w:r>
      <w:r>
        <w:rPr>
          <w:rFonts w:hint="eastAsia"/>
        </w:rPr>
        <w:t>的相关文档时，里面提到的</w:t>
      </w:r>
      <w:r>
        <w:rPr>
          <w:rFonts w:hint="eastAsia"/>
        </w:rPr>
        <w:t>GDAL Data Model</w:t>
      </w:r>
      <w:r>
        <w:rPr>
          <w:rFonts w:hint="eastAsia"/>
        </w:rPr>
        <w:t>，其</w:t>
      </w:r>
      <w:r>
        <w:rPr>
          <w:rFonts w:hint="eastAsia"/>
        </w:rPr>
        <w:t>URL</w:t>
      </w:r>
      <w:r>
        <w:rPr>
          <w:rFonts w:hint="eastAsia"/>
        </w:rPr>
        <w:t>为</w:t>
      </w:r>
      <w:r>
        <w:rPr>
          <w:rFonts w:hint="eastAsia"/>
        </w:rPr>
        <w:t>http://www.gdal.org/gdal_datamodel.html</w:t>
      </w:r>
    </w:p>
    <w:p w:rsidR="00334CFB" w:rsidRDefault="00334CFB" w:rsidP="00334CFB">
      <w:r>
        <w:rPr>
          <w:rFonts w:hint="eastAsia"/>
        </w:rPr>
        <w:t>这样重要的文档想来应该已经有人翻译了，于是找了一下，果不其然。还是在这儿记录一下，备查。</w:t>
      </w:r>
    </w:p>
    <w:p w:rsidR="00334CFB" w:rsidRDefault="00334CFB" w:rsidP="00334CFB">
      <w:r>
        <w:t>--------------------------------------------------------------------------------</w:t>
      </w:r>
    </w:p>
    <w:p w:rsidR="00334CFB" w:rsidRDefault="00334CFB" w:rsidP="00334CFB">
      <w:r>
        <w:rPr>
          <w:rFonts w:hint="eastAsia"/>
        </w:rPr>
        <w:t>该文档简要描述了</w:t>
      </w:r>
      <w:r>
        <w:rPr>
          <w:rFonts w:hint="eastAsia"/>
        </w:rPr>
        <w:t>GDAL</w:t>
      </w:r>
      <w:r>
        <w:rPr>
          <w:rFonts w:hint="eastAsia"/>
        </w:rPr>
        <w:t>的数据模型，该模型可以容纳其他各种信息。</w:t>
      </w:r>
    </w:p>
    <w:p w:rsidR="00334CFB" w:rsidRDefault="00334CFB" w:rsidP="00334CFB">
      <w:pPr>
        <w:pStyle w:val="3"/>
      </w:pPr>
      <w:bookmarkStart w:id="9" w:name="_Toc485579540"/>
      <w:r>
        <w:rPr>
          <w:rFonts w:hint="eastAsia"/>
        </w:rPr>
        <w:t>数据集（</w:t>
      </w:r>
      <w:r>
        <w:rPr>
          <w:rFonts w:hint="eastAsia"/>
        </w:rPr>
        <w:t>Dataset</w:t>
      </w:r>
      <w:r>
        <w:rPr>
          <w:rFonts w:hint="eastAsia"/>
        </w:rPr>
        <w:t>）</w:t>
      </w:r>
      <w:bookmarkEnd w:id="9"/>
    </w:p>
    <w:p w:rsidR="00334CFB" w:rsidRDefault="00334CFB" w:rsidP="00334CFB">
      <w:r>
        <w:rPr>
          <w:rFonts w:hint="eastAsia"/>
        </w:rPr>
        <w:t>一个</w:t>
      </w:r>
      <w:r>
        <w:rPr>
          <w:rFonts w:hint="eastAsia"/>
        </w:rPr>
        <w:t>dataset</w:t>
      </w:r>
      <w:r>
        <w:rPr>
          <w:rFonts w:hint="eastAsia"/>
        </w:rPr>
        <w:t>（对应</w:t>
      </w:r>
      <w:r>
        <w:rPr>
          <w:rFonts w:hint="eastAsia"/>
        </w:rPr>
        <w:t>GDALDataset</w:t>
      </w:r>
      <w:r>
        <w:rPr>
          <w:rFonts w:hint="eastAsia"/>
        </w:rPr>
        <w:t>类）是一个光栅数据以及和它有关系的信息的集合。</w:t>
      </w:r>
      <w:r>
        <w:rPr>
          <w:rFonts w:hint="eastAsia"/>
        </w:rPr>
        <w:t xml:space="preserve"> </w:t>
      </w:r>
      <w:r>
        <w:rPr>
          <w:rFonts w:hint="eastAsia"/>
        </w:rPr>
        <w:t>特别</w:t>
      </w:r>
      <w:r>
        <w:rPr>
          <w:rFonts w:hint="eastAsia"/>
        </w:rPr>
        <w:lastRenderedPageBreak/>
        <w:t>地</w:t>
      </w:r>
      <w:r>
        <w:rPr>
          <w:rFonts w:hint="eastAsia"/>
        </w:rPr>
        <w:t>dataset</w:t>
      </w:r>
      <w:r>
        <w:rPr>
          <w:rFonts w:hint="eastAsia"/>
        </w:rPr>
        <w:t>包含了光栅数据的大小（像素、线等）。</w:t>
      </w:r>
      <w:r>
        <w:rPr>
          <w:rFonts w:hint="eastAsia"/>
        </w:rPr>
        <w:t>dataset</w:t>
      </w:r>
      <w:r>
        <w:rPr>
          <w:rFonts w:hint="eastAsia"/>
        </w:rPr>
        <w:t>同时也为对应的</w:t>
      </w:r>
      <w:r>
        <w:rPr>
          <w:rFonts w:hint="eastAsia"/>
        </w:rPr>
        <w:t xml:space="preserve"> </w:t>
      </w:r>
      <w:r>
        <w:rPr>
          <w:rFonts w:hint="eastAsia"/>
        </w:rPr>
        <w:t>光栅数据指定了坐标系统。</w:t>
      </w:r>
      <w:r>
        <w:rPr>
          <w:rFonts w:hint="eastAsia"/>
        </w:rPr>
        <w:t>dataset</w:t>
      </w:r>
      <w:r>
        <w:rPr>
          <w:rFonts w:hint="eastAsia"/>
        </w:rPr>
        <w:t>本身还可以包含元数据，它们以一种键</w:t>
      </w:r>
      <w:r>
        <w:rPr>
          <w:rFonts w:hint="eastAsia"/>
        </w:rPr>
        <w:t>/</w:t>
      </w:r>
      <w:r>
        <w:rPr>
          <w:rFonts w:hint="eastAsia"/>
        </w:rPr>
        <w:t>值对</w:t>
      </w:r>
      <w:r>
        <w:rPr>
          <w:rFonts w:hint="eastAsia"/>
        </w:rPr>
        <w:t xml:space="preserve"> </w:t>
      </w:r>
      <w:r>
        <w:rPr>
          <w:rFonts w:hint="eastAsia"/>
        </w:rPr>
        <w:t>的方式来组织。</w:t>
      </w:r>
    </w:p>
    <w:p w:rsidR="00334CFB" w:rsidRDefault="00334CFB" w:rsidP="00334CFB">
      <w:r>
        <w:rPr>
          <w:rFonts w:hint="eastAsia"/>
        </w:rPr>
        <w:t>GDAL</w:t>
      </w:r>
      <w:r>
        <w:rPr>
          <w:rFonts w:hint="eastAsia"/>
        </w:rPr>
        <w:t>的数据集是基于</w:t>
      </w:r>
      <w:r>
        <w:rPr>
          <w:rFonts w:hint="eastAsia"/>
        </w:rPr>
        <w:t>OpenGIS Grid Coverages</w:t>
      </w:r>
      <w:r>
        <w:rPr>
          <w:rFonts w:hint="eastAsia"/>
        </w:rPr>
        <w:t>的格式定义的。</w:t>
      </w:r>
    </w:p>
    <w:p w:rsidR="00334CFB" w:rsidRDefault="00334CFB" w:rsidP="00334CFB">
      <w:pPr>
        <w:pStyle w:val="3"/>
      </w:pPr>
      <w:bookmarkStart w:id="10" w:name="_Toc485579541"/>
      <w:r>
        <w:rPr>
          <w:rFonts w:hint="eastAsia"/>
        </w:rPr>
        <w:t>坐标系统</w:t>
      </w:r>
      <w:bookmarkEnd w:id="10"/>
    </w:p>
    <w:p w:rsidR="00334CFB" w:rsidRDefault="00334CFB" w:rsidP="00334CFB">
      <w:r>
        <w:rPr>
          <w:rFonts w:hint="eastAsia"/>
        </w:rPr>
        <w:t>Dataset</w:t>
      </w:r>
      <w:r>
        <w:rPr>
          <w:rFonts w:hint="eastAsia"/>
        </w:rPr>
        <w:t>的坐标系统由</w:t>
      </w:r>
      <w:r>
        <w:rPr>
          <w:rFonts w:hint="eastAsia"/>
        </w:rPr>
        <w:t>OpenGIS WKT</w:t>
      </w:r>
      <w:r>
        <w:rPr>
          <w:rFonts w:hint="eastAsia"/>
        </w:rPr>
        <w:t>字符串定义，它包含了：</w:t>
      </w:r>
    </w:p>
    <w:p w:rsidR="00334CFB" w:rsidRDefault="00334CFB" w:rsidP="00334CFB">
      <w:r>
        <w:rPr>
          <w:rFonts w:hint="eastAsia"/>
        </w:rPr>
        <w:t>一个全局的坐标系名称。</w:t>
      </w:r>
      <w:r>
        <w:rPr>
          <w:rFonts w:hint="eastAsia"/>
        </w:rPr>
        <w:t xml:space="preserve"> </w:t>
      </w:r>
    </w:p>
    <w:p w:rsidR="00334CFB" w:rsidRDefault="00334CFB" w:rsidP="00334CFB">
      <w:r>
        <w:rPr>
          <w:rFonts w:hint="eastAsia"/>
        </w:rPr>
        <w:t>一个地理坐标系名称。</w:t>
      </w:r>
      <w:r>
        <w:rPr>
          <w:rFonts w:hint="eastAsia"/>
        </w:rPr>
        <w:t xml:space="preserve"> </w:t>
      </w:r>
    </w:p>
    <w:p w:rsidR="00334CFB" w:rsidRDefault="00334CFB" w:rsidP="00334CFB">
      <w:r>
        <w:rPr>
          <w:rFonts w:hint="eastAsia"/>
        </w:rPr>
        <w:t>一个基准标识符。</w:t>
      </w:r>
      <w:r>
        <w:rPr>
          <w:rFonts w:hint="eastAsia"/>
        </w:rPr>
        <w:t xml:space="preserve"> </w:t>
      </w:r>
    </w:p>
    <w:p w:rsidR="00334CFB" w:rsidRDefault="00334CFB" w:rsidP="00334CFB">
      <w:r>
        <w:rPr>
          <w:rFonts w:hint="eastAsia"/>
        </w:rPr>
        <w:t>椭球体的名字。长半轴</w:t>
      </w:r>
      <w:r>
        <w:rPr>
          <w:rFonts w:hint="eastAsia"/>
        </w:rPr>
        <w:t>(semi-major axis)</w:t>
      </w:r>
      <w:r>
        <w:rPr>
          <w:rFonts w:hint="eastAsia"/>
        </w:rPr>
        <w:t>和反扁率</w:t>
      </w:r>
      <w:r>
        <w:rPr>
          <w:rFonts w:hint="eastAsia"/>
        </w:rPr>
        <w:t>(inverse flattening)</w:t>
      </w:r>
      <w:r>
        <w:rPr>
          <w:rFonts w:hint="eastAsia"/>
        </w:rPr>
        <w:t>。</w:t>
      </w:r>
      <w:r>
        <w:rPr>
          <w:rFonts w:hint="eastAsia"/>
        </w:rPr>
        <w:t xml:space="preserve"> </w:t>
      </w:r>
    </w:p>
    <w:p w:rsidR="00334CFB" w:rsidRDefault="00334CFB" w:rsidP="00334CFB">
      <w:r>
        <w:rPr>
          <w:rFonts w:hint="eastAsia"/>
        </w:rPr>
        <w:t>初子午线</w:t>
      </w:r>
      <w:r>
        <w:rPr>
          <w:rFonts w:hint="eastAsia"/>
        </w:rPr>
        <w:t>(prime meridian)</w:t>
      </w:r>
      <w:r>
        <w:rPr>
          <w:rFonts w:hint="eastAsia"/>
        </w:rPr>
        <w:t>名和其与格林威治子午线的偏移值。</w:t>
      </w:r>
      <w:r>
        <w:rPr>
          <w:rFonts w:hint="eastAsia"/>
        </w:rPr>
        <w:t xml:space="preserve"> </w:t>
      </w:r>
    </w:p>
    <w:p w:rsidR="00334CFB" w:rsidRDefault="00334CFB" w:rsidP="00334CFB">
      <w:r>
        <w:rPr>
          <w:rFonts w:hint="eastAsia"/>
        </w:rPr>
        <w:t>投影方法类型（如横轴莫卡托）。</w:t>
      </w:r>
      <w:r>
        <w:rPr>
          <w:rFonts w:hint="eastAsia"/>
        </w:rPr>
        <w:t xml:space="preserve"> </w:t>
      </w:r>
    </w:p>
    <w:p w:rsidR="00334CFB" w:rsidRDefault="00334CFB" w:rsidP="00334CFB">
      <w:r>
        <w:rPr>
          <w:rFonts w:hint="eastAsia"/>
        </w:rPr>
        <w:t>投影参数列表（如中央经线等）。</w:t>
      </w:r>
    </w:p>
    <w:p w:rsidR="00334CFB" w:rsidRDefault="00334CFB" w:rsidP="00334CFB">
      <w:r>
        <w:rPr>
          <w:rFonts w:hint="eastAsia"/>
        </w:rPr>
        <w:t>一个单位的名称和其到米和弧度单位的转换参数。</w:t>
      </w:r>
    </w:p>
    <w:p w:rsidR="00334CFB" w:rsidRDefault="00334CFB" w:rsidP="00334CFB">
      <w:r>
        <w:rPr>
          <w:rFonts w:hint="eastAsia"/>
        </w:rPr>
        <w:t>轴线的名称和顺序。</w:t>
      </w:r>
      <w:r>
        <w:rPr>
          <w:rFonts w:hint="eastAsia"/>
        </w:rPr>
        <w:t xml:space="preserve"> </w:t>
      </w:r>
    </w:p>
    <w:p w:rsidR="00334CFB" w:rsidRDefault="00334CFB" w:rsidP="00334CFB">
      <w:r>
        <w:rPr>
          <w:rFonts w:hint="eastAsia"/>
        </w:rPr>
        <w:t>在预定义的权威坐标系中的编码（如</w:t>
      </w:r>
      <w:r>
        <w:rPr>
          <w:rFonts w:hint="eastAsia"/>
        </w:rPr>
        <w:t>EPSG</w:t>
      </w:r>
      <w:r>
        <w:rPr>
          <w:rFonts w:hint="eastAsia"/>
        </w:rPr>
        <w:t>）。</w:t>
      </w:r>
      <w:r>
        <w:rPr>
          <w:rFonts w:hint="eastAsia"/>
        </w:rPr>
        <w:t xml:space="preserve"> </w:t>
      </w:r>
    </w:p>
    <w:p w:rsidR="00334CFB" w:rsidRDefault="00334CFB" w:rsidP="00334CFB">
      <w:r>
        <w:rPr>
          <w:rFonts w:hint="eastAsia"/>
        </w:rPr>
        <w:t>更多信息请参考</w:t>
      </w:r>
      <w:r>
        <w:rPr>
          <w:rFonts w:hint="eastAsia"/>
        </w:rPr>
        <w:t>OpenGIS WKT</w:t>
      </w:r>
      <w:r>
        <w:rPr>
          <w:rFonts w:hint="eastAsia"/>
        </w:rPr>
        <w:t>坐标系统定义，以及</w:t>
      </w:r>
      <w:r>
        <w:rPr>
          <w:rFonts w:hint="eastAsia"/>
        </w:rPr>
        <w:t>osr</w:t>
      </w:r>
      <w:r>
        <w:rPr>
          <w:rFonts w:hint="eastAsia"/>
        </w:rPr>
        <w:t>教程文档和</w:t>
      </w:r>
      <w:r>
        <w:rPr>
          <w:rFonts w:hint="eastAsia"/>
        </w:rPr>
        <w:t xml:space="preserve"> OGRSpatialReference</w:t>
      </w:r>
      <w:r>
        <w:rPr>
          <w:rFonts w:hint="eastAsia"/>
        </w:rPr>
        <w:t>类的描述文档。</w:t>
      </w:r>
    </w:p>
    <w:p w:rsidR="00334CFB" w:rsidRDefault="00334CFB" w:rsidP="00334CFB">
      <w:r>
        <w:rPr>
          <w:rFonts w:hint="eastAsia"/>
        </w:rPr>
        <w:t>在</w:t>
      </w:r>
      <w:r>
        <w:rPr>
          <w:rFonts w:hint="eastAsia"/>
        </w:rPr>
        <w:t>GDAL</w:t>
      </w:r>
      <w:r>
        <w:rPr>
          <w:rFonts w:hint="eastAsia"/>
        </w:rPr>
        <w:t>中，返回坐标系统的函数是</w:t>
      </w:r>
      <w:r>
        <w:rPr>
          <w:rFonts w:hint="eastAsia"/>
        </w:rPr>
        <w:t>GDALDataset::GetProjectionRef()</w:t>
      </w:r>
      <w:r>
        <w:rPr>
          <w:rFonts w:hint="eastAsia"/>
        </w:rPr>
        <w:t>。</w:t>
      </w:r>
      <w:r>
        <w:rPr>
          <w:rFonts w:hint="eastAsia"/>
        </w:rPr>
        <w:t xml:space="preserve"> </w:t>
      </w:r>
      <w:r>
        <w:rPr>
          <w:rFonts w:hint="eastAsia"/>
        </w:rPr>
        <w:t>它返回的坐标系统描述了地理参考坐标，暗含着仿射地理参考转换，这地理参考转换是由</w:t>
      </w:r>
      <w:r>
        <w:rPr>
          <w:rFonts w:hint="eastAsia"/>
        </w:rPr>
        <w:t>GDALDataset::GetGeoTransform()</w:t>
      </w:r>
      <w:r>
        <w:rPr>
          <w:rFonts w:hint="eastAsia"/>
        </w:rPr>
        <w:t>来返回。由</w:t>
      </w:r>
      <w:r>
        <w:rPr>
          <w:rFonts w:hint="eastAsia"/>
        </w:rPr>
        <w:t>GCPs</w:t>
      </w:r>
      <w:r>
        <w:rPr>
          <w:rFonts w:hint="eastAsia"/>
        </w:rPr>
        <w:t>地理参考坐标描述的坐标系统是由</w:t>
      </w:r>
      <w:r>
        <w:rPr>
          <w:rFonts w:hint="eastAsia"/>
        </w:rPr>
        <w:t xml:space="preserve"> GDALDataset::GetGCPProjection()</w:t>
      </w:r>
      <w:r>
        <w:rPr>
          <w:rFonts w:hint="eastAsia"/>
        </w:rPr>
        <w:t>返回的。</w:t>
      </w:r>
    </w:p>
    <w:p w:rsidR="00334CFB" w:rsidRDefault="00334CFB" w:rsidP="00334CFB">
      <w:r>
        <w:rPr>
          <w:rFonts w:hint="eastAsia"/>
        </w:rPr>
        <w:lastRenderedPageBreak/>
        <w:t>注意，返回的坐标系统字符串“”表示未知的地理参考坐标系统。</w:t>
      </w:r>
    </w:p>
    <w:p w:rsidR="00334CFB" w:rsidRDefault="00334CFB" w:rsidP="00334CFB">
      <w:pPr>
        <w:pStyle w:val="3"/>
      </w:pPr>
      <w:bookmarkStart w:id="11" w:name="_Toc485579542"/>
      <w:r>
        <w:rPr>
          <w:rFonts w:hint="eastAsia"/>
        </w:rPr>
        <w:t>仿射地理变换</w:t>
      </w:r>
      <w:bookmarkEnd w:id="11"/>
    </w:p>
    <w:p w:rsidR="00334CFB" w:rsidRDefault="00334CFB" w:rsidP="00334CFB">
      <w:r>
        <w:rPr>
          <w:rFonts w:hint="eastAsia"/>
        </w:rPr>
        <w:t>GDAL</w:t>
      </w:r>
      <w:r>
        <w:rPr>
          <w:rFonts w:hint="eastAsia"/>
        </w:rPr>
        <w:t>数据集有两种方式描述栅格位置（用点</w:t>
      </w:r>
      <w:r>
        <w:rPr>
          <w:rFonts w:hint="eastAsia"/>
        </w:rPr>
        <w:t>/</w:t>
      </w:r>
      <w:r>
        <w:rPr>
          <w:rFonts w:hint="eastAsia"/>
        </w:rPr>
        <w:t>线坐标系）以及地理参考坐标系之间的关系。</w:t>
      </w:r>
      <w:r>
        <w:rPr>
          <w:rFonts w:hint="eastAsia"/>
        </w:rPr>
        <w:t xml:space="preserve"> </w:t>
      </w:r>
      <w:r>
        <w:rPr>
          <w:rFonts w:hint="eastAsia"/>
        </w:rPr>
        <w:t>第一种也是比较常用的是使用仿射转换，另一种则是</w:t>
      </w:r>
      <w:r>
        <w:rPr>
          <w:rFonts w:hint="eastAsia"/>
        </w:rPr>
        <w:t>GCPs</w:t>
      </w:r>
      <w:r>
        <w:rPr>
          <w:rFonts w:hint="eastAsia"/>
        </w:rPr>
        <w:t>。</w:t>
      </w:r>
    </w:p>
    <w:p w:rsidR="00334CFB" w:rsidRDefault="00334CFB" w:rsidP="00334CFB">
      <w:r>
        <w:rPr>
          <w:rFonts w:hint="eastAsia"/>
        </w:rPr>
        <w:t>仿射变换由</w:t>
      </w:r>
      <w:r>
        <w:rPr>
          <w:rFonts w:hint="eastAsia"/>
        </w:rPr>
        <w:t>6</w:t>
      </w:r>
      <w:r>
        <w:rPr>
          <w:rFonts w:hint="eastAsia"/>
        </w:rPr>
        <w:t>个参数构成，它们由</w:t>
      </w:r>
      <w:r>
        <w:rPr>
          <w:rFonts w:hint="eastAsia"/>
        </w:rPr>
        <w:t>GDALDataset::GetGeoTransform()</w:t>
      </w:r>
      <w:r>
        <w:rPr>
          <w:rFonts w:hint="eastAsia"/>
        </w:rPr>
        <w:t>返回它们把点</w:t>
      </w:r>
      <w:r>
        <w:rPr>
          <w:rFonts w:hint="eastAsia"/>
        </w:rPr>
        <w:t>/</w:t>
      </w:r>
      <w:r>
        <w:rPr>
          <w:rFonts w:hint="eastAsia"/>
        </w:rPr>
        <w:t>线坐标，</w:t>
      </w:r>
      <w:r>
        <w:rPr>
          <w:rFonts w:hint="eastAsia"/>
        </w:rPr>
        <w:t xml:space="preserve"> </w:t>
      </w:r>
      <w:r>
        <w:rPr>
          <w:rFonts w:hint="eastAsia"/>
        </w:rPr>
        <w:t>用下面的关系转将点</w:t>
      </w:r>
      <w:r>
        <w:rPr>
          <w:rFonts w:hint="eastAsia"/>
        </w:rPr>
        <w:t>/</w:t>
      </w:r>
      <w:r>
        <w:rPr>
          <w:rFonts w:hint="eastAsia"/>
        </w:rPr>
        <w:t>线影射到地理坐标：</w:t>
      </w:r>
    </w:p>
    <w:p w:rsidR="00334CFB" w:rsidRDefault="00334CFB" w:rsidP="00334CFB">
      <w:r>
        <w:t>Xgeo = GT(0) + Xpixel*GT(1) + Yline*GT(2)</w:t>
      </w:r>
    </w:p>
    <w:p w:rsidR="00334CFB" w:rsidRDefault="00334CFB" w:rsidP="00334CFB">
      <w:r>
        <w:t>Ygeo = GT(3) + Xpixel*GT(4) + Yline*GT(5)</w:t>
      </w:r>
    </w:p>
    <w:p w:rsidR="00334CFB" w:rsidRDefault="00334CFB" w:rsidP="00334CFB">
      <w:r>
        <w:rPr>
          <w:rFonts w:hint="eastAsia"/>
        </w:rPr>
        <w:t>假设影像上面为北方，</w:t>
      </w:r>
      <w:r>
        <w:rPr>
          <w:rFonts w:hint="eastAsia"/>
        </w:rPr>
        <w:t>GT2</w:t>
      </w:r>
      <w:r>
        <w:rPr>
          <w:rFonts w:hint="eastAsia"/>
        </w:rPr>
        <w:t>和</w:t>
      </w:r>
      <w:r>
        <w:rPr>
          <w:rFonts w:hint="eastAsia"/>
        </w:rPr>
        <w:t>GT4</w:t>
      </w:r>
      <w:r>
        <w:rPr>
          <w:rFonts w:hint="eastAsia"/>
        </w:rPr>
        <w:t>参数为</w:t>
      </w:r>
      <w:r>
        <w:rPr>
          <w:rFonts w:hint="eastAsia"/>
        </w:rPr>
        <w:t>0</w:t>
      </w:r>
      <w:r>
        <w:rPr>
          <w:rFonts w:hint="eastAsia"/>
        </w:rPr>
        <w:t>，而</w:t>
      </w:r>
      <w:r>
        <w:rPr>
          <w:rFonts w:hint="eastAsia"/>
        </w:rPr>
        <w:t>GT1</w:t>
      </w:r>
      <w:r>
        <w:rPr>
          <w:rFonts w:hint="eastAsia"/>
        </w:rPr>
        <w:t>是象元宽，</w:t>
      </w:r>
      <w:r>
        <w:rPr>
          <w:rFonts w:hint="eastAsia"/>
        </w:rPr>
        <w:t>GT5</w:t>
      </w:r>
      <w:r>
        <w:rPr>
          <w:rFonts w:hint="eastAsia"/>
        </w:rPr>
        <w:t>是象元高，</w:t>
      </w:r>
      <w:r>
        <w:rPr>
          <w:rFonts w:hint="eastAsia"/>
        </w:rPr>
        <w:t xml:space="preserve"> </w:t>
      </w:r>
      <w:r>
        <w:rPr>
          <w:rFonts w:hint="eastAsia"/>
        </w:rPr>
        <w:t>（</w:t>
      </w:r>
      <w:r>
        <w:rPr>
          <w:rFonts w:hint="eastAsia"/>
        </w:rPr>
        <w:t>GT0</w:t>
      </w:r>
      <w:r>
        <w:rPr>
          <w:rFonts w:hint="eastAsia"/>
        </w:rPr>
        <w:t>，</w:t>
      </w:r>
      <w:r>
        <w:rPr>
          <w:rFonts w:hint="eastAsia"/>
        </w:rPr>
        <w:t>GT3</w:t>
      </w:r>
      <w:r>
        <w:rPr>
          <w:rFonts w:hint="eastAsia"/>
        </w:rPr>
        <w:t>）点位置是影像的左上角。</w:t>
      </w:r>
    </w:p>
    <w:p w:rsidR="00334CFB" w:rsidRDefault="00334CFB" w:rsidP="00334CFB">
      <w:r>
        <w:rPr>
          <w:rFonts w:hint="eastAsia"/>
        </w:rPr>
        <w:t>注意，上面所说的点</w:t>
      </w:r>
      <w:r>
        <w:rPr>
          <w:rFonts w:hint="eastAsia"/>
        </w:rPr>
        <w:t>/</w:t>
      </w:r>
      <w:r>
        <w:rPr>
          <w:rFonts w:hint="eastAsia"/>
        </w:rPr>
        <w:t>线坐标系是从左上角</w:t>
      </w:r>
      <w:r>
        <w:rPr>
          <w:rFonts w:hint="eastAsia"/>
        </w:rPr>
        <w:t>(0,0)</w:t>
      </w:r>
      <w:r>
        <w:rPr>
          <w:rFonts w:hint="eastAsia"/>
        </w:rPr>
        <w:t>点到右下角，也就是坐标轴从</w:t>
      </w:r>
      <w:r>
        <w:rPr>
          <w:rFonts w:hint="eastAsia"/>
        </w:rPr>
        <w:t xml:space="preserve"> </w:t>
      </w:r>
      <w:r>
        <w:rPr>
          <w:rFonts w:hint="eastAsia"/>
        </w:rPr>
        <w:t>左到右增长，从上到下增长的坐标系（即影象的行列从左下角开始计算）。</w:t>
      </w:r>
      <w:r>
        <w:rPr>
          <w:rFonts w:hint="eastAsia"/>
        </w:rPr>
        <w:t xml:space="preserve"> </w:t>
      </w:r>
      <w:r>
        <w:rPr>
          <w:rFonts w:hint="eastAsia"/>
        </w:rPr>
        <w:t>点</w:t>
      </w:r>
      <w:r>
        <w:rPr>
          <w:rFonts w:hint="eastAsia"/>
        </w:rPr>
        <w:t>/</w:t>
      </w:r>
      <w:r>
        <w:rPr>
          <w:rFonts w:hint="eastAsia"/>
        </w:rPr>
        <w:t>线位置中心是</w:t>
      </w:r>
      <w:r>
        <w:rPr>
          <w:rFonts w:hint="eastAsia"/>
        </w:rPr>
        <w:t>(0.5,0.5)</w:t>
      </w:r>
      <w:r>
        <w:rPr>
          <w:rFonts w:hint="eastAsia"/>
        </w:rPr>
        <w:t>。</w:t>
      </w:r>
    </w:p>
    <w:p w:rsidR="00334CFB" w:rsidRDefault="00334CFB" w:rsidP="00334CFB">
      <w:pPr>
        <w:pStyle w:val="3"/>
      </w:pPr>
      <w:bookmarkStart w:id="12" w:name="_Toc485579543"/>
      <w:r>
        <w:t>GCPs</w:t>
      </w:r>
      <w:bookmarkEnd w:id="12"/>
    </w:p>
    <w:p w:rsidR="00334CFB" w:rsidRDefault="00334CFB" w:rsidP="00334CFB">
      <w:r>
        <w:rPr>
          <w:rFonts w:hint="eastAsia"/>
        </w:rPr>
        <w:t>数据集可以由一系列控制点来定义空间参考坐标系。所有的</w:t>
      </w:r>
      <w:r>
        <w:rPr>
          <w:rFonts w:hint="eastAsia"/>
        </w:rPr>
        <w:t>GCPs</w:t>
      </w:r>
      <w:r>
        <w:rPr>
          <w:rFonts w:hint="eastAsia"/>
        </w:rPr>
        <w:t>共用一个地理参考坐标系，</w:t>
      </w:r>
      <w:r>
        <w:rPr>
          <w:rFonts w:hint="eastAsia"/>
        </w:rPr>
        <w:t xml:space="preserve"> </w:t>
      </w:r>
      <w:r>
        <w:rPr>
          <w:rFonts w:hint="eastAsia"/>
        </w:rPr>
        <w:t>由</w:t>
      </w:r>
      <w:r>
        <w:rPr>
          <w:rFonts w:hint="eastAsia"/>
        </w:rPr>
        <w:t>GDALDataset::GetGCPProjection()</w:t>
      </w:r>
      <w:r>
        <w:rPr>
          <w:rFonts w:hint="eastAsia"/>
        </w:rPr>
        <w:t>返回。每个</w:t>
      </w:r>
      <w:r>
        <w:rPr>
          <w:rFonts w:hint="eastAsia"/>
        </w:rPr>
        <w:t>GCP</w:t>
      </w:r>
      <w:r>
        <w:rPr>
          <w:rFonts w:hint="eastAsia"/>
        </w:rPr>
        <w:t>（对应</w:t>
      </w:r>
      <w:r>
        <w:rPr>
          <w:rFonts w:hint="eastAsia"/>
        </w:rPr>
        <w:t>GDAL_GCP</w:t>
      </w:r>
      <w:r>
        <w:rPr>
          <w:rFonts w:hint="eastAsia"/>
        </w:rPr>
        <w:t>类）包含下面内容：</w:t>
      </w:r>
    </w:p>
    <w:p w:rsidR="00334CFB" w:rsidRDefault="00334CFB" w:rsidP="00334CFB">
      <w:r>
        <w:t>typedef struct</w:t>
      </w:r>
    </w:p>
    <w:p w:rsidR="00334CFB" w:rsidRDefault="00334CFB" w:rsidP="00334CFB">
      <w:r>
        <w:t>{</w:t>
      </w:r>
    </w:p>
    <w:p w:rsidR="00334CFB" w:rsidRDefault="00334CFB" w:rsidP="00334CFB">
      <w:r>
        <w:t xml:space="preserve">    char</w:t>
      </w:r>
      <w:r>
        <w:tab/>
        <w:t>*pszId;</w:t>
      </w:r>
    </w:p>
    <w:p w:rsidR="00334CFB" w:rsidRDefault="00334CFB" w:rsidP="00334CFB">
      <w:r>
        <w:t xml:space="preserve">    char</w:t>
      </w:r>
      <w:r>
        <w:tab/>
        <w:t>*pszInfo;</w:t>
      </w:r>
    </w:p>
    <w:p w:rsidR="00334CFB" w:rsidRDefault="00334CFB" w:rsidP="00334CFB">
      <w:r>
        <w:t xml:space="preserve">    double </w:t>
      </w:r>
      <w:r>
        <w:tab/>
        <w:t>dfGCPPixel;</w:t>
      </w:r>
    </w:p>
    <w:p w:rsidR="00334CFB" w:rsidRDefault="00334CFB" w:rsidP="00334CFB">
      <w:r>
        <w:t xml:space="preserve">    double</w:t>
      </w:r>
      <w:r>
        <w:tab/>
        <w:t>dfGCPLine;</w:t>
      </w:r>
    </w:p>
    <w:p w:rsidR="00334CFB" w:rsidRDefault="00334CFB" w:rsidP="00334CFB">
      <w:r>
        <w:t xml:space="preserve">    double</w:t>
      </w:r>
      <w:r>
        <w:tab/>
        <w:t>dfGCPX;</w:t>
      </w:r>
    </w:p>
    <w:p w:rsidR="00334CFB" w:rsidRDefault="00334CFB" w:rsidP="00334CFB">
      <w:r>
        <w:t xml:space="preserve">    double</w:t>
      </w:r>
      <w:r>
        <w:tab/>
        <w:t>dfGCPY;</w:t>
      </w:r>
    </w:p>
    <w:p w:rsidR="00334CFB" w:rsidRDefault="00334CFB" w:rsidP="00334CFB">
      <w:r>
        <w:t xml:space="preserve">    double</w:t>
      </w:r>
      <w:r>
        <w:tab/>
        <w:t>dfGCPZ;</w:t>
      </w:r>
    </w:p>
    <w:p w:rsidR="00334CFB" w:rsidRDefault="00334CFB" w:rsidP="00334CFB">
      <w:r>
        <w:t>} GDAL_GCP;</w:t>
      </w:r>
    </w:p>
    <w:p w:rsidR="00334CFB" w:rsidRDefault="00334CFB" w:rsidP="00334CFB">
      <w:r>
        <w:rPr>
          <w:rFonts w:hint="eastAsia"/>
        </w:rPr>
        <w:t>字符串</w:t>
      </w:r>
      <w:r>
        <w:rPr>
          <w:rFonts w:hint="eastAsia"/>
        </w:rPr>
        <w:t>pszid</w:t>
      </w:r>
      <w:r>
        <w:rPr>
          <w:rFonts w:hint="eastAsia"/>
        </w:rPr>
        <w:t>是本</w:t>
      </w:r>
      <w:r>
        <w:rPr>
          <w:rFonts w:hint="eastAsia"/>
        </w:rPr>
        <w:t>GCP</w:t>
      </w:r>
      <w:r>
        <w:rPr>
          <w:rFonts w:hint="eastAsia"/>
        </w:rPr>
        <w:t>在数据集中一系列</w:t>
      </w:r>
      <w:r>
        <w:rPr>
          <w:rFonts w:hint="eastAsia"/>
        </w:rPr>
        <w:t>GCP</w:t>
      </w:r>
      <w:r>
        <w:rPr>
          <w:rFonts w:hint="eastAsia"/>
        </w:rPr>
        <w:t>点中惟一的标示字符串（通常是数字）。</w:t>
      </w:r>
      <w:r>
        <w:rPr>
          <w:rFonts w:hint="eastAsia"/>
        </w:rPr>
        <w:t xml:space="preserve"> </w:t>
      </w:r>
      <w:r>
        <w:rPr>
          <w:rFonts w:hint="eastAsia"/>
        </w:rPr>
        <w:t>字符串</w:t>
      </w:r>
      <w:r>
        <w:rPr>
          <w:rFonts w:hint="eastAsia"/>
        </w:rPr>
        <w:t>pszInfo</w:t>
      </w:r>
      <w:r>
        <w:rPr>
          <w:rFonts w:hint="eastAsia"/>
        </w:rPr>
        <w:t>通常为空，但是也可以包含用户针对</w:t>
      </w:r>
      <w:r>
        <w:rPr>
          <w:rFonts w:hint="eastAsia"/>
        </w:rPr>
        <w:t>GCP</w:t>
      </w:r>
      <w:r>
        <w:rPr>
          <w:rFonts w:hint="eastAsia"/>
        </w:rPr>
        <w:t>定义的一些文本信息。甚至还</w:t>
      </w:r>
      <w:r>
        <w:rPr>
          <w:rFonts w:hint="eastAsia"/>
        </w:rPr>
        <w:t xml:space="preserve"> </w:t>
      </w:r>
      <w:r>
        <w:rPr>
          <w:rFonts w:hint="eastAsia"/>
        </w:rPr>
        <w:t>可能是</w:t>
      </w:r>
      <w:r>
        <w:rPr>
          <w:rFonts w:hint="eastAsia"/>
        </w:rPr>
        <w:lastRenderedPageBreak/>
        <w:t>GCP</w:t>
      </w:r>
      <w:r>
        <w:rPr>
          <w:rFonts w:hint="eastAsia"/>
        </w:rPr>
        <w:t>状态中包含机器可分析信息，虽然现在还支持。</w:t>
      </w:r>
    </w:p>
    <w:p w:rsidR="00334CFB" w:rsidRDefault="00334CFB" w:rsidP="00334CFB">
      <w:r>
        <w:rPr>
          <w:rFonts w:hint="eastAsia"/>
        </w:rPr>
        <w:t>坐标（</w:t>
      </w:r>
      <w:r>
        <w:rPr>
          <w:rFonts w:hint="eastAsia"/>
        </w:rPr>
        <w:t>dfGCPPixel,dfGCPLine</w:t>
      </w:r>
      <w:r>
        <w:rPr>
          <w:rFonts w:hint="eastAsia"/>
        </w:rPr>
        <w:t>）是栅格中的</w:t>
      </w:r>
      <w:r>
        <w:rPr>
          <w:rFonts w:hint="eastAsia"/>
        </w:rPr>
        <w:t>GCP</w:t>
      </w:r>
      <w:r>
        <w:rPr>
          <w:rFonts w:hint="eastAsia"/>
        </w:rPr>
        <w:t>位置。坐标（</w:t>
      </w:r>
      <w:r>
        <w:rPr>
          <w:rFonts w:hint="eastAsia"/>
        </w:rPr>
        <w:t>dfGCPX</w:t>
      </w:r>
      <w:r>
        <w:rPr>
          <w:rFonts w:hint="eastAsia"/>
        </w:rPr>
        <w:t>，</w:t>
      </w:r>
      <w:r>
        <w:rPr>
          <w:rFonts w:hint="eastAsia"/>
        </w:rPr>
        <w:t>dfGCPY</w:t>
      </w:r>
      <w:r>
        <w:rPr>
          <w:rFonts w:hint="eastAsia"/>
        </w:rPr>
        <w:t>，</w:t>
      </w:r>
      <w:r>
        <w:rPr>
          <w:rFonts w:hint="eastAsia"/>
        </w:rPr>
        <w:t>dfGCPZ</w:t>
      </w:r>
      <w:r>
        <w:rPr>
          <w:rFonts w:hint="eastAsia"/>
        </w:rPr>
        <w:t>）是</w:t>
      </w:r>
      <w:r>
        <w:rPr>
          <w:rFonts w:hint="eastAsia"/>
        </w:rPr>
        <w:t xml:space="preserve"> </w:t>
      </w:r>
      <w:r>
        <w:rPr>
          <w:rFonts w:hint="eastAsia"/>
        </w:rPr>
        <w:t>联合的地理参考位置（</w:t>
      </w:r>
      <w:r>
        <w:rPr>
          <w:rFonts w:hint="eastAsia"/>
        </w:rPr>
        <w:t>dfGCPZ</w:t>
      </w:r>
      <w:r>
        <w:rPr>
          <w:rFonts w:hint="eastAsia"/>
        </w:rPr>
        <w:t>通常是</w:t>
      </w:r>
      <w:r>
        <w:rPr>
          <w:rFonts w:hint="eastAsia"/>
        </w:rPr>
        <w:t>0</w:t>
      </w:r>
      <w:r>
        <w:rPr>
          <w:rFonts w:hint="eastAsia"/>
        </w:rPr>
        <w:t>）。</w:t>
      </w:r>
    </w:p>
    <w:p w:rsidR="00334CFB" w:rsidRDefault="00334CFB" w:rsidP="00334CFB">
      <w:r w:rsidRPr="00334CFB">
        <w:rPr>
          <w:rFonts w:hint="eastAsia"/>
          <w:color w:val="FF0000"/>
        </w:rPr>
        <w:t>GDAL</w:t>
      </w:r>
      <w:r w:rsidRPr="00334CFB">
        <w:rPr>
          <w:rFonts w:hint="eastAsia"/>
          <w:color w:val="FF0000"/>
        </w:rPr>
        <w:t>数据模型没有实现由</w:t>
      </w:r>
      <w:r w:rsidRPr="00334CFB">
        <w:rPr>
          <w:rFonts w:hint="eastAsia"/>
          <w:color w:val="FF0000"/>
        </w:rPr>
        <w:t>GCPs</w:t>
      </w:r>
      <w:r w:rsidRPr="00334CFB">
        <w:rPr>
          <w:rFonts w:hint="eastAsia"/>
          <w:color w:val="FF0000"/>
        </w:rPr>
        <w:t>产生坐标系的变化的机制</w:t>
      </w:r>
      <w:r>
        <w:rPr>
          <w:rFonts w:hint="eastAsia"/>
        </w:rPr>
        <w:t>，而是把具体的操作留给用户实现。</w:t>
      </w:r>
      <w:r>
        <w:rPr>
          <w:rFonts w:hint="eastAsia"/>
        </w:rPr>
        <w:t xml:space="preserve"> </w:t>
      </w:r>
      <w:r>
        <w:rPr>
          <w:rFonts w:hint="eastAsia"/>
        </w:rPr>
        <w:t>通常</w:t>
      </w:r>
      <w:r>
        <w:rPr>
          <w:rFonts w:hint="eastAsia"/>
        </w:rPr>
        <w:t>1</w:t>
      </w:r>
      <w:r>
        <w:rPr>
          <w:rFonts w:hint="eastAsia"/>
        </w:rPr>
        <w:t>到</w:t>
      </w:r>
      <w:r>
        <w:rPr>
          <w:rFonts w:hint="eastAsia"/>
        </w:rPr>
        <w:t>5</w:t>
      </w:r>
      <w:r>
        <w:rPr>
          <w:rFonts w:hint="eastAsia"/>
        </w:rPr>
        <w:t>阶多项式是常用的方法。</w:t>
      </w:r>
    </w:p>
    <w:p w:rsidR="00334CFB" w:rsidRDefault="00334CFB" w:rsidP="00334CFB">
      <w:r>
        <w:rPr>
          <w:rFonts w:hint="eastAsia"/>
        </w:rPr>
        <w:t>通常一个数据集会包含仿射地理变换，或</w:t>
      </w:r>
      <w:r>
        <w:rPr>
          <w:rFonts w:hint="eastAsia"/>
        </w:rPr>
        <w:t>GCPS</w:t>
      </w:r>
      <w:r>
        <w:rPr>
          <w:rFonts w:hint="eastAsia"/>
        </w:rPr>
        <w:t>中的一个，或者两个都没有。两个都有很少见，</w:t>
      </w:r>
      <w:r>
        <w:rPr>
          <w:rFonts w:hint="eastAsia"/>
        </w:rPr>
        <w:t xml:space="preserve"> </w:t>
      </w:r>
      <w:r>
        <w:rPr>
          <w:rFonts w:hint="eastAsia"/>
        </w:rPr>
        <w:t>而且无法用权威坐标系定义。</w:t>
      </w:r>
    </w:p>
    <w:p w:rsidR="00334CFB" w:rsidRDefault="00334CFB" w:rsidP="00334CFB">
      <w:pPr>
        <w:pStyle w:val="3"/>
      </w:pPr>
      <w:bookmarkStart w:id="13" w:name="_Toc485579544"/>
      <w:r>
        <w:rPr>
          <w:rFonts w:hint="eastAsia"/>
        </w:rPr>
        <w:t>元数据（</w:t>
      </w:r>
      <w:r>
        <w:rPr>
          <w:rFonts w:hint="eastAsia"/>
        </w:rPr>
        <w:t>Metadata</w:t>
      </w:r>
      <w:r>
        <w:rPr>
          <w:rFonts w:hint="eastAsia"/>
        </w:rPr>
        <w:t>）</w:t>
      </w:r>
      <w:bookmarkEnd w:id="13"/>
    </w:p>
    <w:p w:rsidR="00334CFB" w:rsidRDefault="00334CFB" w:rsidP="00334CFB">
      <w:r>
        <w:rPr>
          <w:rFonts w:hint="eastAsia"/>
        </w:rPr>
        <w:t>GDAL</w:t>
      </w:r>
      <w:r>
        <w:rPr>
          <w:rFonts w:hint="eastAsia"/>
        </w:rPr>
        <w:t>元数据是一种辅助的数据格式，并且以键</w:t>
      </w:r>
      <w:r>
        <w:rPr>
          <w:rFonts w:hint="eastAsia"/>
        </w:rPr>
        <w:t>/</w:t>
      </w:r>
      <w:r>
        <w:rPr>
          <w:rFonts w:hint="eastAsia"/>
        </w:rPr>
        <w:t>值对序列的方式呈现。一般键的</w:t>
      </w:r>
      <w:r>
        <w:rPr>
          <w:rFonts w:hint="eastAsia"/>
        </w:rPr>
        <w:t xml:space="preserve"> </w:t>
      </w:r>
      <w:r>
        <w:rPr>
          <w:rFonts w:hint="eastAsia"/>
        </w:rPr>
        <w:t>名称有严格的定义（没有空白、或某些特殊字符等）。键所对应的值</w:t>
      </w:r>
      <w:r>
        <w:rPr>
          <w:rFonts w:hint="eastAsia"/>
        </w:rPr>
        <w:t xml:space="preserve"> </w:t>
      </w:r>
      <w:r>
        <w:rPr>
          <w:rFonts w:hint="eastAsia"/>
        </w:rPr>
        <w:t>可以是任意的长度，</w:t>
      </w:r>
      <w:r>
        <w:rPr>
          <w:rFonts w:hint="eastAsia"/>
        </w:rPr>
        <w:t xml:space="preserve"> </w:t>
      </w:r>
      <w:r>
        <w:rPr>
          <w:rFonts w:hint="eastAsia"/>
        </w:rPr>
        <w:t>包含任意的内容（</w:t>
      </w:r>
      <w:r>
        <w:rPr>
          <w:rFonts w:hint="eastAsia"/>
        </w:rPr>
        <w:t>NULL</w:t>
      </w:r>
      <w:r>
        <w:rPr>
          <w:rFonts w:hint="eastAsia"/>
        </w:rPr>
        <w:t>字符除外）。元数据处理系统一般不能处理很大的数据，例如一</w:t>
      </w:r>
      <w:r>
        <w:rPr>
          <w:rFonts w:hint="eastAsia"/>
        </w:rPr>
        <w:t xml:space="preserve"> </w:t>
      </w:r>
      <w:r>
        <w:rPr>
          <w:rFonts w:hint="eastAsia"/>
        </w:rPr>
        <w:t>个大于</w:t>
      </w:r>
      <w:r>
        <w:rPr>
          <w:rFonts w:hint="eastAsia"/>
        </w:rPr>
        <w:t>100K</w:t>
      </w:r>
      <w:r>
        <w:rPr>
          <w:rFonts w:hint="eastAsia"/>
        </w:rPr>
        <w:t>的数据很可能导致处理的终止。</w:t>
      </w:r>
    </w:p>
    <w:p w:rsidR="00334CFB" w:rsidRDefault="00334CFB" w:rsidP="00334CFB">
      <w:r>
        <w:rPr>
          <w:rFonts w:hint="eastAsia"/>
        </w:rPr>
        <w:t>虽然某些键现在可能没有，但是以后也可能会被定义。</w:t>
      </w:r>
      <w:r>
        <w:rPr>
          <w:rFonts w:hint="eastAsia"/>
        </w:rPr>
        <w:t xml:space="preserve"> </w:t>
      </w:r>
      <w:r>
        <w:rPr>
          <w:rFonts w:hint="eastAsia"/>
        </w:rPr>
        <w:t>一些格式的数据可以支持一些基本的元数据（可以由用户自己定义），</w:t>
      </w:r>
      <w:r>
        <w:rPr>
          <w:rFonts w:hint="eastAsia"/>
        </w:rPr>
        <w:t xml:space="preserve"> </w:t>
      </w:r>
      <w:r>
        <w:rPr>
          <w:rFonts w:hint="eastAsia"/>
        </w:rPr>
        <w:t>可以使用驱动程序访问这些键</w:t>
      </w:r>
      <w:r>
        <w:rPr>
          <w:rFonts w:hint="eastAsia"/>
        </w:rPr>
        <w:t>/</w:t>
      </w:r>
      <w:r>
        <w:rPr>
          <w:rFonts w:hint="eastAsia"/>
        </w:rPr>
        <w:t>值。例如，如果数据含有</w:t>
      </w:r>
      <w:r>
        <w:rPr>
          <w:rFonts w:hint="eastAsia"/>
        </w:rPr>
        <w:t>date/time</w:t>
      </w:r>
      <w:r>
        <w:rPr>
          <w:rFonts w:hint="eastAsia"/>
        </w:rPr>
        <w:t>标志，</w:t>
      </w:r>
      <w:r>
        <w:rPr>
          <w:rFonts w:hint="eastAsia"/>
        </w:rPr>
        <w:t xml:space="preserve"> TIFF</w:t>
      </w:r>
      <w:r>
        <w:rPr>
          <w:rFonts w:hint="eastAsia"/>
        </w:rPr>
        <w:t>格式的驱动程序可能只是简单地返回基本的信息：</w:t>
      </w:r>
    </w:p>
    <w:p w:rsidR="00334CFB" w:rsidRDefault="00334CFB" w:rsidP="00334CFB">
      <w:r>
        <w:t>TIFFTAG_DATETIME=1999:05:11 11:29:56</w:t>
      </w:r>
    </w:p>
    <w:p w:rsidR="00334CFB" w:rsidRDefault="00334CFB" w:rsidP="00334CFB">
      <w:r>
        <w:rPr>
          <w:rFonts w:hint="eastAsia"/>
        </w:rPr>
        <w:t>元数据的键</w:t>
      </w:r>
      <w:r>
        <w:rPr>
          <w:rFonts w:hint="eastAsia"/>
        </w:rPr>
        <w:t>/</w:t>
      </w:r>
      <w:r>
        <w:rPr>
          <w:rFonts w:hint="eastAsia"/>
        </w:rPr>
        <w:t>值对还可以被组织到某些域中，默认的域是没有名字的。当然，</w:t>
      </w:r>
      <w:r>
        <w:rPr>
          <w:rFonts w:hint="eastAsia"/>
        </w:rPr>
        <w:t xml:space="preserve"> </w:t>
      </w:r>
      <w:r>
        <w:rPr>
          <w:rFonts w:hint="eastAsia"/>
        </w:rPr>
        <w:t>为了保存某些特殊的信息可能需要定义特殊的域。目前虽然不能列举出一个对象所需要</w:t>
      </w:r>
      <w:r>
        <w:rPr>
          <w:rFonts w:hint="eastAsia"/>
        </w:rPr>
        <w:t xml:space="preserve"> </w:t>
      </w:r>
      <w:r>
        <w:rPr>
          <w:rFonts w:hint="eastAsia"/>
        </w:rPr>
        <w:t>的所有域，但是程序可以测试任何我们已经知道确切含义的域。</w:t>
      </w:r>
    </w:p>
    <w:p w:rsidR="00334CFB" w:rsidRDefault="00334CFB" w:rsidP="00334CFB">
      <w:pPr>
        <w:pStyle w:val="4"/>
      </w:pPr>
      <w:bookmarkStart w:id="14" w:name="_Toc485579545"/>
      <w:r>
        <w:rPr>
          <w:rFonts w:hint="eastAsia"/>
        </w:rPr>
        <w:t xml:space="preserve">SUBDATASETS </w:t>
      </w:r>
      <w:r>
        <w:rPr>
          <w:rFonts w:hint="eastAsia"/>
        </w:rPr>
        <w:t>域</w:t>
      </w:r>
      <w:bookmarkEnd w:id="14"/>
    </w:p>
    <w:p w:rsidR="00334CFB" w:rsidRDefault="00334CFB" w:rsidP="00334CFB">
      <w:r>
        <w:rPr>
          <w:rFonts w:hint="eastAsia"/>
        </w:rPr>
        <w:t>SUBDATASETS</w:t>
      </w:r>
      <w:r>
        <w:rPr>
          <w:rFonts w:hint="eastAsia"/>
        </w:rPr>
        <w:t>域保存了一个子</w:t>
      </w:r>
      <w:r>
        <w:rPr>
          <w:rFonts w:hint="eastAsia"/>
        </w:rPr>
        <w:t>datasets</w:t>
      </w:r>
      <w:r>
        <w:rPr>
          <w:rFonts w:hint="eastAsia"/>
        </w:rPr>
        <w:t>列表。这个列表通常是对应一个复合影象中每个</w:t>
      </w:r>
      <w:r>
        <w:rPr>
          <w:rFonts w:hint="eastAsia"/>
        </w:rPr>
        <w:t xml:space="preserve"> </w:t>
      </w:r>
      <w:r>
        <w:rPr>
          <w:rFonts w:hint="eastAsia"/>
        </w:rPr>
        <w:t>子</w:t>
      </w:r>
      <w:r>
        <w:rPr>
          <w:rFonts w:hint="eastAsia"/>
        </w:rPr>
        <w:lastRenderedPageBreak/>
        <w:t>影象的位置（像</w:t>
      </w:r>
      <w:r>
        <w:rPr>
          <w:rFonts w:hint="eastAsia"/>
        </w:rPr>
        <w:t>HDF</w:t>
      </w:r>
      <w:r>
        <w:rPr>
          <w:rFonts w:hint="eastAsia"/>
        </w:rPr>
        <w:t>或</w:t>
      </w:r>
      <w:r>
        <w:rPr>
          <w:rFonts w:hint="eastAsia"/>
        </w:rPr>
        <w:t>NITF</w:t>
      </w:r>
      <w:r>
        <w:rPr>
          <w:rFonts w:hint="eastAsia"/>
        </w:rPr>
        <w:t>）。例如一个由</w:t>
      </w:r>
      <w:r>
        <w:rPr>
          <w:rFonts w:hint="eastAsia"/>
        </w:rPr>
        <w:t>4</w:t>
      </w:r>
      <w:r>
        <w:rPr>
          <w:rFonts w:hint="eastAsia"/>
        </w:rPr>
        <w:t>个影象组成的</w:t>
      </w:r>
      <w:r>
        <w:rPr>
          <w:rFonts w:hint="eastAsia"/>
        </w:rPr>
        <w:t>NITF</w:t>
      </w:r>
      <w:r>
        <w:rPr>
          <w:rFonts w:hint="eastAsia"/>
        </w:rPr>
        <w:t>可能含有类似下面的</w:t>
      </w:r>
      <w:r>
        <w:rPr>
          <w:rFonts w:hint="eastAsia"/>
        </w:rPr>
        <w:t xml:space="preserve"> </w:t>
      </w:r>
      <w:r>
        <w:rPr>
          <w:rFonts w:hint="eastAsia"/>
        </w:rPr>
        <w:t>子</w:t>
      </w:r>
      <w:r>
        <w:rPr>
          <w:rFonts w:hint="eastAsia"/>
        </w:rPr>
        <w:t>datasets</w:t>
      </w:r>
      <w:r>
        <w:rPr>
          <w:rFonts w:hint="eastAsia"/>
        </w:rPr>
        <w:t>列表：</w:t>
      </w:r>
    </w:p>
    <w:p w:rsidR="00334CFB" w:rsidRDefault="00334CFB" w:rsidP="00334CFB">
      <w:r>
        <w:t xml:space="preserve">  SUBDATASET_1_NAME=NITF_IM:0:multi_1b.ntf</w:t>
      </w:r>
    </w:p>
    <w:p w:rsidR="00334CFB" w:rsidRDefault="00334CFB" w:rsidP="00334CFB">
      <w:r>
        <w:t xml:space="preserve">  SUBDATASET_1_DESC=Image 1 of multi_1b.ntf</w:t>
      </w:r>
    </w:p>
    <w:p w:rsidR="00334CFB" w:rsidRDefault="00334CFB" w:rsidP="00334CFB">
      <w:r>
        <w:t xml:space="preserve">  SUBDATASET_2_NAME=NITF_IM:1:multi_1b.ntf</w:t>
      </w:r>
    </w:p>
    <w:p w:rsidR="00334CFB" w:rsidRDefault="00334CFB" w:rsidP="00334CFB">
      <w:r>
        <w:t xml:space="preserve">  SUBDATASET_2_DESC=Image 2 of multi_1b.ntf</w:t>
      </w:r>
    </w:p>
    <w:p w:rsidR="00334CFB" w:rsidRDefault="00334CFB" w:rsidP="00334CFB">
      <w:r>
        <w:t xml:space="preserve">  SUBDATASET_3_NAME=NITF_IM:2:multi_1b.ntf</w:t>
      </w:r>
    </w:p>
    <w:p w:rsidR="00334CFB" w:rsidRDefault="00334CFB" w:rsidP="00334CFB">
      <w:r>
        <w:t xml:space="preserve">  SUBDATASET_3_DESC=Image 3 of multi_1b.ntf</w:t>
      </w:r>
    </w:p>
    <w:p w:rsidR="00334CFB" w:rsidRDefault="00334CFB" w:rsidP="00334CFB">
      <w:r>
        <w:t xml:space="preserve">  SUBDATASET_4_NAME=NITF_IM:3:multi_1b.ntf</w:t>
      </w:r>
    </w:p>
    <w:p w:rsidR="00334CFB" w:rsidRDefault="00334CFB" w:rsidP="00334CFB">
      <w:r>
        <w:t xml:space="preserve">  SUBDATASET_4_DESC=Image 4 of multi_1b.ntf</w:t>
      </w:r>
    </w:p>
    <w:p w:rsidR="00334CFB" w:rsidRDefault="00334CFB" w:rsidP="00334CFB">
      <w:r>
        <w:t xml:space="preserve">  SUBDATASET_5_NAME=NITF_IM:4:multi_1b.ntf</w:t>
      </w:r>
    </w:p>
    <w:p w:rsidR="00334CFB" w:rsidRDefault="00334CFB" w:rsidP="00334CFB">
      <w:r>
        <w:t xml:space="preserve">  SUBDATASET_5_DESC=Image 5 of multi_1b.ntf</w:t>
      </w:r>
    </w:p>
    <w:p w:rsidR="00334CFB" w:rsidRDefault="00334CFB" w:rsidP="00334CFB">
      <w:r>
        <w:rPr>
          <w:rFonts w:hint="eastAsia"/>
        </w:rPr>
        <w:t>以</w:t>
      </w:r>
      <w:r>
        <w:rPr>
          <w:rFonts w:hint="eastAsia"/>
        </w:rPr>
        <w:t>_NAME</w:t>
      </w:r>
      <w:r>
        <w:rPr>
          <w:rFonts w:hint="eastAsia"/>
        </w:rPr>
        <w:t>为后缀的键所对应的值可以传递给</w:t>
      </w:r>
      <w:r>
        <w:rPr>
          <w:rFonts w:hint="eastAsia"/>
        </w:rPr>
        <w:t>GDALOpen()</w:t>
      </w:r>
      <w:r>
        <w:rPr>
          <w:rFonts w:hint="eastAsia"/>
        </w:rPr>
        <w:t>用于访问文件。以</w:t>
      </w:r>
      <w:r>
        <w:rPr>
          <w:rFonts w:hint="eastAsia"/>
        </w:rPr>
        <w:t>_DESC</w:t>
      </w:r>
      <w:r>
        <w:rPr>
          <w:rFonts w:hint="eastAsia"/>
        </w:rPr>
        <w:t>为</w:t>
      </w:r>
      <w:r>
        <w:rPr>
          <w:rFonts w:hint="eastAsia"/>
        </w:rPr>
        <w:t xml:space="preserve"> </w:t>
      </w:r>
      <w:r>
        <w:rPr>
          <w:rFonts w:hint="eastAsia"/>
        </w:rPr>
        <w:t>后缀的键所对应的值可以以一种友好的方式显示给用户。</w:t>
      </w:r>
    </w:p>
    <w:p w:rsidR="00334CFB" w:rsidRDefault="00334CFB" w:rsidP="00334CFB">
      <w:pPr>
        <w:pStyle w:val="4"/>
      </w:pPr>
      <w:bookmarkStart w:id="15" w:name="_Toc485579546"/>
      <w:r>
        <w:rPr>
          <w:rFonts w:hint="eastAsia"/>
        </w:rPr>
        <w:t xml:space="preserve">IMAGE_STRUCTURE </w:t>
      </w:r>
      <w:r>
        <w:rPr>
          <w:rFonts w:hint="eastAsia"/>
        </w:rPr>
        <w:t>域</w:t>
      </w:r>
      <w:bookmarkEnd w:id="15"/>
    </w:p>
    <w:p w:rsidR="00334CFB" w:rsidRDefault="00334CFB" w:rsidP="00334CFB">
      <w:r>
        <w:rPr>
          <w:rFonts w:hint="eastAsia"/>
        </w:rPr>
        <w:t>默认域中的元数据一般和影象有关，但是和影象的具体格式无关。换言之，</w:t>
      </w:r>
      <w:r>
        <w:rPr>
          <w:rFonts w:hint="eastAsia"/>
        </w:rPr>
        <w:t xml:space="preserve"> </w:t>
      </w:r>
      <w:r>
        <w:rPr>
          <w:rFonts w:hint="eastAsia"/>
        </w:rPr>
        <w:t>与影象格式无关的信息在复制</w:t>
      </w:r>
      <w:r>
        <w:rPr>
          <w:rFonts w:hint="eastAsia"/>
        </w:rPr>
        <w:t>dataset</w:t>
      </w:r>
      <w:r>
        <w:rPr>
          <w:rFonts w:hint="eastAsia"/>
        </w:rPr>
        <w:t>的时候一般也会被复制。为了处理那些与</w:t>
      </w:r>
      <w:r>
        <w:rPr>
          <w:rFonts w:hint="eastAsia"/>
        </w:rPr>
        <w:t xml:space="preserve"> </w:t>
      </w:r>
      <w:r>
        <w:rPr>
          <w:rFonts w:hint="eastAsia"/>
        </w:rPr>
        <w:t>影象格式相关的数据，一般将相关的键</w:t>
      </w:r>
      <w:r>
        <w:rPr>
          <w:rFonts w:hint="eastAsia"/>
        </w:rPr>
        <w:t>/</w:t>
      </w:r>
      <w:r>
        <w:rPr>
          <w:rFonts w:hint="eastAsia"/>
        </w:rPr>
        <w:t>值对放到</w:t>
      </w:r>
      <w:r>
        <w:rPr>
          <w:rFonts w:hint="eastAsia"/>
        </w:rPr>
        <w:t>IMAGE_STRUCTURE</w:t>
      </w:r>
      <w:r>
        <w:rPr>
          <w:rFonts w:hint="eastAsia"/>
        </w:rPr>
        <w:t>域中，并且在复制</w:t>
      </w:r>
      <w:r>
        <w:rPr>
          <w:rFonts w:hint="eastAsia"/>
        </w:rPr>
        <w:t xml:space="preserve"> dataset</w:t>
      </w:r>
      <w:r>
        <w:rPr>
          <w:rFonts w:hint="eastAsia"/>
        </w:rPr>
        <w:t>的时候可以不被复制。</w:t>
      </w:r>
    </w:p>
    <w:p w:rsidR="00334CFB" w:rsidRDefault="00334CFB" w:rsidP="00334CFB">
      <w:r>
        <w:rPr>
          <w:rFonts w:hint="eastAsia"/>
        </w:rPr>
        <w:t>IMAGE_STRUCTURE</w:t>
      </w:r>
      <w:r>
        <w:rPr>
          <w:rFonts w:hint="eastAsia"/>
        </w:rPr>
        <w:t>域中的一个项是数据的压缩方式，对应的键名为</w:t>
      </w:r>
      <w:r>
        <w:rPr>
          <w:rFonts w:hint="eastAsia"/>
        </w:rPr>
        <w:t>COMPRESSION</w:t>
      </w:r>
      <w:r>
        <w:rPr>
          <w:rFonts w:hint="eastAsia"/>
        </w:rPr>
        <w:t>，</w:t>
      </w:r>
      <w:r>
        <w:rPr>
          <w:rFonts w:hint="eastAsia"/>
        </w:rPr>
        <w:t xml:space="preserve"> </w:t>
      </w:r>
      <w:r>
        <w:rPr>
          <w:rFonts w:hint="eastAsia"/>
        </w:rPr>
        <w:t>对应的值说明的压缩的方式。</w:t>
      </w:r>
    </w:p>
    <w:p w:rsidR="00334CFB" w:rsidRDefault="00334CFB" w:rsidP="00334CFB">
      <w:pPr>
        <w:pStyle w:val="4"/>
      </w:pPr>
      <w:bookmarkStart w:id="16" w:name="_Toc485579547"/>
      <w:r>
        <w:rPr>
          <w:rFonts w:hint="eastAsia"/>
        </w:rPr>
        <w:t xml:space="preserve">xml: </w:t>
      </w:r>
      <w:r>
        <w:rPr>
          <w:rFonts w:hint="eastAsia"/>
        </w:rPr>
        <w:t>域</w:t>
      </w:r>
      <w:bookmarkEnd w:id="16"/>
    </w:p>
    <w:p w:rsidR="00334CFB" w:rsidRDefault="00334CFB" w:rsidP="00334CFB">
      <w:r>
        <w:rPr>
          <w:rFonts w:hint="eastAsia"/>
        </w:rPr>
        <w:t>任何以</w:t>
      </w:r>
      <w:r>
        <w:rPr>
          <w:rFonts w:hint="eastAsia"/>
        </w:rPr>
        <w:t>"xml:"</w:t>
      </w:r>
      <w:r>
        <w:rPr>
          <w:rFonts w:hint="eastAsia"/>
        </w:rPr>
        <w:t>为前缀名的域都不是一个普通的键</w:t>
      </w:r>
      <w:r>
        <w:rPr>
          <w:rFonts w:hint="eastAsia"/>
        </w:rPr>
        <w:t>/</w:t>
      </w:r>
      <w:r>
        <w:rPr>
          <w:rFonts w:hint="eastAsia"/>
        </w:rPr>
        <w:t>值对方式的元数据。它是一个</w:t>
      </w:r>
      <w:r>
        <w:rPr>
          <w:rFonts w:hint="eastAsia"/>
        </w:rPr>
        <w:t xml:space="preserve"> </w:t>
      </w:r>
      <w:r>
        <w:rPr>
          <w:rFonts w:hint="eastAsia"/>
        </w:rPr>
        <w:t>单一的</w:t>
      </w:r>
      <w:r>
        <w:rPr>
          <w:rFonts w:hint="eastAsia"/>
        </w:rPr>
        <w:t>XML</w:t>
      </w:r>
      <w:r>
        <w:rPr>
          <w:rFonts w:hint="eastAsia"/>
        </w:rPr>
        <w:t>文档，以一个大的字符串方式保存</w:t>
      </w:r>
    </w:p>
    <w:p w:rsidR="00334CFB" w:rsidRDefault="00334CFB" w:rsidP="00334CFB">
      <w:pPr>
        <w:pStyle w:val="4"/>
      </w:pPr>
      <w:bookmarkStart w:id="17" w:name="_Toc485579548"/>
      <w:r>
        <w:t>Raster Band</w:t>
      </w:r>
      <w:bookmarkEnd w:id="17"/>
    </w:p>
    <w:p w:rsidR="00334CFB" w:rsidRDefault="00334CFB" w:rsidP="00334CFB">
      <w:r>
        <w:rPr>
          <w:rFonts w:hint="eastAsia"/>
        </w:rPr>
        <w:t>一个波段的光栅数据对应</w:t>
      </w:r>
      <w:r>
        <w:rPr>
          <w:rFonts w:hint="eastAsia"/>
        </w:rPr>
        <w:t>GDAL</w:t>
      </w:r>
      <w:r>
        <w:rPr>
          <w:rFonts w:hint="eastAsia"/>
        </w:rPr>
        <w:t>中的</w:t>
      </w:r>
      <w:r>
        <w:rPr>
          <w:rFonts w:hint="eastAsia"/>
        </w:rPr>
        <w:t xml:space="preserve"> GDALRasterBand</w:t>
      </w:r>
      <w:r>
        <w:rPr>
          <w:rFonts w:hint="eastAsia"/>
        </w:rPr>
        <w:t>类。它描述了单个波段的</w:t>
      </w:r>
      <w:r>
        <w:rPr>
          <w:rFonts w:hint="eastAsia"/>
        </w:rPr>
        <w:t xml:space="preserve"> </w:t>
      </w:r>
      <w:r>
        <w:rPr>
          <w:rFonts w:hint="eastAsia"/>
        </w:rPr>
        <w:lastRenderedPageBreak/>
        <w:t>band/channel/layer</w:t>
      </w:r>
      <w:r>
        <w:rPr>
          <w:rFonts w:hint="eastAsia"/>
        </w:rPr>
        <w:t>。它并不是一次描述整个影象。例如，一个</w:t>
      </w:r>
      <w:r>
        <w:rPr>
          <w:rFonts w:hint="eastAsia"/>
        </w:rPr>
        <w:t>24bit</w:t>
      </w:r>
      <w:r>
        <w:rPr>
          <w:rFonts w:hint="eastAsia"/>
        </w:rPr>
        <w:t>的</w:t>
      </w:r>
      <w:r>
        <w:rPr>
          <w:rFonts w:hint="eastAsia"/>
        </w:rPr>
        <w:t>RGB</w:t>
      </w:r>
      <w:r>
        <w:rPr>
          <w:rFonts w:hint="eastAsia"/>
        </w:rPr>
        <w:t>影象</w:t>
      </w:r>
      <w:r>
        <w:rPr>
          <w:rFonts w:hint="eastAsia"/>
        </w:rPr>
        <w:t xml:space="preserve"> </w:t>
      </w:r>
      <w:r>
        <w:rPr>
          <w:rFonts w:hint="eastAsia"/>
        </w:rPr>
        <w:t>在一个</w:t>
      </w:r>
      <w:r>
        <w:rPr>
          <w:rFonts w:hint="eastAsia"/>
        </w:rPr>
        <w:t>dataset</w:t>
      </w:r>
      <w:r>
        <w:rPr>
          <w:rFonts w:hint="eastAsia"/>
        </w:rPr>
        <w:t>中一般被描述为三个波段，分别对应</w:t>
      </w:r>
      <w:r>
        <w:rPr>
          <w:rFonts w:hint="eastAsia"/>
        </w:rPr>
        <w:t>red/green/blue</w:t>
      </w:r>
      <w:r>
        <w:rPr>
          <w:rFonts w:hint="eastAsia"/>
        </w:rPr>
        <w:t>三中颜色。</w:t>
      </w:r>
    </w:p>
    <w:p w:rsidR="00334CFB" w:rsidRDefault="00334CFB" w:rsidP="00334CFB">
      <w:r>
        <w:rPr>
          <w:rFonts w:hint="eastAsia"/>
        </w:rPr>
        <w:t>一个波段的光栅数据具有以下性质：</w:t>
      </w:r>
    </w:p>
    <w:p w:rsidR="00334CFB" w:rsidRDefault="00334CFB" w:rsidP="00334CFB">
      <w:r>
        <w:rPr>
          <w:rFonts w:hint="eastAsia"/>
        </w:rPr>
        <w:t>行列数。如果没有抽样的话，该值和</w:t>
      </w:r>
      <w:r>
        <w:rPr>
          <w:rFonts w:hint="eastAsia"/>
        </w:rPr>
        <w:t>dataset</w:t>
      </w:r>
      <w:r>
        <w:rPr>
          <w:rFonts w:hint="eastAsia"/>
        </w:rPr>
        <w:t>定义的相同。</w:t>
      </w:r>
      <w:r>
        <w:rPr>
          <w:rFonts w:hint="eastAsia"/>
        </w:rPr>
        <w:t xml:space="preserve"> </w:t>
      </w:r>
    </w:p>
    <w:p w:rsidR="00334CFB" w:rsidRDefault="00334CFB" w:rsidP="00334CFB">
      <w:r>
        <w:rPr>
          <w:rFonts w:hint="eastAsia"/>
        </w:rPr>
        <w:t>数据类型</w:t>
      </w:r>
      <w:r>
        <w:rPr>
          <w:rFonts w:hint="eastAsia"/>
        </w:rPr>
        <w:t xml:space="preserve"> (GDALDataType)</w:t>
      </w:r>
      <w:r>
        <w:rPr>
          <w:rFonts w:hint="eastAsia"/>
        </w:rPr>
        <w:t>。可以是</w:t>
      </w:r>
      <w:r>
        <w:rPr>
          <w:rFonts w:hint="eastAsia"/>
        </w:rPr>
        <w:t>Byte</w:t>
      </w:r>
      <w:r>
        <w:rPr>
          <w:rFonts w:hint="eastAsia"/>
        </w:rPr>
        <w:t>、</w:t>
      </w:r>
      <w:r>
        <w:rPr>
          <w:rFonts w:hint="eastAsia"/>
        </w:rPr>
        <w:t>UInt16</w:t>
      </w:r>
      <w:r>
        <w:rPr>
          <w:rFonts w:hint="eastAsia"/>
        </w:rPr>
        <w:t>、</w:t>
      </w:r>
      <w:r>
        <w:rPr>
          <w:rFonts w:hint="eastAsia"/>
        </w:rPr>
        <w:t>Int16</w:t>
      </w:r>
      <w:r>
        <w:rPr>
          <w:rFonts w:hint="eastAsia"/>
        </w:rPr>
        <w:t>、</w:t>
      </w:r>
      <w:r>
        <w:rPr>
          <w:rFonts w:hint="eastAsia"/>
        </w:rPr>
        <w:t>UInt32</w:t>
      </w:r>
      <w:r>
        <w:rPr>
          <w:rFonts w:hint="eastAsia"/>
        </w:rPr>
        <w:t>、</w:t>
      </w:r>
      <w:r>
        <w:rPr>
          <w:rFonts w:hint="eastAsia"/>
        </w:rPr>
        <w:t>Int32</w:t>
      </w:r>
      <w:r>
        <w:rPr>
          <w:rFonts w:hint="eastAsia"/>
        </w:rPr>
        <w:t>、</w:t>
      </w:r>
      <w:r>
        <w:rPr>
          <w:rFonts w:hint="eastAsia"/>
        </w:rPr>
        <w:t>Float32</w:t>
      </w:r>
      <w:r>
        <w:rPr>
          <w:rFonts w:hint="eastAsia"/>
        </w:rPr>
        <w:t>、</w:t>
      </w:r>
      <w:r>
        <w:rPr>
          <w:rFonts w:hint="eastAsia"/>
        </w:rPr>
        <w:t>Float64</w:t>
      </w:r>
      <w:r>
        <w:rPr>
          <w:rFonts w:hint="eastAsia"/>
        </w:rPr>
        <w:t>，或者是复合类型</w:t>
      </w:r>
      <w:r>
        <w:rPr>
          <w:rFonts w:hint="eastAsia"/>
        </w:rPr>
        <w:t>CInt16</w:t>
      </w:r>
      <w:r>
        <w:rPr>
          <w:rFonts w:hint="eastAsia"/>
        </w:rPr>
        <w:t>、</w:t>
      </w:r>
      <w:r>
        <w:rPr>
          <w:rFonts w:hint="eastAsia"/>
        </w:rPr>
        <w:t>CInt32</w:t>
      </w:r>
      <w:r>
        <w:rPr>
          <w:rFonts w:hint="eastAsia"/>
        </w:rPr>
        <w:t>、</w:t>
      </w:r>
      <w:r>
        <w:rPr>
          <w:rFonts w:hint="eastAsia"/>
        </w:rPr>
        <w:t>CFloat32</w:t>
      </w:r>
      <w:r>
        <w:rPr>
          <w:rFonts w:hint="eastAsia"/>
        </w:rPr>
        <w:t>或</w:t>
      </w:r>
      <w:r>
        <w:rPr>
          <w:rFonts w:hint="eastAsia"/>
        </w:rPr>
        <w:t xml:space="preserve"> CFloat64</w:t>
      </w:r>
      <w:r>
        <w:rPr>
          <w:rFonts w:hint="eastAsia"/>
        </w:rPr>
        <w:t>。</w:t>
      </w:r>
      <w:r>
        <w:rPr>
          <w:rFonts w:hint="eastAsia"/>
        </w:rPr>
        <w:t xml:space="preserve"> </w:t>
      </w:r>
    </w:p>
    <w:p w:rsidR="00334CFB" w:rsidRDefault="00334CFB" w:rsidP="00334CFB">
      <w:r>
        <w:rPr>
          <w:rFonts w:hint="eastAsia"/>
        </w:rPr>
        <w:t>块的大小。这是建议的缓冲块的大小。对于块式存储的影象来说，可能是一个块的大小。对于以扫描线方式的影象，可能是一个扫描线的大小。</w:t>
      </w:r>
      <w:r>
        <w:rPr>
          <w:rFonts w:hint="eastAsia"/>
        </w:rPr>
        <w:t xml:space="preserve"> </w:t>
      </w:r>
    </w:p>
    <w:p w:rsidR="00334CFB" w:rsidRDefault="00334CFB" w:rsidP="00334CFB">
      <w:r>
        <w:rPr>
          <w:rFonts w:hint="eastAsia"/>
        </w:rPr>
        <w:t>元数据中的</w:t>
      </w:r>
      <w:r>
        <w:rPr>
          <w:rFonts w:hint="eastAsia"/>
        </w:rPr>
        <w:t>name/value</w:t>
      </w:r>
      <w:r>
        <w:rPr>
          <w:rFonts w:hint="eastAsia"/>
        </w:rPr>
        <w:t>列表，和</w:t>
      </w:r>
      <w:r>
        <w:rPr>
          <w:rFonts w:hint="eastAsia"/>
        </w:rPr>
        <w:t>dataset</w:t>
      </w:r>
      <w:r>
        <w:rPr>
          <w:rFonts w:hint="eastAsia"/>
        </w:rPr>
        <w:t>中相同，但是可能更侧重当前波段的特征。</w:t>
      </w:r>
      <w:r>
        <w:rPr>
          <w:rFonts w:hint="eastAsia"/>
        </w:rPr>
        <w:t xml:space="preserve"> </w:t>
      </w:r>
    </w:p>
    <w:p w:rsidR="00334CFB" w:rsidRDefault="00334CFB" w:rsidP="00334CFB">
      <w:r>
        <w:rPr>
          <w:rFonts w:hint="eastAsia"/>
        </w:rPr>
        <w:t>可选择的参数（字符串）。</w:t>
      </w:r>
    </w:p>
    <w:p w:rsidR="00334CFB" w:rsidRDefault="00334CFB" w:rsidP="00334CFB">
      <w:r>
        <w:t>An optional list of category names (effectively class names in a thematic image).</w:t>
      </w:r>
    </w:p>
    <w:p w:rsidR="00334CFB" w:rsidRDefault="00334CFB" w:rsidP="00334CFB">
      <w:r>
        <w:t>An optional minimum and maximum value.</w:t>
      </w:r>
    </w:p>
    <w:p w:rsidR="00334CFB" w:rsidRDefault="00334CFB" w:rsidP="00334CFB">
      <w:r>
        <w:t>An optional offset and scale for transforming raster values into meaning full values (ie translate height to meters)</w:t>
      </w:r>
    </w:p>
    <w:p w:rsidR="00334CFB" w:rsidRDefault="00334CFB" w:rsidP="00334CFB"/>
    <w:p w:rsidR="00334CFB" w:rsidRDefault="00334CFB" w:rsidP="00334CFB">
      <w:r>
        <w:rPr>
          <w:rFonts w:hint="eastAsia"/>
        </w:rPr>
        <w:t>可选的光栅名称。这个特性可以用来指定一些比较重要的数据。</w:t>
      </w:r>
      <w:r>
        <w:rPr>
          <w:rFonts w:hint="eastAsia"/>
        </w:rPr>
        <w:t xml:space="preserve"> </w:t>
      </w:r>
    </w:p>
    <w:p w:rsidR="00334CFB" w:rsidRDefault="00334CFB" w:rsidP="00334CFB">
      <w:r>
        <w:rPr>
          <w:rFonts w:hint="eastAsia"/>
        </w:rPr>
        <w:t>每个波段解释，具体为：</w:t>
      </w:r>
      <w:r>
        <w:rPr>
          <w:rFonts w:hint="eastAsia"/>
        </w:rPr>
        <w:t xml:space="preserve"> </w:t>
      </w:r>
    </w:p>
    <w:p w:rsidR="00334CFB" w:rsidRDefault="00334CFB" w:rsidP="00334CFB">
      <w:r>
        <w:rPr>
          <w:rFonts w:hint="eastAsia"/>
        </w:rPr>
        <w:t xml:space="preserve">GCI_Undefined: </w:t>
      </w:r>
      <w:r>
        <w:rPr>
          <w:rFonts w:hint="eastAsia"/>
        </w:rPr>
        <w:t>默认，未知信息。</w:t>
      </w:r>
      <w:r>
        <w:rPr>
          <w:rFonts w:hint="eastAsia"/>
        </w:rPr>
        <w:t xml:space="preserve"> </w:t>
      </w:r>
    </w:p>
    <w:p w:rsidR="00334CFB" w:rsidRDefault="00334CFB" w:rsidP="00334CFB">
      <w:r>
        <w:rPr>
          <w:rFonts w:hint="eastAsia"/>
        </w:rPr>
        <w:t xml:space="preserve">GCI_GrayIndex: </w:t>
      </w:r>
      <w:r>
        <w:rPr>
          <w:rFonts w:hint="eastAsia"/>
        </w:rPr>
        <w:t>为一个独立的灰度影象。</w:t>
      </w:r>
      <w:r>
        <w:rPr>
          <w:rFonts w:hint="eastAsia"/>
        </w:rPr>
        <w:t xml:space="preserve"> </w:t>
      </w:r>
    </w:p>
    <w:p w:rsidR="00334CFB" w:rsidRDefault="00334CFB" w:rsidP="00334CFB">
      <w:r>
        <w:t xml:space="preserve">GCI_PaletteIndex: this raster acts as an index into a color table </w:t>
      </w:r>
    </w:p>
    <w:p w:rsidR="00334CFB" w:rsidRDefault="00334CFB" w:rsidP="00334CFB">
      <w:r>
        <w:rPr>
          <w:rFonts w:hint="eastAsia"/>
        </w:rPr>
        <w:t>GCI_RedBand: RGB</w:t>
      </w:r>
      <w:r>
        <w:rPr>
          <w:rFonts w:hint="eastAsia"/>
        </w:rPr>
        <w:t>或</w:t>
      </w:r>
      <w:r>
        <w:rPr>
          <w:rFonts w:hint="eastAsia"/>
        </w:rPr>
        <w:t>RGBA</w:t>
      </w:r>
      <w:r>
        <w:rPr>
          <w:rFonts w:hint="eastAsia"/>
        </w:rPr>
        <w:t>影象的红色波段。</w:t>
      </w:r>
      <w:r>
        <w:rPr>
          <w:rFonts w:hint="eastAsia"/>
        </w:rPr>
        <w:t xml:space="preserve"> </w:t>
      </w:r>
    </w:p>
    <w:p w:rsidR="00334CFB" w:rsidRDefault="00334CFB" w:rsidP="00334CFB">
      <w:r>
        <w:rPr>
          <w:rFonts w:hint="eastAsia"/>
        </w:rPr>
        <w:t>GCI_GreenBand: RGB</w:t>
      </w:r>
      <w:r>
        <w:rPr>
          <w:rFonts w:hint="eastAsia"/>
        </w:rPr>
        <w:t>或</w:t>
      </w:r>
      <w:r>
        <w:rPr>
          <w:rFonts w:hint="eastAsia"/>
        </w:rPr>
        <w:t>RGBA</w:t>
      </w:r>
      <w:r>
        <w:rPr>
          <w:rFonts w:hint="eastAsia"/>
        </w:rPr>
        <w:t>影象的绿色波段。</w:t>
      </w:r>
      <w:r>
        <w:rPr>
          <w:rFonts w:hint="eastAsia"/>
        </w:rPr>
        <w:t xml:space="preserve"> </w:t>
      </w:r>
    </w:p>
    <w:p w:rsidR="00334CFB" w:rsidRDefault="00334CFB" w:rsidP="00334CFB">
      <w:r>
        <w:rPr>
          <w:rFonts w:hint="eastAsia"/>
        </w:rPr>
        <w:t>GCI_BlueBand: RGB</w:t>
      </w:r>
      <w:r>
        <w:rPr>
          <w:rFonts w:hint="eastAsia"/>
        </w:rPr>
        <w:t>或</w:t>
      </w:r>
      <w:r>
        <w:rPr>
          <w:rFonts w:hint="eastAsia"/>
        </w:rPr>
        <w:t>RGBA</w:t>
      </w:r>
      <w:r>
        <w:rPr>
          <w:rFonts w:hint="eastAsia"/>
        </w:rPr>
        <w:t>影象的蓝色波段。</w:t>
      </w:r>
      <w:r>
        <w:rPr>
          <w:rFonts w:hint="eastAsia"/>
        </w:rPr>
        <w:t xml:space="preserve"> </w:t>
      </w:r>
    </w:p>
    <w:p w:rsidR="00334CFB" w:rsidRDefault="00334CFB" w:rsidP="00334CFB">
      <w:r>
        <w:rPr>
          <w:rFonts w:hint="eastAsia"/>
        </w:rPr>
        <w:t>GCI_AlphaBand: RGBA</w:t>
      </w:r>
      <w:r>
        <w:rPr>
          <w:rFonts w:hint="eastAsia"/>
        </w:rPr>
        <w:t>影象的</w:t>
      </w:r>
      <w:r>
        <w:rPr>
          <w:rFonts w:hint="eastAsia"/>
        </w:rPr>
        <w:t>alpha</w:t>
      </w:r>
      <w:r>
        <w:rPr>
          <w:rFonts w:hint="eastAsia"/>
        </w:rPr>
        <w:t>通道。</w:t>
      </w:r>
      <w:r>
        <w:rPr>
          <w:rFonts w:hint="eastAsia"/>
        </w:rPr>
        <w:t xml:space="preserve"> </w:t>
      </w:r>
    </w:p>
    <w:p w:rsidR="00334CFB" w:rsidRDefault="00334CFB" w:rsidP="00334CFB">
      <w:r>
        <w:rPr>
          <w:rFonts w:hint="eastAsia"/>
        </w:rPr>
        <w:t>GCI_HueBand: HLS</w:t>
      </w:r>
      <w:r>
        <w:rPr>
          <w:rFonts w:hint="eastAsia"/>
        </w:rPr>
        <w:t>影象的色调。</w:t>
      </w:r>
      <w:r>
        <w:rPr>
          <w:rFonts w:hint="eastAsia"/>
        </w:rPr>
        <w:t xml:space="preserve"> </w:t>
      </w:r>
    </w:p>
    <w:p w:rsidR="00334CFB" w:rsidRDefault="00334CFB" w:rsidP="00334CFB">
      <w:r>
        <w:rPr>
          <w:rFonts w:hint="eastAsia"/>
        </w:rPr>
        <w:lastRenderedPageBreak/>
        <w:t>GCI_SaturationBand: HLS</w:t>
      </w:r>
      <w:r>
        <w:rPr>
          <w:rFonts w:hint="eastAsia"/>
        </w:rPr>
        <w:t>影象的饱和度。</w:t>
      </w:r>
      <w:r>
        <w:rPr>
          <w:rFonts w:hint="eastAsia"/>
        </w:rPr>
        <w:t xml:space="preserve"> </w:t>
      </w:r>
    </w:p>
    <w:p w:rsidR="00334CFB" w:rsidRDefault="00334CFB" w:rsidP="00334CFB">
      <w:r>
        <w:rPr>
          <w:rFonts w:hint="eastAsia"/>
        </w:rPr>
        <w:t>GCI_LightnessBand: HLS</w:t>
      </w:r>
      <w:r>
        <w:rPr>
          <w:rFonts w:hint="eastAsia"/>
        </w:rPr>
        <w:t>影象的光强。</w:t>
      </w:r>
      <w:r>
        <w:rPr>
          <w:rFonts w:hint="eastAsia"/>
        </w:rPr>
        <w:t xml:space="preserve"> </w:t>
      </w:r>
    </w:p>
    <w:p w:rsidR="00334CFB" w:rsidRDefault="00334CFB" w:rsidP="00334CFB">
      <w:r>
        <w:rPr>
          <w:rFonts w:hint="eastAsia"/>
        </w:rPr>
        <w:t>GCI_CyanBand: CMY</w:t>
      </w:r>
      <w:r>
        <w:rPr>
          <w:rFonts w:hint="eastAsia"/>
        </w:rPr>
        <w:t>或</w:t>
      </w:r>
      <w:r>
        <w:rPr>
          <w:rFonts w:hint="eastAsia"/>
        </w:rPr>
        <w:t>CMYK</w:t>
      </w:r>
      <w:r>
        <w:rPr>
          <w:rFonts w:hint="eastAsia"/>
        </w:rPr>
        <w:t>影象的</w:t>
      </w:r>
      <w:r>
        <w:rPr>
          <w:rFonts w:hint="eastAsia"/>
        </w:rPr>
        <w:t>cyan</w:t>
      </w:r>
      <w:r>
        <w:rPr>
          <w:rFonts w:hint="eastAsia"/>
        </w:rPr>
        <w:t>波段。</w:t>
      </w:r>
      <w:r>
        <w:rPr>
          <w:rFonts w:hint="eastAsia"/>
        </w:rPr>
        <w:t xml:space="preserve"> </w:t>
      </w:r>
    </w:p>
    <w:p w:rsidR="00334CFB" w:rsidRDefault="00334CFB" w:rsidP="00334CFB">
      <w:r>
        <w:rPr>
          <w:rFonts w:hint="eastAsia"/>
        </w:rPr>
        <w:t>GCI_MagentaBand: CMY</w:t>
      </w:r>
      <w:r>
        <w:rPr>
          <w:rFonts w:hint="eastAsia"/>
        </w:rPr>
        <w:t>或</w:t>
      </w:r>
      <w:r>
        <w:rPr>
          <w:rFonts w:hint="eastAsia"/>
        </w:rPr>
        <w:t>CMYK</w:t>
      </w:r>
      <w:r>
        <w:rPr>
          <w:rFonts w:hint="eastAsia"/>
        </w:rPr>
        <w:t>影象的</w:t>
      </w:r>
      <w:r>
        <w:rPr>
          <w:rFonts w:hint="eastAsia"/>
        </w:rPr>
        <w:t>magenta</w:t>
      </w:r>
      <w:r>
        <w:rPr>
          <w:rFonts w:hint="eastAsia"/>
        </w:rPr>
        <w:t>波段。</w:t>
      </w:r>
      <w:r>
        <w:rPr>
          <w:rFonts w:hint="eastAsia"/>
        </w:rPr>
        <w:t xml:space="preserve"> </w:t>
      </w:r>
    </w:p>
    <w:p w:rsidR="00334CFB" w:rsidRDefault="00334CFB" w:rsidP="00334CFB">
      <w:r>
        <w:rPr>
          <w:rFonts w:hint="eastAsia"/>
        </w:rPr>
        <w:t>GCI_YellowBand: CMY</w:t>
      </w:r>
      <w:r>
        <w:rPr>
          <w:rFonts w:hint="eastAsia"/>
        </w:rPr>
        <w:t>或</w:t>
      </w:r>
      <w:r>
        <w:rPr>
          <w:rFonts w:hint="eastAsia"/>
        </w:rPr>
        <w:t>CMYK</w:t>
      </w:r>
      <w:r>
        <w:rPr>
          <w:rFonts w:hint="eastAsia"/>
        </w:rPr>
        <w:t>影象的</w:t>
      </w:r>
      <w:r>
        <w:rPr>
          <w:rFonts w:hint="eastAsia"/>
        </w:rPr>
        <w:t>yellow</w:t>
      </w:r>
      <w:r>
        <w:rPr>
          <w:rFonts w:hint="eastAsia"/>
        </w:rPr>
        <w:t>波段。</w:t>
      </w:r>
      <w:r>
        <w:rPr>
          <w:rFonts w:hint="eastAsia"/>
        </w:rPr>
        <w:t xml:space="preserve"> </w:t>
      </w:r>
    </w:p>
    <w:p w:rsidR="00334CFB" w:rsidRDefault="00334CFB" w:rsidP="00334CFB">
      <w:r>
        <w:rPr>
          <w:rFonts w:hint="eastAsia"/>
        </w:rPr>
        <w:t>GCI_BlackBand: CMYK</w:t>
      </w:r>
      <w:r>
        <w:rPr>
          <w:rFonts w:hint="eastAsia"/>
        </w:rPr>
        <w:t>影象的</w:t>
      </w:r>
      <w:r>
        <w:rPr>
          <w:rFonts w:hint="eastAsia"/>
        </w:rPr>
        <w:t>black</w:t>
      </w:r>
      <w:r>
        <w:rPr>
          <w:rFonts w:hint="eastAsia"/>
        </w:rPr>
        <w:t>波段。</w:t>
      </w:r>
      <w:r>
        <w:rPr>
          <w:rFonts w:hint="eastAsia"/>
        </w:rPr>
        <w:t xml:space="preserve"> </w:t>
      </w:r>
    </w:p>
    <w:p w:rsidR="00334CFB" w:rsidRDefault="00334CFB" w:rsidP="00334CFB">
      <w:r>
        <w:rPr>
          <w:rFonts w:hint="eastAsia"/>
        </w:rPr>
        <w:t>颜色表，描述光栅数据的更多的细节。</w:t>
      </w:r>
    </w:p>
    <w:p w:rsidR="00334CFB" w:rsidRDefault="00334CFB" w:rsidP="00334CFB">
      <w:r>
        <w:t xml:space="preserve">Knowledge of reduced resolution overviews (pyramids) if available. </w:t>
      </w:r>
    </w:p>
    <w:p w:rsidR="00334CFB" w:rsidRDefault="00334CFB" w:rsidP="00334CFB">
      <w:r>
        <w:rPr>
          <w:rFonts w:hint="eastAsia"/>
        </w:rPr>
        <w:t>颜色表</w:t>
      </w:r>
    </w:p>
    <w:p w:rsidR="00334CFB" w:rsidRDefault="00334CFB" w:rsidP="00334CFB">
      <w:r>
        <w:rPr>
          <w:rFonts w:hint="eastAsia"/>
        </w:rPr>
        <w:t>一个颜色表包含</w:t>
      </w:r>
      <w:r>
        <w:rPr>
          <w:rFonts w:hint="eastAsia"/>
        </w:rPr>
        <w:t>0</w:t>
      </w:r>
      <w:r>
        <w:rPr>
          <w:rFonts w:hint="eastAsia"/>
        </w:rPr>
        <w:t>个或多个颜色结构。结构体定义如下：</w:t>
      </w:r>
    </w:p>
    <w:p w:rsidR="00334CFB" w:rsidRDefault="00334CFB" w:rsidP="00334CFB">
      <w:r>
        <w:t>typedef struct</w:t>
      </w:r>
    </w:p>
    <w:p w:rsidR="00334CFB" w:rsidRDefault="00334CFB" w:rsidP="00334CFB">
      <w:r>
        <w:t>{</w:t>
      </w:r>
    </w:p>
    <w:p w:rsidR="00334CFB" w:rsidRDefault="00334CFB" w:rsidP="00334CFB">
      <w:r>
        <w:t xml:space="preserve">    /- gray, red, cyan or hue -/</w:t>
      </w:r>
    </w:p>
    <w:p w:rsidR="00334CFB" w:rsidRDefault="00334CFB" w:rsidP="00334CFB">
      <w:r>
        <w:t xml:space="preserve">    short      c1;</w:t>
      </w:r>
    </w:p>
    <w:p w:rsidR="00334CFB" w:rsidRDefault="00334CFB" w:rsidP="00334CFB">
      <w:r>
        <w:t xml:space="preserve">    /- green, magenta, or lightness -/</w:t>
      </w:r>
    </w:p>
    <w:p w:rsidR="00334CFB" w:rsidRDefault="00334CFB" w:rsidP="00334CFB">
      <w:r>
        <w:t xml:space="preserve">    short      c2;</w:t>
      </w:r>
    </w:p>
    <w:p w:rsidR="00334CFB" w:rsidRDefault="00334CFB" w:rsidP="00334CFB">
      <w:r>
        <w:t xml:space="preserve">    /- blue, yellow, or saturation -/</w:t>
      </w:r>
    </w:p>
    <w:p w:rsidR="00334CFB" w:rsidRDefault="00334CFB" w:rsidP="00334CFB">
      <w:r>
        <w:t xml:space="preserve">    short      c3;</w:t>
      </w:r>
    </w:p>
    <w:p w:rsidR="00334CFB" w:rsidRDefault="00334CFB" w:rsidP="00334CFB">
      <w:r>
        <w:t xml:space="preserve">    /- alpha or blackband -/</w:t>
      </w:r>
    </w:p>
    <w:p w:rsidR="00334CFB" w:rsidRDefault="00334CFB" w:rsidP="00334CFB">
      <w:r>
        <w:t xml:space="preserve">    short      c4;</w:t>
      </w:r>
    </w:p>
    <w:p w:rsidR="00334CFB" w:rsidRDefault="00334CFB" w:rsidP="00334CFB">
      <w:r>
        <w:t>} GDALColorEntry;</w:t>
      </w:r>
    </w:p>
    <w:p w:rsidR="00334CFB" w:rsidRDefault="00334CFB" w:rsidP="00334CFB">
      <w:r>
        <w:rPr>
          <w:rFonts w:hint="eastAsia"/>
        </w:rPr>
        <w:t>颜色表同时还对应一个调色板（</w:t>
      </w:r>
      <w:r>
        <w:rPr>
          <w:rFonts w:hint="eastAsia"/>
        </w:rPr>
        <w:t>GDALPaletteInterp</w:t>
      </w:r>
      <w:r>
        <w:rPr>
          <w:rFonts w:hint="eastAsia"/>
        </w:rPr>
        <w:t>），</w:t>
      </w:r>
      <w:r>
        <w:rPr>
          <w:rFonts w:hint="eastAsia"/>
        </w:rPr>
        <w:t>GDALColorEntry</w:t>
      </w:r>
      <w:r>
        <w:rPr>
          <w:rFonts w:hint="eastAsia"/>
        </w:rPr>
        <w:t>中的</w:t>
      </w:r>
      <w:r>
        <w:rPr>
          <w:rFonts w:hint="eastAsia"/>
        </w:rPr>
        <w:t>c1/c2/c3/c4</w:t>
      </w:r>
      <w:r>
        <w:rPr>
          <w:rFonts w:hint="eastAsia"/>
        </w:rPr>
        <w:t>的</w:t>
      </w:r>
      <w:r>
        <w:rPr>
          <w:rFonts w:hint="eastAsia"/>
        </w:rPr>
        <w:t xml:space="preserve"> </w:t>
      </w:r>
      <w:r>
        <w:rPr>
          <w:rFonts w:hint="eastAsia"/>
        </w:rPr>
        <w:t>值可以作为调色板索引得到真正的颜色值。</w:t>
      </w:r>
    </w:p>
    <w:p w:rsidR="00334CFB" w:rsidRDefault="00334CFB" w:rsidP="00334CFB">
      <w:r>
        <w:rPr>
          <w:rFonts w:hint="eastAsia"/>
        </w:rPr>
        <w:t>GPI_Gray: c1</w:t>
      </w:r>
      <w:r>
        <w:rPr>
          <w:rFonts w:hint="eastAsia"/>
        </w:rPr>
        <w:t>作为灰度值。</w:t>
      </w:r>
      <w:r>
        <w:rPr>
          <w:rFonts w:hint="eastAsia"/>
        </w:rPr>
        <w:t xml:space="preserve"> </w:t>
      </w:r>
    </w:p>
    <w:p w:rsidR="00334CFB" w:rsidRDefault="00334CFB" w:rsidP="00334CFB">
      <w:r>
        <w:rPr>
          <w:rFonts w:hint="eastAsia"/>
        </w:rPr>
        <w:t>GPI_RGB: c1/c2/c3</w:t>
      </w:r>
      <w:r>
        <w:rPr>
          <w:rFonts w:hint="eastAsia"/>
        </w:rPr>
        <w:t>依次为</w:t>
      </w:r>
      <w:r>
        <w:rPr>
          <w:rFonts w:hint="eastAsia"/>
        </w:rPr>
        <w:t>Red/Green/Blue</w:t>
      </w:r>
      <w:r>
        <w:rPr>
          <w:rFonts w:hint="eastAsia"/>
        </w:rPr>
        <w:t>，</w:t>
      </w:r>
      <w:r>
        <w:rPr>
          <w:rFonts w:hint="eastAsia"/>
        </w:rPr>
        <w:t>c4</w:t>
      </w:r>
      <w:r>
        <w:rPr>
          <w:rFonts w:hint="eastAsia"/>
        </w:rPr>
        <w:t>对应</w:t>
      </w:r>
      <w:r>
        <w:rPr>
          <w:rFonts w:hint="eastAsia"/>
        </w:rPr>
        <w:t>alpha</w:t>
      </w:r>
      <w:r>
        <w:rPr>
          <w:rFonts w:hint="eastAsia"/>
        </w:rPr>
        <w:t>通道。</w:t>
      </w:r>
      <w:r>
        <w:rPr>
          <w:rFonts w:hint="eastAsia"/>
        </w:rPr>
        <w:t xml:space="preserve"> </w:t>
      </w:r>
    </w:p>
    <w:p w:rsidR="00334CFB" w:rsidRDefault="00334CFB" w:rsidP="00334CFB">
      <w:r>
        <w:rPr>
          <w:rFonts w:hint="eastAsia"/>
        </w:rPr>
        <w:t>GPI_CMYK: c1</w:t>
      </w:r>
      <w:r>
        <w:rPr>
          <w:rFonts w:hint="eastAsia"/>
        </w:rPr>
        <w:t>为</w:t>
      </w:r>
      <w:r>
        <w:rPr>
          <w:rFonts w:hint="eastAsia"/>
        </w:rPr>
        <w:t>cyan</w:t>
      </w:r>
      <w:r>
        <w:rPr>
          <w:rFonts w:hint="eastAsia"/>
        </w:rPr>
        <w:t>，</w:t>
      </w:r>
      <w:r>
        <w:rPr>
          <w:rFonts w:hint="eastAsia"/>
        </w:rPr>
        <w:t>c2</w:t>
      </w:r>
      <w:r>
        <w:rPr>
          <w:rFonts w:hint="eastAsia"/>
        </w:rPr>
        <w:t>为</w:t>
      </w:r>
      <w:r>
        <w:rPr>
          <w:rFonts w:hint="eastAsia"/>
        </w:rPr>
        <w:t>magenta</w:t>
      </w:r>
      <w:r>
        <w:rPr>
          <w:rFonts w:hint="eastAsia"/>
        </w:rPr>
        <w:t>，</w:t>
      </w:r>
      <w:r>
        <w:rPr>
          <w:rFonts w:hint="eastAsia"/>
        </w:rPr>
        <w:t>c3</w:t>
      </w:r>
      <w:r>
        <w:rPr>
          <w:rFonts w:hint="eastAsia"/>
        </w:rPr>
        <w:t>为</w:t>
      </w:r>
      <w:r>
        <w:rPr>
          <w:rFonts w:hint="eastAsia"/>
        </w:rPr>
        <w:t>yellow</w:t>
      </w:r>
      <w:r>
        <w:rPr>
          <w:rFonts w:hint="eastAsia"/>
        </w:rPr>
        <w:t>，</w:t>
      </w:r>
      <w:r>
        <w:rPr>
          <w:rFonts w:hint="eastAsia"/>
        </w:rPr>
        <w:t>c4</w:t>
      </w:r>
      <w:r>
        <w:rPr>
          <w:rFonts w:hint="eastAsia"/>
        </w:rPr>
        <w:t>为</w:t>
      </w:r>
      <w:r>
        <w:rPr>
          <w:rFonts w:hint="eastAsia"/>
        </w:rPr>
        <w:t>black</w:t>
      </w:r>
      <w:r>
        <w:rPr>
          <w:rFonts w:hint="eastAsia"/>
        </w:rPr>
        <w:t>。</w:t>
      </w:r>
      <w:r>
        <w:rPr>
          <w:rFonts w:hint="eastAsia"/>
        </w:rPr>
        <w:t xml:space="preserve"> </w:t>
      </w:r>
    </w:p>
    <w:p w:rsidR="00334CFB" w:rsidRDefault="00334CFB" w:rsidP="00334CFB">
      <w:r>
        <w:rPr>
          <w:rFonts w:hint="eastAsia"/>
        </w:rPr>
        <w:t>GPI_HLS: c1</w:t>
      </w:r>
      <w:r>
        <w:rPr>
          <w:rFonts w:hint="eastAsia"/>
        </w:rPr>
        <w:t>为</w:t>
      </w:r>
      <w:r>
        <w:rPr>
          <w:rFonts w:hint="eastAsia"/>
        </w:rPr>
        <w:t>hue</w:t>
      </w:r>
      <w:r>
        <w:rPr>
          <w:rFonts w:hint="eastAsia"/>
        </w:rPr>
        <w:t>，</w:t>
      </w:r>
      <w:r>
        <w:rPr>
          <w:rFonts w:hint="eastAsia"/>
        </w:rPr>
        <w:t>c2</w:t>
      </w:r>
      <w:r>
        <w:rPr>
          <w:rFonts w:hint="eastAsia"/>
        </w:rPr>
        <w:t>为</w:t>
      </w:r>
      <w:r>
        <w:rPr>
          <w:rFonts w:hint="eastAsia"/>
        </w:rPr>
        <w:t>lightness</w:t>
      </w:r>
      <w:r>
        <w:rPr>
          <w:rFonts w:hint="eastAsia"/>
        </w:rPr>
        <w:t>，</w:t>
      </w:r>
      <w:r>
        <w:rPr>
          <w:rFonts w:hint="eastAsia"/>
        </w:rPr>
        <w:t>c3</w:t>
      </w:r>
      <w:r>
        <w:rPr>
          <w:rFonts w:hint="eastAsia"/>
        </w:rPr>
        <w:t>为</w:t>
      </w:r>
      <w:r>
        <w:rPr>
          <w:rFonts w:hint="eastAsia"/>
        </w:rPr>
        <w:t>saturation</w:t>
      </w:r>
      <w:r>
        <w:rPr>
          <w:rFonts w:hint="eastAsia"/>
        </w:rPr>
        <w:t>。</w:t>
      </w:r>
      <w:r>
        <w:rPr>
          <w:rFonts w:hint="eastAsia"/>
        </w:rPr>
        <w:t xml:space="preserve"> </w:t>
      </w:r>
    </w:p>
    <w:p w:rsidR="00334CFB" w:rsidRDefault="00334CFB" w:rsidP="00334CFB">
      <w:r>
        <w:rPr>
          <w:rFonts w:hint="eastAsia"/>
        </w:rPr>
        <w:t>用颜色表表示时，每个像素保存的只是像素颜色在颜色表的位置。每个颜色的索引从</w:t>
      </w:r>
      <w:r>
        <w:rPr>
          <w:rFonts w:hint="eastAsia"/>
        </w:rPr>
        <w:t xml:space="preserve"> 0</w:t>
      </w:r>
      <w:r>
        <w:rPr>
          <w:rFonts w:hint="eastAsia"/>
        </w:rPr>
        <w:t>开</w:t>
      </w:r>
      <w:r>
        <w:rPr>
          <w:rFonts w:hint="eastAsia"/>
        </w:rPr>
        <w:lastRenderedPageBreak/>
        <w:t>始递增。这里并没有提供针对颜色表的缩放机制。</w:t>
      </w:r>
    </w:p>
    <w:p w:rsidR="00334CFB" w:rsidRDefault="00334CFB" w:rsidP="00334CFB">
      <w:r>
        <w:rPr>
          <w:rFonts w:hint="eastAsia"/>
        </w:rPr>
        <w:t>总结</w:t>
      </w:r>
    </w:p>
    <w:p w:rsidR="00334CFB" w:rsidRDefault="00334CFB" w:rsidP="00334CFB">
      <w:r>
        <w:t>A band may have zero or more overviews. Each overview is represented as a "free standing" GDALRasterBand. The size (in pixels and lines) of the overview will be different than the underlying raster, but the geographic region covered by overviews is the same as the full resolution band.</w:t>
      </w:r>
    </w:p>
    <w:p w:rsidR="00334CFB" w:rsidRDefault="00334CFB" w:rsidP="00334CFB">
      <w:r>
        <w:t>The overviews are used to display reduced resolution overviews more quickly than could be done by reading all the full resolution data and downsampling.</w:t>
      </w:r>
    </w:p>
    <w:p w:rsidR="00334CFB" w:rsidRDefault="00334CFB" w:rsidP="00334CFB">
      <w:r>
        <w:t>Bands also have a HasArbitraryOverviews property which is TRUE if the raster can be read at any resolution efficiently but with no distinct overview levels. This applies to some FFT encoded images, or images pulled through gateways (like OGDI) where downsampling can be done efficiently at the remote point.</w:t>
      </w:r>
    </w:p>
    <w:p w:rsidR="003605AC" w:rsidRDefault="003605AC" w:rsidP="00967E0A"/>
    <w:p w:rsidR="006A3E68" w:rsidRDefault="006A3E68" w:rsidP="007D0CFA">
      <w:pPr>
        <w:pStyle w:val="2"/>
      </w:pPr>
      <w:bookmarkStart w:id="18" w:name="_Toc485579549"/>
      <w:r w:rsidRPr="006A3E68">
        <w:rPr>
          <w:rFonts w:hint="eastAsia"/>
        </w:rPr>
        <w:t>GDAL目录结构</w:t>
      </w:r>
      <w:bookmarkEnd w:id="18"/>
    </w:p>
    <w:p w:rsidR="00334CFB" w:rsidRDefault="00334CFB" w:rsidP="00334CFB">
      <w:r>
        <w:rPr>
          <w:rFonts w:hint="eastAsia"/>
        </w:rPr>
        <w:t>以下摘自：</w:t>
      </w:r>
    </w:p>
    <w:p w:rsidR="00334CFB" w:rsidRDefault="00B30F9E" w:rsidP="00334CFB">
      <w:hyperlink r:id="rId14" w:history="1">
        <w:r w:rsidR="00334CFB" w:rsidRPr="001F3560">
          <w:rPr>
            <w:rStyle w:val="a6"/>
          </w:rPr>
          <w:t>http://blog.csdn.net/liminlu0314/article/details/6933772</w:t>
        </w:r>
      </w:hyperlink>
    </w:p>
    <w:p w:rsidR="006A3E68" w:rsidRDefault="006A3E68" w:rsidP="00967E0A">
      <w:r w:rsidRPr="006A3E68">
        <w:rPr>
          <w:rFonts w:hint="eastAsia"/>
        </w:rPr>
        <w:t>首先对于</w:t>
      </w:r>
      <w:r w:rsidRPr="006A3E68">
        <w:rPr>
          <w:rFonts w:hint="eastAsia"/>
        </w:rPr>
        <w:t>GDAL</w:t>
      </w:r>
      <w:r w:rsidRPr="006A3E68">
        <w:rPr>
          <w:rFonts w:hint="eastAsia"/>
        </w:rPr>
        <w:t>的目录结构进行一个简单的介绍。</w:t>
      </w:r>
      <w:r w:rsidRPr="006A3E68">
        <w:rPr>
          <w:rFonts w:hint="eastAsia"/>
        </w:rPr>
        <w:t>GDAL</w:t>
      </w:r>
      <w:r w:rsidRPr="006A3E68">
        <w:rPr>
          <w:rFonts w:hint="eastAsia"/>
        </w:rPr>
        <w:t>源代码下载地址：</w:t>
      </w:r>
      <w:r w:rsidRPr="006A3E68">
        <w:rPr>
          <w:rFonts w:hint="eastAsia"/>
        </w:rPr>
        <w:t>http://trac.osgeo.org/gdal/wiki/DownloadSource</w:t>
      </w:r>
      <w:r w:rsidRPr="006A3E68">
        <w:rPr>
          <w:rFonts w:hint="eastAsia"/>
        </w:rPr>
        <w:t>，或者安装</w:t>
      </w:r>
      <w:r w:rsidRPr="006A3E68">
        <w:rPr>
          <w:rFonts w:hint="eastAsia"/>
        </w:rPr>
        <w:t>svn</w:t>
      </w:r>
      <w:r w:rsidRPr="006A3E68">
        <w:rPr>
          <w:rFonts w:hint="eastAsia"/>
        </w:rPr>
        <w:t>从源代码服务器下载，</w:t>
      </w:r>
      <w:r w:rsidRPr="006A3E68">
        <w:rPr>
          <w:rFonts w:hint="eastAsia"/>
        </w:rPr>
        <w:t>svn</w:t>
      </w:r>
      <w:r w:rsidRPr="006A3E68">
        <w:rPr>
          <w:rFonts w:hint="eastAsia"/>
        </w:rPr>
        <w:t>地址是：</w:t>
      </w:r>
      <w:hyperlink r:id="rId15" w:history="1">
        <w:r w:rsidRPr="001F3560">
          <w:rPr>
            <w:rStyle w:val="a6"/>
            <w:rFonts w:hint="eastAsia"/>
          </w:rPr>
          <w:t>http://svn.osgeo.org/gdal/trunk</w:t>
        </w:r>
      </w:hyperlink>
      <w:r w:rsidRPr="006A3E68">
        <w:rPr>
          <w:rFonts w:hint="eastAsia"/>
        </w:rPr>
        <w:t>。</w:t>
      </w:r>
    </w:p>
    <w:p w:rsidR="006A3E68" w:rsidRDefault="006A3E68" w:rsidP="00967E0A">
      <w:r>
        <w:rPr>
          <w:rFonts w:hint="eastAsia"/>
        </w:rPr>
        <w:t>如果是使用下载的压缩包，其目录结构如下图：</w:t>
      </w:r>
    </w:p>
    <w:p w:rsidR="006A3E68" w:rsidRDefault="006A3E68" w:rsidP="00967E0A">
      <w:r>
        <w:rPr>
          <w:noProof/>
        </w:rPr>
        <w:lastRenderedPageBreak/>
        <w:drawing>
          <wp:inline distT="0" distB="0" distL="0" distR="0">
            <wp:extent cx="3660990" cy="3831505"/>
            <wp:effectExtent l="19050" t="0" r="0" b="0"/>
            <wp:docPr id="22" name="图片 22" descr="http://hi.csdn.net/attachment/201111/3/0_1320328720z0o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hi.csdn.net/attachment/201111/3/0_1320328720z0o5.gif"/>
                    <pic:cNvPicPr>
                      <a:picLocks noChangeAspect="1" noChangeArrowheads="1"/>
                    </pic:cNvPicPr>
                  </pic:nvPicPr>
                  <pic:blipFill>
                    <a:blip r:embed="rId16" cstate="print"/>
                    <a:srcRect/>
                    <a:stretch>
                      <a:fillRect/>
                    </a:stretch>
                  </pic:blipFill>
                  <pic:spPr bwMode="auto">
                    <a:xfrm>
                      <a:off x="0" y="0"/>
                      <a:ext cx="3661943" cy="3832503"/>
                    </a:xfrm>
                    <a:prstGeom prst="rect">
                      <a:avLst/>
                    </a:prstGeom>
                    <a:noFill/>
                    <a:ln w="9525">
                      <a:noFill/>
                      <a:miter lim="800000"/>
                      <a:headEnd/>
                      <a:tailEnd/>
                    </a:ln>
                  </pic:spPr>
                </pic:pic>
              </a:graphicData>
            </a:graphic>
          </wp:inline>
        </w:drawing>
      </w:r>
    </w:p>
    <w:p w:rsidR="006A3E68" w:rsidRDefault="006A3E68" w:rsidP="00D64F96">
      <w:pPr>
        <w:jc w:val="center"/>
      </w:pPr>
      <w:r>
        <w:rPr>
          <w:rFonts w:hint="eastAsia"/>
        </w:rPr>
        <w:t>图</w:t>
      </w:r>
      <w:r>
        <w:rPr>
          <w:rFonts w:hint="eastAsia"/>
        </w:rPr>
        <w:t>1 GDAL</w:t>
      </w:r>
      <w:r>
        <w:rPr>
          <w:rFonts w:hint="eastAsia"/>
        </w:rPr>
        <w:t>源码压缩包文件目录结构</w:t>
      </w:r>
    </w:p>
    <w:p w:rsidR="006A3E68" w:rsidRDefault="006A3E68" w:rsidP="00967E0A"/>
    <w:p w:rsidR="006A3E68" w:rsidRDefault="00D64F96" w:rsidP="00967E0A">
      <w:r>
        <w:rPr>
          <w:rFonts w:hint="eastAsia"/>
        </w:rPr>
        <w:t xml:space="preserve">  </w:t>
      </w:r>
      <w:r w:rsidR="006A3E68">
        <w:rPr>
          <w:rFonts w:hint="eastAsia"/>
        </w:rPr>
        <w:t>如果使用</w:t>
      </w:r>
      <w:r w:rsidR="006A3E68">
        <w:rPr>
          <w:rFonts w:hint="eastAsia"/>
        </w:rPr>
        <w:t>svn</w:t>
      </w:r>
      <w:r w:rsidR="006A3E68">
        <w:rPr>
          <w:rFonts w:hint="eastAsia"/>
        </w:rPr>
        <w:t>下载的源代码，目录结构如下：</w:t>
      </w:r>
    </w:p>
    <w:p w:rsidR="006A3E68" w:rsidRDefault="006A3E68" w:rsidP="00967E0A"/>
    <w:p w:rsidR="006A3E68" w:rsidRDefault="003605AC" w:rsidP="00E33397">
      <w:pPr>
        <w:jc w:val="center"/>
      </w:pPr>
      <w:r>
        <w:rPr>
          <w:noProof/>
        </w:rPr>
        <w:lastRenderedPageBreak/>
        <w:drawing>
          <wp:inline distT="0" distB="0" distL="0" distR="0">
            <wp:extent cx="5274310" cy="4350256"/>
            <wp:effectExtent l="1905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 cstate="print"/>
                    <a:srcRect/>
                    <a:stretch>
                      <a:fillRect/>
                    </a:stretch>
                  </pic:blipFill>
                  <pic:spPr bwMode="auto">
                    <a:xfrm>
                      <a:off x="0" y="0"/>
                      <a:ext cx="5274310" cy="4350256"/>
                    </a:xfrm>
                    <a:prstGeom prst="rect">
                      <a:avLst/>
                    </a:prstGeom>
                    <a:noFill/>
                    <a:ln w="9525">
                      <a:noFill/>
                      <a:miter lim="800000"/>
                      <a:headEnd/>
                      <a:tailEnd/>
                    </a:ln>
                  </pic:spPr>
                </pic:pic>
              </a:graphicData>
            </a:graphic>
          </wp:inline>
        </w:drawing>
      </w:r>
    </w:p>
    <w:p w:rsidR="006A3E68" w:rsidRDefault="006A3E68" w:rsidP="00967E0A"/>
    <w:p w:rsidR="006A3E68" w:rsidRDefault="006A3E68" w:rsidP="00E33397">
      <w:pPr>
        <w:jc w:val="center"/>
      </w:pPr>
      <w:r>
        <w:rPr>
          <w:rFonts w:hint="eastAsia"/>
        </w:rPr>
        <w:t>图</w:t>
      </w:r>
      <w:r>
        <w:rPr>
          <w:rFonts w:hint="eastAsia"/>
        </w:rPr>
        <w:t>2 GDAL SVN</w:t>
      </w:r>
      <w:r>
        <w:rPr>
          <w:rFonts w:hint="eastAsia"/>
        </w:rPr>
        <w:t>源码文件目录结构</w:t>
      </w:r>
    </w:p>
    <w:p w:rsidR="003605AC" w:rsidRDefault="003605AC" w:rsidP="00E33397">
      <w:pPr>
        <w:rPr>
          <w:rFonts w:ascii="Arial" w:hAnsi="Arial"/>
          <w:color w:val="333333"/>
          <w:sz w:val="12"/>
          <w:szCs w:val="12"/>
        </w:rPr>
      </w:pPr>
      <w:r>
        <w:rPr>
          <w:rFonts w:hint="eastAsia"/>
        </w:rPr>
        <w:t>从上面两张图中可以看出，</w:t>
      </w:r>
      <w:r>
        <w:rPr>
          <w:rFonts w:hint="eastAsia"/>
        </w:rPr>
        <w:t>GDAL</w:t>
      </w:r>
      <w:r>
        <w:rPr>
          <w:rFonts w:hint="eastAsia"/>
        </w:rPr>
        <w:t>的目录结构不管是用什么方式获取的源代码，它的目录结构都是一样的，下面就针对目录结构中的每个文件夹和文件做一个简单的说明。（按照字母顺序来进行说明）</w:t>
      </w:r>
    </w:p>
    <w:p w:rsidR="003605AC" w:rsidRDefault="003605AC" w:rsidP="00E33397">
      <w:r w:rsidRPr="003605AC">
        <w:rPr>
          <w:rFonts w:hint="eastAsia"/>
        </w:rPr>
        <w:t>1</w:t>
      </w:r>
      <w:r w:rsidRPr="003605AC">
        <w:rPr>
          <w:rFonts w:hint="eastAsia"/>
        </w:rPr>
        <w:t>、</w:t>
      </w:r>
      <w:r w:rsidRPr="003605AC">
        <w:rPr>
          <w:rFonts w:hint="eastAsia"/>
        </w:rPr>
        <w:t>alg</w:t>
      </w:r>
      <w:r w:rsidRPr="003605AC">
        <w:rPr>
          <w:rFonts w:hint="eastAsia"/>
        </w:rPr>
        <w:t>文件夹：</w:t>
      </w:r>
      <w:r w:rsidRPr="003605AC">
        <w:rPr>
          <w:rFonts w:hint="eastAsia"/>
        </w:rPr>
        <w:t>alg</w:t>
      </w:r>
      <w:r w:rsidRPr="003605AC">
        <w:rPr>
          <w:rFonts w:hint="eastAsia"/>
        </w:rPr>
        <w:t>文件夹中存放的是</w:t>
      </w:r>
      <w:r w:rsidRPr="003605AC">
        <w:rPr>
          <w:rFonts w:hint="eastAsia"/>
        </w:rPr>
        <w:t>GDAL</w:t>
      </w:r>
      <w:r w:rsidRPr="003605AC">
        <w:rPr>
          <w:rFonts w:hint="eastAsia"/>
        </w:rPr>
        <w:t>库中提供的一些算法的源代码，这些算法包括但不限于：</w:t>
      </w:r>
      <w:r w:rsidRPr="003605AC">
        <w:rPr>
          <w:rFonts w:hint="eastAsia"/>
        </w:rPr>
        <w:t>DEM</w:t>
      </w:r>
      <w:r w:rsidRPr="003605AC">
        <w:rPr>
          <w:rFonts w:hint="eastAsia"/>
        </w:rPr>
        <w:t>生成等高线算法；图像纠正算法（几何纠正，</w:t>
      </w:r>
      <w:r w:rsidRPr="003605AC">
        <w:rPr>
          <w:rFonts w:hint="eastAsia"/>
        </w:rPr>
        <w:t>TPS</w:t>
      </w:r>
      <w:r w:rsidRPr="003605AC">
        <w:rPr>
          <w:rFonts w:hint="eastAsia"/>
        </w:rPr>
        <w:t>纠正，正射</w:t>
      </w:r>
      <w:r w:rsidRPr="003605AC">
        <w:rPr>
          <w:rFonts w:hint="eastAsia"/>
        </w:rPr>
        <w:t>RPC</w:t>
      </w:r>
      <w:r w:rsidRPr="003605AC">
        <w:rPr>
          <w:rFonts w:hint="eastAsia"/>
        </w:rPr>
        <w:t>纠正）；栅格矢量化算法；矢量栅格化算法；格网计算算法；</w:t>
      </w:r>
      <w:r w:rsidRPr="003605AC">
        <w:rPr>
          <w:rFonts w:hint="eastAsia"/>
        </w:rPr>
        <w:t>PCT</w:t>
      </w:r>
      <w:r w:rsidRPr="003605AC">
        <w:rPr>
          <w:rFonts w:hint="eastAsia"/>
        </w:rPr>
        <w:t>和</w:t>
      </w:r>
      <w:r w:rsidRPr="003605AC">
        <w:rPr>
          <w:rFonts w:hint="eastAsia"/>
        </w:rPr>
        <w:t>RGB</w:t>
      </w:r>
      <w:r w:rsidRPr="003605AC">
        <w:rPr>
          <w:rFonts w:hint="eastAsia"/>
        </w:rPr>
        <w:t>互转算法；分类图的小碎斑块去除算法等。</w:t>
      </w:r>
    </w:p>
    <w:p w:rsidR="003605AC" w:rsidRDefault="003605AC" w:rsidP="00967E0A">
      <w:r w:rsidRPr="003605AC">
        <w:rPr>
          <w:rFonts w:hint="eastAsia"/>
        </w:rPr>
        <w:t>2</w:t>
      </w:r>
      <w:r w:rsidRPr="003605AC">
        <w:rPr>
          <w:rFonts w:hint="eastAsia"/>
        </w:rPr>
        <w:t>、</w:t>
      </w:r>
      <w:r w:rsidRPr="003605AC">
        <w:rPr>
          <w:rFonts w:hint="eastAsia"/>
        </w:rPr>
        <w:t>apps</w:t>
      </w:r>
      <w:r w:rsidRPr="003605AC">
        <w:rPr>
          <w:rFonts w:hint="eastAsia"/>
        </w:rPr>
        <w:t>文件夹：</w:t>
      </w:r>
      <w:r w:rsidRPr="003605AC">
        <w:rPr>
          <w:rFonts w:hint="eastAsia"/>
        </w:rPr>
        <w:t>apps</w:t>
      </w:r>
      <w:r w:rsidRPr="003605AC">
        <w:rPr>
          <w:rFonts w:hint="eastAsia"/>
        </w:rPr>
        <w:t>文件夹中存放的是</w:t>
      </w:r>
      <w:r w:rsidRPr="003605AC">
        <w:rPr>
          <w:rFonts w:hint="eastAsia"/>
        </w:rPr>
        <w:t>GDAL</w:t>
      </w:r>
      <w:r w:rsidRPr="003605AC">
        <w:rPr>
          <w:rFonts w:hint="eastAsia"/>
        </w:rPr>
        <w:t>库中提供的一些命令行工具集的源代码，这些工具集的介绍可以参考</w:t>
      </w:r>
      <w:r w:rsidRPr="003605AC">
        <w:rPr>
          <w:rFonts w:hint="eastAsia"/>
        </w:rPr>
        <w:t>http://gdal.org/gdal_utilities.html</w:t>
      </w:r>
      <w:r w:rsidRPr="003605AC">
        <w:rPr>
          <w:rFonts w:hint="eastAsia"/>
        </w:rPr>
        <w:t>，将来我会对这些工具做一个简单的说明。其中有些工具非常的有用，比如</w:t>
      </w:r>
      <w:r w:rsidRPr="003605AC">
        <w:rPr>
          <w:rFonts w:hint="eastAsia"/>
        </w:rPr>
        <w:t>gdalinfo</w:t>
      </w:r>
      <w:r w:rsidRPr="003605AC">
        <w:rPr>
          <w:rFonts w:hint="eastAsia"/>
        </w:rPr>
        <w:t>，可以使用该工具来查看图像的元数据信</w:t>
      </w:r>
      <w:r w:rsidRPr="003605AC">
        <w:rPr>
          <w:rFonts w:hint="eastAsia"/>
        </w:rPr>
        <w:lastRenderedPageBreak/>
        <w:t>息等</w:t>
      </w:r>
      <w:r w:rsidR="00E33397">
        <w:rPr>
          <w:rFonts w:hint="eastAsia"/>
        </w:rPr>
        <w:t>。</w:t>
      </w:r>
    </w:p>
    <w:p w:rsidR="003605AC" w:rsidRDefault="003605AC" w:rsidP="00967E0A">
      <w:r w:rsidRPr="003605AC">
        <w:rPr>
          <w:rFonts w:hint="eastAsia"/>
        </w:rPr>
        <w:t>3</w:t>
      </w:r>
      <w:r w:rsidRPr="003605AC">
        <w:rPr>
          <w:rFonts w:hint="eastAsia"/>
        </w:rPr>
        <w:t>、</w:t>
      </w:r>
      <w:r w:rsidRPr="003605AC">
        <w:rPr>
          <w:rFonts w:hint="eastAsia"/>
        </w:rPr>
        <w:t>bridge</w:t>
      </w:r>
      <w:r w:rsidRPr="003605AC">
        <w:rPr>
          <w:rFonts w:hint="eastAsia"/>
        </w:rPr>
        <w:t>文件夹：</w:t>
      </w:r>
      <w:r w:rsidRPr="003605AC">
        <w:rPr>
          <w:rFonts w:hint="eastAsia"/>
        </w:rPr>
        <w:t>bridge</w:t>
      </w:r>
      <w:r w:rsidRPr="003605AC">
        <w:rPr>
          <w:rFonts w:hint="eastAsia"/>
        </w:rPr>
        <w:t>文件夹中存放的是用来连接</w:t>
      </w:r>
      <w:r w:rsidRPr="003605AC">
        <w:rPr>
          <w:rFonts w:hint="eastAsia"/>
        </w:rPr>
        <w:t>GDAL</w:t>
      </w:r>
      <w:r w:rsidRPr="003605AC">
        <w:rPr>
          <w:rFonts w:hint="eastAsia"/>
        </w:rPr>
        <w:t>抽象类的定义以及</w:t>
      </w:r>
      <w:r w:rsidRPr="003605AC">
        <w:rPr>
          <w:rFonts w:hint="eastAsia"/>
        </w:rPr>
        <w:t>GDAL</w:t>
      </w:r>
      <w:r w:rsidRPr="003605AC">
        <w:rPr>
          <w:rFonts w:hint="eastAsia"/>
        </w:rPr>
        <w:t>自己的结构体定义和实现的源代码。具体到后面涉及到</w:t>
      </w:r>
      <w:r w:rsidRPr="003605AC">
        <w:rPr>
          <w:rFonts w:hint="eastAsia"/>
        </w:rPr>
        <w:t>GDAL</w:t>
      </w:r>
      <w:r w:rsidRPr="003605AC">
        <w:rPr>
          <w:rFonts w:hint="eastAsia"/>
        </w:rPr>
        <w:t>的实现原理时会对该文件夹作一个比较详细的介绍。</w:t>
      </w:r>
    </w:p>
    <w:p w:rsidR="003605AC" w:rsidRDefault="003605AC" w:rsidP="00E33397">
      <w:r>
        <w:rPr>
          <w:rFonts w:hint="eastAsia"/>
        </w:rPr>
        <w:t>4</w:t>
      </w:r>
      <w:r>
        <w:rPr>
          <w:rFonts w:hint="eastAsia"/>
        </w:rPr>
        <w:t>、</w:t>
      </w:r>
      <w:r>
        <w:rPr>
          <w:rFonts w:hint="eastAsia"/>
        </w:rPr>
        <w:t>data</w:t>
      </w:r>
      <w:r>
        <w:rPr>
          <w:rFonts w:hint="eastAsia"/>
        </w:rPr>
        <w:t>文件夹：</w:t>
      </w:r>
      <w:r>
        <w:rPr>
          <w:rFonts w:hint="eastAsia"/>
        </w:rPr>
        <w:t>data</w:t>
      </w:r>
      <w:r>
        <w:rPr>
          <w:rFonts w:hint="eastAsia"/>
        </w:rPr>
        <w:t>文件夹中存放的是</w:t>
      </w:r>
      <w:r>
        <w:rPr>
          <w:rFonts w:hint="eastAsia"/>
        </w:rPr>
        <w:t>GDAL</w:t>
      </w:r>
      <w:r>
        <w:rPr>
          <w:rFonts w:hint="eastAsia"/>
        </w:rPr>
        <w:t>库中需要用到的一些“配置文件”（此处用配置文件可能不太准确），这些文件主要有</w:t>
      </w:r>
      <w:r>
        <w:rPr>
          <w:rFonts w:hint="eastAsia"/>
        </w:rPr>
        <w:t>ESRI</w:t>
      </w:r>
      <w:r>
        <w:rPr>
          <w:rFonts w:hint="eastAsia"/>
        </w:rPr>
        <w:t>的投影文件，</w:t>
      </w:r>
      <w:r>
        <w:rPr>
          <w:rFonts w:hint="eastAsia"/>
        </w:rPr>
        <w:t>ESPG</w:t>
      </w:r>
      <w:r>
        <w:rPr>
          <w:rFonts w:hint="eastAsia"/>
        </w:rPr>
        <w:t>的投影文件，</w:t>
      </w:r>
      <w:r>
        <w:rPr>
          <w:rFonts w:hint="eastAsia"/>
        </w:rPr>
        <w:t>PCI</w:t>
      </w:r>
      <w:r>
        <w:rPr>
          <w:rFonts w:hint="eastAsia"/>
        </w:rPr>
        <w:t>的投影和椭球体文件，</w:t>
      </w:r>
      <w:r>
        <w:rPr>
          <w:rFonts w:hint="eastAsia"/>
        </w:rPr>
        <w:t>autoCAD</w:t>
      </w:r>
      <w:r>
        <w:rPr>
          <w:rFonts w:hint="eastAsia"/>
        </w:rPr>
        <w:t>的头文件，以及其他的一些文件。在</w:t>
      </w:r>
      <w:r>
        <w:rPr>
          <w:rFonts w:hint="eastAsia"/>
        </w:rPr>
        <w:t>GDAL</w:t>
      </w:r>
      <w:r>
        <w:rPr>
          <w:rFonts w:hint="eastAsia"/>
        </w:rPr>
        <w:t>库中有很多时候会自动读取该文件夹中的文件，一般是通过环境变量来查找该文件夹，环境变量的名字叫</w:t>
      </w:r>
      <w:r>
        <w:rPr>
          <w:rFonts w:hint="eastAsia"/>
        </w:rPr>
        <w:t>GDAL_DATA</w:t>
      </w:r>
      <w:r>
        <w:rPr>
          <w:rFonts w:hint="eastAsia"/>
        </w:rPr>
        <w:t>，值就是</w:t>
      </w:r>
      <w:r>
        <w:rPr>
          <w:rFonts w:hint="eastAsia"/>
        </w:rPr>
        <w:t>data</w:t>
      </w:r>
      <w:r>
        <w:rPr>
          <w:rFonts w:hint="eastAsia"/>
        </w:rPr>
        <w:t>文件夹的路径，或者可以在你的程序中使用函数</w:t>
      </w:r>
      <w:r>
        <w:rPr>
          <w:rFonts w:hint="eastAsia"/>
        </w:rPr>
        <w:t> CPLSetConfigOption("GDAL_DATA","C:\GDAL\data");</w:t>
      </w:r>
      <w:r>
        <w:rPr>
          <w:rFonts w:hint="eastAsia"/>
        </w:rPr>
        <w:t>来进行设置该文件夹的目录，如果没有设置</w:t>
      </w:r>
      <w:r>
        <w:rPr>
          <w:rFonts w:hint="eastAsia"/>
        </w:rPr>
        <w:t>GDAL</w:t>
      </w:r>
      <w:r>
        <w:rPr>
          <w:rFonts w:hint="eastAsia"/>
        </w:rPr>
        <w:t>会自动从环境变量中查找，如果还是没有找到，那么</w:t>
      </w:r>
      <w:r>
        <w:rPr>
          <w:rFonts w:hint="eastAsia"/>
        </w:rPr>
        <w:t>GDAL</w:t>
      </w:r>
      <w:r>
        <w:rPr>
          <w:rFonts w:hint="eastAsia"/>
        </w:rPr>
        <w:t>可能会提示错误，比如如果不设置</w:t>
      </w:r>
      <w:r>
        <w:rPr>
          <w:rFonts w:hint="eastAsia"/>
        </w:rPr>
        <w:t>GDAL_DATA</w:t>
      </w:r>
      <w:r>
        <w:rPr>
          <w:rFonts w:hint="eastAsia"/>
        </w:rPr>
        <w:t>，那么在写如</w:t>
      </w:r>
      <w:r>
        <w:rPr>
          <w:rFonts w:hint="eastAsia"/>
        </w:rPr>
        <w:t>atuocad</w:t>
      </w:r>
      <w:r>
        <w:rPr>
          <w:rFonts w:hint="eastAsia"/>
        </w:rPr>
        <w:t>的</w:t>
      </w:r>
      <w:r>
        <w:rPr>
          <w:rFonts w:hint="eastAsia"/>
        </w:rPr>
        <w:t>dxf</w:t>
      </w:r>
      <w:r>
        <w:rPr>
          <w:rFonts w:hint="eastAsia"/>
        </w:rPr>
        <w:t>格式的时候就提示创建不成功，后面遇到的话会再进行说明。</w:t>
      </w:r>
    </w:p>
    <w:p w:rsidR="003605AC" w:rsidRPr="003605AC" w:rsidRDefault="003605AC" w:rsidP="00967E0A">
      <w:pPr>
        <w:rPr>
          <w:kern w:val="0"/>
        </w:rPr>
      </w:pPr>
      <w:r w:rsidRPr="003605AC">
        <w:rPr>
          <w:rFonts w:hint="eastAsia"/>
          <w:kern w:val="0"/>
        </w:rPr>
        <w:t>5</w:t>
      </w:r>
      <w:r w:rsidRPr="003605AC">
        <w:rPr>
          <w:rFonts w:hint="eastAsia"/>
          <w:kern w:val="0"/>
        </w:rPr>
        <w:t>、</w:t>
      </w:r>
      <w:r w:rsidRPr="003605AC">
        <w:rPr>
          <w:rFonts w:hint="eastAsia"/>
          <w:kern w:val="0"/>
        </w:rPr>
        <w:t>doc</w:t>
      </w:r>
      <w:r w:rsidRPr="003605AC">
        <w:rPr>
          <w:rFonts w:hint="eastAsia"/>
          <w:kern w:val="0"/>
        </w:rPr>
        <w:t>文件夹：</w:t>
      </w:r>
      <w:r w:rsidRPr="003605AC">
        <w:rPr>
          <w:rFonts w:hint="eastAsia"/>
          <w:kern w:val="0"/>
        </w:rPr>
        <w:t>doc</w:t>
      </w:r>
      <w:r w:rsidRPr="003605AC">
        <w:rPr>
          <w:rFonts w:hint="eastAsia"/>
          <w:kern w:val="0"/>
        </w:rPr>
        <w:t>文件夹存放的是用来生产</w:t>
      </w:r>
      <w:r w:rsidRPr="003605AC">
        <w:rPr>
          <w:rFonts w:hint="eastAsia"/>
          <w:kern w:val="0"/>
        </w:rPr>
        <w:t>GDAL</w:t>
      </w:r>
      <w:r w:rsidRPr="003605AC">
        <w:rPr>
          <w:rFonts w:hint="eastAsia"/>
          <w:kern w:val="0"/>
        </w:rPr>
        <w:t>帮助文档的一些</w:t>
      </w:r>
      <w:r w:rsidRPr="003605AC">
        <w:rPr>
          <w:rFonts w:hint="eastAsia"/>
          <w:kern w:val="0"/>
        </w:rPr>
        <w:t>dox</w:t>
      </w:r>
      <w:r w:rsidRPr="003605AC">
        <w:rPr>
          <w:rFonts w:hint="eastAsia"/>
          <w:kern w:val="0"/>
        </w:rPr>
        <w:t>文件，</w:t>
      </w:r>
      <w:r w:rsidRPr="003605AC">
        <w:rPr>
          <w:rFonts w:hint="eastAsia"/>
          <w:kern w:val="0"/>
        </w:rPr>
        <w:t>dox</w:t>
      </w:r>
      <w:r w:rsidRPr="003605AC">
        <w:rPr>
          <w:rFonts w:hint="eastAsia"/>
          <w:kern w:val="0"/>
        </w:rPr>
        <w:t>文件是使用</w:t>
      </w:r>
      <w:r w:rsidRPr="003605AC">
        <w:rPr>
          <w:rFonts w:hint="eastAsia"/>
          <w:kern w:val="0"/>
        </w:rPr>
        <w:t>doxygen</w:t>
      </w:r>
      <w:r w:rsidRPr="003605AC">
        <w:rPr>
          <w:rFonts w:hint="eastAsia"/>
          <w:kern w:val="0"/>
        </w:rPr>
        <w:t>工具来进行生成的，后面会对</w:t>
      </w:r>
      <w:r w:rsidRPr="003605AC">
        <w:rPr>
          <w:rFonts w:hint="eastAsia"/>
          <w:kern w:val="0"/>
        </w:rPr>
        <w:t>doxygen</w:t>
      </w:r>
      <w:r w:rsidRPr="003605AC">
        <w:rPr>
          <w:rFonts w:hint="eastAsia"/>
          <w:kern w:val="0"/>
        </w:rPr>
        <w:t>工具作一个简单的介绍和说明，以及在自己的工程中怎么使用</w:t>
      </w:r>
      <w:r w:rsidRPr="003605AC">
        <w:rPr>
          <w:rFonts w:hint="eastAsia"/>
          <w:kern w:val="0"/>
        </w:rPr>
        <w:t>doxygen</w:t>
      </w:r>
      <w:r w:rsidRPr="003605AC">
        <w:rPr>
          <w:rFonts w:hint="eastAsia"/>
          <w:kern w:val="0"/>
        </w:rPr>
        <w:t>生成自己的程序的开发帮助文档等。总之一句话，这个文件夹就是用来生成</w:t>
      </w:r>
      <w:r w:rsidRPr="003605AC">
        <w:rPr>
          <w:rFonts w:hint="eastAsia"/>
          <w:kern w:val="0"/>
        </w:rPr>
        <w:t>GDAL</w:t>
      </w:r>
      <w:r w:rsidRPr="003605AC">
        <w:rPr>
          <w:rFonts w:hint="eastAsia"/>
          <w:kern w:val="0"/>
        </w:rPr>
        <w:t>库的帮助文档的一些东西。后面会告诉大家如何生成一份</w:t>
      </w:r>
      <w:r w:rsidRPr="003605AC">
        <w:rPr>
          <w:rFonts w:hint="eastAsia"/>
          <w:kern w:val="0"/>
        </w:rPr>
        <w:t>GDAL</w:t>
      </w:r>
      <w:r w:rsidRPr="003605AC">
        <w:rPr>
          <w:rFonts w:hint="eastAsia"/>
          <w:kern w:val="0"/>
        </w:rPr>
        <w:t>的帮助文档，当然你也可以把</w:t>
      </w:r>
      <w:r w:rsidRPr="003605AC">
        <w:rPr>
          <w:rFonts w:hint="eastAsia"/>
          <w:kern w:val="0"/>
        </w:rPr>
        <w:t>gdal.org</w:t>
      </w:r>
      <w:r w:rsidRPr="003605AC">
        <w:rPr>
          <w:rFonts w:hint="eastAsia"/>
          <w:kern w:val="0"/>
        </w:rPr>
        <w:t>整个网站抓下来，</w:t>
      </w:r>
      <w:r w:rsidRPr="003605AC">
        <w:rPr>
          <w:rFonts w:hint="eastAsia"/>
          <w:kern w:val="0"/>
        </w:rPr>
        <w:t>J</w:t>
      </w:r>
    </w:p>
    <w:p w:rsidR="003605AC" w:rsidRPr="003605AC" w:rsidRDefault="003605AC" w:rsidP="00967E0A">
      <w:pPr>
        <w:rPr>
          <w:kern w:val="0"/>
        </w:rPr>
      </w:pPr>
      <w:r w:rsidRPr="003605AC">
        <w:rPr>
          <w:rFonts w:hint="eastAsia"/>
          <w:kern w:val="0"/>
        </w:rPr>
        <w:t>6</w:t>
      </w:r>
      <w:r w:rsidRPr="003605AC">
        <w:rPr>
          <w:rFonts w:hint="eastAsia"/>
          <w:kern w:val="0"/>
        </w:rPr>
        <w:t>、</w:t>
      </w:r>
      <w:r w:rsidRPr="003605AC">
        <w:rPr>
          <w:rFonts w:hint="eastAsia"/>
          <w:kern w:val="0"/>
        </w:rPr>
        <w:t>frmts</w:t>
      </w:r>
      <w:r w:rsidRPr="003605AC">
        <w:rPr>
          <w:rFonts w:hint="eastAsia"/>
          <w:kern w:val="0"/>
        </w:rPr>
        <w:t>文件夹：这个文件夹可以说是</w:t>
      </w:r>
      <w:r w:rsidRPr="003605AC">
        <w:rPr>
          <w:rFonts w:hint="eastAsia"/>
          <w:kern w:val="0"/>
        </w:rPr>
        <w:t>GDAL</w:t>
      </w:r>
      <w:r w:rsidRPr="003605AC">
        <w:rPr>
          <w:rFonts w:hint="eastAsia"/>
          <w:kern w:val="0"/>
        </w:rPr>
        <w:t>代码中东西最多的一个文件夹了，每次更新</w:t>
      </w:r>
      <w:r w:rsidRPr="003605AC">
        <w:rPr>
          <w:rFonts w:hint="eastAsia"/>
          <w:kern w:val="0"/>
        </w:rPr>
        <w:t>GDAL</w:t>
      </w:r>
      <w:r w:rsidRPr="003605AC">
        <w:rPr>
          <w:rFonts w:hint="eastAsia"/>
          <w:kern w:val="0"/>
        </w:rPr>
        <w:t>的版本后都会发现这个文件夹中会多出几个文件夹，同时</w:t>
      </w:r>
      <w:r w:rsidRPr="003605AC">
        <w:rPr>
          <w:rFonts w:hint="eastAsia"/>
          <w:kern w:val="0"/>
        </w:rPr>
        <w:t>GDAL</w:t>
      </w:r>
      <w:r w:rsidRPr="003605AC">
        <w:rPr>
          <w:rFonts w:hint="eastAsia"/>
          <w:kern w:val="0"/>
        </w:rPr>
        <w:t>也会中支持的文件格式中多出来几个新的文件格式。没错，这个文件夹存放的就是</w:t>
      </w:r>
      <w:r w:rsidRPr="003605AC">
        <w:rPr>
          <w:rFonts w:hint="eastAsia"/>
          <w:kern w:val="0"/>
        </w:rPr>
        <w:t>GDAL</w:t>
      </w:r>
      <w:r w:rsidRPr="003605AC">
        <w:rPr>
          <w:rFonts w:hint="eastAsia"/>
          <w:kern w:val="0"/>
        </w:rPr>
        <w:t>针对每种不同的特定的图像格式解析的源代码，可以举几个简单的例子，比如</w:t>
      </w:r>
      <w:r w:rsidRPr="003605AC">
        <w:rPr>
          <w:rFonts w:hint="eastAsia"/>
          <w:kern w:val="0"/>
        </w:rPr>
        <w:t>bmp</w:t>
      </w:r>
      <w:r w:rsidRPr="003605AC">
        <w:rPr>
          <w:rFonts w:hint="eastAsia"/>
          <w:kern w:val="0"/>
        </w:rPr>
        <w:t>文件夹就是解析</w:t>
      </w:r>
      <w:r w:rsidRPr="003605AC">
        <w:rPr>
          <w:rFonts w:hint="eastAsia"/>
          <w:kern w:val="0"/>
        </w:rPr>
        <w:t>BMP</w:t>
      </w:r>
      <w:r w:rsidRPr="003605AC">
        <w:rPr>
          <w:rFonts w:hint="eastAsia"/>
          <w:kern w:val="0"/>
        </w:rPr>
        <w:t>图像的，</w:t>
      </w:r>
      <w:r w:rsidRPr="003605AC">
        <w:rPr>
          <w:rFonts w:hint="eastAsia"/>
          <w:kern w:val="0"/>
        </w:rPr>
        <w:lastRenderedPageBreak/>
        <w:t>hfa</w:t>
      </w:r>
      <w:r w:rsidRPr="003605AC">
        <w:rPr>
          <w:rFonts w:hint="eastAsia"/>
          <w:kern w:val="0"/>
        </w:rPr>
        <w:t>文件夹就是用来解析</w:t>
      </w:r>
      <w:r w:rsidRPr="003605AC">
        <w:rPr>
          <w:rFonts w:hint="eastAsia"/>
          <w:kern w:val="0"/>
        </w:rPr>
        <w:t>Erdas</w:t>
      </w:r>
      <w:r w:rsidRPr="003605AC">
        <w:rPr>
          <w:rFonts w:hint="eastAsia"/>
          <w:kern w:val="0"/>
        </w:rPr>
        <w:t>的</w:t>
      </w:r>
      <w:r w:rsidRPr="003605AC">
        <w:rPr>
          <w:rFonts w:hint="eastAsia"/>
          <w:kern w:val="0"/>
        </w:rPr>
        <w:t>img</w:t>
      </w:r>
      <w:r w:rsidRPr="003605AC">
        <w:rPr>
          <w:rFonts w:hint="eastAsia"/>
          <w:kern w:val="0"/>
        </w:rPr>
        <w:t>图像格式，</w:t>
      </w:r>
      <w:r w:rsidRPr="003605AC">
        <w:rPr>
          <w:rFonts w:hint="eastAsia"/>
          <w:kern w:val="0"/>
        </w:rPr>
        <w:t>raw</w:t>
      </w:r>
      <w:r w:rsidRPr="003605AC">
        <w:rPr>
          <w:rFonts w:hint="eastAsia"/>
          <w:kern w:val="0"/>
        </w:rPr>
        <w:t>文件夹用来读取</w:t>
      </w:r>
      <w:r w:rsidRPr="003605AC">
        <w:rPr>
          <w:rFonts w:hint="eastAsia"/>
          <w:kern w:val="0"/>
        </w:rPr>
        <w:t>ENVI</w:t>
      </w:r>
      <w:r w:rsidRPr="003605AC">
        <w:rPr>
          <w:rFonts w:hint="eastAsia"/>
          <w:kern w:val="0"/>
        </w:rPr>
        <w:t>的</w:t>
      </w:r>
      <w:r w:rsidRPr="003605AC">
        <w:rPr>
          <w:rFonts w:hint="eastAsia"/>
          <w:kern w:val="0"/>
        </w:rPr>
        <w:t>hdr</w:t>
      </w:r>
      <w:r w:rsidRPr="003605AC">
        <w:rPr>
          <w:rFonts w:hint="eastAsia"/>
          <w:kern w:val="0"/>
        </w:rPr>
        <w:t>文件，还有</w:t>
      </w:r>
      <w:r w:rsidRPr="003605AC">
        <w:rPr>
          <w:rFonts w:hint="eastAsia"/>
          <w:kern w:val="0"/>
        </w:rPr>
        <w:t>pcidsk</w:t>
      </w:r>
      <w:r w:rsidRPr="003605AC">
        <w:rPr>
          <w:rFonts w:hint="eastAsia"/>
          <w:kern w:val="0"/>
        </w:rPr>
        <w:t>文件夹就是读取</w:t>
      </w:r>
      <w:r w:rsidRPr="003605AC">
        <w:rPr>
          <w:rFonts w:hint="eastAsia"/>
          <w:kern w:val="0"/>
        </w:rPr>
        <w:t>PCI</w:t>
      </w:r>
      <w:r w:rsidRPr="003605AC">
        <w:rPr>
          <w:rFonts w:hint="eastAsia"/>
          <w:kern w:val="0"/>
        </w:rPr>
        <w:t>的</w:t>
      </w:r>
      <w:r w:rsidRPr="003605AC">
        <w:rPr>
          <w:rFonts w:hint="eastAsia"/>
          <w:kern w:val="0"/>
        </w:rPr>
        <w:t>pix</w:t>
      </w:r>
      <w:r w:rsidRPr="003605AC">
        <w:rPr>
          <w:rFonts w:hint="eastAsia"/>
          <w:kern w:val="0"/>
        </w:rPr>
        <w:t>格式的等等。所以这个文件夹存放的是解析各个文件格式的源代码。</w:t>
      </w:r>
    </w:p>
    <w:p w:rsidR="003605AC" w:rsidRPr="003605AC" w:rsidRDefault="003605AC" w:rsidP="00967E0A">
      <w:pPr>
        <w:rPr>
          <w:kern w:val="0"/>
        </w:rPr>
      </w:pPr>
      <w:r w:rsidRPr="003605AC">
        <w:rPr>
          <w:rFonts w:hint="eastAsia"/>
          <w:kern w:val="0"/>
        </w:rPr>
        <w:t>7</w:t>
      </w:r>
      <w:r w:rsidRPr="003605AC">
        <w:rPr>
          <w:rFonts w:hint="eastAsia"/>
          <w:kern w:val="0"/>
        </w:rPr>
        <w:t>、</w:t>
      </w:r>
      <w:r w:rsidRPr="003605AC">
        <w:rPr>
          <w:rFonts w:hint="eastAsia"/>
          <w:kern w:val="0"/>
        </w:rPr>
        <w:t>gcore</w:t>
      </w:r>
      <w:r w:rsidRPr="003605AC">
        <w:rPr>
          <w:rFonts w:hint="eastAsia"/>
          <w:kern w:val="0"/>
        </w:rPr>
        <w:t>文件夹：通过名字大家也应该知道这个文件夹是做什么的了，叫</w:t>
      </w:r>
      <w:r w:rsidRPr="003605AC">
        <w:rPr>
          <w:rFonts w:hint="eastAsia"/>
          <w:kern w:val="0"/>
        </w:rPr>
        <w:t>core</w:t>
      </w:r>
      <w:r w:rsidRPr="003605AC">
        <w:rPr>
          <w:rFonts w:hint="eastAsia"/>
          <w:kern w:val="0"/>
        </w:rPr>
        <w:t>的肯定都是很核心的东西了，这个文件夹就是</w:t>
      </w:r>
      <w:r w:rsidRPr="003605AC">
        <w:rPr>
          <w:rFonts w:hint="eastAsia"/>
          <w:kern w:val="0"/>
        </w:rPr>
        <w:t>GDAL</w:t>
      </w:r>
      <w:r w:rsidRPr="003605AC">
        <w:rPr>
          <w:rFonts w:hint="eastAsia"/>
          <w:kern w:val="0"/>
        </w:rPr>
        <w:t>的灵魂所在，主要存放的</w:t>
      </w:r>
      <w:r w:rsidRPr="003605AC">
        <w:rPr>
          <w:rFonts w:hint="eastAsia"/>
          <w:kern w:val="0"/>
        </w:rPr>
        <w:t>GDAL</w:t>
      </w:r>
      <w:r w:rsidRPr="003605AC">
        <w:rPr>
          <w:rFonts w:hint="eastAsia"/>
          <w:kern w:val="0"/>
        </w:rPr>
        <w:t>抽象类的数据集，波段，图像读写接口等都在这个里面实现的。如果要知道</w:t>
      </w:r>
      <w:r w:rsidRPr="003605AC">
        <w:rPr>
          <w:rFonts w:hint="eastAsia"/>
          <w:kern w:val="0"/>
        </w:rPr>
        <w:t>GDAL</w:t>
      </w:r>
      <w:r w:rsidRPr="003605AC">
        <w:rPr>
          <w:rFonts w:hint="eastAsia"/>
          <w:kern w:val="0"/>
        </w:rPr>
        <w:t>的抽象类是怎么对图像格式进行抽象的，可以看看这个里面的代码。</w:t>
      </w:r>
    </w:p>
    <w:p w:rsidR="003605AC" w:rsidRPr="003605AC" w:rsidRDefault="003605AC" w:rsidP="00967E0A">
      <w:pPr>
        <w:rPr>
          <w:kern w:val="0"/>
        </w:rPr>
      </w:pPr>
      <w:r w:rsidRPr="003605AC">
        <w:rPr>
          <w:rFonts w:hint="eastAsia"/>
          <w:kern w:val="0"/>
        </w:rPr>
        <w:t>8</w:t>
      </w:r>
      <w:r w:rsidRPr="003605AC">
        <w:rPr>
          <w:rFonts w:hint="eastAsia"/>
          <w:kern w:val="0"/>
        </w:rPr>
        <w:t>、</w:t>
      </w:r>
      <w:r w:rsidRPr="003605AC">
        <w:rPr>
          <w:rFonts w:hint="eastAsia"/>
          <w:kern w:val="0"/>
        </w:rPr>
        <w:t>html</w:t>
      </w:r>
      <w:r w:rsidRPr="003605AC">
        <w:rPr>
          <w:rFonts w:hint="eastAsia"/>
          <w:kern w:val="0"/>
        </w:rPr>
        <w:t>文件夹：</w:t>
      </w:r>
      <w:r w:rsidRPr="003605AC">
        <w:rPr>
          <w:rFonts w:hint="eastAsia"/>
          <w:kern w:val="0"/>
        </w:rPr>
        <w:t>html</w:t>
      </w:r>
      <w:r w:rsidRPr="003605AC">
        <w:rPr>
          <w:rFonts w:hint="eastAsia"/>
          <w:kern w:val="0"/>
        </w:rPr>
        <w:t>文件夹如果使用压缩包的话，里面应该是空的，这个文件夹主要是用来存放</w:t>
      </w:r>
      <w:r w:rsidRPr="003605AC">
        <w:rPr>
          <w:rFonts w:hint="eastAsia"/>
          <w:kern w:val="0"/>
        </w:rPr>
        <w:t>GDAL</w:t>
      </w:r>
      <w:r w:rsidRPr="003605AC">
        <w:rPr>
          <w:rFonts w:hint="eastAsia"/>
          <w:kern w:val="0"/>
        </w:rPr>
        <w:t>的生成的帮助文档的地方，主要是使用前面介绍的</w:t>
      </w:r>
      <w:r w:rsidRPr="003605AC">
        <w:rPr>
          <w:rFonts w:hint="eastAsia"/>
          <w:kern w:val="0"/>
        </w:rPr>
        <w:t>doc</w:t>
      </w:r>
      <w:r w:rsidRPr="003605AC">
        <w:rPr>
          <w:rFonts w:hint="eastAsia"/>
          <w:kern w:val="0"/>
        </w:rPr>
        <w:t>文件夹中的</w:t>
      </w:r>
      <w:r w:rsidRPr="003605AC">
        <w:rPr>
          <w:rFonts w:hint="eastAsia"/>
          <w:kern w:val="0"/>
        </w:rPr>
        <w:t>dox</w:t>
      </w:r>
      <w:r w:rsidRPr="003605AC">
        <w:rPr>
          <w:rFonts w:hint="eastAsia"/>
          <w:kern w:val="0"/>
        </w:rPr>
        <w:t>脚本，使用</w:t>
      </w:r>
      <w:r w:rsidRPr="003605AC">
        <w:rPr>
          <w:rFonts w:hint="eastAsia"/>
          <w:kern w:val="0"/>
        </w:rPr>
        <w:t>doxygen</w:t>
      </w:r>
      <w:r w:rsidRPr="003605AC">
        <w:rPr>
          <w:rFonts w:hint="eastAsia"/>
          <w:kern w:val="0"/>
        </w:rPr>
        <w:t>工具生成的</w:t>
      </w:r>
      <w:r w:rsidRPr="003605AC">
        <w:rPr>
          <w:rFonts w:hint="eastAsia"/>
          <w:kern w:val="0"/>
        </w:rPr>
        <w:t>GDAL</w:t>
      </w:r>
      <w:r w:rsidRPr="003605AC">
        <w:rPr>
          <w:rFonts w:hint="eastAsia"/>
          <w:kern w:val="0"/>
        </w:rPr>
        <w:t>帮助文档会出现在这个文件夹中。后面会和</w:t>
      </w:r>
      <w:r w:rsidRPr="003605AC">
        <w:rPr>
          <w:rFonts w:hint="eastAsia"/>
          <w:kern w:val="0"/>
        </w:rPr>
        <w:t>doc</w:t>
      </w:r>
      <w:r w:rsidRPr="003605AC">
        <w:rPr>
          <w:rFonts w:hint="eastAsia"/>
          <w:kern w:val="0"/>
        </w:rPr>
        <w:t>文件夹一起进行一个详细介绍。</w:t>
      </w:r>
    </w:p>
    <w:p w:rsidR="003605AC" w:rsidRPr="003605AC" w:rsidRDefault="003605AC" w:rsidP="00967E0A">
      <w:pPr>
        <w:rPr>
          <w:kern w:val="0"/>
        </w:rPr>
      </w:pPr>
      <w:r w:rsidRPr="003605AC">
        <w:rPr>
          <w:rFonts w:hint="eastAsia"/>
          <w:kern w:val="0"/>
        </w:rPr>
        <w:t>9</w:t>
      </w:r>
      <w:r w:rsidRPr="003605AC">
        <w:rPr>
          <w:rFonts w:hint="eastAsia"/>
          <w:kern w:val="0"/>
        </w:rPr>
        <w:t>、</w:t>
      </w:r>
      <w:r w:rsidRPr="003605AC">
        <w:rPr>
          <w:rFonts w:hint="eastAsia"/>
          <w:kern w:val="0"/>
        </w:rPr>
        <w:t>m4</w:t>
      </w:r>
      <w:r w:rsidRPr="003605AC">
        <w:rPr>
          <w:rFonts w:hint="eastAsia"/>
          <w:kern w:val="0"/>
        </w:rPr>
        <w:t>文件夹：</w:t>
      </w:r>
      <w:r w:rsidRPr="003605AC">
        <w:rPr>
          <w:rFonts w:hint="eastAsia"/>
          <w:kern w:val="0"/>
        </w:rPr>
        <w:t>m4</w:t>
      </w:r>
      <w:r w:rsidRPr="003605AC">
        <w:rPr>
          <w:rFonts w:hint="eastAsia"/>
          <w:kern w:val="0"/>
        </w:rPr>
        <w:t>文件夹存放的有好几个已</w:t>
      </w:r>
      <w:r w:rsidRPr="003605AC">
        <w:rPr>
          <w:rFonts w:hint="eastAsia"/>
          <w:kern w:val="0"/>
        </w:rPr>
        <w:t>m4</w:t>
      </w:r>
      <w:r w:rsidRPr="003605AC">
        <w:rPr>
          <w:rFonts w:hint="eastAsia"/>
          <w:kern w:val="0"/>
        </w:rPr>
        <w:t>为后缀名的文件，</w:t>
      </w:r>
      <w:r w:rsidRPr="003605AC">
        <w:rPr>
          <w:rFonts w:hint="eastAsia"/>
          <w:kern w:val="0"/>
        </w:rPr>
        <w:t>m4</w:t>
      </w:r>
      <w:r w:rsidRPr="003605AC">
        <w:rPr>
          <w:rFonts w:hint="eastAsia"/>
          <w:kern w:val="0"/>
        </w:rPr>
        <w:t>文件叫</w:t>
      </w:r>
      <w:r w:rsidRPr="003605AC">
        <w:rPr>
          <w:rFonts w:hint="eastAsia"/>
          <w:kern w:val="0"/>
        </w:rPr>
        <w:t>MacroProcessor Library</w:t>
      </w:r>
      <w:r w:rsidRPr="003605AC">
        <w:rPr>
          <w:rFonts w:hint="eastAsia"/>
          <w:kern w:val="0"/>
        </w:rPr>
        <w:t>，</w:t>
      </w:r>
      <w:r w:rsidRPr="003605AC">
        <w:rPr>
          <w:rFonts w:hint="eastAsia"/>
          <w:kern w:val="0"/>
        </w:rPr>
        <w:t>m4</w:t>
      </w:r>
      <w:r w:rsidRPr="003605AC">
        <w:rPr>
          <w:rFonts w:hint="eastAsia"/>
          <w:kern w:val="0"/>
        </w:rPr>
        <w:t>文件是编译基础中最核心的文件，这个文件主要是用</w:t>
      </w:r>
      <w:r w:rsidRPr="003605AC">
        <w:rPr>
          <w:rFonts w:hint="eastAsia"/>
          <w:kern w:val="0"/>
        </w:rPr>
        <w:t>autoconf</w:t>
      </w:r>
      <w:r w:rsidRPr="003605AC">
        <w:rPr>
          <w:rFonts w:hint="eastAsia"/>
          <w:kern w:val="0"/>
        </w:rPr>
        <w:t>来产生</w:t>
      </w:r>
      <w:r w:rsidRPr="003605AC">
        <w:rPr>
          <w:rFonts w:hint="eastAsia"/>
          <w:kern w:val="0"/>
        </w:rPr>
        <w:t>configure</w:t>
      </w:r>
      <w:r w:rsidRPr="003605AC">
        <w:rPr>
          <w:rFonts w:hint="eastAsia"/>
          <w:kern w:val="0"/>
        </w:rPr>
        <w:t>配置文件，继而自动生成</w:t>
      </w:r>
      <w:r w:rsidRPr="003605AC">
        <w:rPr>
          <w:rFonts w:hint="eastAsia"/>
          <w:kern w:val="0"/>
        </w:rPr>
        <w:t>Makefile</w:t>
      </w:r>
      <w:r w:rsidRPr="003605AC">
        <w:rPr>
          <w:rFonts w:hint="eastAsia"/>
          <w:kern w:val="0"/>
        </w:rPr>
        <w:t>文件。这个文件夹中</w:t>
      </w:r>
      <w:r w:rsidRPr="003605AC">
        <w:rPr>
          <w:rFonts w:hint="eastAsia"/>
          <w:kern w:val="0"/>
        </w:rPr>
        <w:t>Windows</w:t>
      </w:r>
      <w:r w:rsidRPr="003605AC">
        <w:rPr>
          <w:rFonts w:hint="eastAsia"/>
          <w:kern w:val="0"/>
        </w:rPr>
        <w:t>平台下貌似没什么作用，可能是我还不知道吧，在此略过。</w:t>
      </w:r>
    </w:p>
    <w:p w:rsidR="003605AC" w:rsidRDefault="003605AC" w:rsidP="00967E0A">
      <w:pPr>
        <w:pStyle w:val="a7"/>
        <w:rPr>
          <w:rFonts w:ascii="Arial" w:hAnsi="Arial"/>
          <w:color w:val="333333"/>
          <w:sz w:val="12"/>
          <w:szCs w:val="12"/>
        </w:rPr>
      </w:pPr>
      <w:r>
        <w:rPr>
          <w:rFonts w:hint="eastAsia"/>
        </w:rPr>
        <w:t>10、man文件夹：man文件夹貌似是用来生成linux或者其他平台下的帮助文件，估计是可以使用linux下的man帮助吧。Windows平台下貌似也没什么用，略过。</w:t>
      </w:r>
    </w:p>
    <w:p w:rsidR="003605AC" w:rsidRPr="003605AC" w:rsidRDefault="003605AC" w:rsidP="00967E0A">
      <w:pPr>
        <w:rPr>
          <w:kern w:val="0"/>
        </w:rPr>
      </w:pPr>
      <w:r w:rsidRPr="003605AC">
        <w:rPr>
          <w:rFonts w:hint="eastAsia"/>
          <w:kern w:val="0"/>
        </w:rPr>
        <w:t>11</w:t>
      </w:r>
      <w:r w:rsidRPr="003605AC">
        <w:rPr>
          <w:rFonts w:hint="eastAsia"/>
          <w:kern w:val="0"/>
        </w:rPr>
        <w:t>、</w:t>
      </w:r>
      <w:r w:rsidRPr="003605AC">
        <w:rPr>
          <w:rFonts w:hint="eastAsia"/>
          <w:kern w:val="0"/>
        </w:rPr>
        <w:t>ogr</w:t>
      </w:r>
      <w:r w:rsidRPr="003605AC">
        <w:rPr>
          <w:rFonts w:hint="eastAsia"/>
          <w:kern w:val="0"/>
        </w:rPr>
        <w:t>文件夹：用过</w:t>
      </w:r>
      <w:r w:rsidRPr="003605AC">
        <w:rPr>
          <w:rFonts w:hint="eastAsia"/>
          <w:kern w:val="0"/>
        </w:rPr>
        <w:t>GDAL</w:t>
      </w:r>
      <w:r w:rsidRPr="003605AC">
        <w:rPr>
          <w:rFonts w:hint="eastAsia"/>
          <w:kern w:val="0"/>
        </w:rPr>
        <w:t>的肯定知道</w:t>
      </w:r>
      <w:r w:rsidRPr="003605AC">
        <w:rPr>
          <w:rFonts w:hint="eastAsia"/>
          <w:kern w:val="0"/>
        </w:rPr>
        <w:t>ogr</w:t>
      </w:r>
      <w:r w:rsidRPr="003605AC">
        <w:rPr>
          <w:rFonts w:hint="eastAsia"/>
          <w:kern w:val="0"/>
        </w:rPr>
        <w:t>库吧，在很久很久以前，</w:t>
      </w:r>
      <w:r w:rsidRPr="003605AC">
        <w:rPr>
          <w:rFonts w:hint="eastAsia"/>
          <w:kern w:val="0"/>
        </w:rPr>
        <w:t>GDAL</w:t>
      </w:r>
      <w:r w:rsidRPr="003605AC">
        <w:rPr>
          <w:rFonts w:hint="eastAsia"/>
          <w:kern w:val="0"/>
        </w:rPr>
        <w:t>和</w:t>
      </w:r>
      <w:r w:rsidRPr="003605AC">
        <w:rPr>
          <w:rFonts w:hint="eastAsia"/>
          <w:kern w:val="0"/>
        </w:rPr>
        <w:t>OGR</w:t>
      </w:r>
      <w:r w:rsidRPr="003605AC">
        <w:rPr>
          <w:rFonts w:hint="eastAsia"/>
          <w:kern w:val="0"/>
        </w:rPr>
        <w:t>是两个库，</w:t>
      </w:r>
      <w:r w:rsidRPr="003605AC">
        <w:rPr>
          <w:rFonts w:hint="eastAsia"/>
          <w:kern w:val="0"/>
        </w:rPr>
        <w:t>GDAL</w:t>
      </w:r>
      <w:r w:rsidRPr="003605AC">
        <w:rPr>
          <w:rFonts w:hint="eastAsia"/>
          <w:kern w:val="0"/>
        </w:rPr>
        <w:t>专门负责读取栅格数据，</w:t>
      </w:r>
      <w:r w:rsidRPr="003605AC">
        <w:rPr>
          <w:rFonts w:hint="eastAsia"/>
          <w:kern w:val="0"/>
        </w:rPr>
        <w:t>OGR</w:t>
      </w:r>
      <w:r w:rsidRPr="003605AC">
        <w:rPr>
          <w:rFonts w:hint="eastAsia"/>
          <w:kern w:val="0"/>
        </w:rPr>
        <w:t>库负责读取矢量数据，然后可能是因为两个库分开有些不方便，比如</w:t>
      </w:r>
      <w:r w:rsidRPr="003605AC">
        <w:rPr>
          <w:rFonts w:hint="eastAsia"/>
          <w:kern w:val="0"/>
        </w:rPr>
        <w:t>GDAL</w:t>
      </w:r>
      <w:r w:rsidRPr="003605AC">
        <w:rPr>
          <w:rFonts w:hint="eastAsia"/>
          <w:kern w:val="0"/>
        </w:rPr>
        <w:t>的算法库中经常会用到矢量数据的读取，或者还有别的原因吧，现在将这两个库整合在了一起，目前</w:t>
      </w:r>
      <w:r w:rsidRPr="003605AC">
        <w:rPr>
          <w:rFonts w:hint="eastAsia"/>
          <w:kern w:val="0"/>
        </w:rPr>
        <w:t>OGR</w:t>
      </w:r>
      <w:r w:rsidRPr="003605AC">
        <w:rPr>
          <w:rFonts w:hint="eastAsia"/>
          <w:kern w:val="0"/>
        </w:rPr>
        <w:t>库就是</w:t>
      </w:r>
      <w:r w:rsidRPr="003605AC">
        <w:rPr>
          <w:rFonts w:hint="eastAsia"/>
          <w:kern w:val="0"/>
        </w:rPr>
        <w:t>GDAL</w:t>
      </w:r>
      <w:r w:rsidRPr="003605AC">
        <w:rPr>
          <w:rFonts w:hint="eastAsia"/>
          <w:kern w:val="0"/>
        </w:rPr>
        <w:t>库的一个子集。其实</w:t>
      </w:r>
      <w:r w:rsidRPr="003605AC">
        <w:rPr>
          <w:rFonts w:hint="eastAsia"/>
          <w:kern w:val="0"/>
        </w:rPr>
        <w:t>OGR</w:t>
      </w:r>
      <w:r w:rsidRPr="003605AC">
        <w:rPr>
          <w:rFonts w:hint="eastAsia"/>
          <w:kern w:val="0"/>
        </w:rPr>
        <w:t>库还是可以单独编译出来的。</w:t>
      </w:r>
      <w:r w:rsidRPr="003605AC">
        <w:rPr>
          <w:rFonts w:hint="eastAsia"/>
          <w:kern w:val="0"/>
        </w:rPr>
        <w:t>Ogr</w:t>
      </w:r>
      <w:r w:rsidRPr="003605AC">
        <w:rPr>
          <w:rFonts w:hint="eastAsia"/>
          <w:kern w:val="0"/>
        </w:rPr>
        <w:t>文件夹就是存放</w:t>
      </w:r>
      <w:r w:rsidRPr="003605AC">
        <w:rPr>
          <w:rFonts w:hint="eastAsia"/>
          <w:kern w:val="0"/>
        </w:rPr>
        <w:t>OGR</w:t>
      </w:r>
      <w:r w:rsidRPr="003605AC">
        <w:rPr>
          <w:rFonts w:hint="eastAsia"/>
          <w:kern w:val="0"/>
        </w:rPr>
        <w:t>库源代码的文件夹。这个文件夹里面也是有很多东</w:t>
      </w:r>
      <w:r w:rsidRPr="003605AC">
        <w:rPr>
          <w:rFonts w:hint="eastAsia"/>
          <w:kern w:val="0"/>
        </w:rPr>
        <w:lastRenderedPageBreak/>
        <w:t>西的，后面再详细进行介绍。</w:t>
      </w:r>
    </w:p>
    <w:p w:rsidR="003605AC" w:rsidRPr="003605AC" w:rsidRDefault="003605AC" w:rsidP="00967E0A">
      <w:pPr>
        <w:rPr>
          <w:kern w:val="0"/>
        </w:rPr>
      </w:pPr>
      <w:r w:rsidRPr="003605AC">
        <w:rPr>
          <w:rFonts w:hint="eastAsia"/>
          <w:kern w:val="0"/>
        </w:rPr>
        <w:t>12</w:t>
      </w:r>
      <w:r w:rsidRPr="003605AC">
        <w:rPr>
          <w:rFonts w:hint="eastAsia"/>
          <w:kern w:val="0"/>
        </w:rPr>
        <w:t>、</w:t>
      </w:r>
      <w:r w:rsidRPr="003605AC">
        <w:rPr>
          <w:rFonts w:hint="eastAsia"/>
          <w:kern w:val="0"/>
        </w:rPr>
        <w:t>port</w:t>
      </w:r>
      <w:r w:rsidRPr="003605AC">
        <w:rPr>
          <w:rFonts w:hint="eastAsia"/>
          <w:kern w:val="0"/>
        </w:rPr>
        <w:t>文件夹：</w:t>
      </w:r>
      <w:r w:rsidRPr="003605AC">
        <w:rPr>
          <w:rFonts w:hint="eastAsia"/>
          <w:kern w:val="0"/>
        </w:rPr>
        <w:t>port</w:t>
      </w:r>
      <w:r w:rsidRPr="003605AC">
        <w:rPr>
          <w:rFonts w:hint="eastAsia"/>
          <w:kern w:val="0"/>
        </w:rPr>
        <w:t>文件夹中存放的是</w:t>
      </w:r>
      <w:r w:rsidRPr="003605AC">
        <w:rPr>
          <w:rFonts w:hint="eastAsia"/>
          <w:kern w:val="0"/>
        </w:rPr>
        <w:t>port</w:t>
      </w:r>
      <w:r w:rsidRPr="003605AC">
        <w:rPr>
          <w:rFonts w:hint="eastAsia"/>
          <w:kern w:val="0"/>
        </w:rPr>
        <w:t>库的东西，</w:t>
      </w:r>
      <w:r w:rsidRPr="003605AC">
        <w:rPr>
          <w:rFonts w:hint="eastAsia"/>
          <w:kern w:val="0"/>
        </w:rPr>
        <w:t>port</w:t>
      </w:r>
      <w:r w:rsidRPr="003605AC">
        <w:rPr>
          <w:rFonts w:hint="eastAsia"/>
          <w:kern w:val="0"/>
        </w:rPr>
        <w:t>库对于</w:t>
      </w:r>
      <w:r w:rsidRPr="003605AC">
        <w:rPr>
          <w:rFonts w:hint="eastAsia"/>
          <w:kern w:val="0"/>
        </w:rPr>
        <w:t>GDAL</w:t>
      </w:r>
      <w:r w:rsidRPr="003605AC">
        <w:rPr>
          <w:rFonts w:hint="eastAsia"/>
          <w:kern w:val="0"/>
        </w:rPr>
        <w:t>库来说是一个底层的支持库，</w:t>
      </w:r>
      <w:r w:rsidRPr="003605AC">
        <w:rPr>
          <w:rFonts w:hint="eastAsia"/>
          <w:kern w:val="0"/>
        </w:rPr>
        <w:t>port</w:t>
      </w:r>
      <w:r w:rsidRPr="003605AC">
        <w:rPr>
          <w:rFonts w:hint="eastAsia"/>
          <w:kern w:val="0"/>
        </w:rPr>
        <w:t>库中定义了一些字符串的操作，文件处理，网页请求，数据库连接，哈希表，字符加密文件压缩等基础的函数。比如</w:t>
      </w:r>
      <w:r w:rsidRPr="003605AC">
        <w:rPr>
          <w:rFonts w:hint="eastAsia"/>
          <w:kern w:val="0"/>
        </w:rPr>
        <w:t>GDAL</w:t>
      </w:r>
      <w:r w:rsidRPr="003605AC">
        <w:rPr>
          <w:rFonts w:hint="eastAsia"/>
          <w:kern w:val="0"/>
        </w:rPr>
        <w:t>中所有的导出函数符号</w:t>
      </w:r>
      <w:r w:rsidRPr="003605AC">
        <w:rPr>
          <w:rFonts w:hint="eastAsia"/>
          <w:kern w:val="0"/>
        </w:rPr>
        <w:t>CPL_DLL</w:t>
      </w:r>
      <w:r w:rsidRPr="003605AC">
        <w:rPr>
          <w:rFonts w:hint="eastAsia"/>
          <w:kern w:val="0"/>
        </w:rPr>
        <w:t>就是在这个</w:t>
      </w:r>
      <w:r w:rsidRPr="003605AC">
        <w:rPr>
          <w:rFonts w:hint="eastAsia"/>
          <w:kern w:val="0"/>
        </w:rPr>
        <w:t>port</w:t>
      </w:r>
      <w:r w:rsidRPr="003605AC">
        <w:rPr>
          <w:rFonts w:hint="eastAsia"/>
          <w:kern w:val="0"/>
        </w:rPr>
        <w:t>文件夹中定义的，还有</w:t>
      </w:r>
      <w:r w:rsidRPr="003605AC">
        <w:rPr>
          <w:rFonts w:hint="eastAsia"/>
          <w:kern w:val="0"/>
        </w:rPr>
        <w:t>frmts</w:t>
      </w:r>
      <w:r w:rsidRPr="003605AC">
        <w:rPr>
          <w:rFonts w:hint="eastAsia"/>
          <w:kern w:val="0"/>
        </w:rPr>
        <w:t>文件夹中，打开文件，打开数据库，打开网络路径等都是用的</w:t>
      </w:r>
      <w:r w:rsidRPr="003605AC">
        <w:rPr>
          <w:rFonts w:hint="eastAsia"/>
          <w:kern w:val="0"/>
        </w:rPr>
        <w:t>port</w:t>
      </w:r>
      <w:r w:rsidRPr="003605AC">
        <w:rPr>
          <w:rFonts w:hint="eastAsia"/>
          <w:kern w:val="0"/>
        </w:rPr>
        <w:t>库，以及字符串的处理等。</w:t>
      </w:r>
    </w:p>
    <w:p w:rsidR="003605AC" w:rsidRPr="003605AC" w:rsidRDefault="003605AC" w:rsidP="00967E0A">
      <w:pPr>
        <w:rPr>
          <w:kern w:val="0"/>
        </w:rPr>
      </w:pPr>
      <w:r w:rsidRPr="003605AC">
        <w:rPr>
          <w:rFonts w:hint="eastAsia"/>
          <w:kern w:val="0"/>
        </w:rPr>
        <w:t>13</w:t>
      </w:r>
      <w:r w:rsidRPr="003605AC">
        <w:rPr>
          <w:rFonts w:hint="eastAsia"/>
          <w:kern w:val="0"/>
        </w:rPr>
        <w:t>、</w:t>
      </w:r>
      <w:r w:rsidRPr="003605AC">
        <w:rPr>
          <w:rFonts w:hint="eastAsia"/>
          <w:kern w:val="0"/>
        </w:rPr>
        <w:t>swig</w:t>
      </w:r>
      <w:r w:rsidRPr="003605AC">
        <w:rPr>
          <w:rFonts w:hint="eastAsia"/>
          <w:kern w:val="0"/>
        </w:rPr>
        <w:t>文件夹：</w:t>
      </w:r>
      <w:r w:rsidRPr="003605AC">
        <w:rPr>
          <w:rFonts w:hint="eastAsia"/>
          <w:kern w:val="0"/>
        </w:rPr>
        <w:t>swig</w:t>
      </w:r>
      <w:r w:rsidRPr="003605AC">
        <w:rPr>
          <w:rFonts w:hint="eastAsia"/>
          <w:kern w:val="0"/>
        </w:rPr>
        <w:t>文件夹主要是存放</w:t>
      </w:r>
      <w:r w:rsidRPr="003605AC">
        <w:rPr>
          <w:rFonts w:hint="eastAsia"/>
          <w:kern w:val="0"/>
        </w:rPr>
        <w:t>swig</w:t>
      </w:r>
      <w:r w:rsidRPr="003605AC">
        <w:rPr>
          <w:rFonts w:hint="eastAsia"/>
          <w:kern w:val="0"/>
        </w:rPr>
        <w:t>的脚本。</w:t>
      </w:r>
      <w:r w:rsidRPr="003605AC">
        <w:rPr>
          <w:rFonts w:hint="eastAsia"/>
          <w:kern w:val="0"/>
        </w:rPr>
        <w:t>Swig</w:t>
      </w:r>
      <w:r w:rsidRPr="003605AC">
        <w:rPr>
          <w:rFonts w:hint="eastAsia"/>
          <w:kern w:val="0"/>
        </w:rPr>
        <w:t>全称叫</w:t>
      </w:r>
      <w:r w:rsidRPr="003605AC">
        <w:rPr>
          <w:rFonts w:hint="eastAsia"/>
          <w:kern w:val="0"/>
        </w:rPr>
        <w:t>SimplifiedWrapper and Interface Generator</w:t>
      </w:r>
      <w:r w:rsidRPr="003605AC">
        <w:rPr>
          <w:rFonts w:hint="eastAsia"/>
          <w:kern w:val="0"/>
        </w:rPr>
        <w:t>，网址是</w:t>
      </w:r>
      <w:r w:rsidRPr="003605AC">
        <w:rPr>
          <w:rFonts w:hint="eastAsia"/>
          <w:kern w:val="0"/>
        </w:rPr>
        <w:t>www.swig.org</w:t>
      </w:r>
      <w:r w:rsidRPr="003605AC">
        <w:rPr>
          <w:rFonts w:hint="eastAsia"/>
          <w:kern w:val="0"/>
        </w:rPr>
        <w:t>，</w:t>
      </w:r>
      <w:r w:rsidRPr="003605AC">
        <w:rPr>
          <w:rFonts w:hint="eastAsia"/>
          <w:kern w:val="0"/>
        </w:rPr>
        <w:t xml:space="preserve">          swig</w:t>
      </w:r>
      <w:r w:rsidRPr="003605AC">
        <w:rPr>
          <w:rFonts w:hint="eastAsia"/>
          <w:kern w:val="0"/>
        </w:rPr>
        <w:t>的作用就是可以将</w:t>
      </w:r>
      <w:r w:rsidRPr="003605AC">
        <w:rPr>
          <w:rFonts w:hint="eastAsia"/>
          <w:kern w:val="0"/>
        </w:rPr>
        <w:t>C/C++</w:t>
      </w:r>
      <w:r w:rsidRPr="003605AC">
        <w:rPr>
          <w:rFonts w:hint="eastAsia"/>
          <w:kern w:val="0"/>
        </w:rPr>
        <w:t>写的库封装为</w:t>
      </w:r>
      <w:r w:rsidRPr="003605AC">
        <w:rPr>
          <w:rFonts w:hint="eastAsia"/>
          <w:kern w:val="0"/>
        </w:rPr>
        <w:t>Python</w:t>
      </w:r>
      <w:r w:rsidRPr="003605AC">
        <w:rPr>
          <w:rFonts w:hint="eastAsia"/>
          <w:kern w:val="0"/>
        </w:rPr>
        <w:t>，</w:t>
      </w:r>
      <w:r w:rsidRPr="003605AC">
        <w:rPr>
          <w:rFonts w:hint="eastAsia"/>
          <w:kern w:val="0"/>
        </w:rPr>
        <w:t>C#</w:t>
      </w:r>
      <w:r w:rsidRPr="003605AC">
        <w:rPr>
          <w:rFonts w:hint="eastAsia"/>
          <w:kern w:val="0"/>
        </w:rPr>
        <w:t>，</w:t>
      </w:r>
      <w:r w:rsidRPr="003605AC">
        <w:rPr>
          <w:rFonts w:hint="eastAsia"/>
          <w:kern w:val="0"/>
        </w:rPr>
        <w:t>Java</w:t>
      </w:r>
      <w:r w:rsidRPr="003605AC">
        <w:rPr>
          <w:rFonts w:hint="eastAsia"/>
          <w:kern w:val="0"/>
        </w:rPr>
        <w:t>，</w:t>
      </w:r>
      <w:r w:rsidRPr="003605AC">
        <w:rPr>
          <w:rFonts w:hint="eastAsia"/>
          <w:kern w:val="0"/>
        </w:rPr>
        <w:t>Perl</w:t>
      </w:r>
      <w:r w:rsidRPr="003605AC">
        <w:rPr>
          <w:rFonts w:hint="eastAsia"/>
          <w:kern w:val="0"/>
        </w:rPr>
        <w:t>和</w:t>
      </w:r>
      <w:r w:rsidRPr="003605AC">
        <w:rPr>
          <w:rFonts w:hint="eastAsia"/>
          <w:kern w:val="0"/>
        </w:rPr>
        <w:t xml:space="preserve"> Ruby</w:t>
      </w:r>
      <w:r w:rsidRPr="003605AC">
        <w:rPr>
          <w:rFonts w:hint="eastAsia"/>
          <w:kern w:val="0"/>
        </w:rPr>
        <w:t>等其他语言的访问接口。网上</w:t>
      </w:r>
      <w:r w:rsidRPr="003605AC">
        <w:rPr>
          <w:rFonts w:hint="eastAsia"/>
          <w:kern w:val="0"/>
        </w:rPr>
        <w:t>GDAL</w:t>
      </w:r>
      <w:r w:rsidRPr="003605AC">
        <w:rPr>
          <w:rFonts w:hint="eastAsia"/>
          <w:kern w:val="0"/>
        </w:rPr>
        <w:t>的</w:t>
      </w:r>
      <w:r w:rsidRPr="003605AC">
        <w:rPr>
          <w:rFonts w:hint="eastAsia"/>
          <w:kern w:val="0"/>
        </w:rPr>
        <w:t>C#</w:t>
      </w:r>
      <w:r w:rsidRPr="003605AC">
        <w:rPr>
          <w:rFonts w:hint="eastAsia"/>
          <w:kern w:val="0"/>
        </w:rPr>
        <w:t>版本就是使用</w:t>
      </w:r>
      <w:r w:rsidRPr="003605AC">
        <w:rPr>
          <w:rFonts w:hint="eastAsia"/>
          <w:kern w:val="0"/>
        </w:rPr>
        <w:t>swig</w:t>
      </w:r>
      <w:r w:rsidRPr="003605AC">
        <w:rPr>
          <w:rFonts w:hint="eastAsia"/>
          <w:kern w:val="0"/>
        </w:rPr>
        <w:t>来编译出来实现的，很强大吧。后面有时间的话，会写一篇关于</w:t>
      </w:r>
      <w:r w:rsidRPr="003605AC">
        <w:rPr>
          <w:rFonts w:hint="eastAsia"/>
          <w:kern w:val="0"/>
        </w:rPr>
        <w:t>swig</w:t>
      </w:r>
      <w:r w:rsidRPr="003605AC">
        <w:rPr>
          <w:rFonts w:hint="eastAsia"/>
          <w:kern w:val="0"/>
        </w:rPr>
        <w:t>编译</w:t>
      </w:r>
      <w:r w:rsidRPr="003605AC">
        <w:rPr>
          <w:rFonts w:hint="eastAsia"/>
          <w:kern w:val="0"/>
        </w:rPr>
        <w:t>GDAL</w:t>
      </w:r>
      <w:r w:rsidRPr="003605AC">
        <w:rPr>
          <w:rFonts w:hint="eastAsia"/>
          <w:kern w:val="0"/>
        </w:rPr>
        <w:t>的文章。</w:t>
      </w:r>
    </w:p>
    <w:p w:rsidR="003605AC" w:rsidRPr="003605AC" w:rsidRDefault="003605AC" w:rsidP="00967E0A">
      <w:pPr>
        <w:rPr>
          <w:kern w:val="0"/>
        </w:rPr>
      </w:pPr>
      <w:r w:rsidRPr="003605AC">
        <w:rPr>
          <w:rFonts w:hint="eastAsia"/>
          <w:kern w:val="0"/>
        </w:rPr>
        <w:t>14</w:t>
      </w:r>
      <w:r w:rsidRPr="003605AC">
        <w:rPr>
          <w:rFonts w:hint="eastAsia"/>
          <w:kern w:val="0"/>
        </w:rPr>
        <w:t>、</w:t>
      </w:r>
      <w:r w:rsidRPr="003605AC">
        <w:rPr>
          <w:rFonts w:hint="eastAsia"/>
          <w:kern w:val="0"/>
        </w:rPr>
        <w:t>vb6</w:t>
      </w:r>
      <w:r w:rsidRPr="003605AC">
        <w:rPr>
          <w:rFonts w:hint="eastAsia"/>
          <w:kern w:val="0"/>
        </w:rPr>
        <w:t>文件夹：这个文件夹中用来将</w:t>
      </w:r>
      <w:r w:rsidRPr="003605AC">
        <w:rPr>
          <w:rFonts w:hint="eastAsia"/>
          <w:kern w:val="0"/>
        </w:rPr>
        <w:t>GDAL</w:t>
      </w:r>
      <w:r w:rsidRPr="003605AC">
        <w:rPr>
          <w:rFonts w:hint="eastAsia"/>
          <w:kern w:val="0"/>
        </w:rPr>
        <w:t>编译成一个</w:t>
      </w:r>
      <w:r w:rsidRPr="003605AC">
        <w:rPr>
          <w:rFonts w:hint="eastAsia"/>
          <w:kern w:val="0"/>
        </w:rPr>
        <w:t>VB6</w:t>
      </w:r>
      <w:r w:rsidRPr="003605AC">
        <w:rPr>
          <w:rFonts w:hint="eastAsia"/>
          <w:kern w:val="0"/>
        </w:rPr>
        <w:t>的模块，对于里面具体的文件说明，以及如何编译参考文件夹中的</w:t>
      </w:r>
      <w:r w:rsidRPr="003605AC">
        <w:rPr>
          <w:rFonts w:hint="eastAsia"/>
          <w:kern w:val="0"/>
        </w:rPr>
        <w:t>readme.txt</w:t>
      </w:r>
      <w:r w:rsidRPr="003605AC">
        <w:rPr>
          <w:rFonts w:hint="eastAsia"/>
          <w:kern w:val="0"/>
        </w:rPr>
        <w:t>，由于我对</w:t>
      </w:r>
      <w:r w:rsidRPr="003605AC">
        <w:rPr>
          <w:rFonts w:hint="eastAsia"/>
          <w:kern w:val="0"/>
        </w:rPr>
        <w:t>VB6</w:t>
      </w:r>
      <w:r w:rsidRPr="003605AC">
        <w:rPr>
          <w:rFonts w:hint="eastAsia"/>
          <w:kern w:val="0"/>
        </w:rPr>
        <w:t>的使用，还是仅限于拖个按钮，写个单击事件的基础，对于模块之间的调用，实在是不太懂，所在就不说明了。想用</w:t>
      </w:r>
      <w:r w:rsidRPr="003605AC">
        <w:rPr>
          <w:rFonts w:hint="eastAsia"/>
          <w:kern w:val="0"/>
        </w:rPr>
        <w:t>VB6</w:t>
      </w:r>
      <w:r w:rsidRPr="003605AC">
        <w:rPr>
          <w:rFonts w:hint="eastAsia"/>
          <w:kern w:val="0"/>
        </w:rPr>
        <w:t>使用</w:t>
      </w:r>
      <w:r w:rsidRPr="003605AC">
        <w:rPr>
          <w:rFonts w:hint="eastAsia"/>
          <w:kern w:val="0"/>
        </w:rPr>
        <w:t>GDAL</w:t>
      </w:r>
      <w:r w:rsidRPr="003605AC">
        <w:rPr>
          <w:rFonts w:hint="eastAsia"/>
          <w:kern w:val="0"/>
        </w:rPr>
        <w:t>的可以自己研究一下，应该也不是很难。</w:t>
      </w:r>
    </w:p>
    <w:p w:rsidR="003605AC" w:rsidRPr="003605AC" w:rsidRDefault="003605AC" w:rsidP="00967E0A">
      <w:pPr>
        <w:rPr>
          <w:kern w:val="0"/>
        </w:rPr>
      </w:pPr>
      <w:r w:rsidRPr="003605AC">
        <w:rPr>
          <w:rFonts w:hint="eastAsia"/>
          <w:kern w:val="0"/>
        </w:rPr>
        <w:t>15</w:t>
      </w:r>
      <w:r w:rsidRPr="003605AC">
        <w:rPr>
          <w:rFonts w:hint="eastAsia"/>
          <w:kern w:val="0"/>
        </w:rPr>
        <w:t>、</w:t>
      </w:r>
      <w:r w:rsidRPr="003605AC">
        <w:rPr>
          <w:rFonts w:hint="eastAsia"/>
          <w:kern w:val="0"/>
        </w:rPr>
        <w:t>wince</w:t>
      </w:r>
      <w:r w:rsidRPr="003605AC">
        <w:rPr>
          <w:rFonts w:hint="eastAsia"/>
          <w:kern w:val="0"/>
        </w:rPr>
        <w:t>文件夹：顾名思义，这个文件夹中的东西就是用来编译</w:t>
      </w:r>
      <w:r w:rsidRPr="003605AC">
        <w:rPr>
          <w:rFonts w:hint="eastAsia"/>
          <w:kern w:val="0"/>
        </w:rPr>
        <w:t>Windows CE</w:t>
      </w:r>
      <w:r w:rsidRPr="003605AC">
        <w:rPr>
          <w:rFonts w:hint="eastAsia"/>
          <w:kern w:val="0"/>
        </w:rPr>
        <w:t>平台下的</w:t>
      </w:r>
      <w:r w:rsidRPr="003605AC">
        <w:rPr>
          <w:rFonts w:hint="eastAsia"/>
          <w:kern w:val="0"/>
        </w:rPr>
        <w:t>GDAL</w:t>
      </w:r>
      <w:r w:rsidRPr="003605AC">
        <w:rPr>
          <w:rFonts w:hint="eastAsia"/>
          <w:kern w:val="0"/>
        </w:rPr>
        <w:t>库用的，具体编译请参考其中的说明文档。</w:t>
      </w:r>
    </w:p>
    <w:p w:rsidR="003605AC" w:rsidRPr="00E33397" w:rsidRDefault="003605AC" w:rsidP="00E33397">
      <w:r w:rsidRPr="003605AC">
        <w:rPr>
          <w:rFonts w:hint="eastAsia"/>
        </w:rPr>
        <w:t>文</w:t>
      </w:r>
      <w:r w:rsidRPr="00E33397">
        <w:rPr>
          <w:rFonts w:hint="eastAsia"/>
        </w:rPr>
        <w:t>件夹介绍完了，下面对文件进行一个大概说明：</w:t>
      </w:r>
    </w:p>
    <w:p w:rsidR="003605AC" w:rsidRPr="003605AC" w:rsidRDefault="003605AC" w:rsidP="00E33397">
      <w:r w:rsidRPr="003605AC">
        <w:rPr>
          <w:rFonts w:hint="eastAsia"/>
        </w:rPr>
        <w:t>1</w:t>
      </w:r>
      <w:r w:rsidRPr="003605AC">
        <w:rPr>
          <w:rFonts w:hint="eastAsia"/>
        </w:rPr>
        <w:t>、</w:t>
      </w:r>
      <w:r w:rsidRPr="003605AC">
        <w:rPr>
          <w:rFonts w:hint="eastAsia"/>
        </w:rPr>
        <w:t>aclocal.m4</w:t>
      </w:r>
      <w:r w:rsidRPr="003605AC">
        <w:rPr>
          <w:rFonts w:hint="eastAsia"/>
        </w:rPr>
        <w:t>：同上面的</w:t>
      </w:r>
      <w:r w:rsidRPr="003605AC">
        <w:rPr>
          <w:rFonts w:hint="eastAsia"/>
        </w:rPr>
        <w:t>m4</w:t>
      </w:r>
      <w:r w:rsidRPr="003605AC">
        <w:rPr>
          <w:rFonts w:hint="eastAsia"/>
        </w:rPr>
        <w:t>文件夹</w:t>
      </w:r>
    </w:p>
    <w:p w:rsidR="003605AC" w:rsidRPr="003605AC" w:rsidRDefault="003605AC" w:rsidP="00E33397">
      <w:r w:rsidRPr="003605AC">
        <w:rPr>
          <w:rFonts w:hint="eastAsia"/>
        </w:rPr>
        <w:t>2</w:t>
      </w:r>
      <w:r w:rsidRPr="003605AC">
        <w:rPr>
          <w:rFonts w:hint="eastAsia"/>
        </w:rPr>
        <w:t>、</w:t>
      </w:r>
      <w:r w:rsidRPr="003605AC">
        <w:rPr>
          <w:rFonts w:hint="eastAsia"/>
        </w:rPr>
        <w:t>autogen.sh</w:t>
      </w:r>
      <w:r w:rsidRPr="003605AC">
        <w:rPr>
          <w:rFonts w:hint="eastAsia"/>
        </w:rPr>
        <w:t>：</w:t>
      </w:r>
      <w:r w:rsidRPr="003605AC">
        <w:rPr>
          <w:rFonts w:hint="eastAsia"/>
        </w:rPr>
        <w:t>Linux</w:t>
      </w:r>
      <w:r w:rsidRPr="003605AC">
        <w:rPr>
          <w:rFonts w:hint="eastAsia"/>
        </w:rPr>
        <w:t>平台下的</w:t>
      </w:r>
      <w:r w:rsidRPr="003605AC">
        <w:rPr>
          <w:rFonts w:hint="eastAsia"/>
        </w:rPr>
        <w:t>shell</w:t>
      </w:r>
      <w:r w:rsidRPr="003605AC">
        <w:rPr>
          <w:rFonts w:hint="eastAsia"/>
        </w:rPr>
        <w:t>文件，用来调用</w:t>
      </w:r>
      <w:r w:rsidRPr="003605AC">
        <w:rPr>
          <w:rFonts w:hint="eastAsia"/>
        </w:rPr>
        <w:t>autoconf</w:t>
      </w:r>
      <w:r w:rsidRPr="003605AC">
        <w:rPr>
          <w:rFonts w:hint="eastAsia"/>
        </w:rPr>
        <w:t>来产生</w:t>
      </w:r>
      <w:r w:rsidRPr="003605AC">
        <w:rPr>
          <w:rFonts w:hint="eastAsia"/>
        </w:rPr>
        <w:t>configure</w:t>
      </w:r>
      <w:r w:rsidRPr="003605AC">
        <w:rPr>
          <w:rFonts w:hint="eastAsia"/>
        </w:rPr>
        <w:t>配置文件的。</w:t>
      </w:r>
    </w:p>
    <w:p w:rsidR="003605AC" w:rsidRPr="003605AC" w:rsidRDefault="003605AC" w:rsidP="00E33397">
      <w:r w:rsidRPr="003605AC">
        <w:rPr>
          <w:rFonts w:hint="eastAsia"/>
        </w:rPr>
        <w:t>3</w:t>
      </w:r>
      <w:r w:rsidRPr="003605AC">
        <w:rPr>
          <w:rFonts w:hint="eastAsia"/>
        </w:rPr>
        <w:t>、</w:t>
      </w:r>
      <w:r w:rsidRPr="003605AC">
        <w:rPr>
          <w:rFonts w:hint="eastAsia"/>
        </w:rPr>
        <w:t>COMMITERS</w:t>
      </w:r>
      <w:r w:rsidRPr="003605AC">
        <w:rPr>
          <w:rFonts w:hint="eastAsia"/>
        </w:rPr>
        <w:t>：该文件中的内容是</w:t>
      </w:r>
      <w:r w:rsidRPr="003605AC">
        <w:rPr>
          <w:rFonts w:hint="eastAsia"/>
        </w:rPr>
        <w:t>GDAL</w:t>
      </w:r>
      <w:r w:rsidRPr="003605AC">
        <w:rPr>
          <w:rFonts w:hint="eastAsia"/>
        </w:rPr>
        <w:t>开发人员的信息，姓名，联系邮箱以及各自负责开发的模块说明等。</w:t>
      </w:r>
    </w:p>
    <w:p w:rsidR="003605AC" w:rsidRPr="003605AC" w:rsidRDefault="003605AC" w:rsidP="00E33397">
      <w:r w:rsidRPr="003605AC">
        <w:rPr>
          <w:rFonts w:hint="eastAsia"/>
        </w:rPr>
        <w:lastRenderedPageBreak/>
        <w:t>4</w:t>
      </w:r>
      <w:r w:rsidRPr="003605AC">
        <w:rPr>
          <w:rFonts w:hint="eastAsia"/>
        </w:rPr>
        <w:t>、</w:t>
      </w:r>
      <w:r w:rsidRPr="003605AC">
        <w:rPr>
          <w:rFonts w:hint="eastAsia"/>
        </w:rPr>
        <w:t>config.guess</w:t>
      </w:r>
      <w:r w:rsidRPr="003605AC">
        <w:rPr>
          <w:rFonts w:hint="eastAsia"/>
        </w:rPr>
        <w:t>，</w:t>
      </w:r>
      <w:r w:rsidRPr="003605AC">
        <w:rPr>
          <w:rFonts w:hint="eastAsia"/>
        </w:rPr>
        <w:t>config.sub</w:t>
      </w:r>
      <w:r w:rsidRPr="003605AC">
        <w:rPr>
          <w:rFonts w:hint="eastAsia"/>
        </w:rPr>
        <w:t>，</w:t>
      </w:r>
      <w:r w:rsidRPr="003605AC">
        <w:rPr>
          <w:rFonts w:hint="eastAsia"/>
        </w:rPr>
        <w:t>configure</w:t>
      </w:r>
      <w:r w:rsidRPr="003605AC">
        <w:rPr>
          <w:rFonts w:hint="eastAsia"/>
        </w:rPr>
        <w:t>，</w:t>
      </w:r>
      <w:r w:rsidRPr="003605AC">
        <w:rPr>
          <w:rFonts w:hint="eastAsia"/>
        </w:rPr>
        <w:t>configure.in</w:t>
      </w:r>
      <w:r w:rsidRPr="003605AC">
        <w:rPr>
          <w:rFonts w:hint="eastAsia"/>
        </w:rPr>
        <w:t>：这四个文件貌似都是</w:t>
      </w:r>
      <w:r w:rsidRPr="003605AC">
        <w:rPr>
          <w:rFonts w:hint="eastAsia"/>
        </w:rPr>
        <w:t>linux</w:t>
      </w:r>
      <w:r w:rsidRPr="003605AC">
        <w:rPr>
          <w:rFonts w:hint="eastAsia"/>
        </w:rPr>
        <w:t>平台下的配置文件，中</w:t>
      </w:r>
      <w:r w:rsidRPr="003605AC">
        <w:rPr>
          <w:rFonts w:hint="eastAsia"/>
        </w:rPr>
        <w:t>Windows</w:t>
      </w:r>
      <w:r w:rsidRPr="003605AC">
        <w:rPr>
          <w:rFonts w:hint="eastAsia"/>
        </w:rPr>
        <w:t>下没啥用，略过。</w:t>
      </w:r>
    </w:p>
    <w:p w:rsidR="003605AC" w:rsidRPr="003605AC" w:rsidRDefault="003605AC" w:rsidP="00E33397">
      <w:r w:rsidRPr="003605AC">
        <w:rPr>
          <w:rFonts w:hint="eastAsia"/>
        </w:rPr>
        <w:t>5</w:t>
      </w:r>
      <w:r w:rsidRPr="003605AC">
        <w:rPr>
          <w:rFonts w:hint="eastAsia"/>
        </w:rPr>
        <w:t>、</w:t>
      </w:r>
      <w:r w:rsidRPr="003605AC">
        <w:rPr>
          <w:rFonts w:hint="eastAsia"/>
        </w:rPr>
        <w:t>Doxyfile</w:t>
      </w:r>
      <w:r w:rsidRPr="003605AC">
        <w:rPr>
          <w:rFonts w:hint="eastAsia"/>
        </w:rPr>
        <w:t>：</w:t>
      </w:r>
      <w:r w:rsidRPr="003605AC">
        <w:rPr>
          <w:rFonts w:hint="eastAsia"/>
        </w:rPr>
        <w:t>Doxyfile</w:t>
      </w:r>
      <w:r w:rsidRPr="003605AC">
        <w:rPr>
          <w:rFonts w:hint="eastAsia"/>
        </w:rPr>
        <w:t>就是前面</w:t>
      </w:r>
      <w:r w:rsidRPr="003605AC">
        <w:rPr>
          <w:rFonts w:hint="eastAsia"/>
        </w:rPr>
        <w:t>doc</w:t>
      </w:r>
      <w:r w:rsidRPr="003605AC">
        <w:rPr>
          <w:rFonts w:hint="eastAsia"/>
        </w:rPr>
        <w:t>文件夹中说明提到的</w:t>
      </w:r>
      <w:r w:rsidRPr="003605AC">
        <w:rPr>
          <w:rFonts w:hint="eastAsia"/>
        </w:rPr>
        <w:t>doxygen</w:t>
      </w:r>
      <w:r w:rsidRPr="003605AC">
        <w:rPr>
          <w:rFonts w:hint="eastAsia"/>
        </w:rPr>
        <w:t>的工程文件，用来生成帮助文档用的，后面在介绍</w:t>
      </w:r>
      <w:r w:rsidRPr="003605AC">
        <w:rPr>
          <w:rFonts w:hint="eastAsia"/>
        </w:rPr>
        <w:t>doxygen</w:t>
      </w:r>
      <w:r w:rsidRPr="003605AC">
        <w:rPr>
          <w:rFonts w:hint="eastAsia"/>
        </w:rPr>
        <w:t>的使用是会对该文件进行一个说明。</w:t>
      </w:r>
    </w:p>
    <w:p w:rsidR="003605AC" w:rsidRPr="003605AC" w:rsidRDefault="003605AC" w:rsidP="00E33397">
      <w:r w:rsidRPr="003605AC">
        <w:rPr>
          <w:rFonts w:hint="eastAsia"/>
        </w:rPr>
        <w:t>6</w:t>
      </w:r>
      <w:r w:rsidRPr="003605AC">
        <w:rPr>
          <w:rFonts w:hint="eastAsia"/>
        </w:rPr>
        <w:t>、</w:t>
      </w:r>
      <w:r w:rsidRPr="003605AC">
        <w:rPr>
          <w:rFonts w:hint="eastAsia"/>
        </w:rPr>
        <w:t>GDALmake.opt.in</w:t>
      </w:r>
      <w:r w:rsidRPr="003605AC">
        <w:rPr>
          <w:rFonts w:hint="eastAsia"/>
        </w:rPr>
        <w:t>：这个文件是</w:t>
      </w:r>
      <w:r w:rsidRPr="003605AC">
        <w:rPr>
          <w:rFonts w:hint="eastAsia"/>
        </w:rPr>
        <w:t>linux</w:t>
      </w:r>
      <w:r w:rsidRPr="003605AC">
        <w:rPr>
          <w:rFonts w:hint="eastAsia"/>
        </w:rPr>
        <w:t>平台下的</w:t>
      </w:r>
      <w:r w:rsidRPr="003605AC">
        <w:rPr>
          <w:rFonts w:hint="eastAsia"/>
        </w:rPr>
        <w:t>GDAL</w:t>
      </w:r>
      <w:r w:rsidRPr="003605AC">
        <w:rPr>
          <w:rFonts w:hint="eastAsia"/>
        </w:rPr>
        <w:t>库编译配置文件，功能在后面的</w:t>
      </w:r>
      <w:r w:rsidRPr="003605AC">
        <w:rPr>
          <w:rFonts w:hint="eastAsia"/>
        </w:rPr>
        <w:t>nmake.opt</w:t>
      </w:r>
      <w:r w:rsidRPr="003605AC">
        <w:rPr>
          <w:rFonts w:hint="eastAsia"/>
        </w:rPr>
        <w:t>中介绍。</w:t>
      </w:r>
    </w:p>
    <w:p w:rsidR="003605AC" w:rsidRPr="003605AC" w:rsidRDefault="003605AC" w:rsidP="00E33397">
      <w:r w:rsidRPr="003605AC">
        <w:rPr>
          <w:rFonts w:hint="eastAsia"/>
        </w:rPr>
        <w:t>7</w:t>
      </w:r>
      <w:r w:rsidRPr="003605AC">
        <w:rPr>
          <w:rFonts w:hint="eastAsia"/>
        </w:rPr>
        <w:t>、</w:t>
      </w:r>
      <w:r w:rsidRPr="003605AC">
        <w:rPr>
          <w:rFonts w:hint="eastAsia"/>
        </w:rPr>
        <w:t>gdalnightlysvn.sh</w:t>
      </w:r>
      <w:r w:rsidRPr="003605AC">
        <w:rPr>
          <w:rFonts w:hint="eastAsia"/>
        </w:rPr>
        <w:t>：</w:t>
      </w:r>
      <w:r w:rsidRPr="003605AC">
        <w:rPr>
          <w:rFonts w:hint="eastAsia"/>
        </w:rPr>
        <w:t>Linux</w:t>
      </w:r>
      <w:r w:rsidRPr="003605AC">
        <w:rPr>
          <w:rFonts w:hint="eastAsia"/>
        </w:rPr>
        <w:t>平台下调用</w:t>
      </w:r>
      <w:r w:rsidRPr="003605AC">
        <w:rPr>
          <w:rFonts w:hint="eastAsia"/>
        </w:rPr>
        <w:t>svn</w:t>
      </w:r>
      <w:r w:rsidRPr="003605AC">
        <w:rPr>
          <w:rFonts w:hint="eastAsia"/>
        </w:rPr>
        <w:t>获取</w:t>
      </w:r>
      <w:r w:rsidRPr="003605AC">
        <w:rPr>
          <w:rFonts w:hint="eastAsia"/>
        </w:rPr>
        <w:t>GDAL</w:t>
      </w:r>
      <w:r w:rsidRPr="003605AC">
        <w:rPr>
          <w:rFonts w:hint="eastAsia"/>
        </w:rPr>
        <w:t>源代码的一个</w:t>
      </w:r>
      <w:r w:rsidRPr="003605AC">
        <w:rPr>
          <w:rFonts w:hint="eastAsia"/>
        </w:rPr>
        <w:t>shell</w:t>
      </w:r>
      <w:r w:rsidRPr="003605AC">
        <w:rPr>
          <w:rFonts w:hint="eastAsia"/>
        </w:rPr>
        <w:t>脚本。</w:t>
      </w:r>
    </w:p>
    <w:p w:rsidR="003605AC" w:rsidRPr="003605AC" w:rsidRDefault="003605AC" w:rsidP="00E33397">
      <w:r w:rsidRPr="003605AC">
        <w:rPr>
          <w:rFonts w:hint="eastAsia"/>
        </w:rPr>
        <w:t>8</w:t>
      </w:r>
      <w:r w:rsidRPr="003605AC">
        <w:rPr>
          <w:rFonts w:hint="eastAsia"/>
        </w:rPr>
        <w:t>、</w:t>
      </w:r>
      <w:r w:rsidRPr="003605AC">
        <w:rPr>
          <w:rFonts w:hint="eastAsia"/>
        </w:rPr>
        <w:t>GNUmakefile</w:t>
      </w:r>
      <w:r w:rsidRPr="003605AC">
        <w:rPr>
          <w:rFonts w:hint="eastAsia"/>
        </w:rPr>
        <w:t>：</w:t>
      </w:r>
      <w:r w:rsidRPr="003605AC">
        <w:rPr>
          <w:rFonts w:hint="eastAsia"/>
        </w:rPr>
        <w:t>GNU</w:t>
      </w:r>
      <w:r w:rsidRPr="003605AC">
        <w:rPr>
          <w:rFonts w:hint="eastAsia"/>
        </w:rPr>
        <w:t>的</w:t>
      </w:r>
      <w:r w:rsidRPr="003605AC">
        <w:rPr>
          <w:rFonts w:hint="eastAsia"/>
        </w:rPr>
        <w:t>make</w:t>
      </w:r>
      <w:r w:rsidRPr="003605AC">
        <w:rPr>
          <w:rFonts w:hint="eastAsia"/>
        </w:rPr>
        <w:t>文件。</w:t>
      </w:r>
    </w:p>
    <w:p w:rsidR="003605AC" w:rsidRPr="003605AC" w:rsidRDefault="003605AC" w:rsidP="00E33397">
      <w:r w:rsidRPr="003605AC">
        <w:rPr>
          <w:rFonts w:hint="eastAsia"/>
        </w:rPr>
        <w:t>9</w:t>
      </w:r>
      <w:r w:rsidRPr="003605AC">
        <w:rPr>
          <w:rFonts w:hint="eastAsia"/>
        </w:rPr>
        <w:t>、</w:t>
      </w:r>
      <w:r w:rsidRPr="003605AC">
        <w:rPr>
          <w:rFonts w:hint="eastAsia"/>
        </w:rPr>
        <w:t>HOWTO-RELEASE</w:t>
      </w:r>
      <w:r w:rsidRPr="003605AC">
        <w:rPr>
          <w:rFonts w:hint="eastAsia"/>
        </w:rPr>
        <w:t>：</w:t>
      </w:r>
      <w:r w:rsidRPr="003605AC">
        <w:rPr>
          <w:rFonts w:hint="eastAsia"/>
        </w:rPr>
        <w:t>GDAL</w:t>
      </w:r>
      <w:r w:rsidRPr="003605AC">
        <w:rPr>
          <w:rFonts w:hint="eastAsia"/>
        </w:rPr>
        <w:t>发布版本的一些说明。</w:t>
      </w:r>
    </w:p>
    <w:p w:rsidR="003605AC" w:rsidRPr="003605AC" w:rsidRDefault="003605AC" w:rsidP="00E33397">
      <w:r w:rsidRPr="003605AC">
        <w:rPr>
          <w:rFonts w:hint="eastAsia"/>
        </w:rPr>
        <w:t>10</w:t>
      </w:r>
      <w:r w:rsidRPr="003605AC">
        <w:rPr>
          <w:rFonts w:hint="eastAsia"/>
        </w:rPr>
        <w:t>、</w:t>
      </w:r>
      <w:r w:rsidRPr="003605AC">
        <w:rPr>
          <w:rFonts w:hint="eastAsia"/>
        </w:rPr>
        <w:t>install-sh</w:t>
      </w:r>
      <w:r w:rsidRPr="003605AC">
        <w:rPr>
          <w:rFonts w:hint="eastAsia"/>
        </w:rPr>
        <w:t>：</w:t>
      </w:r>
      <w:r w:rsidRPr="003605AC">
        <w:rPr>
          <w:rFonts w:hint="eastAsia"/>
        </w:rPr>
        <w:t>GDAL</w:t>
      </w:r>
      <w:r w:rsidRPr="003605AC">
        <w:rPr>
          <w:rFonts w:hint="eastAsia"/>
        </w:rPr>
        <w:t>的安装</w:t>
      </w:r>
      <w:r w:rsidRPr="003605AC">
        <w:rPr>
          <w:rFonts w:hint="eastAsia"/>
        </w:rPr>
        <w:t>shell</w:t>
      </w:r>
      <w:r w:rsidRPr="003605AC">
        <w:rPr>
          <w:rFonts w:hint="eastAsia"/>
        </w:rPr>
        <w:t>脚本，</w:t>
      </w:r>
      <w:r w:rsidRPr="003605AC">
        <w:rPr>
          <w:rFonts w:hint="eastAsia"/>
        </w:rPr>
        <w:t>Linux</w:t>
      </w:r>
      <w:r w:rsidRPr="003605AC">
        <w:rPr>
          <w:rFonts w:hint="eastAsia"/>
        </w:rPr>
        <w:t>平台下。</w:t>
      </w:r>
    </w:p>
    <w:p w:rsidR="003605AC" w:rsidRPr="003605AC" w:rsidRDefault="003605AC" w:rsidP="00E33397">
      <w:r w:rsidRPr="003605AC">
        <w:rPr>
          <w:rFonts w:hint="eastAsia"/>
        </w:rPr>
        <w:t>11</w:t>
      </w:r>
      <w:r w:rsidRPr="003605AC">
        <w:rPr>
          <w:rFonts w:hint="eastAsia"/>
        </w:rPr>
        <w:t>、</w:t>
      </w:r>
      <w:r w:rsidRPr="003605AC">
        <w:rPr>
          <w:rFonts w:hint="eastAsia"/>
        </w:rPr>
        <w:t>LICENSE.TXT</w:t>
      </w:r>
      <w:r w:rsidRPr="003605AC">
        <w:rPr>
          <w:rFonts w:hint="eastAsia"/>
        </w:rPr>
        <w:t>：</w:t>
      </w:r>
      <w:r w:rsidRPr="003605AC">
        <w:rPr>
          <w:rFonts w:hint="eastAsia"/>
        </w:rPr>
        <w:t>GDAL</w:t>
      </w:r>
      <w:r w:rsidRPr="003605AC">
        <w:rPr>
          <w:rFonts w:hint="eastAsia"/>
        </w:rPr>
        <w:t>的许可说明文件。</w:t>
      </w:r>
    </w:p>
    <w:p w:rsidR="003605AC" w:rsidRPr="003605AC" w:rsidRDefault="003605AC" w:rsidP="00E33397">
      <w:r w:rsidRPr="003605AC">
        <w:rPr>
          <w:rFonts w:hint="eastAsia"/>
        </w:rPr>
        <w:t>12</w:t>
      </w:r>
      <w:r w:rsidRPr="003605AC">
        <w:rPr>
          <w:rFonts w:hint="eastAsia"/>
        </w:rPr>
        <w:t>、</w:t>
      </w:r>
      <w:r w:rsidRPr="003605AC">
        <w:rPr>
          <w:rFonts w:hint="eastAsia"/>
        </w:rPr>
        <w:t>ltmain.sh</w:t>
      </w:r>
      <w:r w:rsidRPr="003605AC">
        <w:rPr>
          <w:rFonts w:hint="eastAsia"/>
        </w:rPr>
        <w:t>：</w:t>
      </w:r>
      <w:r w:rsidRPr="003605AC">
        <w:rPr>
          <w:rFonts w:hint="eastAsia"/>
        </w:rPr>
        <w:t>libtool</w:t>
      </w:r>
      <w:r w:rsidRPr="003605AC">
        <w:rPr>
          <w:rFonts w:hint="eastAsia"/>
        </w:rPr>
        <w:t>的</w:t>
      </w:r>
      <w:r w:rsidRPr="003605AC">
        <w:rPr>
          <w:rFonts w:hint="eastAsia"/>
        </w:rPr>
        <w:t>shell</w:t>
      </w:r>
      <w:r w:rsidRPr="003605AC">
        <w:rPr>
          <w:rFonts w:hint="eastAsia"/>
        </w:rPr>
        <w:t>脚本，</w:t>
      </w:r>
      <w:r w:rsidRPr="003605AC">
        <w:rPr>
          <w:rFonts w:hint="eastAsia"/>
        </w:rPr>
        <w:t>Linux</w:t>
      </w:r>
      <w:r w:rsidRPr="003605AC">
        <w:rPr>
          <w:rFonts w:hint="eastAsia"/>
        </w:rPr>
        <w:t>平台下，</w:t>
      </w:r>
      <w:r w:rsidRPr="003605AC">
        <w:rPr>
          <w:rFonts w:hint="eastAsia"/>
        </w:rPr>
        <w:t>Windows</w:t>
      </w:r>
      <w:r w:rsidRPr="003605AC">
        <w:rPr>
          <w:rFonts w:hint="eastAsia"/>
        </w:rPr>
        <w:t>下貌似没用到。</w:t>
      </w:r>
    </w:p>
    <w:p w:rsidR="003605AC" w:rsidRPr="003605AC" w:rsidRDefault="003605AC" w:rsidP="00E33397">
      <w:r w:rsidRPr="003605AC">
        <w:rPr>
          <w:rFonts w:hint="eastAsia"/>
        </w:rPr>
        <w:t>13makefile.vc</w:t>
      </w:r>
      <w:r w:rsidRPr="003605AC">
        <w:rPr>
          <w:rFonts w:hint="eastAsia"/>
        </w:rPr>
        <w:t>：</w:t>
      </w:r>
      <w:r w:rsidRPr="003605AC">
        <w:rPr>
          <w:rFonts w:hint="eastAsia"/>
        </w:rPr>
        <w:t>GDAL</w:t>
      </w:r>
      <w:r w:rsidRPr="003605AC">
        <w:rPr>
          <w:rFonts w:hint="eastAsia"/>
        </w:rPr>
        <w:t>的编译文件，用来将源代码编译成</w:t>
      </w:r>
      <w:r w:rsidRPr="003605AC">
        <w:rPr>
          <w:rFonts w:hint="eastAsia"/>
        </w:rPr>
        <w:t>dll</w:t>
      </w:r>
      <w:r w:rsidRPr="003605AC">
        <w:rPr>
          <w:rFonts w:hint="eastAsia"/>
        </w:rPr>
        <w:t>文件，后面会在</w:t>
      </w:r>
      <w:r w:rsidRPr="003605AC">
        <w:rPr>
          <w:rFonts w:hint="eastAsia"/>
        </w:rPr>
        <w:t>GDAL</w:t>
      </w:r>
      <w:r w:rsidRPr="003605AC">
        <w:rPr>
          <w:rFonts w:hint="eastAsia"/>
        </w:rPr>
        <w:t>编译中作一个介绍。</w:t>
      </w:r>
    </w:p>
    <w:p w:rsidR="003605AC" w:rsidRPr="003605AC" w:rsidRDefault="003605AC" w:rsidP="00E33397">
      <w:r w:rsidRPr="003605AC">
        <w:rPr>
          <w:rFonts w:hint="eastAsia"/>
        </w:rPr>
        <w:t>14</w:t>
      </w:r>
      <w:r w:rsidRPr="003605AC">
        <w:rPr>
          <w:rFonts w:hint="eastAsia"/>
        </w:rPr>
        <w:t>、</w:t>
      </w:r>
      <w:r w:rsidRPr="003605AC">
        <w:rPr>
          <w:rFonts w:hint="eastAsia"/>
        </w:rPr>
        <w:t>makegdal_gen.bat</w:t>
      </w:r>
      <w:r w:rsidRPr="003605AC">
        <w:rPr>
          <w:rFonts w:hint="eastAsia"/>
        </w:rPr>
        <w:t>：用来生成</w:t>
      </w:r>
      <w:r w:rsidRPr="003605AC">
        <w:rPr>
          <w:rFonts w:hint="eastAsia"/>
        </w:rPr>
        <w:t>VS</w:t>
      </w:r>
      <w:r w:rsidRPr="003605AC">
        <w:rPr>
          <w:rFonts w:hint="eastAsia"/>
        </w:rPr>
        <w:t>的工程文件的一个批处理文件，后面在</w:t>
      </w:r>
      <w:r w:rsidRPr="003605AC">
        <w:rPr>
          <w:rFonts w:hint="eastAsia"/>
        </w:rPr>
        <w:t>GDAL</w:t>
      </w:r>
      <w:r w:rsidRPr="003605AC">
        <w:rPr>
          <w:rFonts w:hint="eastAsia"/>
        </w:rPr>
        <w:t>编译中会对该文件的使用方式做一个说明。</w:t>
      </w:r>
    </w:p>
    <w:p w:rsidR="003605AC" w:rsidRPr="003605AC" w:rsidRDefault="003605AC" w:rsidP="00E33397">
      <w:r w:rsidRPr="003605AC">
        <w:rPr>
          <w:rFonts w:hint="eastAsia"/>
        </w:rPr>
        <w:t>15</w:t>
      </w:r>
      <w:r w:rsidRPr="003605AC">
        <w:rPr>
          <w:rFonts w:hint="eastAsia"/>
        </w:rPr>
        <w:t>、</w:t>
      </w:r>
      <w:r w:rsidRPr="003605AC">
        <w:rPr>
          <w:rFonts w:hint="eastAsia"/>
        </w:rPr>
        <w:t>makegdal10.sln</w:t>
      </w:r>
      <w:r w:rsidRPr="003605AC">
        <w:rPr>
          <w:rFonts w:hint="eastAsia"/>
        </w:rPr>
        <w:t>：文件夹中所有的</w:t>
      </w:r>
      <w:r w:rsidRPr="003605AC">
        <w:rPr>
          <w:rFonts w:hint="eastAsia"/>
        </w:rPr>
        <w:t>sln</w:t>
      </w:r>
      <w:r w:rsidRPr="003605AC">
        <w:rPr>
          <w:rFonts w:hint="eastAsia"/>
        </w:rPr>
        <w:t>文件都是</w:t>
      </w:r>
      <w:r w:rsidRPr="003605AC">
        <w:rPr>
          <w:rFonts w:hint="eastAsia"/>
        </w:rPr>
        <w:t>VS</w:t>
      </w:r>
      <w:r w:rsidRPr="003605AC">
        <w:rPr>
          <w:rFonts w:hint="eastAsia"/>
        </w:rPr>
        <w:t>的项目文件，文件名后的数字代表的是</w:t>
      </w:r>
      <w:r w:rsidRPr="003605AC">
        <w:rPr>
          <w:rFonts w:hint="eastAsia"/>
        </w:rPr>
        <w:t>VS</w:t>
      </w:r>
      <w:r w:rsidRPr="003605AC">
        <w:rPr>
          <w:rFonts w:hint="eastAsia"/>
        </w:rPr>
        <w:t>的版本号。</w:t>
      </w:r>
    </w:p>
    <w:p w:rsidR="003605AC" w:rsidRPr="003605AC" w:rsidRDefault="003605AC" w:rsidP="00E33397">
      <w:r w:rsidRPr="003605AC">
        <w:rPr>
          <w:rFonts w:hint="eastAsia"/>
        </w:rPr>
        <w:t>16</w:t>
      </w:r>
      <w:r w:rsidRPr="003605AC">
        <w:rPr>
          <w:rFonts w:hint="eastAsia"/>
        </w:rPr>
        <w:t>、</w:t>
      </w:r>
      <w:r w:rsidR="00E33397">
        <w:rPr>
          <w:rFonts w:hint="eastAsia"/>
        </w:rPr>
        <w:t xml:space="preserve"> </w:t>
      </w:r>
      <w:r w:rsidRPr="003605AC">
        <w:rPr>
          <w:rFonts w:hint="eastAsia"/>
        </w:rPr>
        <w:t>makegdal10.vcxproj</w:t>
      </w:r>
      <w:r w:rsidRPr="003605AC">
        <w:rPr>
          <w:rFonts w:hint="eastAsia"/>
        </w:rPr>
        <w:t>和</w:t>
      </w:r>
      <w:r w:rsidRPr="003605AC">
        <w:rPr>
          <w:rFonts w:hint="eastAsia"/>
        </w:rPr>
        <w:t>makegdal71.vcproj</w:t>
      </w:r>
      <w:r w:rsidRPr="003605AC">
        <w:rPr>
          <w:rFonts w:hint="eastAsia"/>
        </w:rPr>
        <w:t>：</w:t>
      </w:r>
      <w:r w:rsidRPr="003605AC">
        <w:rPr>
          <w:rFonts w:hint="eastAsia"/>
        </w:rPr>
        <w:t>VS</w:t>
      </w:r>
      <w:r w:rsidRPr="003605AC">
        <w:rPr>
          <w:rFonts w:hint="eastAsia"/>
        </w:rPr>
        <w:t>的工程文件，该文件可以由</w:t>
      </w:r>
      <w:r w:rsidRPr="003605AC">
        <w:rPr>
          <w:rFonts w:hint="eastAsia"/>
        </w:rPr>
        <w:t>makegdal_gen.bat</w:t>
      </w:r>
      <w:r w:rsidRPr="003605AC">
        <w:rPr>
          <w:rFonts w:hint="eastAsia"/>
        </w:rPr>
        <w:t>文件自动生成，后面详细介绍。</w:t>
      </w:r>
    </w:p>
    <w:p w:rsidR="003605AC" w:rsidRPr="003605AC" w:rsidRDefault="003605AC" w:rsidP="00E33397">
      <w:r w:rsidRPr="003605AC">
        <w:rPr>
          <w:rFonts w:hint="eastAsia"/>
        </w:rPr>
        <w:t>17</w:t>
      </w:r>
      <w:r w:rsidRPr="003605AC">
        <w:rPr>
          <w:rFonts w:hint="eastAsia"/>
        </w:rPr>
        <w:t>、</w:t>
      </w:r>
      <w:r w:rsidRPr="003605AC">
        <w:rPr>
          <w:rFonts w:hint="eastAsia"/>
        </w:rPr>
        <w:t>mkbindist.sh</w:t>
      </w:r>
      <w:r w:rsidRPr="003605AC">
        <w:rPr>
          <w:rFonts w:hint="eastAsia"/>
        </w:rPr>
        <w:t>，</w:t>
      </w:r>
      <w:r w:rsidRPr="003605AC">
        <w:rPr>
          <w:rFonts w:hint="eastAsia"/>
        </w:rPr>
        <w:t>mkgdaldist.sh</w:t>
      </w:r>
      <w:r w:rsidRPr="003605AC">
        <w:rPr>
          <w:rFonts w:hint="eastAsia"/>
        </w:rPr>
        <w:t>和</w:t>
      </w:r>
      <w:r w:rsidRPr="003605AC">
        <w:rPr>
          <w:rFonts w:hint="eastAsia"/>
        </w:rPr>
        <w:t>mktestdist.sh</w:t>
      </w:r>
      <w:r w:rsidRPr="003605AC">
        <w:rPr>
          <w:rFonts w:hint="eastAsia"/>
        </w:rPr>
        <w:t>：三个</w:t>
      </w:r>
      <w:r w:rsidRPr="003605AC">
        <w:rPr>
          <w:rFonts w:hint="eastAsia"/>
        </w:rPr>
        <w:t>shell</w:t>
      </w:r>
      <w:r w:rsidRPr="003605AC">
        <w:rPr>
          <w:rFonts w:hint="eastAsia"/>
        </w:rPr>
        <w:t>脚本文件，</w:t>
      </w:r>
      <w:r w:rsidRPr="003605AC">
        <w:rPr>
          <w:rFonts w:hint="eastAsia"/>
        </w:rPr>
        <w:t>Windows</w:t>
      </w:r>
      <w:r w:rsidRPr="003605AC">
        <w:rPr>
          <w:rFonts w:hint="eastAsia"/>
        </w:rPr>
        <w:t>下没用，略过。</w:t>
      </w:r>
    </w:p>
    <w:p w:rsidR="003605AC" w:rsidRPr="003605AC" w:rsidRDefault="003605AC" w:rsidP="00E33397">
      <w:r w:rsidRPr="003605AC">
        <w:rPr>
          <w:rFonts w:hint="eastAsia"/>
        </w:rPr>
        <w:lastRenderedPageBreak/>
        <w:t>18</w:t>
      </w:r>
      <w:r w:rsidRPr="003605AC">
        <w:rPr>
          <w:rFonts w:hint="eastAsia"/>
        </w:rPr>
        <w:t>、</w:t>
      </w:r>
      <w:r w:rsidRPr="003605AC">
        <w:rPr>
          <w:rFonts w:hint="eastAsia"/>
        </w:rPr>
        <w:t>NEWS</w:t>
      </w:r>
      <w:r w:rsidRPr="003605AC">
        <w:rPr>
          <w:rFonts w:hint="eastAsia"/>
        </w:rPr>
        <w:t>：</w:t>
      </w:r>
      <w:r w:rsidRPr="003605AC">
        <w:rPr>
          <w:rFonts w:hint="eastAsia"/>
        </w:rPr>
        <w:t>GDAL</w:t>
      </w:r>
      <w:r w:rsidRPr="003605AC">
        <w:rPr>
          <w:rFonts w:hint="eastAsia"/>
        </w:rPr>
        <w:t>的新增功能，以及修复的</w:t>
      </w:r>
      <w:r w:rsidRPr="003605AC">
        <w:rPr>
          <w:rFonts w:hint="eastAsia"/>
        </w:rPr>
        <w:t>bug</w:t>
      </w:r>
      <w:r w:rsidRPr="003605AC">
        <w:rPr>
          <w:rFonts w:hint="eastAsia"/>
        </w:rPr>
        <w:t>记录等。</w:t>
      </w:r>
    </w:p>
    <w:p w:rsidR="003605AC" w:rsidRPr="003605AC" w:rsidRDefault="003605AC" w:rsidP="00E33397">
      <w:r w:rsidRPr="003605AC">
        <w:rPr>
          <w:rFonts w:hint="eastAsia"/>
        </w:rPr>
        <w:t>19</w:t>
      </w:r>
      <w:r w:rsidRPr="003605AC">
        <w:rPr>
          <w:rFonts w:hint="eastAsia"/>
        </w:rPr>
        <w:t>、</w:t>
      </w:r>
      <w:r w:rsidRPr="003605AC">
        <w:rPr>
          <w:rFonts w:hint="eastAsia"/>
        </w:rPr>
        <w:t>nmake.opt</w:t>
      </w:r>
      <w:r w:rsidRPr="003605AC">
        <w:rPr>
          <w:rFonts w:hint="eastAsia"/>
        </w:rPr>
        <w:t>：</w:t>
      </w:r>
      <w:r w:rsidRPr="003605AC">
        <w:rPr>
          <w:rFonts w:hint="eastAsia"/>
        </w:rPr>
        <w:t>GDAL</w:t>
      </w:r>
      <w:r w:rsidRPr="003605AC">
        <w:rPr>
          <w:rFonts w:hint="eastAsia"/>
        </w:rPr>
        <w:t>编译选项配置文件，在编译</w:t>
      </w:r>
      <w:r w:rsidRPr="003605AC">
        <w:rPr>
          <w:rFonts w:hint="eastAsia"/>
        </w:rPr>
        <w:t>GDAL</w:t>
      </w:r>
      <w:r w:rsidRPr="003605AC">
        <w:rPr>
          <w:rFonts w:hint="eastAsia"/>
        </w:rPr>
        <w:t>中，可以指定</w:t>
      </w:r>
      <w:r w:rsidRPr="003605AC">
        <w:rPr>
          <w:rFonts w:hint="eastAsia"/>
        </w:rPr>
        <w:t>GDAL</w:t>
      </w:r>
      <w:r w:rsidRPr="003605AC">
        <w:rPr>
          <w:rFonts w:hint="eastAsia"/>
        </w:rPr>
        <w:t>绑定的其他库等都在这个里面进行设置。在后面的</w:t>
      </w:r>
      <w:r w:rsidRPr="003605AC">
        <w:rPr>
          <w:rFonts w:hint="eastAsia"/>
        </w:rPr>
        <w:t>GDAL</w:t>
      </w:r>
      <w:r w:rsidRPr="003605AC">
        <w:rPr>
          <w:rFonts w:hint="eastAsia"/>
        </w:rPr>
        <w:t>编译中会详细介绍说明。</w:t>
      </w:r>
    </w:p>
    <w:p w:rsidR="003605AC" w:rsidRPr="003605AC" w:rsidRDefault="003605AC" w:rsidP="00E33397">
      <w:r w:rsidRPr="003605AC">
        <w:rPr>
          <w:rFonts w:hint="eastAsia"/>
        </w:rPr>
        <w:t>20</w:t>
      </w:r>
      <w:r w:rsidRPr="003605AC">
        <w:rPr>
          <w:rFonts w:hint="eastAsia"/>
        </w:rPr>
        <w:t>、</w:t>
      </w:r>
      <w:r w:rsidRPr="003605AC">
        <w:rPr>
          <w:rFonts w:hint="eastAsia"/>
        </w:rPr>
        <w:t>nmake-wince.opt</w:t>
      </w:r>
      <w:r w:rsidRPr="003605AC">
        <w:rPr>
          <w:rFonts w:hint="eastAsia"/>
        </w:rPr>
        <w:t>：编译</w:t>
      </w:r>
      <w:r w:rsidRPr="003605AC">
        <w:rPr>
          <w:rFonts w:hint="eastAsia"/>
        </w:rPr>
        <w:t>wince</w:t>
      </w:r>
      <w:r w:rsidRPr="003605AC">
        <w:rPr>
          <w:rFonts w:hint="eastAsia"/>
        </w:rPr>
        <w:t>版本的编译选项配置文件。</w:t>
      </w:r>
    </w:p>
    <w:p w:rsidR="003605AC" w:rsidRPr="003605AC" w:rsidRDefault="003605AC" w:rsidP="00E33397">
      <w:r w:rsidRPr="003605AC">
        <w:rPr>
          <w:rFonts w:hint="eastAsia"/>
        </w:rPr>
        <w:t>21</w:t>
      </w:r>
      <w:r w:rsidRPr="003605AC">
        <w:rPr>
          <w:rFonts w:hint="eastAsia"/>
        </w:rPr>
        <w:t>、</w:t>
      </w:r>
      <w:r w:rsidRPr="003605AC">
        <w:rPr>
          <w:rFonts w:hint="eastAsia"/>
        </w:rPr>
        <w:t>PROVENANCE.TXT</w:t>
      </w:r>
      <w:r w:rsidRPr="003605AC">
        <w:rPr>
          <w:rFonts w:hint="eastAsia"/>
        </w:rPr>
        <w:t>：</w:t>
      </w:r>
      <w:r w:rsidRPr="003605AC">
        <w:rPr>
          <w:rFonts w:hint="eastAsia"/>
        </w:rPr>
        <w:t>GDAL</w:t>
      </w:r>
      <w:r w:rsidRPr="003605AC">
        <w:rPr>
          <w:rFonts w:hint="eastAsia"/>
        </w:rPr>
        <w:t>目录说明文件，如果上面说明的不够清楚，可以参考这个文件。</w:t>
      </w:r>
    </w:p>
    <w:p w:rsidR="003605AC" w:rsidRPr="003605AC" w:rsidRDefault="003605AC" w:rsidP="00E33397">
      <w:r w:rsidRPr="003605AC">
        <w:rPr>
          <w:rFonts w:hint="eastAsia"/>
        </w:rPr>
        <w:t>22</w:t>
      </w:r>
      <w:r w:rsidRPr="003605AC">
        <w:rPr>
          <w:rFonts w:hint="eastAsia"/>
        </w:rPr>
        <w:t>、</w:t>
      </w:r>
      <w:r w:rsidRPr="003605AC">
        <w:rPr>
          <w:rFonts w:hint="eastAsia"/>
        </w:rPr>
        <w:t>submake.bat</w:t>
      </w:r>
      <w:r w:rsidRPr="003605AC">
        <w:rPr>
          <w:rFonts w:hint="eastAsia"/>
        </w:rPr>
        <w:t>：一个编译的批处理文件，目前没啥用。</w:t>
      </w:r>
    </w:p>
    <w:p w:rsidR="003605AC" w:rsidRPr="003605AC" w:rsidRDefault="003605AC" w:rsidP="00E33397">
      <w:r w:rsidRPr="003605AC">
        <w:rPr>
          <w:rFonts w:hint="eastAsia"/>
        </w:rPr>
        <w:t>23</w:t>
      </w:r>
      <w:r w:rsidRPr="003605AC">
        <w:rPr>
          <w:rFonts w:hint="eastAsia"/>
        </w:rPr>
        <w:t>、</w:t>
      </w:r>
      <w:r w:rsidRPr="003605AC">
        <w:rPr>
          <w:rFonts w:hint="eastAsia"/>
        </w:rPr>
        <w:t>svnkeywords.sh</w:t>
      </w:r>
      <w:r w:rsidRPr="003605AC">
        <w:rPr>
          <w:rFonts w:hint="eastAsia"/>
        </w:rPr>
        <w:t>：又是</w:t>
      </w:r>
      <w:r w:rsidRPr="003605AC">
        <w:rPr>
          <w:rFonts w:hint="eastAsia"/>
        </w:rPr>
        <w:t>svn</w:t>
      </w:r>
      <w:r w:rsidRPr="003605AC">
        <w:rPr>
          <w:rFonts w:hint="eastAsia"/>
        </w:rPr>
        <w:t>的一个</w:t>
      </w:r>
      <w:r w:rsidRPr="003605AC">
        <w:rPr>
          <w:rFonts w:hint="eastAsia"/>
        </w:rPr>
        <w:t>shell</w:t>
      </w:r>
      <w:r w:rsidRPr="003605AC">
        <w:rPr>
          <w:rFonts w:hint="eastAsia"/>
        </w:rPr>
        <w:t>脚本。</w:t>
      </w:r>
    </w:p>
    <w:p w:rsidR="003605AC" w:rsidRPr="003605AC" w:rsidRDefault="003605AC" w:rsidP="00E33397">
      <w:r w:rsidRPr="003605AC">
        <w:rPr>
          <w:rFonts w:hint="eastAsia"/>
        </w:rPr>
        <w:t>24</w:t>
      </w:r>
      <w:r w:rsidRPr="003605AC">
        <w:rPr>
          <w:rFonts w:hint="eastAsia"/>
        </w:rPr>
        <w:t>、</w:t>
      </w:r>
      <w:r w:rsidRPr="003605AC">
        <w:rPr>
          <w:rFonts w:hint="eastAsia"/>
        </w:rPr>
        <w:t xml:space="preserve"> VERSION</w:t>
      </w:r>
      <w:r w:rsidRPr="003605AC">
        <w:rPr>
          <w:rFonts w:hint="eastAsia"/>
        </w:rPr>
        <w:t>：</w:t>
      </w:r>
      <w:r w:rsidRPr="003605AC">
        <w:rPr>
          <w:rFonts w:hint="eastAsia"/>
        </w:rPr>
        <w:t>GDAL</w:t>
      </w:r>
      <w:r w:rsidRPr="003605AC">
        <w:rPr>
          <w:rFonts w:hint="eastAsia"/>
        </w:rPr>
        <w:t>版本信息。</w:t>
      </w:r>
    </w:p>
    <w:p w:rsidR="00245AC2" w:rsidRPr="00245AC2" w:rsidRDefault="00245AC2" w:rsidP="00245AC2"/>
    <w:p w:rsidR="00245AC2" w:rsidRDefault="00245AC2" w:rsidP="00967E0A">
      <w:pPr>
        <w:pStyle w:val="a7"/>
      </w:pPr>
    </w:p>
    <w:p w:rsidR="00245AC2" w:rsidRPr="003605AC" w:rsidRDefault="00245AC2" w:rsidP="00967E0A">
      <w:pPr>
        <w:pStyle w:val="a7"/>
      </w:pPr>
    </w:p>
    <w:p w:rsidR="003605AC" w:rsidRDefault="003605AC" w:rsidP="007D0CFA">
      <w:pPr>
        <w:pStyle w:val="2"/>
      </w:pPr>
      <w:bookmarkStart w:id="19" w:name="_Toc485579550"/>
      <w:r>
        <w:rPr>
          <w:rFonts w:hint="eastAsia"/>
        </w:rPr>
        <w:t>GDAL编译说明</w:t>
      </w:r>
      <w:bookmarkEnd w:id="19"/>
    </w:p>
    <w:p w:rsidR="003605AC" w:rsidRPr="003605AC" w:rsidRDefault="003605AC" w:rsidP="00E33397">
      <w:pPr>
        <w:pStyle w:val="3"/>
      </w:pPr>
      <w:bookmarkStart w:id="20" w:name="_Toc485579551"/>
      <w:r w:rsidRPr="003605AC">
        <w:rPr>
          <w:rFonts w:hint="eastAsia"/>
        </w:rPr>
        <w:t>一、简单的编译</w:t>
      </w:r>
      <w:bookmarkEnd w:id="20"/>
    </w:p>
    <w:p w:rsidR="003605AC" w:rsidRPr="003605AC" w:rsidRDefault="003605AC" w:rsidP="00E33397">
      <w:r w:rsidRPr="003605AC">
        <w:rPr>
          <w:rFonts w:hint="eastAsia"/>
        </w:rPr>
        <w:t>1</w:t>
      </w:r>
      <w:r w:rsidRPr="003605AC">
        <w:rPr>
          <w:rFonts w:hint="eastAsia"/>
        </w:rPr>
        <w:t>、使用</w:t>
      </w:r>
      <w:r w:rsidRPr="003605AC">
        <w:rPr>
          <w:rFonts w:hint="eastAsia"/>
        </w:rPr>
        <w:t>VisualStudio IDE</w:t>
      </w:r>
      <w:r w:rsidRPr="003605AC">
        <w:rPr>
          <w:rFonts w:hint="eastAsia"/>
        </w:rPr>
        <w:t>编译</w:t>
      </w:r>
    </w:p>
    <w:p w:rsidR="003605AC" w:rsidRPr="003605AC" w:rsidRDefault="003605AC" w:rsidP="00E33397">
      <w:r w:rsidRPr="003605AC">
        <w:rPr>
          <w:rFonts w:hint="eastAsia"/>
        </w:rPr>
        <w:t>首先进入</w:t>
      </w:r>
      <w:r w:rsidRPr="003605AC">
        <w:rPr>
          <w:rFonts w:hint="eastAsia"/>
        </w:rPr>
        <w:t>GDAL</w:t>
      </w:r>
      <w:r w:rsidRPr="003605AC">
        <w:rPr>
          <w:rFonts w:hint="eastAsia"/>
        </w:rPr>
        <w:t>的源代码目录，可以看到有几个</w:t>
      </w:r>
      <w:r w:rsidRPr="003605AC">
        <w:rPr>
          <w:rFonts w:hint="eastAsia"/>
        </w:rPr>
        <w:t>sln</w:t>
      </w:r>
      <w:r w:rsidRPr="003605AC">
        <w:rPr>
          <w:rFonts w:hint="eastAsia"/>
        </w:rPr>
        <w:t>为后缀的文件名，比如</w:t>
      </w:r>
      <w:r w:rsidRPr="003605AC">
        <w:rPr>
          <w:rFonts w:hint="eastAsia"/>
        </w:rPr>
        <w:t>makegdal10.sln</w:t>
      </w:r>
      <w:r w:rsidRPr="003605AC">
        <w:rPr>
          <w:rFonts w:hint="eastAsia"/>
        </w:rPr>
        <w:t>，</w:t>
      </w:r>
      <w:r w:rsidRPr="003605AC">
        <w:rPr>
          <w:rFonts w:hint="eastAsia"/>
        </w:rPr>
        <w:t>makegdal80.sln</w:t>
      </w:r>
      <w:r w:rsidRPr="003605AC">
        <w:rPr>
          <w:rFonts w:hint="eastAsia"/>
        </w:rPr>
        <w:t>，</w:t>
      </w:r>
      <w:r w:rsidRPr="003605AC">
        <w:rPr>
          <w:rFonts w:hint="eastAsia"/>
        </w:rPr>
        <w:t>makegdal71.sln</w:t>
      </w:r>
      <w:r w:rsidRPr="003605AC">
        <w:rPr>
          <w:rFonts w:hint="eastAsia"/>
        </w:rPr>
        <w:t>，</w:t>
      </w:r>
      <w:r w:rsidRPr="003605AC">
        <w:rPr>
          <w:rFonts w:hint="eastAsia"/>
        </w:rPr>
        <w:t xml:space="preserve">makegdal90.sln </w:t>
      </w:r>
      <w:r w:rsidRPr="003605AC">
        <w:rPr>
          <w:rFonts w:hint="eastAsia"/>
        </w:rPr>
        <w:t>。这些文件是</w:t>
      </w:r>
      <w:r w:rsidRPr="003605AC">
        <w:rPr>
          <w:rFonts w:hint="eastAsia"/>
        </w:rPr>
        <w:t>VisualStudio</w:t>
      </w:r>
      <w:r w:rsidRPr="003605AC">
        <w:rPr>
          <w:rFonts w:hint="eastAsia"/>
        </w:rPr>
        <w:t>的工程文件，后面的数字对应的</w:t>
      </w:r>
      <w:r w:rsidRPr="003605AC">
        <w:rPr>
          <w:rFonts w:hint="eastAsia"/>
        </w:rPr>
        <w:t>VS</w:t>
      </w:r>
      <w:r w:rsidRPr="003605AC">
        <w:rPr>
          <w:rFonts w:hint="eastAsia"/>
        </w:rPr>
        <w:t>的版本号，</w:t>
      </w:r>
      <w:r w:rsidRPr="003605AC">
        <w:rPr>
          <w:rFonts w:hint="eastAsia"/>
        </w:rPr>
        <w:t>71</w:t>
      </w:r>
      <w:r w:rsidRPr="003605AC">
        <w:rPr>
          <w:rFonts w:hint="eastAsia"/>
        </w:rPr>
        <w:t>表示的</w:t>
      </w:r>
      <w:r w:rsidRPr="003605AC">
        <w:rPr>
          <w:rFonts w:hint="eastAsia"/>
        </w:rPr>
        <w:t>VS2003</w:t>
      </w:r>
      <w:r w:rsidRPr="003605AC">
        <w:rPr>
          <w:rFonts w:hint="eastAsia"/>
        </w:rPr>
        <w:t>，</w:t>
      </w:r>
      <w:r w:rsidRPr="003605AC">
        <w:rPr>
          <w:rFonts w:hint="eastAsia"/>
        </w:rPr>
        <w:t>80</w:t>
      </w:r>
      <w:r w:rsidRPr="003605AC">
        <w:rPr>
          <w:rFonts w:hint="eastAsia"/>
        </w:rPr>
        <w:t>表示</w:t>
      </w:r>
      <w:r w:rsidRPr="003605AC">
        <w:rPr>
          <w:rFonts w:hint="eastAsia"/>
        </w:rPr>
        <w:t>VS2005</w:t>
      </w:r>
      <w:r w:rsidRPr="003605AC">
        <w:rPr>
          <w:rFonts w:hint="eastAsia"/>
        </w:rPr>
        <w:t>，</w:t>
      </w:r>
      <w:r w:rsidRPr="003605AC">
        <w:rPr>
          <w:rFonts w:hint="eastAsia"/>
        </w:rPr>
        <w:t>90</w:t>
      </w:r>
      <w:r w:rsidRPr="003605AC">
        <w:rPr>
          <w:rFonts w:hint="eastAsia"/>
        </w:rPr>
        <w:t>表示</w:t>
      </w:r>
      <w:r w:rsidRPr="003605AC">
        <w:rPr>
          <w:rFonts w:hint="eastAsia"/>
        </w:rPr>
        <w:t>VS2008</w:t>
      </w:r>
      <w:r w:rsidRPr="003605AC">
        <w:rPr>
          <w:rFonts w:hint="eastAsia"/>
        </w:rPr>
        <w:t>，还有</w:t>
      </w:r>
      <w:r w:rsidRPr="003605AC">
        <w:rPr>
          <w:rFonts w:hint="eastAsia"/>
        </w:rPr>
        <w:t>10</w:t>
      </w:r>
      <w:r w:rsidRPr="003605AC">
        <w:rPr>
          <w:rFonts w:hint="eastAsia"/>
        </w:rPr>
        <w:t>表示</w:t>
      </w:r>
      <w:r w:rsidRPr="003605AC">
        <w:rPr>
          <w:rFonts w:hint="eastAsia"/>
        </w:rPr>
        <w:t>VS2010</w:t>
      </w:r>
      <w:r w:rsidRPr="003605AC">
        <w:rPr>
          <w:rFonts w:hint="eastAsia"/>
        </w:rPr>
        <w:t>等。根据自己电脑安装的</w:t>
      </w:r>
      <w:r w:rsidRPr="003605AC">
        <w:rPr>
          <w:rFonts w:hint="eastAsia"/>
        </w:rPr>
        <w:t>VS</w:t>
      </w:r>
      <w:r w:rsidRPr="003605AC">
        <w:rPr>
          <w:rFonts w:hint="eastAsia"/>
        </w:rPr>
        <w:t>版本，打开对应的文件，如下图所示（使用</w:t>
      </w:r>
      <w:r w:rsidRPr="003605AC">
        <w:rPr>
          <w:rFonts w:hint="eastAsia"/>
        </w:rPr>
        <w:t>VS2008SP1</w:t>
      </w:r>
      <w:r w:rsidRPr="003605AC">
        <w:rPr>
          <w:rFonts w:hint="eastAsia"/>
        </w:rPr>
        <w:t>版本，打开</w:t>
      </w:r>
      <w:r w:rsidRPr="003605AC">
        <w:rPr>
          <w:rFonts w:hint="eastAsia"/>
        </w:rPr>
        <w:t>makegdal90.sln</w:t>
      </w:r>
      <w:r w:rsidRPr="003605AC">
        <w:rPr>
          <w:rFonts w:hint="eastAsia"/>
        </w:rPr>
        <w:t>文件）：</w:t>
      </w:r>
    </w:p>
    <w:p w:rsidR="003605AC" w:rsidRPr="003605AC" w:rsidRDefault="003605AC" w:rsidP="00967E0A">
      <w:pPr>
        <w:rPr>
          <w:kern w:val="0"/>
        </w:rPr>
      </w:pPr>
      <w:r w:rsidRPr="003605AC">
        <w:rPr>
          <w:rFonts w:hint="eastAsia"/>
          <w:kern w:val="0"/>
        </w:rPr>
        <w:t>然后在左侧解决方案右键，弹出菜单中选择“生成”或者“重新生成”命令，然后</w:t>
      </w:r>
      <w:r w:rsidRPr="003605AC">
        <w:rPr>
          <w:rFonts w:hint="eastAsia"/>
          <w:kern w:val="0"/>
        </w:rPr>
        <w:t>GDAL</w:t>
      </w:r>
      <w:r w:rsidRPr="003605AC">
        <w:rPr>
          <w:rFonts w:hint="eastAsia"/>
          <w:kern w:val="0"/>
        </w:rPr>
        <w:t>就会开始编译，等待输出窗口中提示，执行完成，生成成功等信息后，就表示</w:t>
      </w:r>
      <w:r w:rsidRPr="003605AC">
        <w:rPr>
          <w:rFonts w:hint="eastAsia"/>
          <w:kern w:val="0"/>
        </w:rPr>
        <w:t>GDAL</w:t>
      </w:r>
      <w:r w:rsidRPr="003605AC">
        <w:rPr>
          <w:rFonts w:hint="eastAsia"/>
          <w:kern w:val="0"/>
        </w:rPr>
        <w:t>已经完成</w:t>
      </w:r>
      <w:r w:rsidRPr="003605AC">
        <w:rPr>
          <w:rFonts w:hint="eastAsia"/>
          <w:kern w:val="0"/>
        </w:rPr>
        <w:lastRenderedPageBreak/>
        <w:t>编译。同时会在</w:t>
      </w:r>
      <w:r w:rsidRPr="003605AC">
        <w:rPr>
          <w:rFonts w:hint="eastAsia"/>
          <w:kern w:val="0"/>
        </w:rPr>
        <w:t>GDAL</w:t>
      </w:r>
      <w:r w:rsidRPr="003605AC">
        <w:rPr>
          <w:rFonts w:hint="eastAsia"/>
          <w:kern w:val="0"/>
        </w:rPr>
        <w:t>的源代码目录中会出现</w:t>
      </w:r>
      <w:r w:rsidRPr="003605AC">
        <w:rPr>
          <w:rFonts w:hint="eastAsia"/>
          <w:kern w:val="0"/>
        </w:rPr>
        <w:t>gdal.lib</w:t>
      </w:r>
      <w:r w:rsidRPr="003605AC">
        <w:rPr>
          <w:rFonts w:hint="eastAsia"/>
          <w:kern w:val="0"/>
        </w:rPr>
        <w:t>，</w:t>
      </w:r>
      <w:r w:rsidRPr="003605AC">
        <w:rPr>
          <w:rFonts w:hint="eastAsia"/>
          <w:kern w:val="0"/>
        </w:rPr>
        <w:t>gdal_i.lib</w:t>
      </w:r>
      <w:r w:rsidRPr="003605AC">
        <w:rPr>
          <w:rFonts w:hint="eastAsia"/>
          <w:kern w:val="0"/>
        </w:rPr>
        <w:t>，</w:t>
      </w:r>
      <w:r w:rsidRPr="003605AC">
        <w:rPr>
          <w:rFonts w:hint="eastAsia"/>
          <w:kern w:val="0"/>
        </w:rPr>
        <w:t>gdal18.dll</w:t>
      </w:r>
      <w:r w:rsidRPr="003605AC">
        <w:rPr>
          <w:rFonts w:hint="eastAsia"/>
          <w:kern w:val="0"/>
        </w:rPr>
        <w:t>等文件，如果你没有修改</w:t>
      </w:r>
      <w:r w:rsidRPr="003605AC">
        <w:rPr>
          <w:rFonts w:hint="eastAsia"/>
          <w:kern w:val="0"/>
        </w:rPr>
        <w:t>GDAL</w:t>
      </w:r>
      <w:r w:rsidRPr="003605AC">
        <w:rPr>
          <w:rFonts w:hint="eastAsia"/>
          <w:kern w:val="0"/>
        </w:rPr>
        <w:t>中的</w:t>
      </w:r>
      <w:r w:rsidRPr="003605AC">
        <w:rPr>
          <w:rFonts w:hint="eastAsia"/>
          <w:kern w:val="0"/>
        </w:rPr>
        <w:t>nmake.opt</w:t>
      </w:r>
      <w:r w:rsidRPr="003605AC">
        <w:rPr>
          <w:rFonts w:hint="eastAsia"/>
          <w:kern w:val="0"/>
        </w:rPr>
        <w:t>文件的话，那么同时会在你的</w:t>
      </w:r>
      <w:r w:rsidRPr="003605AC">
        <w:rPr>
          <w:rFonts w:hint="eastAsia"/>
          <w:kern w:val="0"/>
        </w:rPr>
        <w:t>C</w:t>
      </w:r>
      <w:r w:rsidRPr="003605AC">
        <w:rPr>
          <w:rFonts w:hint="eastAsia"/>
          <w:kern w:val="0"/>
        </w:rPr>
        <w:t>盘中会出现一个叫“</w:t>
      </w:r>
      <w:r w:rsidRPr="003605AC">
        <w:rPr>
          <w:rFonts w:hint="eastAsia"/>
          <w:kern w:val="0"/>
        </w:rPr>
        <w:t>C:\warmerda\bld</w:t>
      </w:r>
      <w:r w:rsidRPr="003605AC">
        <w:rPr>
          <w:rFonts w:hint="eastAsia"/>
          <w:kern w:val="0"/>
        </w:rPr>
        <w:t>”的文件夹，里面会包含三个文件夹，分别是</w:t>
      </w:r>
      <w:r w:rsidRPr="003605AC">
        <w:rPr>
          <w:rFonts w:hint="eastAsia"/>
          <w:kern w:val="0"/>
        </w:rPr>
        <w:t>bin</w:t>
      </w:r>
      <w:r w:rsidRPr="003605AC">
        <w:rPr>
          <w:rFonts w:hint="eastAsia"/>
          <w:kern w:val="0"/>
        </w:rPr>
        <w:t>，</w:t>
      </w:r>
      <w:r w:rsidRPr="003605AC">
        <w:rPr>
          <w:rFonts w:hint="eastAsia"/>
          <w:kern w:val="0"/>
        </w:rPr>
        <w:t>data</w:t>
      </w:r>
      <w:r w:rsidRPr="003605AC">
        <w:rPr>
          <w:rFonts w:hint="eastAsia"/>
          <w:kern w:val="0"/>
        </w:rPr>
        <w:t>和</w:t>
      </w:r>
      <w:r w:rsidRPr="003605AC">
        <w:rPr>
          <w:rFonts w:hint="eastAsia"/>
          <w:kern w:val="0"/>
        </w:rPr>
        <w:t>html</w:t>
      </w:r>
      <w:r w:rsidRPr="003605AC">
        <w:rPr>
          <w:rFonts w:hint="eastAsia"/>
          <w:kern w:val="0"/>
        </w:rPr>
        <w:t>。其中</w:t>
      </w:r>
      <w:r w:rsidRPr="003605AC">
        <w:rPr>
          <w:rFonts w:hint="eastAsia"/>
          <w:kern w:val="0"/>
        </w:rPr>
        <w:t>bin</w:t>
      </w:r>
      <w:r w:rsidRPr="003605AC">
        <w:rPr>
          <w:rFonts w:hint="eastAsia"/>
          <w:kern w:val="0"/>
        </w:rPr>
        <w:t>文件夹中存放的是编译出来的</w:t>
      </w:r>
      <w:r w:rsidRPr="003605AC">
        <w:rPr>
          <w:rFonts w:hint="eastAsia"/>
          <w:kern w:val="0"/>
        </w:rPr>
        <w:t>GDAL</w:t>
      </w:r>
      <w:r w:rsidRPr="003605AC">
        <w:rPr>
          <w:rFonts w:hint="eastAsia"/>
          <w:kern w:val="0"/>
        </w:rPr>
        <w:t>的可执行程序，包括</w:t>
      </w:r>
      <w:r w:rsidRPr="003605AC">
        <w:rPr>
          <w:rFonts w:hint="eastAsia"/>
          <w:kern w:val="0"/>
        </w:rPr>
        <w:t>GDAL</w:t>
      </w:r>
      <w:r w:rsidRPr="003605AC">
        <w:rPr>
          <w:rFonts w:hint="eastAsia"/>
          <w:kern w:val="0"/>
        </w:rPr>
        <w:t>提供的十几个工具集；</w:t>
      </w:r>
      <w:r w:rsidRPr="003605AC">
        <w:rPr>
          <w:rFonts w:hint="eastAsia"/>
          <w:kern w:val="0"/>
        </w:rPr>
        <w:t>data</w:t>
      </w:r>
      <w:r w:rsidRPr="003605AC">
        <w:rPr>
          <w:rFonts w:hint="eastAsia"/>
          <w:kern w:val="0"/>
        </w:rPr>
        <w:t>文件夹就是在第一节中的介绍的</w:t>
      </w:r>
      <w:r w:rsidRPr="003605AC">
        <w:rPr>
          <w:rFonts w:hint="eastAsia"/>
          <w:kern w:val="0"/>
        </w:rPr>
        <w:t>data</w:t>
      </w:r>
      <w:r w:rsidRPr="003605AC">
        <w:rPr>
          <w:rFonts w:hint="eastAsia"/>
          <w:kern w:val="0"/>
        </w:rPr>
        <w:t>文件夹；</w:t>
      </w:r>
      <w:r w:rsidRPr="003605AC">
        <w:rPr>
          <w:rFonts w:hint="eastAsia"/>
          <w:kern w:val="0"/>
        </w:rPr>
        <w:t>html</w:t>
      </w:r>
      <w:r w:rsidRPr="003605AC">
        <w:rPr>
          <w:rFonts w:hint="eastAsia"/>
          <w:kern w:val="0"/>
        </w:rPr>
        <w:t>文件夹中存放的是各种数据格式的说明文档。</w:t>
      </w:r>
    </w:p>
    <w:p w:rsidR="003605AC" w:rsidRPr="003605AC" w:rsidRDefault="003605AC" w:rsidP="00967E0A">
      <w:pPr>
        <w:rPr>
          <w:color w:val="333333"/>
          <w:kern w:val="0"/>
          <w:sz w:val="36"/>
          <w:szCs w:val="36"/>
        </w:rPr>
      </w:pPr>
      <w:r w:rsidRPr="003605AC">
        <w:rPr>
          <w:kern w:val="0"/>
        </w:rPr>
        <w:t>2</w:t>
      </w:r>
      <w:r w:rsidRPr="003605AC">
        <w:rPr>
          <w:kern w:val="0"/>
        </w:rPr>
        <w:t>、使用</w:t>
      </w:r>
      <w:r w:rsidRPr="003605AC">
        <w:rPr>
          <w:kern w:val="0"/>
        </w:rPr>
        <w:t>cmd</w:t>
      </w:r>
      <w:r w:rsidRPr="003605AC">
        <w:rPr>
          <w:kern w:val="0"/>
        </w:rPr>
        <w:t>命令行编译</w:t>
      </w:r>
    </w:p>
    <w:p w:rsidR="003605AC" w:rsidRPr="003605AC" w:rsidRDefault="003605AC" w:rsidP="00967E0A">
      <w:pPr>
        <w:rPr>
          <w:color w:val="333333"/>
          <w:kern w:val="0"/>
          <w:sz w:val="12"/>
          <w:szCs w:val="12"/>
        </w:rPr>
      </w:pPr>
      <w:r w:rsidRPr="003605AC">
        <w:rPr>
          <w:kern w:val="0"/>
        </w:rPr>
        <w:t>使用</w:t>
      </w:r>
      <w:r w:rsidRPr="003605AC">
        <w:rPr>
          <w:kern w:val="0"/>
        </w:rPr>
        <w:t>cmd</w:t>
      </w:r>
      <w:r w:rsidRPr="003605AC">
        <w:rPr>
          <w:kern w:val="0"/>
        </w:rPr>
        <w:t>命令行编译，首先在</w:t>
      </w:r>
      <w:r w:rsidRPr="003605AC">
        <w:rPr>
          <w:kern w:val="0"/>
        </w:rPr>
        <w:t>“</w:t>
      </w:r>
      <w:r w:rsidRPr="003605AC">
        <w:rPr>
          <w:kern w:val="0"/>
        </w:rPr>
        <w:t>开始菜单</w:t>
      </w:r>
      <w:r w:rsidRPr="003605AC">
        <w:rPr>
          <w:kern w:val="0"/>
        </w:rPr>
        <w:t>\</w:t>
      </w:r>
      <w:r w:rsidRPr="003605AC">
        <w:rPr>
          <w:kern w:val="0"/>
        </w:rPr>
        <w:t>所有程序</w:t>
      </w:r>
      <w:r w:rsidRPr="003605AC">
        <w:rPr>
          <w:kern w:val="0"/>
        </w:rPr>
        <w:t>\Microsoft Visual Studio 2008\Visual Studio Tools\ Visual Studio 2008</w:t>
      </w:r>
      <w:r w:rsidRPr="003605AC">
        <w:rPr>
          <w:kern w:val="0"/>
        </w:rPr>
        <w:t>命令提示</w:t>
      </w:r>
      <w:r w:rsidRPr="003605AC">
        <w:rPr>
          <w:kern w:val="0"/>
        </w:rPr>
        <w:t>”</w:t>
      </w:r>
      <w:r w:rsidRPr="003605AC">
        <w:rPr>
          <w:kern w:val="0"/>
        </w:rPr>
        <w:t>，点击</w:t>
      </w:r>
      <w:r w:rsidRPr="003605AC">
        <w:rPr>
          <w:kern w:val="0"/>
        </w:rPr>
        <w:t xml:space="preserve">“Visual Studio 2008 </w:t>
      </w:r>
      <w:r w:rsidRPr="003605AC">
        <w:rPr>
          <w:kern w:val="0"/>
        </w:rPr>
        <w:t>命令提示</w:t>
      </w:r>
      <w:r w:rsidRPr="003605AC">
        <w:rPr>
          <w:kern w:val="0"/>
        </w:rPr>
        <w:t>”</w:t>
      </w:r>
      <w:r w:rsidRPr="003605AC">
        <w:rPr>
          <w:kern w:val="0"/>
        </w:rPr>
        <w:t>会弹出下面的界面：</w:t>
      </w:r>
    </w:p>
    <w:p w:rsidR="003605AC" w:rsidRPr="003605AC" w:rsidRDefault="003605AC" w:rsidP="00967E0A">
      <w:pPr>
        <w:rPr>
          <w:kern w:val="0"/>
        </w:rPr>
      </w:pPr>
      <w:r>
        <w:rPr>
          <w:noProof/>
          <w:kern w:val="0"/>
        </w:rPr>
        <w:drawing>
          <wp:inline distT="0" distB="0" distL="0" distR="0">
            <wp:extent cx="5691362" cy="3716751"/>
            <wp:effectExtent l="19050" t="0" r="4588" b="0"/>
            <wp:docPr id="58" name="图片 58" descr="http://hi.csdn.net/attachment/201111/4/0_13204124227G7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hi.csdn.net/attachment/201111/4/0_13204124227G7g.gif"/>
                    <pic:cNvPicPr>
                      <a:picLocks noChangeAspect="1" noChangeArrowheads="1"/>
                    </pic:cNvPicPr>
                  </pic:nvPicPr>
                  <pic:blipFill>
                    <a:blip r:embed="rId18" cstate="print"/>
                    <a:srcRect/>
                    <a:stretch>
                      <a:fillRect/>
                    </a:stretch>
                  </pic:blipFill>
                  <pic:spPr bwMode="auto">
                    <a:xfrm>
                      <a:off x="0" y="0"/>
                      <a:ext cx="5693032" cy="3717842"/>
                    </a:xfrm>
                    <a:prstGeom prst="rect">
                      <a:avLst/>
                    </a:prstGeom>
                    <a:noFill/>
                    <a:ln w="9525">
                      <a:noFill/>
                      <a:miter lim="800000"/>
                      <a:headEnd/>
                      <a:tailEnd/>
                    </a:ln>
                  </pic:spPr>
                </pic:pic>
              </a:graphicData>
            </a:graphic>
          </wp:inline>
        </w:drawing>
      </w:r>
    </w:p>
    <w:p w:rsidR="003605AC" w:rsidRPr="00967E0A" w:rsidRDefault="003605AC" w:rsidP="00967E0A">
      <w:r w:rsidRPr="00967E0A">
        <w:rPr>
          <w:rFonts w:hint="eastAsia"/>
        </w:rPr>
        <w:t>然后使用</w:t>
      </w:r>
      <w:r w:rsidRPr="00967E0A">
        <w:rPr>
          <w:rFonts w:hint="eastAsia"/>
        </w:rPr>
        <w:t>cd</w:t>
      </w:r>
      <w:r w:rsidRPr="00967E0A">
        <w:rPr>
          <w:rFonts w:hint="eastAsia"/>
        </w:rPr>
        <w:t>命令，切换到</w:t>
      </w:r>
      <w:r w:rsidRPr="00967E0A">
        <w:rPr>
          <w:rFonts w:hint="eastAsia"/>
        </w:rPr>
        <w:t>GDAL</w:t>
      </w:r>
      <w:r w:rsidRPr="00967E0A">
        <w:rPr>
          <w:rFonts w:hint="eastAsia"/>
        </w:rPr>
        <w:t>的源代码目录，如下图所示：</w:t>
      </w:r>
    </w:p>
    <w:p w:rsidR="00D433FE" w:rsidRPr="00967E0A" w:rsidRDefault="003605AC" w:rsidP="00967E0A">
      <w:pPr>
        <w:rPr>
          <w:szCs w:val="12"/>
        </w:rPr>
      </w:pPr>
      <w:r w:rsidRPr="00967E0A">
        <w:rPr>
          <w:rFonts w:hint="eastAsia"/>
        </w:rPr>
        <w:t>切换到</w:t>
      </w:r>
      <w:r w:rsidRPr="00967E0A">
        <w:rPr>
          <w:rFonts w:hint="eastAsia"/>
        </w:rPr>
        <w:t>GDAL</w:t>
      </w:r>
      <w:r w:rsidRPr="00967E0A">
        <w:rPr>
          <w:rFonts w:hint="eastAsia"/>
        </w:rPr>
        <w:t>的源代码目录后，依次敲入下面的命令行后回车，等待编译结束即可。</w:t>
      </w:r>
    </w:p>
    <w:p w:rsidR="00E33397" w:rsidRDefault="003605AC" w:rsidP="00967E0A">
      <w:r w:rsidRPr="00967E0A">
        <w:t>nmake -f makefile.vc</w:t>
      </w:r>
    </w:p>
    <w:p w:rsidR="003605AC" w:rsidRPr="00967E0A" w:rsidRDefault="003605AC" w:rsidP="00967E0A">
      <w:r w:rsidRPr="00967E0A">
        <w:t>nmake -f makefile.vc install</w:t>
      </w:r>
    </w:p>
    <w:p w:rsidR="003605AC" w:rsidRPr="00967E0A" w:rsidRDefault="003605AC" w:rsidP="00967E0A">
      <w:r w:rsidRPr="00967E0A">
        <w:t>nmake -f makefile.vc devinstall</w:t>
      </w:r>
    </w:p>
    <w:p w:rsidR="003605AC" w:rsidRPr="00967E0A" w:rsidRDefault="003605AC" w:rsidP="00967E0A">
      <w:r w:rsidRPr="00967E0A">
        <w:rPr>
          <w:rFonts w:hint="eastAsia"/>
        </w:rPr>
        <w:lastRenderedPageBreak/>
        <w:t>同时还有其他的命令，如：</w:t>
      </w:r>
    </w:p>
    <w:p w:rsidR="003605AC" w:rsidRPr="00967E0A" w:rsidRDefault="003605AC" w:rsidP="00967E0A">
      <w:r w:rsidRPr="00967E0A">
        <w:t>nmake -f makefile.vc clean</w:t>
      </w:r>
    </w:p>
    <w:p w:rsidR="003605AC" w:rsidRPr="00967E0A" w:rsidRDefault="003605AC" w:rsidP="00967E0A">
      <w:r w:rsidRPr="00967E0A">
        <w:t>nmake -f makefile.vc MSVC_VER=1400clean</w:t>
      </w:r>
    </w:p>
    <w:p w:rsidR="003605AC" w:rsidRPr="00967E0A" w:rsidRDefault="003605AC" w:rsidP="00967E0A">
      <w:r w:rsidRPr="00967E0A">
        <w:t>nmake -f makefile.vc MSVC_VER=1400DEBUG=1</w:t>
      </w:r>
    </w:p>
    <w:p w:rsidR="003605AC" w:rsidRPr="00967E0A" w:rsidRDefault="003605AC" w:rsidP="00967E0A">
      <w:r w:rsidRPr="00967E0A">
        <w:rPr>
          <w:rFonts w:hint="eastAsia"/>
        </w:rPr>
        <w:t>上面六行的命令含义依次是：</w:t>
      </w:r>
    </w:p>
    <w:p w:rsidR="00E33397" w:rsidRPr="00967E0A" w:rsidRDefault="003605AC" w:rsidP="00967E0A">
      <w:r w:rsidRPr="00967E0A">
        <w:rPr>
          <w:rFonts w:hint="eastAsia"/>
        </w:rPr>
        <w:t>编译</w:t>
      </w:r>
      <w:r w:rsidRPr="00967E0A">
        <w:rPr>
          <w:rFonts w:hint="eastAsia"/>
        </w:rPr>
        <w:t>GDAL</w:t>
      </w:r>
      <w:r w:rsidRPr="00967E0A">
        <w:rPr>
          <w:rFonts w:hint="eastAsia"/>
        </w:rPr>
        <w:t>库</w:t>
      </w:r>
    </w:p>
    <w:p w:rsidR="003605AC" w:rsidRPr="00967E0A" w:rsidRDefault="003605AC" w:rsidP="00967E0A">
      <w:r w:rsidRPr="00967E0A">
        <w:rPr>
          <w:rFonts w:hint="eastAsia"/>
        </w:rPr>
        <w:t>编译</w:t>
      </w:r>
      <w:r w:rsidRPr="00967E0A">
        <w:rPr>
          <w:rFonts w:hint="eastAsia"/>
        </w:rPr>
        <w:t>GDAL</w:t>
      </w:r>
      <w:r w:rsidRPr="00967E0A">
        <w:rPr>
          <w:rFonts w:hint="eastAsia"/>
        </w:rPr>
        <w:t>库，并安装（这里安装的意思就是将生成的</w:t>
      </w:r>
      <w:r w:rsidRPr="00967E0A">
        <w:rPr>
          <w:rFonts w:hint="eastAsia"/>
        </w:rPr>
        <w:t>dll</w:t>
      </w:r>
      <w:r w:rsidRPr="00967E0A">
        <w:rPr>
          <w:rFonts w:hint="eastAsia"/>
        </w:rPr>
        <w:t>，</w:t>
      </w:r>
      <w:r w:rsidRPr="00967E0A">
        <w:rPr>
          <w:rFonts w:hint="eastAsia"/>
        </w:rPr>
        <w:t>exe</w:t>
      </w:r>
      <w:r w:rsidRPr="00967E0A">
        <w:rPr>
          <w:rFonts w:hint="eastAsia"/>
        </w:rPr>
        <w:t>等文件拷贝到</w:t>
      </w:r>
      <w:r w:rsidRPr="00967E0A">
        <w:rPr>
          <w:rFonts w:hint="eastAsia"/>
        </w:rPr>
        <w:t>C:\warmerda\bld</w:t>
      </w:r>
      <w:r w:rsidRPr="00967E0A">
        <w:rPr>
          <w:rFonts w:hint="eastAsia"/>
        </w:rPr>
        <w:t>目录），</w:t>
      </w:r>
    </w:p>
    <w:p w:rsidR="003605AC" w:rsidRPr="00967E0A" w:rsidRDefault="003605AC" w:rsidP="00967E0A">
      <w:r w:rsidRPr="00967E0A">
        <w:rPr>
          <w:rFonts w:hint="eastAsia"/>
        </w:rPr>
        <w:t>编译</w:t>
      </w:r>
      <w:r w:rsidRPr="00967E0A">
        <w:rPr>
          <w:rFonts w:hint="eastAsia"/>
        </w:rPr>
        <w:t>GDAL</w:t>
      </w:r>
      <w:r w:rsidRPr="00967E0A">
        <w:rPr>
          <w:rFonts w:hint="eastAsia"/>
        </w:rPr>
        <w:t>库，并安装开发者模式（安装的意思同上，开发者模式意思是将开发用的</w:t>
      </w:r>
      <w:r w:rsidRPr="00967E0A">
        <w:rPr>
          <w:rFonts w:hint="eastAsia"/>
        </w:rPr>
        <w:t>include</w:t>
      </w:r>
      <w:r w:rsidRPr="00967E0A">
        <w:rPr>
          <w:rFonts w:hint="eastAsia"/>
        </w:rPr>
        <w:t>文件夹中的头文件和</w:t>
      </w:r>
      <w:r w:rsidRPr="00967E0A">
        <w:rPr>
          <w:rFonts w:hint="eastAsia"/>
        </w:rPr>
        <w:t>lib</w:t>
      </w:r>
      <w:r w:rsidRPr="00967E0A">
        <w:rPr>
          <w:rFonts w:hint="eastAsia"/>
        </w:rPr>
        <w:t>文件一同拷贝到</w:t>
      </w:r>
      <w:r w:rsidRPr="00967E0A">
        <w:rPr>
          <w:rFonts w:hint="eastAsia"/>
        </w:rPr>
        <w:t>C:\warmerda\bld</w:t>
      </w:r>
      <w:r w:rsidRPr="00967E0A">
        <w:rPr>
          <w:rFonts w:hint="eastAsia"/>
        </w:rPr>
        <w:t>目录，此时会在</w:t>
      </w:r>
      <w:r w:rsidRPr="00967E0A">
        <w:rPr>
          <w:rFonts w:hint="eastAsia"/>
        </w:rPr>
        <w:t>C:\warmerda\bld</w:t>
      </w:r>
      <w:r w:rsidRPr="00967E0A">
        <w:rPr>
          <w:rFonts w:hint="eastAsia"/>
        </w:rPr>
        <w:t>目录中多出来两个文件夹，分别是</w:t>
      </w:r>
      <w:r w:rsidRPr="00967E0A">
        <w:rPr>
          <w:rFonts w:hint="eastAsia"/>
        </w:rPr>
        <w:t>include</w:t>
      </w:r>
      <w:r w:rsidRPr="00967E0A">
        <w:rPr>
          <w:rFonts w:hint="eastAsia"/>
        </w:rPr>
        <w:t>和</w:t>
      </w:r>
      <w:r w:rsidRPr="00967E0A">
        <w:rPr>
          <w:rFonts w:hint="eastAsia"/>
        </w:rPr>
        <w:t>lib</w:t>
      </w:r>
      <w:r w:rsidRPr="00967E0A">
        <w:rPr>
          <w:rFonts w:hint="eastAsia"/>
        </w:rPr>
        <w:t>，分别存放的是</w:t>
      </w:r>
      <w:r w:rsidRPr="00967E0A">
        <w:rPr>
          <w:rFonts w:hint="eastAsia"/>
        </w:rPr>
        <w:t>GDAL</w:t>
      </w:r>
      <w:r w:rsidRPr="00967E0A">
        <w:rPr>
          <w:rFonts w:hint="eastAsia"/>
        </w:rPr>
        <w:t>的头文件和</w:t>
      </w:r>
      <w:r w:rsidRPr="00967E0A">
        <w:rPr>
          <w:rFonts w:hint="eastAsia"/>
        </w:rPr>
        <w:t>lib</w:t>
      </w:r>
      <w:r w:rsidRPr="00967E0A">
        <w:rPr>
          <w:rFonts w:hint="eastAsia"/>
        </w:rPr>
        <w:t>文件，用于调用</w:t>
      </w:r>
      <w:r w:rsidRPr="00967E0A">
        <w:rPr>
          <w:rFonts w:hint="eastAsia"/>
        </w:rPr>
        <w:t>GDAL</w:t>
      </w:r>
      <w:r w:rsidRPr="00967E0A">
        <w:rPr>
          <w:rFonts w:hint="eastAsia"/>
        </w:rPr>
        <w:t>库使用）。</w:t>
      </w:r>
    </w:p>
    <w:p w:rsidR="003605AC" w:rsidRPr="00967E0A" w:rsidRDefault="003605AC" w:rsidP="00967E0A">
      <w:r w:rsidRPr="00967E0A">
        <w:rPr>
          <w:rFonts w:hint="eastAsia"/>
        </w:rPr>
        <w:t>清理</w:t>
      </w:r>
      <w:r w:rsidRPr="00967E0A">
        <w:rPr>
          <w:rFonts w:hint="eastAsia"/>
        </w:rPr>
        <w:t>GDAL</w:t>
      </w:r>
      <w:r w:rsidRPr="00967E0A">
        <w:rPr>
          <w:rFonts w:hint="eastAsia"/>
        </w:rPr>
        <w:t>库，同时会删除编译</w:t>
      </w:r>
      <w:r w:rsidRPr="00967E0A">
        <w:rPr>
          <w:rFonts w:hint="eastAsia"/>
        </w:rPr>
        <w:t>GDAL</w:t>
      </w:r>
      <w:r w:rsidRPr="00967E0A">
        <w:rPr>
          <w:rFonts w:hint="eastAsia"/>
        </w:rPr>
        <w:t>库所生成的临时文件，作用相当于在</w:t>
      </w:r>
      <w:r w:rsidRPr="00967E0A">
        <w:rPr>
          <w:rFonts w:hint="eastAsia"/>
        </w:rPr>
        <w:t>VS</w:t>
      </w:r>
      <w:r w:rsidRPr="00967E0A">
        <w:rPr>
          <w:rFonts w:hint="eastAsia"/>
        </w:rPr>
        <w:t>环境中的清理命令。</w:t>
      </w:r>
    </w:p>
    <w:p w:rsidR="003605AC" w:rsidRPr="00967E0A" w:rsidRDefault="003605AC" w:rsidP="00967E0A">
      <w:r w:rsidRPr="00967E0A">
        <w:rPr>
          <w:rFonts w:hint="eastAsia"/>
        </w:rPr>
        <w:t>作用同上，但是添加了一个</w:t>
      </w:r>
      <w:r w:rsidRPr="00967E0A">
        <w:rPr>
          <w:rFonts w:hint="eastAsia"/>
        </w:rPr>
        <w:t>MSVC_VER=1400</w:t>
      </w:r>
      <w:r w:rsidRPr="00967E0A">
        <w:rPr>
          <w:rFonts w:hint="eastAsia"/>
        </w:rPr>
        <w:t>，表示使用</w:t>
      </w:r>
      <w:r w:rsidRPr="00967E0A">
        <w:rPr>
          <w:rFonts w:hint="eastAsia"/>
        </w:rPr>
        <w:t>VS2005</w:t>
      </w:r>
      <w:r w:rsidRPr="00967E0A">
        <w:rPr>
          <w:rFonts w:hint="eastAsia"/>
        </w:rPr>
        <w:t>编译。</w:t>
      </w:r>
    </w:p>
    <w:p w:rsidR="003605AC" w:rsidRPr="00967E0A" w:rsidRDefault="003605AC" w:rsidP="00967E0A">
      <w:r w:rsidRPr="00967E0A">
        <w:rPr>
          <w:rFonts w:hint="eastAsia"/>
        </w:rPr>
        <w:t>编译</w:t>
      </w:r>
      <w:r w:rsidRPr="00967E0A">
        <w:rPr>
          <w:rFonts w:hint="eastAsia"/>
        </w:rPr>
        <w:t>GDAL</w:t>
      </w:r>
      <w:r w:rsidRPr="00967E0A">
        <w:rPr>
          <w:rFonts w:hint="eastAsia"/>
        </w:rPr>
        <w:t>库的</w:t>
      </w:r>
      <w:r w:rsidRPr="00967E0A">
        <w:rPr>
          <w:rFonts w:hint="eastAsia"/>
        </w:rPr>
        <w:t>debug</w:t>
      </w:r>
      <w:r w:rsidRPr="00967E0A">
        <w:rPr>
          <w:rFonts w:hint="eastAsia"/>
        </w:rPr>
        <w:t>模式，可以用来调试</w:t>
      </w:r>
      <w:r w:rsidRPr="00967E0A">
        <w:rPr>
          <w:rFonts w:hint="eastAsia"/>
        </w:rPr>
        <w:t>GDAL</w:t>
      </w:r>
      <w:r w:rsidRPr="00967E0A">
        <w:rPr>
          <w:rFonts w:hint="eastAsia"/>
        </w:rPr>
        <w:t>源码。</w:t>
      </w:r>
    </w:p>
    <w:p w:rsidR="003605AC" w:rsidRPr="003605AC" w:rsidRDefault="003605AC" w:rsidP="00E33397">
      <w:pPr>
        <w:pStyle w:val="3"/>
      </w:pPr>
      <w:bookmarkStart w:id="21" w:name="_Toc485579552"/>
      <w:r w:rsidRPr="003605AC">
        <w:rPr>
          <w:rFonts w:hint="eastAsia"/>
        </w:rPr>
        <w:t>二、自定义编译</w:t>
      </w:r>
      <w:bookmarkEnd w:id="21"/>
    </w:p>
    <w:p w:rsidR="003605AC" w:rsidRPr="003605AC" w:rsidRDefault="003605AC" w:rsidP="00E33397">
      <w:r w:rsidRPr="003605AC">
        <w:rPr>
          <w:rFonts w:hint="eastAsia"/>
        </w:rPr>
        <w:t>GDAL</w:t>
      </w:r>
      <w:r w:rsidRPr="003605AC">
        <w:rPr>
          <w:rFonts w:hint="eastAsia"/>
        </w:rPr>
        <w:t>的强大之处不单单在于可以读取栅格和矢量数据，同时它的强大之处还在于下面几个方面，第一可以进行矢量图形之间的一些常用操作，比如：求交，求并，缓冲区等等。第二可以进行投影和坐标转换。如果使用</w:t>
      </w:r>
      <w:r w:rsidRPr="003605AC">
        <w:rPr>
          <w:rFonts w:hint="eastAsia"/>
        </w:rPr>
        <w:t>GDAL</w:t>
      </w:r>
      <w:r w:rsidRPr="003605AC">
        <w:rPr>
          <w:rFonts w:hint="eastAsia"/>
        </w:rPr>
        <w:t>默认的编译方式，那么上述的两个非常强大的功能您将不能使用，因为</w:t>
      </w:r>
      <w:r w:rsidRPr="003605AC">
        <w:rPr>
          <w:rFonts w:hint="eastAsia"/>
        </w:rPr>
        <w:t>GDAL</w:t>
      </w:r>
      <w:r w:rsidRPr="003605AC">
        <w:rPr>
          <w:rFonts w:hint="eastAsia"/>
        </w:rPr>
        <w:t>这两大功能是基于另外的两个开源库</w:t>
      </w:r>
      <w:r w:rsidRPr="003605AC">
        <w:rPr>
          <w:rFonts w:hint="eastAsia"/>
        </w:rPr>
        <w:t>GEOS</w:t>
      </w:r>
      <w:r w:rsidRPr="003605AC">
        <w:rPr>
          <w:rFonts w:hint="eastAsia"/>
        </w:rPr>
        <w:t>（</w:t>
      </w:r>
      <w:r w:rsidRPr="003605AC">
        <w:rPr>
          <w:rFonts w:hint="eastAsia"/>
        </w:rPr>
        <w:t>Geometry Engine, Open Source</w:t>
      </w:r>
      <w:r w:rsidRPr="003605AC">
        <w:rPr>
          <w:rFonts w:hint="eastAsia"/>
        </w:rPr>
        <w:t>）库和</w:t>
      </w:r>
      <w:r w:rsidRPr="003605AC">
        <w:rPr>
          <w:rFonts w:hint="eastAsia"/>
        </w:rPr>
        <w:t>PROJ4</w:t>
      </w:r>
      <w:r w:rsidRPr="003605AC">
        <w:rPr>
          <w:rFonts w:hint="eastAsia"/>
        </w:rPr>
        <w:t>库来实现的。下面对这两大库分别做一个简单的说明，以及如何修改编译文件，让</w:t>
      </w:r>
      <w:r w:rsidRPr="003605AC">
        <w:rPr>
          <w:rFonts w:hint="eastAsia"/>
        </w:rPr>
        <w:t>GDAL</w:t>
      </w:r>
      <w:r w:rsidRPr="003605AC">
        <w:rPr>
          <w:rFonts w:hint="eastAsia"/>
        </w:rPr>
        <w:t>能够拥有这两大功能。</w:t>
      </w:r>
    </w:p>
    <w:p w:rsidR="003605AC" w:rsidRPr="003605AC" w:rsidRDefault="003605AC" w:rsidP="00E33397">
      <w:pPr>
        <w:pStyle w:val="4"/>
      </w:pPr>
      <w:bookmarkStart w:id="22" w:name="_Toc485579553"/>
      <w:r w:rsidRPr="003605AC">
        <w:rPr>
          <w:rFonts w:hint="eastAsia"/>
        </w:rPr>
        <w:lastRenderedPageBreak/>
        <w:t>1</w:t>
      </w:r>
      <w:r w:rsidRPr="003605AC">
        <w:rPr>
          <w:rFonts w:hint="eastAsia"/>
        </w:rPr>
        <w:t>、集成</w:t>
      </w:r>
      <w:r w:rsidRPr="003605AC">
        <w:rPr>
          <w:rFonts w:hint="eastAsia"/>
        </w:rPr>
        <w:t>GEOS</w:t>
      </w:r>
      <w:bookmarkEnd w:id="22"/>
    </w:p>
    <w:p w:rsidR="003605AC" w:rsidRPr="003605AC" w:rsidRDefault="003605AC" w:rsidP="00967E0A">
      <w:r w:rsidRPr="003605AC">
        <w:rPr>
          <w:rFonts w:hint="eastAsia"/>
        </w:rPr>
        <w:t>关于</w:t>
      </w:r>
      <w:r w:rsidRPr="003605AC">
        <w:rPr>
          <w:rFonts w:hint="eastAsia"/>
        </w:rPr>
        <w:t>GEOS</w:t>
      </w:r>
      <w:r w:rsidRPr="003605AC">
        <w:rPr>
          <w:rFonts w:hint="eastAsia"/>
        </w:rPr>
        <w:t>库的说明，网上有很多，同时在</w:t>
      </w:r>
      <w:r w:rsidRPr="003605AC">
        <w:rPr>
          <w:rFonts w:hint="eastAsia"/>
        </w:rPr>
        <w:t>GEOS</w:t>
      </w:r>
      <w:r w:rsidRPr="003605AC">
        <w:rPr>
          <w:rFonts w:hint="eastAsia"/>
        </w:rPr>
        <w:t>的官网</w:t>
      </w:r>
      <w:r w:rsidRPr="003605AC">
        <w:rPr>
          <w:rFonts w:hint="eastAsia"/>
        </w:rPr>
        <w:t>http://geos.osgeo.org</w:t>
      </w:r>
      <w:r w:rsidRPr="003605AC">
        <w:rPr>
          <w:rFonts w:hint="eastAsia"/>
        </w:rPr>
        <w:t>有详细的说明，简单的来说，</w:t>
      </w:r>
      <w:r w:rsidRPr="003605AC">
        <w:rPr>
          <w:rFonts w:hint="eastAsia"/>
        </w:rPr>
        <w:t>GEOS</w:t>
      </w:r>
      <w:r w:rsidRPr="003605AC">
        <w:rPr>
          <w:rFonts w:hint="eastAsia"/>
        </w:rPr>
        <w:t>提供了</w:t>
      </w:r>
      <w:r w:rsidRPr="003605AC">
        <w:rPr>
          <w:rFonts w:hint="eastAsia"/>
        </w:rPr>
        <w:t>OGC</w:t>
      </w:r>
      <w:r w:rsidRPr="003605AC">
        <w:rPr>
          <w:rFonts w:hint="eastAsia"/>
        </w:rPr>
        <w:t>规范中简单几何要素对象操作的</w:t>
      </w:r>
      <w:r w:rsidRPr="003605AC">
        <w:rPr>
          <w:rFonts w:hint="eastAsia"/>
        </w:rPr>
        <w:t>C++</w:t>
      </w:r>
      <w:r w:rsidRPr="003605AC">
        <w:rPr>
          <w:rFonts w:hint="eastAsia"/>
        </w:rPr>
        <w:t>语言的实现。在地理信息系统领域，拓扑模型是重要的，其计算方法简单但是很难得以实现。使得</w:t>
      </w:r>
      <w:r w:rsidRPr="003605AC">
        <w:rPr>
          <w:rFonts w:hint="eastAsia"/>
        </w:rPr>
        <w:t>GEOS</w:t>
      </w:r>
      <w:r w:rsidRPr="003605AC">
        <w:rPr>
          <w:rFonts w:hint="eastAsia"/>
        </w:rPr>
        <w:t>不同于其他项目的也正是“空间谓词”与“空间操作”。空间谓词是比较两个空间对象并返回一个布尔变量值作为结果，它表明了存在于两个空间对象之间特殊的关系。比如典型的空间谓词有</w:t>
      </w:r>
      <w:r w:rsidRPr="003605AC">
        <w:rPr>
          <w:rFonts w:hint="eastAsia"/>
        </w:rPr>
        <w:t>Contains(), Intersects(), Touches(), andCrosses()</w:t>
      </w:r>
      <w:r w:rsidRPr="003605AC">
        <w:rPr>
          <w:rFonts w:hint="eastAsia"/>
        </w:rPr>
        <w:t>函数等。</w:t>
      </w:r>
      <w:r w:rsidRPr="003605AC">
        <w:rPr>
          <w:rFonts w:hint="eastAsia"/>
        </w:rPr>
        <w:t>GEOS</w:t>
      </w:r>
      <w:r w:rsidRPr="003605AC">
        <w:rPr>
          <w:rFonts w:hint="eastAsia"/>
        </w:rPr>
        <w:t>项目中对该些函数的实现是异常强壮的，即使是奇异几何对象或是临时的坐标系统运算也不能使其运算不正常或计算错误。目前绝大多数的商业软件仍然在最基础的空间谓词处理上相对成熟，这正是</w:t>
      </w:r>
      <w:r w:rsidRPr="003605AC">
        <w:rPr>
          <w:rFonts w:hint="eastAsia"/>
        </w:rPr>
        <w:t>GEOS</w:t>
      </w:r>
      <w:r w:rsidRPr="003605AC">
        <w:rPr>
          <w:rFonts w:hint="eastAsia"/>
        </w:rPr>
        <w:t>项目的重要意义。“空间操作”则主要是对两个几何对象进行计算并且返回一个新的几何实体。比较典型的操作函数如</w:t>
      </w:r>
      <w:r w:rsidRPr="003605AC">
        <w:rPr>
          <w:rFonts w:hint="eastAsia"/>
        </w:rPr>
        <w:t>Difference(), Union()</w:t>
      </w:r>
      <w:r w:rsidRPr="003605AC">
        <w:rPr>
          <w:rFonts w:hint="eastAsia"/>
        </w:rPr>
        <w:t>以及</w:t>
      </w:r>
      <w:r w:rsidRPr="003605AC">
        <w:rPr>
          <w:rFonts w:hint="eastAsia"/>
        </w:rPr>
        <w:t>Buffer()</w:t>
      </w:r>
      <w:r w:rsidRPr="003605AC">
        <w:rPr>
          <w:rFonts w:hint="eastAsia"/>
        </w:rPr>
        <w:t>等。</w:t>
      </w:r>
      <w:r w:rsidRPr="003605AC">
        <w:rPr>
          <w:rFonts w:hint="eastAsia"/>
        </w:rPr>
        <w:t>GEOS</w:t>
      </w:r>
      <w:r w:rsidRPr="003605AC">
        <w:rPr>
          <w:rFonts w:hint="eastAsia"/>
        </w:rPr>
        <w:t>中的操作算法已经被广泛的经过了测试。</w:t>
      </w:r>
      <w:r w:rsidRPr="003605AC">
        <w:rPr>
          <w:rFonts w:hint="eastAsia"/>
        </w:rPr>
        <w:t>GEOS</w:t>
      </w:r>
      <w:r w:rsidRPr="003605AC">
        <w:rPr>
          <w:rFonts w:hint="eastAsia"/>
        </w:rPr>
        <w:t>类库被各类开源空间信息软件项目广泛应用，使用</w:t>
      </w:r>
      <w:r w:rsidRPr="003605AC">
        <w:rPr>
          <w:rFonts w:hint="eastAsia"/>
        </w:rPr>
        <w:t>GEOS</w:t>
      </w:r>
      <w:r w:rsidRPr="003605AC">
        <w:rPr>
          <w:rFonts w:hint="eastAsia"/>
        </w:rPr>
        <w:t>，它们可以基于最新的规范的几何实体来完成，同时也拥有了复杂空间方法的实现。</w:t>
      </w:r>
    </w:p>
    <w:p w:rsidR="003605AC" w:rsidRPr="003605AC" w:rsidRDefault="003605AC" w:rsidP="00967E0A"/>
    <w:p w:rsidR="003605AC" w:rsidRPr="003605AC" w:rsidRDefault="003605AC" w:rsidP="00967E0A">
      <w:r w:rsidRPr="003605AC">
        <w:rPr>
          <w:rFonts w:hint="eastAsia"/>
        </w:rPr>
        <w:t>关于</w:t>
      </w:r>
      <w:r w:rsidRPr="003605AC">
        <w:rPr>
          <w:rFonts w:hint="eastAsia"/>
        </w:rPr>
        <w:t>GEOS</w:t>
      </w:r>
      <w:r w:rsidRPr="003605AC">
        <w:rPr>
          <w:rFonts w:hint="eastAsia"/>
        </w:rPr>
        <w:t>的说明和编译，后面会单独写一篇文件进行介绍，这里假设已经下载的是编译好的</w:t>
      </w:r>
      <w:r w:rsidRPr="003605AC">
        <w:rPr>
          <w:rFonts w:hint="eastAsia"/>
        </w:rPr>
        <w:t>GEOS</w:t>
      </w:r>
      <w:r w:rsidRPr="003605AC">
        <w:rPr>
          <w:rFonts w:hint="eastAsia"/>
        </w:rPr>
        <w:t>库。</w:t>
      </w:r>
    </w:p>
    <w:p w:rsidR="003605AC" w:rsidRPr="003605AC" w:rsidRDefault="003605AC" w:rsidP="00967E0A">
      <w:pPr>
        <w:pStyle w:val="a7"/>
      </w:pPr>
    </w:p>
    <w:p w:rsidR="003605AC" w:rsidRPr="003605AC" w:rsidRDefault="003605AC" w:rsidP="00967E0A">
      <w:r w:rsidRPr="003605AC">
        <w:rPr>
          <w:rFonts w:hint="eastAsia"/>
        </w:rPr>
        <w:t>首先使用记事本或者其他的文本编辑器打开</w:t>
      </w:r>
      <w:r w:rsidRPr="003605AC">
        <w:rPr>
          <w:rFonts w:hint="eastAsia"/>
        </w:rPr>
        <w:t>GDAL</w:t>
      </w:r>
      <w:r w:rsidRPr="003605AC">
        <w:rPr>
          <w:rFonts w:hint="eastAsia"/>
        </w:rPr>
        <w:t>源代码目录下的</w:t>
      </w:r>
      <w:r w:rsidRPr="003605AC">
        <w:rPr>
          <w:rFonts w:hint="eastAsia"/>
        </w:rPr>
        <w:t>nmake.opt</w:t>
      </w:r>
      <w:r w:rsidRPr="003605AC">
        <w:rPr>
          <w:rFonts w:hint="eastAsia"/>
        </w:rPr>
        <w:t>文件，找到“</w:t>
      </w:r>
      <w:r w:rsidRPr="003605AC">
        <w:rPr>
          <w:rFonts w:hint="eastAsia"/>
        </w:rPr>
        <w:t># Uncomment for GEOS support</w:t>
      </w:r>
      <w:r w:rsidRPr="003605AC">
        <w:rPr>
          <w:rFonts w:hint="eastAsia"/>
        </w:rPr>
        <w:t>”这句，大概在</w:t>
      </w:r>
      <w:r w:rsidRPr="003605AC">
        <w:rPr>
          <w:rFonts w:hint="eastAsia"/>
        </w:rPr>
        <w:t>405</w:t>
      </w:r>
      <w:r w:rsidRPr="003605AC">
        <w:rPr>
          <w:rFonts w:hint="eastAsia"/>
        </w:rPr>
        <w:t>行左右，将下面三行代码：</w:t>
      </w:r>
    </w:p>
    <w:p w:rsidR="003605AC" w:rsidRPr="003605AC" w:rsidRDefault="003605AC" w:rsidP="00967E0A">
      <w:r w:rsidRPr="003605AC">
        <w:t>#GEOS_DIR=C:/warmerda/geos</w:t>
      </w:r>
    </w:p>
    <w:p w:rsidR="003605AC" w:rsidRPr="003605AC" w:rsidRDefault="003605AC" w:rsidP="00967E0A">
      <w:r w:rsidRPr="003605AC">
        <w:t>#GEOS_CFLAGS =-I$(GEOS_DIR)/capi -I$(GEOS_DIR)/source/headers -DHAVE_GEOS</w:t>
      </w:r>
    </w:p>
    <w:p w:rsidR="003605AC" w:rsidRPr="003605AC" w:rsidRDefault="003605AC" w:rsidP="00967E0A">
      <w:r w:rsidRPr="003605AC">
        <w:t>#GEOS_LIB     =$(GEOS_DIR)/source/geos_c_i.lib</w:t>
      </w:r>
    </w:p>
    <w:p w:rsidR="003605AC" w:rsidRPr="003605AC" w:rsidRDefault="003605AC" w:rsidP="00967E0A">
      <w:r w:rsidRPr="003605AC">
        <w:rPr>
          <w:rFonts w:hint="eastAsia"/>
        </w:rPr>
        <w:t>修改为：</w:t>
      </w:r>
    </w:p>
    <w:p w:rsidR="003605AC" w:rsidRPr="003605AC" w:rsidRDefault="003605AC" w:rsidP="00967E0A">
      <w:r w:rsidRPr="003605AC">
        <w:t>GEOS_DIR=F:\Work\3rdPart\geos-3.2.2</w:t>
      </w:r>
    </w:p>
    <w:p w:rsidR="003605AC" w:rsidRPr="003605AC" w:rsidRDefault="003605AC" w:rsidP="00967E0A">
      <w:r w:rsidRPr="003605AC">
        <w:lastRenderedPageBreak/>
        <w:t>GEOS_CFLAGS =-I$(GEOS_DIR)/capi -I$(GEOS_DIR)/source/headers -DHAVE_GEOS</w:t>
      </w:r>
    </w:p>
    <w:p w:rsidR="003605AC" w:rsidRPr="003605AC" w:rsidRDefault="003605AC" w:rsidP="00967E0A">
      <w:r w:rsidRPr="003605AC">
        <w:t>GEOS_LIB     = $(GEOS_DIR)/source/geos_c_i.lib</w:t>
      </w:r>
    </w:p>
    <w:p w:rsidR="003605AC" w:rsidRPr="003605AC" w:rsidRDefault="003605AC" w:rsidP="00967E0A">
      <w:r w:rsidRPr="003605AC">
        <w:rPr>
          <w:rFonts w:hint="eastAsia"/>
        </w:rPr>
        <w:t>其中</w:t>
      </w:r>
      <w:r w:rsidRPr="003605AC">
        <w:rPr>
          <w:rFonts w:hint="eastAsia"/>
        </w:rPr>
        <w:t>F:\Work\3rdPart\geos-3.2.2</w:t>
      </w:r>
      <w:r w:rsidRPr="003605AC">
        <w:rPr>
          <w:rFonts w:hint="eastAsia"/>
        </w:rPr>
        <w:t>是我本机的</w:t>
      </w:r>
      <w:r w:rsidRPr="003605AC">
        <w:rPr>
          <w:rFonts w:hint="eastAsia"/>
        </w:rPr>
        <w:t>GEOS</w:t>
      </w:r>
      <w:r w:rsidRPr="003605AC">
        <w:rPr>
          <w:rFonts w:hint="eastAsia"/>
        </w:rPr>
        <w:t>存放的主目录，后面两行设置的是</w:t>
      </w:r>
      <w:r w:rsidRPr="003605AC">
        <w:rPr>
          <w:rFonts w:hint="eastAsia"/>
        </w:rPr>
        <w:t>GEOS</w:t>
      </w:r>
      <w:r w:rsidRPr="003605AC">
        <w:rPr>
          <w:rFonts w:hint="eastAsia"/>
        </w:rPr>
        <w:t>的头文件目录和</w:t>
      </w:r>
      <w:r w:rsidRPr="003605AC">
        <w:rPr>
          <w:rFonts w:hint="eastAsia"/>
        </w:rPr>
        <w:t>lib</w:t>
      </w:r>
      <w:r w:rsidRPr="003605AC">
        <w:rPr>
          <w:rFonts w:hint="eastAsia"/>
        </w:rPr>
        <w:t>文件路径。设置好后保存即可。对比结果如下图如</w:t>
      </w:r>
    </w:p>
    <w:p w:rsidR="003605AC" w:rsidRPr="003605AC" w:rsidRDefault="003605AC" w:rsidP="00967E0A">
      <w:r w:rsidRPr="003605AC">
        <w:rPr>
          <w:rFonts w:hint="eastAsia"/>
        </w:rPr>
        <w:t>保存完</w:t>
      </w:r>
      <w:r w:rsidRPr="003605AC">
        <w:rPr>
          <w:rFonts w:hint="eastAsia"/>
        </w:rPr>
        <w:t>nmake.opt</w:t>
      </w:r>
      <w:r w:rsidRPr="003605AC">
        <w:rPr>
          <w:rFonts w:hint="eastAsia"/>
        </w:rPr>
        <w:t>之后，按照第一步中的编译方式进行编译即可。编译后的</w:t>
      </w:r>
      <w:r w:rsidRPr="003605AC">
        <w:rPr>
          <w:rFonts w:hint="eastAsia"/>
        </w:rPr>
        <w:t>GDAL</w:t>
      </w:r>
      <w:r w:rsidRPr="003605AC">
        <w:rPr>
          <w:rFonts w:hint="eastAsia"/>
        </w:rPr>
        <w:t>就将会支持图形之间的操作等处理。函数主要是在</w:t>
      </w:r>
      <w:r w:rsidRPr="003605AC">
        <w:rPr>
          <w:rFonts w:hint="eastAsia"/>
        </w:rPr>
        <w:t>OGR</w:t>
      </w:r>
      <w:r w:rsidRPr="003605AC">
        <w:rPr>
          <w:rFonts w:hint="eastAsia"/>
        </w:rPr>
        <w:t>库中，后面会在</w:t>
      </w:r>
      <w:r w:rsidRPr="003605AC">
        <w:rPr>
          <w:rFonts w:hint="eastAsia"/>
        </w:rPr>
        <w:t>OGR</w:t>
      </w:r>
      <w:r w:rsidRPr="003605AC">
        <w:rPr>
          <w:rFonts w:hint="eastAsia"/>
        </w:rPr>
        <w:t>库中进行详细的介绍说明。编译后，千万别忘记将</w:t>
      </w:r>
      <w:r w:rsidRPr="003605AC">
        <w:rPr>
          <w:rFonts w:hint="eastAsia"/>
        </w:rPr>
        <w:t>geos_c.dll</w:t>
      </w:r>
      <w:r w:rsidRPr="003605AC">
        <w:rPr>
          <w:rFonts w:hint="eastAsia"/>
        </w:rPr>
        <w:t>文件拷贝到</w:t>
      </w:r>
      <w:r w:rsidRPr="003605AC">
        <w:rPr>
          <w:rFonts w:hint="eastAsia"/>
        </w:rPr>
        <w:t>gdal18.dll</w:t>
      </w:r>
      <w:r w:rsidRPr="003605AC">
        <w:rPr>
          <w:rFonts w:hint="eastAsia"/>
        </w:rPr>
        <w:t>的同级目录下，否则会提示你找不到</w:t>
      </w:r>
      <w:r w:rsidRPr="003605AC">
        <w:rPr>
          <w:rFonts w:hint="eastAsia"/>
        </w:rPr>
        <w:t>geos_c.dll</w:t>
      </w:r>
      <w:r w:rsidRPr="003605AC">
        <w:rPr>
          <w:rFonts w:hint="eastAsia"/>
        </w:rPr>
        <w:t>文件。</w:t>
      </w:r>
    </w:p>
    <w:p w:rsidR="003605AC" w:rsidRPr="003605AC" w:rsidRDefault="003605AC" w:rsidP="00E33397">
      <w:pPr>
        <w:pStyle w:val="4"/>
      </w:pPr>
      <w:bookmarkStart w:id="23" w:name="_Toc485579554"/>
      <w:r w:rsidRPr="003605AC">
        <w:rPr>
          <w:rFonts w:hint="eastAsia"/>
        </w:rPr>
        <w:t>2</w:t>
      </w:r>
      <w:r w:rsidRPr="003605AC">
        <w:rPr>
          <w:rFonts w:hint="eastAsia"/>
        </w:rPr>
        <w:t>、集成</w:t>
      </w:r>
      <w:r w:rsidRPr="003605AC">
        <w:rPr>
          <w:rFonts w:hint="eastAsia"/>
        </w:rPr>
        <w:t>Proj4</w:t>
      </w:r>
      <w:bookmarkEnd w:id="23"/>
    </w:p>
    <w:p w:rsidR="003605AC" w:rsidRPr="003605AC" w:rsidRDefault="003605AC" w:rsidP="00967E0A">
      <w:r w:rsidRPr="003605AC">
        <w:rPr>
          <w:rFonts w:hint="eastAsia"/>
        </w:rPr>
        <w:t>Proj4</w:t>
      </w:r>
      <w:r w:rsidRPr="003605AC">
        <w:rPr>
          <w:rFonts w:hint="eastAsia"/>
        </w:rPr>
        <w:t>是一套开源的坐标投影转换类库，它可以完成在两套不同制图投影系统之间的转换，同样不同的椭球体或大地基准面之间也可以成功的完成转换。</w:t>
      </w:r>
      <w:r w:rsidRPr="003605AC">
        <w:rPr>
          <w:rFonts w:hint="eastAsia"/>
        </w:rPr>
        <w:t>GDAL</w:t>
      </w:r>
      <w:r w:rsidRPr="003605AC">
        <w:rPr>
          <w:rFonts w:hint="eastAsia"/>
        </w:rPr>
        <w:t>中用到的坐标转换，投影转换，几何纠正，正射纠正等算法，都离不开坐标转换，也就是说要使用这些算法，必须有</w:t>
      </w:r>
      <w:r w:rsidRPr="003605AC">
        <w:rPr>
          <w:rFonts w:hint="eastAsia"/>
        </w:rPr>
        <w:t>proj4</w:t>
      </w:r>
      <w:r w:rsidRPr="003605AC">
        <w:rPr>
          <w:rFonts w:hint="eastAsia"/>
        </w:rPr>
        <w:t>库的支持才行。同</w:t>
      </w:r>
      <w:r w:rsidRPr="003605AC">
        <w:rPr>
          <w:rFonts w:hint="eastAsia"/>
        </w:rPr>
        <w:t>GEOS</w:t>
      </w:r>
      <w:r w:rsidRPr="003605AC">
        <w:rPr>
          <w:rFonts w:hint="eastAsia"/>
        </w:rPr>
        <w:t>库的配置方法，在</w:t>
      </w:r>
      <w:r w:rsidRPr="003605AC">
        <w:rPr>
          <w:rFonts w:hint="eastAsia"/>
        </w:rPr>
        <w:t>nmake.opt</w:t>
      </w:r>
      <w:r w:rsidRPr="003605AC">
        <w:rPr>
          <w:rFonts w:hint="eastAsia"/>
        </w:rPr>
        <w:t>文件中，找到</w:t>
      </w:r>
      <w:r w:rsidRPr="003605AC">
        <w:rPr>
          <w:rFonts w:hint="eastAsia"/>
        </w:rPr>
        <w:t>proj4</w:t>
      </w:r>
      <w:r w:rsidRPr="003605AC">
        <w:rPr>
          <w:rFonts w:hint="eastAsia"/>
        </w:rPr>
        <w:t>库的位置，大概在</w:t>
      </w:r>
      <w:r w:rsidRPr="003605AC">
        <w:rPr>
          <w:rFonts w:hint="eastAsia"/>
        </w:rPr>
        <w:t>352</w:t>
      </w:r>
      <w:r w:rsidRPr="003605AC">
        <w:rPr>
          <w:rFonts w:hint="eastAsia"/>
        </w:rPr>
        <w:t>行左右。将下面的三行代码：</w:t>
      </w:r>
    </w:p>
    <w:p w:rsidR="003605AC" w:rsidRPr="003605AC" w:rsidRDefault="003605AC" w:rsidP="00967E0A">
      <w:r w:rsidRPr="003605AC">
        <w:t>#PROJ_FLAGS =-DPROJ_STATIC</w:t>
      </w:r>
    </w:p>
    <w:p w:rsidR="003605AC" w:rsidRPr="003605AC" w:rsidRDefault="003605AC" w:rsidP="00967E0A">
      <w:r w:rsidRPr="003605AC">
        <w:t>#PROJ_INCLUDE =-Id:\projects\proj.4\src</w:t>
      </w:r>
    </w:p>
    <w:p w:rsidR="003605AC" w:rsidRPr="003605AC" w:rsidRDefault="003605AC" w:rsidP="00967E0A">
      <w:r w:rsidRPr="003605AC">
        <w:t>#PROJ_LIBRARY =d:\projects\proj.4\src\proj_i.lib</w:t>
      </w:r>
    </w:p>
    <w:p w:rsidR="003605AC" w:rsidRPr="003605AC" w:rsidRDefault="003605AC" w:rsidP="00967E0A">
      <w:r w:rsidRPr="003605AC">
        <w:rPr>
          <w:rFonts w:hint="eastAsia"/>
        </w:rPr>
        <w:t>修改为：</w:t>
      </w:r>
    </w:p>
    <w:p w:rsidR="003605AC" w:rsidRPr="003605AC" w:rsidRDefault="003605AC" w:rsidP="00967E0A">
      <w:r w:rsidRPr="003605AC">
        <w:t>#PROJ_FLAGS =-DPROJ_STATIC</w:t>
      </w:r>
    </w:p>
    <w:p w:rsidR="003605AC" w:rsidRPr="003605AC" w:rsidRDefault="003605AC" w:rsidP="00967E0A">
      <w:r w:rsidRPr="003605AC">
        <w:t>PROJ_INCLUDE =-IF:\Work\3rdPart\proj-4.7.0\src</w:t>
      </w:r>
    </w:p>
    <w:p w:rsidR="003605AC" w:rsidRPr="003605AC" w:rsidRDefault="003605AC" w:rsidP="00967E0A">
      <w:r w:rsidRPr="003605AC">
        <w:t>PROJ_LIBRARY =F:\Work\3rdPart\proj-4.7.0\src\proj_i.lib</w:t>
      </w:r>
    </w:p>
    <w:p w:rsidR="003605AC" w:rsidRPr="003605AC" w:rsidRDefault="003605AC" w:rsidP="00967E0A">
      <w:r w:rsidRPr="003605AC">
        <w:rPr>
          <w:rFonts w:hint="eastAsia"/>
        </w:rPr>
        <w:t>其中第一行表示是否使用静态链接的方式，第二行的路径表示，</w:t>
      </w:r>
      <w:r w:rsidRPr="003605AC">
        <w:rPr>
          <w:rFonts w:hint="eastAsia"/>
        </w:rPr>
        <w:t>proj</w:t>
      </w:r>
      <w:r w:rsidRPr="003605AC">
        <w:rPr>
          <w:rFonts w:hint="eastAsia"/>
        </w:rPr>
        <w:t>库存放的位置，第三行为</w:t>
      </w:r>
      <w:r w:rsidRPr="003605AC">
        <w:rPr>
          <w:rFonts w:hint="eastAsia"/>
        </w:rPr>
        <w:t>proj</w:t>
      </w:r>
      <w:r w:rsidRPr="003605AC">
        <w:rPr>
          <w:rFonts w:hint="eastAsia"/>
        </w:rPr>
        <w:t>库的</w:t>
      </w:r>
      <w:r w:rsidRPr="003605AC">
        <w:rPr>
          <w:rFonts w:hint="eastAsia"/>
        </w:rPr>
        <w:t>lib</w:t>
      </w:r>
      <w:r w:rsidRPr="003605AC">
        <w:rPr>
          <w:rFonts w:hint="eastAsia"/>
        </w:rPr>
        <w:t>文件所在路径。修改后保存即可，对比结果如下图如下：</w:t>
      </w:r>
    </w:p>
    <w:p w:rsidR="003605AC" w:rsidRPr="003605AC" w:rsidRDefault="003605AC" w:rsidP="00967E0A">
      <w:r w:rsidRPr="003605AC">
        <w:rPr>
          <w:rFonts w:hint="eastAsia"/>
        </w:rPr>
        <w:t>同</w:t>
      </w:r>
      <w:r w:rsidRPr="003605AC">
        <w:rPr>
          <w:rFonts w:hint="eastAsia"/>
        </w:rPr>
        <w:t>GEOS</w:t>
      </w:r>
      <w:r w:rsidRPr="003605AC">
        <w:rPr>
          <w:rFonts w:hint="eastAsia"/>
        </w:rPr>
        <w:t>库一样，保存完</w:t>
      </w:r>
      <w:r w:rsidRPr="003605AC">
        <w:rPr>
          <w:rFonts w:hint="eastAsia"/>
        </w:rPr>
        <w:t>nmake.opt</w:t>
      </w:r>
      <w:r w:rsidRPr="003605AC">
        <w:rPr>
          <w:rFonts w:hint="eastAsia"/>
        </w:rPr>
        <w:t>之后，按照第一步中的编译方式进行编译即可。对于</w:t>
      </w:r>
      <w:r w:rsidRPr="003605AC">
        <w:rPr>
          <w:rFonts w:hint="eastAsia"/>
        </w:rPr>
        <w:t>Proj</w:t>
      </w:r>
      <w:r w:rsidRPr="003605AC">
        <w:rPr>
          <w:rFonts w:hint="eastAsia"/>
        </w:rPr>
        <w:t>库的使用后面会在有一篇文章对其做一个简单的介绍说明。编译后，同样千万别忘记将</w:t>
      </w:r>
      <w:r w:rsidRPr="003605AC">
        <w:rPr>
          <w:rFonts w:hint="eastAsia"/>
        </w:rPr>
        <w:lastRenderedPageBreak/>
        <w:t>proj.dll</w:t>
      </w:r>
      <w:r w:rsidRPr="003605AC">
        <w:rPr>
          <w:rFonts w:hint="eastAsia"/>
        </w:rPr>
        <w:t>文件拷贝到</w:t>
      </w:r>
      <w:r w:rsidRPr="003605AC">
        <w:rPr>
          <w:rFonts w:hint="eastAsia"/>
        </w:rPr>
        <w:t>gdal18.dll</w:t>
      </w:r>
      <w:r w:rsidRPr="003605AC">
        <w:rPr>
          <w:rFonts w:hint="eastAsia"/>
        </w:rPr>
        <w:t>的同级目录下，否则会提示你找不到</w:t>
      </w:r>
      <w:r w:rsidRPr="003605AC">
        <w:rPr>
          <w:rFonts w:hint="eastAsia"/>
        </w:rPr>
        <w:t>proj.dll</w:t>
      </w:r>
      <w:r w:rsidRPr="003605AC">
        <w:rPr>
          <w:rFonts w:hint="eastAsia"/>
        </w:rPr>
        <w:t>文件。</w:t>
      </w:r>
    </w:p>
    <w:p w:rsidR="003605AC" w:rsidRPr="003605AC" w:rsidRDefault="003605AC" w:rsidP="00E33397">
      <w:pPr>
        <w:pStyle w:val="4"/>
      </w:pPr>
      <w:bookmarkStart w:id="24" w:name="_Toc485579555"/>
      <w:r w:rsidRPr="003605AC">
        <w:rPr>
          <w:rFonts w:hint="eastAsia"/>
        </w:rPr>
        <w:t>3</w:t>
      </w:r>
      <w:r w:rsidRPr="003605AC">
        <w:rPr>
          <w:rFonts w:hint="eastAsia"/>
        </w:rPr>
        <w:t>、集成</w:t>
      </w:r>
      <w:r w:rsidRPr="003605AC">
        <w:rPr>
          <w:rFonts w:hint="eastAsia"/>
        </w:rPr>
        <w:t>HDF</w:t>
      </w:r>
      <w:r w:rsidRPr="003605AC">
        <w:rPr>
          <w:rFonts w:hint="eastAsia"/>
        </w:rPr>
        <w:t>数据读取</w:t>
      </w:r>
      <w:bookmarkEnd w:id="24"/>
    </w:p>
    <w:p w:rsidR="003605AC" w:rsidRPr="003605AC" w:rsidRDefault="003605AC" w:rsidP="00967E0A">
      <w:r w:rsidRPr="003605AC">
        <w:rPr>
          <w:rFonts w:hint="eastAsia"/>
        </w:rPr>
        <w:t>通过上面</w:t>
      </w:r>
      <w:r w:rsidRPr="003605AC">
        <w:rPr>
          <w:rFonts w:hint="eastAsia"/>
        </w:rPr>
        <w:t>GEOS</w:t>
      </w:r>
      <w:r w:rsidRPr="003605AC">
        <w:rPr>
          <w:rFonts w:hint="eastAsia"/>
        </w:rPr>
        <w:t>和</w:t>
      </w:r>
      <w:r w:rsidRPr="003605AC">
        <w:rPr>
          <w:rFonts w:hint="eastAsia"/>
        </w:rPr>
        <w:t>PROJ</w:t>
      </w:r>
      <w:r w:rsidRPr="003605AC">
        <w:rPr>
          <w:rFonts w:hint="eastAsia"/>
        </w:rPr>
        <w:t>库的介绍，相信对</w:t>
      </w:r>
      <w:r w:rsidRPr="003605AC">
        <w:rPr>
          <w:rFonts w:hint="eastAsia"/>
        </w:rPr>
        <w:t>gdal</w:t>
      </w:r>
      <w:r w:rsidRPr="003605AC">
        <w:rPr>
          <w:rFonts w:hint="eastAsia"/>
        </w:rPr>
        <w:t>的配置文件，</w:t>
      </w:r>
      <w:r w:rsidRPr="003605AC">
        <w:rPr>
          <w:rFonts w:hint="eastAsia"/>
        </w:rPr>
        <w:t>nmake.opt</w:t>
      </w:r>
      <w:r w:rsidRPr="003605AC">
        <w:rPr>
          <w:rFonts w:hint="eastAsia"/>
        </w:rPr>
        <w:t>有一个比较初步的了解了吧，那么下面对于使用</w:t>
      </w:r>
      <w:r w:rsidRPr="003605AC">
        <w:rPr>
          <w:rFonts w:hint="eastAsia"/>
        </w:rPr>
        <w:t>GDAL</w:t>
      </w:r>
      <w:r w:rsidRPr="003605AC">
        <w:rPr>
          <w:rFonts w:hint="eastAsia"/>
        </w:rPr>
        <w:t>支持</w:t>
      </w:r>
      <w:r w:rsidRPr="003605AC">
        <w:rPr>
          <w:rFonts w:hint="eastAsia"/>
        </w:rPr>
        <w:t>hdf</w:t>
      </w:r>
      <w:r w:rsidRPr="003605AC">
        <w:rPr>
          <w:rFonts w:hint="eastAsia"/>
        </w:rPr>
        <w:t>数据的读取也是同样，先下载好</w:t>
      </w:r>
      <w:r w:rsidRPr="003605AC">
        <w:rPr>
          <w:rFonts w:hint="eastAsia"/>
        </w:rPr>
        <w:t>hdf4</w:t>
      </w:r>
      <w:r w:rsidRPr="003605AC">
        <w:rPr>
          <w:rFonts w:hint="eastAsia"/>
        </w:rPr>
        <w:t>和</w:t>
      </w:r>
      <w:r w:rsidRPr="003605AC">
        <w:rPr>
          <w:rFonts w:hint="eastAsia"/>
        </w:rPr>
        <w:t>hdf5</w:t>
      </w:r>
      <w:r w:rsidRPr="003605AC">
        <w:rPr>
          <w:rFonts w:hint="eastAsia"/>
        </w:rPr>
        <w:t>的库，我用的是</w:t>
      </w:r>
      <w:r w:rsidRPr="003605AC">
        <w:rPr>
          <w:rFonts w:hint="eastAsia"/>
        </w:rPr>
        <w:t>HDF4.2.6</w:t>
      </w:r>
      <w:r w:rsidRPr="003605AC">
        <w:rPr>
          <w:rFonts w:hint="eastAsia"/>
        </w:rPr>
        <w:t>和</w:t>
      </w:r>
      <w:r w:rsidRPr="003605AC">
        <w:rPr>
          <w:rFonts w:hint="eastAsia"/>
        </w:rPr>
        <w:t>HDF5-1.8.7</w:t>
      </w:r>
      <w:r w:rsidRPr="003605AC">
        <w:rPr>
          <w:rFonts w:hint="eastAsia"/>
        </w:rPr>
        <w:t>两个库，在</w:t>
      </w:r>
      <w:r w:rsidRPr="003605AC">
        <w:rPr>
          <w:rFonts w:hint="eastAsia"/>
        </w:rPr>
        <w:t>hdf</w:t>
      </w:r>
      <w:r w:rsidRPr="003605AC">
        <w:rPr>
          <w:rFonts w:hint="eastAsia"/>
        </w:rPr>
        <w:t>的官方网上有编译好的库，直接下载编译好的库即可，对于</w:t>
      </w:r>
      <w:r w:rsidRPr="003605AC">
        <w:rPr>
          <w:rFonts w:hint="eastAsia"/>
        </w:rPr>
        <w:t>hdf</w:t>
      </w:r>
      <w:r w:rsidRPr="003605AC">
        <w:rPr>
          <w:rFonts w:hint="eastAsia"/>
        </w:rPr>
        <w:t>库的编译，我没有进行编译过，应该和其他的开源库都是差不多吧。同时官网提供了</w:t>
      </w:r>
      <w:r w:rsidRPr="003605AC">
        <w:rPr>
          <w:rFonts w:hint="eastAsia"/>
        </w:rPr>
        <w:t>32</w:t>
      </w:r>
      <w:r w:rsidRPr="003605AC">
        <w:rPr>
          <w:rFonts w:hint="eastAsia"/>
        </w:rPr>
        <w:t>位的库和</w:t>
      </w:r>
      <w:r w:rsidRPr="003605AC">
        <w:rPr>
          <w:rFonts w:hint="eastAsia"/>
        </w:rPr>
        <w:t>64</w:t>
      </w:r>
      <w:r w:rsidRPr="003605AC">
        <w:rPr>
          <w:rFonts w:hint="eastAsia"/>
        </w:rPr>
        <w:t>位的库，这里都是按照</w:t>
      </w:r>
      <w:r w:rsidRPr="003605AC">
        <w:rPr>
          <w:rFonts w:hint="eastAsia"/>
        </w:rPr>
        <w:t>32</w:t>
      </w:r>
      <w:r w:rsidRPr="003605AC">
        <w:rPr>
          <w:rFonts w:hint="eastAsia"/>
        </w:rPr>
        <w:t>位的库进行介绍，后面会有一个</w:t>
      </w:r>
      <w:r w:rsidRPr="003605AC">
        <w:rPr>
          <w:rFonts w:hint="eastAsia"/>
        </w:rPr>
        <w:t>gdal</w:t>
      </w:r>
      <w:r w:rsidRPr="003605AC">
        <w:rPr>
          <w:rFonts w:hint="eastAsia"/>
        </w:rPr>
        <w:t>的</w:t>
      </w:r>
      <w:r w:rsidRPr="003605AC">
        <w:rPr>
          <w:rFonts w:hint="eastAsia"/>
        </w:rPr>
        <w:t>64</w:t>
      </w:r>
      <w:r w:rsidRPr="003605AC">
        <w:rPr>
          <w:rFonts w:hint="eastAsia"/>
        </w:rPr>
        <w:t>位库的编译介绍。</w:t>
      </w:r>
    </w:p>
    <w:p w:rsidR="003605AC" w:rsidRPr="003605AC" w:rsidRDefault="003605AC" w:rsidP="00967E0A">
      <w:r w:rsidRPr="003605AC">
        <w:rPr>
          <w:rFonts w:hint="eastAsia"/>
        </w:rPr>
        <w:t>将下载好的</w:t>
      </w:r>
      <w:r w:rsidRPr="003605AC">
        <w:rPr>
          <w:rFonts w:hint="eastAsia"/>
        </w:rPr>
        <w:t>HDF4.2.6</w:t>
      </w:r>
      <w:r w:rsidRPr="003605AC">
        <w:rPr>
          <w:rFonts w:hint="eastAsia"/>
        </w:rPr>
        <w:t>和</w:t>
      </w:r>
      <w:r w:rsidRPr="003605AC">
        <w:rPr>
          <w:rFonts w:hint="eastAsia"/>
        </w:rPr>
        <w:t>HDF5-1.8.7</w:t>
      </w:r>
      <w:r w:rsidRPr="003605AC">
        <w:rPr>
          <w:rFonts w:hint="eastAsia"/>
        </w:rPr>
        <w:t>两个库解压，然后修改</w:t>
      </w:r>
      <w:r w:rsidRPr="003605AC">
        <w:rPr>
          <w:rFonts w:hint="eastAsia"/>
        </w:rPr>
        <w:t>nmake.opt</w:t>
      </w:r>
      <w:r w:rsidRPr="003605AC">
        <w:rPr>
          <w:rFonts w:hint="eastAsia"/>
        </w:rPr>
        <w:t>文件中的</w:t>
      </w:r>
      <w:r w:rsidRPr="003605AC">
        <w:rPr>
          <w:rFonts w:hint="eastAsia"/>
        </w:rPr>
        <w:t>278</w:t>
      </w:r>
      <w:r w:rsidRPr="003605AC">
        <w:rPr>
          <w:rFonts w:hint="eastAsia"/>
        </w:rPr>
        <w:t>行左右，代码如下：</w:t>
      </w:r>
    </w:p>
    <w:p w:rsidR="003605AC" w:rsidRPr="003605AC" w:rsidRDefault="003605AC" w:rsidP="00967E0A">
      <w:r w:rsidRPr="003605AC">
        <w:t># Uncomment thefollowing and update to enable NCSA HDF Release 4 support.</w:t>
      </w:r>
    </w:p>
    <w:p w:rsidR="003605AC" w:rsidRPr="003605AC" w:rsidRDefault="003605AC" w:rsidP="00967E0A">
      <w:r w:rsidRPr="003605AC">
        <w:t>#HDF4_PLUGIN = NO</w:t>
      </w:r>
    </w:p>
    <w:p w:rsidR="003605AC" w:rsidRPr="003605AC" w:rsidRDefault="003605AC" w:rsidP="00967E0A">
      <w:r w:rsidRPr="003605AC">
        <w:t>#HDF4_DIR =       D:\warmerda\HDF41r5</w:t>
      </w:r>
    </w:p>
    <w:p w:rsidR="003605AC" w:rsidRPr="003605AC" w:rsidRDefault="003605AC" w:rsidP="00967E0A">
      <w:r w:rsidRPr="003605AC">
        <w:t>#HDF4_LIB =        /LIBPATH:$(HDF4_DIR)\lib Ws2_32.lib</w:t>
      </w:r>
    </w:p>
    <w:p w:rsidR="003605AC" w:rsidRPr="003605AC" w:rsidRDefault="003605AC" w:rsidP="00967E0A">
      <w:r w:rsidRPr="003605AC">
        <w:t># Uncomment thefollowing and update to enable NCSA HDF Release 5 support.</w:t>
      </w:r>
    </w:p>
    <w:p w:rsidR="003605AC" w:rsidRPr="003605AC" w:rsidRDefault="003605AC" w:rsidP="00967E0A">
      <w:r w:rsidRPr="003605AC">
        <w:t>#HDF5_PLUGIN = NO</w:t>
      </w:r>
    </w:p>
    <w:p w:rsidR="003605AC" w:rsidRPr="003605AC" w:rsidRDefault="003605AC" w:rsidP="00967E0A">
      <w:r w:rsidRPr="003605AC">
        <w:t>#HDF5_DIR =       c:\warmerda\supportlibs\hdf5\5-164-win</w:t>
      </w:r>
    </w:p>
    <w:p w:rsidR="003605AC" w:rsidRPr="003605AC" w:rsidRDefault="003605AC" w:rsidP="00967E0A">
      <w:r w:rsidRPr="003605AC">
        <w:t>#HDF5_LIB =        $(HDF5_DIR)\dll\hdf5dll.lib</w:t>
      </w:r>
    </w:p>
    <w:p w:rsidR="003605AC" w:rsidRPr="003605AC" w:rsidRDefault="003605AC" w:rsidP="00967E0A">
      <w:r w:rsidRPr="003605AC">
        <w:rPr>
          <w:rFonts w:hint="eastAsia"/>
        </w:rPr>
        <w:t>修改为下面的代码：</w:t>
      </w:r>
    </w:p>
    <w:p w:rsidR="003605AC" w:rsidRPr="003605AC" w:rsidRDefault="003605AC" w:rsidP="00967E0A">
      <w:r w:rsidRPr="003605AC">
        <w:t># Uncomment thefollowing and update to enable NCSA HDF Release 4 support.</w:t>
      </w:r>
    </w:p>
    <w:p w:rsidR="003605AC" w:rsidRPr="003605AC" w:rsidRDefault="003605AC" w:rsidP="00967E0A">
      <w:r w:rsidRPr="003605AC">
        <w:t>HDF4_PLUGIN = NO</w:t>
      </w:r>
    </w:p>
    <w:p w:rsidR="003605AC" w:rsidRPr="003605AC" w:rsidRDefault="003605AC" w:rsidP="00967E0A">
      <w:r w:rsidRPr="003605AC">
        <w:t>HDF4_DIR =          F:\Work\3rdPart\HDF4.2.6_win_x86</w:t>
      </w:r>
    </w:p>
    <w:p w:rsidR="003605AC" w:rsidRPr="003605AC" w:rsidRDefault="003605AC" w:rsidP="00967E0A">
      <w:r w:rsidRPr="003605AC">
        <w:t>HDF4_LIB =  $(HDF4_DIR)\dll\hd426m.lib$(HDF4_DIR)\dll\hm426m.lib \</w:t>
      </w:r>
    </w:p>
    <w:p w:rsidR="003605AC" w:rsidRPr="003605AC" w:rsidRDefault="003605AC" w:rsidP="00967E0A">
      <w:r w:rsidRPr="003605AC">
        <w:t>$(HDF4_DIR)\lib\hd426.lib$(HDF4_DIR)\lib\hm426.lib Ws2_32.lib</w:t>
      </w:r>
    </w:p>
    <w:p w:rsidR="00E33397" w:rsidRDefault="003605AC" w:rsidP="00967E0A">
      <w:r w:rsidRPr="003605AC">
        <w:t># Uncomment thefollowing and update to enable NCSA HDF Release 5 support.</w:t>
      </w:r>
    </w:p>
    <w:p w:rsidR="003605AC" w:rsidRPr="003605AC" w:rsidRDefault="003605AC" w:rsidP="00967E0A">
      <w:r w:rsidRPr="003605AC">
        <w:t>HDF5_PLUGIN = NO</w:t>
      </w:r>
    </w:p>
    <w:p w:rsidR="003605AC" w:rsidRPr="003605AC" w:rsidRDefault="003605AC" w:rsidP="00967E0A">
      <w:r w:rsidRPr="003605AC">
        <w:t>HDF5_DIR =          F:\Work\3rdPart\HDF5-1.8.7_win_x86</w:t>
      </w:r>
    </w:p>
    <w:p w:rsidR="003605AC" w:rsidRPr="003605AC" w:rsidRDefault="003605AC" w:rsidP="00967E0A">
      <w:r w:rsidRPr="003605AC">
        <w:t>HDF5_LIB = $(HDF5_DIR)\dll\hdf5dll.lib</w:t>
      </w:r>
    </w:p>
    <w:p w:rsidR="003605AC" w:rsidRPr="003605AC" w:rsidRDefault="003605AC" w:rsidP="00967E0A">
      <w:r w:rsidRPr="003605AC">
        <w:rPr>
          <w:rFonts w:hint="eastAsia"/>
        </w:rPr>
        <w:t>对比代码如下图：</w:t>
      </w:r>
    </w:p>
    <w:p w:rsidR="003605AC" w:rsidRPr="003605AC" w:rsidRDefault="003605AC" w:rsidP="00967E0A">
      <w:r w:rsidRPr="003605AC">
        <w:rPr>
          <w:rFonts w:hint="eastAsia"/>
        </w:rPr>
        <w:t>保存，然后编译</w:t>
      </w:r>
      <w:r w:rsidRPr="003605AC">
        <w:rPr>
          <w:rFonts w:hint="eastAsia"/>
        </w:rPr>
        <w:t>gdal</w:t>
      </w:r>
      <w:r w:rsidRPr="003605AC">
        <w:rPr>
          <w:rFonts w:hint="eastAsia"/>
        </w:rPr>
        <w:t>即可，同时将</w:t>
      </w:r>
      <w:r w:rsidRPr="003605AC">
        <w:rPr>
          <w:rFonts w:hint="eastAsia"/>
        </w:rPr>
        <w:t>hdf</w:t>
      </w:r>
      <w:r w:rsidRPr="003605AC">
        <w:rPr>
          <w:rFonts w:hint="eastAsia"/>
        </w:rPr>
        <w:t>库中的</w:t>
      </w:r>
      <w:r w:rsidRPr="003605AC">
        <w:rPr>
          <w:rFonts w:hint="eastAsia"/>
        </w:rPr>
        <w:t>dll</w:t>
      </w:r>
      <w:r w:rsidRPr="003605AC">
        <w:rPr>
          <w:rFonts w:hint="eastAsia"/>
        </w:rPr>
        <w:t>文件夹下的</w:t>
      </w:r>
      <w:r w:rsidRPr="003605AC">
        <w:rPr>
          <w:rFonts w:hint="eastAsia"/>
        </w:rPr>
        <w:t>dll</w:t>
      </w:r>
      <w:r w:rsidRPr="003605AC">
        <w:rPr>
          <w:rFonts w:hint="eastAsia"/>
        </w:rPr>
        <w:t>文件拷贝到</w:t>
      </w:r>
      <w:r w:rsidRPr="003605AC">
        <w:rPr>
          <w:rFonts w:hint="eastAsia"/>
        </w:rPr>
        <w:t>gdal18.dll</w:t>
      </w:r>
      <w:r w:rsidRPr="003605AC">
        <w:rPr>
          <w:rFonts w:hint="eastAsia"/>
        </w:rPr>
        <w:t>的同</w:t>
      </w:r>
      <w:r w:rsidRPr="003605AC">
        <w:rPr>
          <w:rFonts w:hint="eastAsia"/>
        </w:rPr>
        <w:lastRenderedPageBreak/>
        <w:t>级目录下。</w:t>
      </w:r>
    </w:p>
    <w:p w:rsidR="003605AC" w:rsidRPr="003605AC" w:rsidRDefault="003605AC" w:rsidP="00E33397">
      <w:pPr>
        <w:pStyle w:val="2"/>
      </w:pPr>
      <w:bookmarkStart w:id="25" w:name="_Toc485579556"/>
      <w:r w:rsidRPr="003605AC">
        <w:rPr>
          <w:rFonts w:hint="eastAsia"/>
        </w:rPr>
        <w:t>三、其他方面</w:t>
      </w:r>
      <w:bookmarkEnd w:id="25"/>
    </w:p>
    <w:p w:rsidR="003605AC" w:rsidRPr="003605AC" w:rsidRDefault="003605AC" w:rsidP="00E33397">
      <w:pPr>
        <w:pStyle w:val="4"/>
      </w:pPr>
      <w:bookmarkStart w:id="26" w:name="_Toc485579557"/>
      <w:r w:rsidRPr="003605AC">
        <w:rPr>
          <w:rFonts w:hint="eastAsia"/>
        </w:rPr>
        <w:t>1</w:t>
      </w:r>
      <w:r w:rsidRPr="003605AC">
        <w:rPr>
          <w:rFonts w:hint="eastAsia"/>
        </w:rPr>
        <w:t>、</w:t>
      </w:r>
      <w:r w:rsidRPr="003605AC">
        <w:rPr>
          <w:rFonts w:hint="eastAsia"/>
        </w:rPr>
        <w:t>makegdal_gen.bat</w:t>
      </w:r>
      <w:r w:rsidRPr="003605AC">
        <w:rPr>
          <w:rFonts w:hint="eastAsia"/>
        </w:rPr>
        <w:t>使用</w:t>
      </w:r>
      <w:bookmarkEnd w:id="26"/>
    </w:p>
    <w:p w:rsidR="003605AC" w:rsidRPr="003605AC" w:rsidRDefault="003605AC" w:rsidP="00967E0A">
      <w:r w:rsidRPr="003605AC">
        <w:rPr>
          <w:rFonts w:hint="eastAsia"/>
        </w:rPr>
        <w:t>对于</w:t>
      </w:r>
      <w:r w:rsidRPr="003605AC">
        <w:rPr>
          <w:rFonts w:hint="eastAsia"/>
        </w:rPr>
        <w:t>makegdal_gen.bat</w:t>
      </w:r>
      <w:r w:rsidRPr="003605AC">
        <w:rPr>
          <w:rFonts w:hint="eastAsia"/>
        </w:rPr>
        <w:t>的作用，在上一篇文章中已经进行了介绍，下面对怎么使用该文件生成</w:t>
      </w:r>
      <w:r w:rsidRPr="003605AC">
        <w:rPr>
          <w:rFonts w:hint="eastAsia"/>
        </w:rPr>
        <w:t>VS</w:t>
      </w:r>
      <w:r w:rsidRPr="003605AC">
        <w:rPr>
          <w:rFonts w:hint="eastAsia"/>
        </w:rPr>
        <w:t>的工程文件做一个说明。</w:t>
      </w:r>
    </w:p>
    <w:p w:rsidR="003605AC" w:rsidRPr="003605AC" w:rsidRDefault="003605AC" w:rsidP="00967E0A">
      <w:r w:rsidRPr="003605AC">
        <w:rPr>
          <w:rFonts w:hint="eastAsia"/>
        </w:rPr>
        <w:t>首先打开</w:t>
      </w:r>
      <w:r w:rsidRPr="003605AC">
        <w:rPr>
          <w:rFonts w:hint="eastAsia"/>
        </w:rPr>
        <w:t>cmd</w:t>
      </w:r>
      <w:r w:rsidRPr="003605AC">
        <w:rPr>
          <w:rFonts w:hint="eastAsia"/>
        </w:rPr>
        <w:t>命令行窗口，使用</w:t>
      </w:r>
      <w:r w:rsidRPr="003605AC">
        <w:rPr>
          <w:rFonts w:hint="eastAsia"/>
        </w:rPr>
        <w:t>cd</w:t>
      </w:r>
      <w:r w:rsidRPr="003605AC">
        <w:rPr>
          <w:rFonts w:hint="eastAsia"/>
        </w:rPr>
        <w:t>命令切换到</w:t>
      </w:r>
      <w:r w:rsidRPr="003605AC">
        <w:rPr>
          <w:rFonts w:hint="eastAsia"/>
        </w:rPr>
        <w:t>GDAL</w:t>
      </w:r>
      <w:r w:rsidRPr="003605AC">
        <w:rPr>
          <w:rFonts w:hint="eastAsia"/>
        </w:rPr>
        <w:t>源代码目录，然后输入</w:t>
      </w:r>
      <w:r w:rsidRPr="003605AC">
        <w:rPr>
          <w:rFonts w:hint="eastAsia"/>
        </w:rPr>
        <w:t>makegdal_gen.bat</w:t>
      </w:r>
      <w:r w:rsidRPr="003605AC">
        <w:rPr>
          <w:rFonts w:hint="eastAsia"/>
        </w:rPr>
        <w:t>回车，会得到该工具的一个简单实用帮助，如下图所示：</w:t>
      </w:r>
    </w:p>
    <w:p w:rsidR="003605AC" w:rsidRPr="003605AC" w:rsidRDefault="003605AC" w:rsidP="00967E0A">
      <w:r w:rsidRPr="003605AC">
        <w:rPr>
          <w:rFonts w:hint="eastAsia"/>
        </w:rPr>
        <w:t>该工具的使用方法是带有命令行参数的一个批处理工具，（在后面对</w:t>
      </w:r>
      <w:r w:rsidRPr="003605AC">
        <w:rPr>
          <w:rFonts w:hint="eastAsia"/>
        </w:rPr>
        <w:t>GDAL</w:t>
      </w:r>
      <w:r w:rsidRPr="003605AC">
        <w:rPr>
          <w:rFonts w:hint="eastAsia"/>
        </w:rPr>
        <w:t>工具集的介绍中会对带有参数的命令行程序，以及编写带有命令行的程序有一个比较详细的说明）。通过上图可以看出该工具的基本语法是：</w:t>
      </w:r>
    </w:p>
    <w:p w:rsidR="003605AC" w:rsidRPr="003605AC" w:rsidRDefault="003605AC" w:rsidP="00967E0A">
      <w:r w:rsidRPr="003605AC">
        <w:t>makegdal_gen 7.10 &gt;makegdal71.vcproj</w:t>
      </w:r>
    </w:p>
    <w:p w:rsidR="003605AC" w:rsidRPr="003605AC" w:rsidRDefault="003605AC" w:rsidP="00967E0A">
      <w:r w:rsidRPr="003605AC">
        <w:t>makegdal_gen 8.00 &gt;makegdal80.vcproj</w:t>
      </w:r>
    </w:p>
    <w:p w:rsidR="003605AC" w:rsidRPr="003605AC" w:rsidRDefault="003605AC" w:rsidP="00967E0A">
      <w:r w:rsidRPr="003605AC">
        <w:rPr>
          <w:rFonts w:hint="eastAsia"/>
        </w:rPr>
        <w:t>通过上面的示例可以看出，该工具的命令行参数分别是，首先是</w:t>
      </w:r>
      <w:r w:rsidRPr="003605AC">
        <w:rPr>
          <w:rFonts w:hint="eastAsia"/>
        </w:rPr>
        <w:t>VS</w:t>
      </w:r>
      <w:r w:rsidRPr="003605AC">
        <w:rPr>
          <w:rFonts w:hint="eastAsia"/>
        </w:rPr>
        <w:t>的版本号，具体版本号参考本文第一小节，然后跟一个大于号“</w:t>
      </w:r>
      <w:r w:rsidRPr="003605AC">
        <w:rPr>
          <w:rFonts w:hint="eastAsia"/>
        </w:rPr>
        <w:t>&gt;</w:t>
      </w:r>
      <w:r w:rsidRPr="003605AC">
        <w:rPr>
          <w:rFonts w:hint="eastAsia"/>
        </w:rPr>
        <w:t>”，最后是输出的</w:t>
      </w:r>
      <w:r w:rsidRPr="003605AC">
        <w:rPr>
          <w:rFonts w:hint="eastAsia"/>
        </w:rPr>
        <w:t>VS</w:t>
      </w:r>
      <w:r w:rsidRPr="003605AC">
        <w:rPr>
          <w:rFonts w:hint="eastAsia"/>
        </w:rPr>
        <w:t>的工程的名字。那么现在我要使用该命令行生成一个</w:t>
      </w:r>
      <w:r w:rsidRPr="003605AC">
        <w:rPr>
          <w:rFonts w:hint="eastAsia"/>
        </w:rPr>
        <w:t>VS2008</w:t>
      </w:r>
      <w:r w:rsidRPr="003605AC">
        <w:rPr>
          <w:rFonts w:hint="eastAsia"/>
        </w:rPr>
        <w:t>版本的工程文件，我可以输入下面的命令，然后回车即可：</w:t>
      </w:r>
    </w:p>
    <w:p w:rsidR="003605AC" w:rsidRPr="003605AC" w:rsidRDefault="003605AC" w:rsidP="00967E0A"/>
    <w:p w:rsidR="003605AC" w:rsidRPr="003605AC" w:rsidRDefault="003605AC" w:rsidP="00967E0A">
      <w:r w:rsidRPr="003605AC">
        <w:t>makegdal_gen 9.00 &gt;makegdal90.vcproj</w:t>
      </w:r>
    </w:p>
    <w:p w:rsidR="003605AC" w:rsidRPr="003605AC" w:rsidRDefault="003605AC" w:rsidP="00E33397">
      <w:pPr>
        <w:pStyle w:val="4"/>
      </w:pPr>
      <w:bookmarkStart w:id="27" w:name="_Toc485579558"/>
      <w:r w:rsidRPr="003605AC">
        <w:rPr>
          <w:rFonts w:hint="eastAsia"/>
        </w:rPr>
        <w:t>2</w:t>
      </w:r>
      <w:r w:rsidRPr="003605AC">
        <w:rPr>
          <w:rFonts w:hint="eastAsia"/>
        </w:rPr>
        <w:t>、编译</w:t>
      </w:r>
      <w:r w:rsidRPr="003605AC">
        <w:rPr>
          <w:rFonts w:hint="eastAsia"/>
        </w:rPr>
        <w:t>64</w:t>
      </w:r>
      <w:r w:rsidRPr="003605AC">
        <w:rPr>
          <w:rFonts w:hint="eastAsia"/>
        </w:rPr>
        <w:t>位系统下的</w:t>
      </w:r>
      <w:r w:rsidRPr="003605AC">
        <w:rPr>
          <w:rFonts w:hint="eastAsia"/>
        </w:rPr>
        <w:t>GDAL</w:t>
      </w:r>
      <w:bookmarkEnd w:id="27"/>
    </w:p>
    <w:p w:rsidR="003605AC" w:rsidRPr="003605AC" w:rsidRDefault="003605AC" w:rsidP="00967E0A">
      <w:r w:rsidRPr="003605AC">
        <w:rPr>
          <w:rFonts w:hint="eastAsia"/>
        </w:rPr>
        <w:t>对于</w:t>
      </w:r>
      <w:r w:rsidRPr="003605AC">
        <w:rPr>
          <w:rFonts w:hint="eastAsia"/>
        </w:rPr>
        <w:t>GDAL</w:t>
      </w:r>
      <w:r w:rsidRPr="003605AC">
        <w:rPr>
          <w:rFonts w:hint="eastAsia"/>
        </w:rPr>
        <w:t>的</w:t>
      </w:r>
      <w:r w:rsidRPr="003605AC">
        <w:rPr>
          <w:rFonts w:hint="eastAsia"/>
        </w:rPr>
        <w:t>64</w:t>
      </w:r>
      <w:r w:rsidRPr="003605AC">
        <w:rPr>
          <w:rFonts w:hint="eastAsia"/>
        </w:rPr>
        <w:t>位系统的编译，基本和</w:t>
      </w:r>
      <w:r w:rsidRPr="003605AC">
        <w:rPr>
          <w:rFonts w:hint="eastAsia"/>
        </w:rPr>
        <w:t>32</w:t>
      </w:r>
      <w:r w:rsidRPr="003605AC">
        <w:rPr>
          <w:rFonts w:hint="eastAsia"/>
        </w:rPr>
        <w:t>位系统的编译一样，首先在</w:t>
      </w:r>
      <w:r w:rsidRPr="003605AC">
        <w:rPr>
          <w:rFonts w:hint="eastAsia"/>
        </w:rPr>
        <w:t>VS</w:t>
      </w:r>
      <w:r w:rsidRPr="003605AC">
        <w:rPr>
          <w:rFonts w:hint="eastAsia"/>
        </w:rPr>
        <w:t>的工程中，打开配置管理器，然后再活动解决方案平台的下拉列表中选择新建，然后弹出，新建解决方案平台对话框，选择新平台为</w:t>
      </w:r>
      <w:r w:rsidRPr="003605AC">
        <w:rPr>
          <w:rFonts w:hint="eastAsia"/>
        </w:rPr>
        <w:t>x64</w:t>
      </w:r>
      <w:r w:rsidRPr="003605AC">
        <w:rPr>
          <w:rFonts w:hint="eastAsia"/>
        </w:rPr>
        <w:t>（需要在安装</w:t>
      </w:r>
      <w:r w:rsidRPr="003605AC">
        <w:rPr>
          <w:rFonts w:hint="eastAsia"/>
        </w:rPr>
        <w:t>VS</w:t>
      </w:r>
      <w:r w:rsidRPr="003605AC">
        <w:rPr>
          <w:rFonts w:hint="eastAsia"/>
        </w:rPr>
        <w:t>的时候安装</w:t>
      </w:r>
      <w:r w:rsidRPr="003605AC">
        <w:rPr>
          <w:rFonts w:hint="eastAsia"/>
        </w:rPr>
        <w:t>64</w:t>
      </w:r>
      <w:r w:rsidRPr="003605AC">
        <w:rPr>
          <w:rFonts w:hint="eastAsia"/>
        </w:rPr>
        <w:t>位的编译环境），然后点击确定即可。最后在</w:t>
      </w:r>
      <w:r w:rsidRPr="003605AC">
        <w:rPr>
          <w:rFonts w:hint="eastAsia"/>
        </w:rPr>
        <w:t>VS</w:t>
      </w:r>
      <w:r w:rsidRPr="003605AC">
        <w:rPr>
          <w:rFonts w:hint="eastAsia"/>
        </w:rPr>
        <w:t>中选择</w:t>
      </w:r>
      <w:r w:rsidRPr="003605AC">
        <w:rPr>
          <w:rFonts w:hint="eastAsia"/>
        </w:rPr>
        <w:t>X64</w:t>
      </w:r>
      <w:r w:rsidRPr="003605AC">
        <w:rPr>
          <w:rFonts w:hint="eastAsia"/>
        </w:rPr>
        <w:t>进行编译即可。如下图所示：</w:t>
      </w:r>
    </w:p>
    <w:p w:rsidR="003605AC" w:rsidRPr="003605AC" w:rsidRDefault="003605AC" w:rsidP="00967E0A"/>
    <w:p w:rsidR="003605AC" w:rsidRPr="003605AC" w:rsidRDefault="003605AC" w:rsidP="00967E0A">
      <w:r w:rsidRPr="003605AC">
        <w:rPr>
          <w:rFonts w:hint="eastAsia"/>
        </w:rPr>
        <w:lastRenderedPageBreak/>
        <w:t>对于使用</w:t>
      </w:r>
      <w:r w:rsidRPr="003605AC">
        <w:rPr>
          <w:rFonts w:hint="eastAsia"/>
        </w:rPr>
        <w:t>cmd</w:t>
      </w:r>
      <w:r w:rsidRPr="003605AC">
        <w:rPr>
          <w:rFonts w:hint="eastAsia"/>
        </w:rPr>
        <w:t>命令行编译，基本同本文开始，不一样的只有，在开始菜单选择的不是“</w:t>
      </w:r>
      <w:r w:rsidRPr="003605AC">
        <w:rPr>
          <w:rFonts w:hint="eastAsia"/>
        </w:rPr>
        <w:t xml:space="preserve">Visual Studio 2008 </w:t>
      </w:r>
      <w:r w:rsidRPr="003605AC">
        <w:rPr>
          <w:rFonts w:hint="eastAsia"/>
        </w:rPr>
        <w:t>命令提示”而是“</w:t>
      </w:r>
      <w:r w:rsidRPr="003605AC">
        <w:rPr>
          <w:rFonts w:hint="eastAsia"/>
        </w:rPr>
        <w:t xml:space="preserve">Visual Studio 2008 x64 </w:t>
      </w:r>
      <w:r w:rsidRPr="003605AC">
        <w:rPr>
          <w:rFonts w:hint="eastAsia"/>
        </w:rPr>
        <w:t>兼容工具命令提示”，剩下的编译步骤跟前面的一样。</w:t>
      </w:r>
    </w:p>
    <w:p w:rsidR="003605AC" w:rsidRPr="003605AC" w:rsidRDefault="003605AC" w:rsidP="00967E0A">
      <w:r w:rsidRPr="003605AC">
        <w:rPr>
          <w:rFonts w:hint="eastAsia"/>
        </w:rPr>
        <w:t>在编译开始之前，还需要打开</w:t>
      </w:r>
      <w:r w:rsidRPr="003605AC">
        <w:rPr>
          <w:rFonts w:hint="eastAsia"/>
        </w:rPr>
        <w:t>nmake.opt</w:t>
      </w:r>
      <w:r w:rsidRPr="003605AC">
        <w:rPr>
          <w:rFonts w:hint="eastAsia"/>
        </w:rPr>
        <w:t>文件，找到</w:t>
      </w:r>
      <w:r w:rsidRPr="003605AC">
        <w:rPr>
          <w:rFonts w:hint="eastAsia"/>
        </w:rPr>
        <w:t>131</w:t>
      </w:r>
      <w:r w:rsidRPr="003605AC">
        <w:rPr>
          <w:rFonts w:hint="eastAsia"/>
        </w:rPr>
        <w:t>行处的“</w:t>
      </w:r>
      <w:r w:rsidRPr="003605AC">
        <w:rPr>
          <w:rFonts w:hint="eastAsia"/>
        </w:rPr>
        <w:t>#WIN64=YES</w:t>
      </w:r>
      <w:r w:rsidRPr="003605AC">
        <w:rPr>
          <w:rFonts w:hint="eastAsia"/>
        </w:rPr>
        <w:t>”，将前面的“</w:t>
      </w:r>
      <w:r w:rsidRPr="003605AC">
        <w:rPr>
          <w:rFonts w:hint="eastAsia"/>
        </w:rPr>
        <w:t>#</w:t>
      </w:r>
      <w:r w:rsidRPr="003605AC">
        <w:rPr>
          <w:rFonts w:hint="eastAsia"/>
        </w:rPr>
        <w:t>”去掉，保存，然后开始编译。如果就这样编译过去的话，那么恭喜你，如果不能顺利编译过去的，那么需要按照下面的步骤进行一点点设置。</w:t>
      </w:r>
    </w:p>
    <w:p w:rsidR="003605AC" w:rsidRPr="003605AC" w:rsidRDefault="003605AC" w:rsidP="00967E0A">
      <w:r w:rsidRPr="003605AC">
        <w:rPr>
          <w:rFonts w:hint="eastAsia"/>
        </w:rPr>
        <w:t>1</w:t>
      </w:r>
      <w:r w:rsidRPr="003605AC">
        <w:rPr>
          <w:rFonts w:hint="eastAsia"/>
        </w:rPr>
        <w:t>：在</w:t>
      </w:r>
      <w:r w:rsidRPr="003605AC">
        <w:rPr>
          <w:rFonts w:hint="eastAsia"/>
        </w:rPr>
        <w:t>GDAL</w:t>
      </w:r>
      <w:r w:rsidRPr="003605AC">
        <w:rPr>
          <w:rFonts w:hint="eastAsia"/>
        </w:rPr>
        <w:t>目录下的</w:t>
      </w:r>
      <w:r w:rsidRPr="003605AC">
        <w:rPr>
          <w:rFonts w:hint="eastAsia"/>
        </w:rPr>
        <w:t>nmake.opt</w:t>
      </w:r>
      <w:r w:rsidRPr="003605AC">
        <w:rPr>
          <w:rFonts w:hint="eastAsia"/>
        </w:rPr>
        <w:t>文件中，找到</w:t>
      </w:r>
      <w:r w:rsidRPr="003605AC">
        <w:rPr>
          <w:rFonts w:hint="eastAsia"/>
        </w:rPr>
        <w:t>SYM_PREFIX</w:t>
      </w:r>
      <w:r w:rsidRPr="003605AC">
        <w:rPr>
          <w:rFonts w:hint="eastAsia"/>
        </w:rPr>
        <w:t>的定义，应该在</w:t>
      </w:r>
      <w:r w:rsidRPr="003605AC">
        <w:rPr>
          <w:rFonts w:hint="eastAsia"/>
        </w:rPr>
        <w:t>438</w:t>
      </w:r>
      <w:r w:rsidRPr="003605AC">
        <w:rPr>
          <w:rFonts w:hint="eastAsia"/>
        </w:rPr>
        <w:t>行左右</w:t>
      </w:r>
    </w:p>
    <w:p w:rsidR="003605AC" w:rsidRPr="003605AC" w:rsidRDefault="003605AC" w:rsidP="00967E0A">
      <w:r w:rsidRPr="003605AC">
        <w:rPr>
          <w:rFonts w:hint="eastAsia"/>
        </w:rPr>
        <w:t>将</w:t>
      </w:r>
      <w:r w:rsidRPr="003605AC">
        <w:rPr>
          <w:rFonts w:hint="eastAsia"/>
        </w:rPr>
        <w:t xml:space="preserve">SYM_PREFIX=_ </w:t>
      </w:r>
      <w:r w:rsidRPr="003605AC">
        <w:rPr>
          <w:rFonts w:hint="eastAsia"/>
        </w:rPr>
        <w:t>改为</w:t>
      </w:r>
      <w:r w:rsidRPr="003605AC">
        <w:rPr>
          <w:rFonts w:hint="eastAsia"/>
        </w:rPr>
        <w:t xml:space="preserve">SYM_PREFIX= </w:t>
      </w:r>
      <w:r w:rsidRPr="003605AC">
        <w:rPr>
          <w:rFonts w:hint="eastAsia"/>
        </w:rPr>
        <w:t>就是将最后的下划线去掉</w:t>
      </w:r>
    </w:p>
    <w:p w:rsidR="003605AC" w:rsidRPr="003605AC" w:rsidRDefault="003605AC" w:rsidP="00967E0A">
      <w:r w:rsidRPr="003605AC">
        <w:rPr>
          <w:rFonts w:hint="eastAsia"/>
        </w:rPr>
        <w:t>2</w:t>
      </w:r>
      <w:r w:rsidRPr="003605AC">
        <w:rPr>
          <w:rFonts w:hint="eastAsia"/>
        </w:rPr>
        <w:t>：在</w:t>
      </w:r>
      <w:r w:rsidRPr="003605AC">
        <w:rPr>
          <w:rFonts w:hint="eastAsia"/>
        </w:rPr>
        <w:t>GDAL</w:t>
      </w:r>
      <w:r w:rsidRPr="003605AC">
        <w:rPr>
          <w:rFonts w:hint="eastAsia"/>
        </w:rPr>
        <w:t>目录下的</w:t>
      </w:r>
      <w:r w:rsidRPr="003605AC">
        <w:rPr>
          <w:rFonts w:hint="eastAsia"/>
        </w:rPr>
        <w:t>makefile.vc</w:t>
      </w:r>
      <w:r w:rsidRPr="003605AC">
        <w:rPr>
          <w:rFonts w:hint="eastAsia"/>
        </w:rPr>
        <w:t>文件中，找到</w:t>
      </w:r>
      <w:r w:rsidRPr="003605AC">
        <w:rPr>
          <w:rFonts w:hint="eastAsia"/>
        </w:rPr>
        <w:t>46</w:t>
      </w:r>
      <w:r w:rsidRPr="003605AC">
        <w:rPr>
          <w:rFonts w:hint="eastAsia"/>
        </w:rPr>
        <w:t>行左右的代码，如下：</w:t>
      </w:r>
    </w:p>
    <w:p w:rsidR="003605AC" w:rsidRPr="003605AC" w:rsidRDefault="003605AC" w:rsidP="00967E0A">
      <w:r w:rsidRPr="003605AC">
        <w:t>BASE_INCLUDE =/INCLUDE:_GDALSimpleImageWarp@36 \</w:t>
      </w:r>
    </w:p>
    <w:p w:rsidR="003605AC" w:rsidRPr="003605AC" w:rsidRDefault="003605AC" w:rsidP="00967E0A">
      <w:r w:rsidRPr="003605AC">
        <w:t xml:space="preserve">  /INCLUDE:_GDALReprojectImage@48 \</w:t>
      </w:r>
    </w:p>
    <w:p w:rsidR="003605AC" w:rsidRPr="003605AC" w:rsidRDefault="003605AC" w:rsidP="00967E0A">
      <w:r w:rsidRPr="003605AC">
        <w:t xml:space="preserve">  /INCLUDE:_GDALComputeMedianCutPCT@32 \</w:t>
      </w:r>
    </w:p>
    <w:p w:rsidR="003605AC" w:rsidRPr="003605AC" w:rsidRDefault="003605AC" w:rsidP="00967E0A">
      <w:r w:rsidRPr="003605AC">
        <w:t xml:space="preserve">  /INCLUDE:_GDALDitherRGB2PCT@28 \</w:t>
      </w:r>
    </w:p>
    <w:p w:rsidR="003605AC" w:rsidRPr="003605AC" w:rsidRDefault="003605AC" w:rsidP="00967E0A">
      <w:r w:rsidRPr="003605AC">
        <w:t xml:space="preserve">  /INCLUDE:_OCTNewCoordinateTransformation@8$(VB6_SAFEARRAYSYM)</w:t>
      </w:r>
    </w:p>
    <w:p w:rsidR="003605AC" w:rsidRPr="003605AC" w:rsidRDefault="003605AC" w:rsidP="00967E0A"/>
    <w:p w:rsidR="003605AC" w:rsidRPr="003605AC" w:rsidRDefault="003605AC" w:rsidP="00967E0A">
      <w:r w:rsidRPr="003605AC">
        <w:rPr>
          <w:rFonts w:hint="eastAsia"/>
        </w:rPr>
        <w:t>修改为：</w:t>
      </w:r>
    </w:p>
    <w:p w:rsidR="003605AC" w:rsidRPr="003605AC" w:rsidRDefault="003605AC" w:rsidP="00967E0A">
      <w:r w:rsidRPr="003605AC">
        <w:t>BASE_INCLUDE =/INCLUDE:$(SYM_PREFIX)GDALSimpleImageWarp \</w:t>
      </w:r>
    </w:p>
    <w:p w:rsidR="003605AC" w:rsidRPr="003605AC" w:rsidRDefault="003605AC" w:rsidP="00967E0A">
      <w:r w:rsidRPr="003605AC">
        <w:t xml:space="preserve">  /INCLUDE:$(SYM_PREFIX)GDALReprojectImage \</w:t>
      </w:r>
    </w:p>
    <w:p w:rsidR="003605AC" w:rsidRPr="003605AC" w:rsidRDefault="003605AC" w:rsidP="00967E0A">
      <w:r w:rsidRPr="003605AC">
        <w:t xml:space="preserve">  /INCLUDE:$(SYM_PREFIX)GDALComputeMedianCutPCT\</w:t>
      </w:r>
    </w:p>
    <w:p w:rsidR="003605AC" w:rsidRPr="003605AC" w:rsidRDefault="003605AC" w:rsidP="00967E0A">
      <w:r w:rsidRPr="003605AC">
        <w:t xml:space="preserve">  /INCLUDE:$(SYM_PREFIX)GDALDitherRGB2PCT \</w:t>
      </w:r>
    </w:p>
    <w:p w:rsidR="003605AC" w:rsidRPr="003605AC" w:rsidRDefault="003605AC" w:rsidP="00967E0A">
      <w:r w:rsidRPr="003605AC">
        <w:t xml:space="preserve"> /INCLUDE:$(SYM_PREFIX)OCTNewCoordinateTransformation $(VB6_SAFEARRAYSYM)</w:t>
      </w:r>
    </w:p>
    <w:p w:rsidR="003605AC" w:rsidRPr="003605AC" w:rsidRDefault="003605AC" w:rsidP="00967E0A">
      <w:r w:rsidRPr="003605AC">
        <w:rPr>
          <w:rFonts w:hint="eastAsia"/>
        </w:rPr>
        <w:t>就是将后面的</w:t>
      </w:r>
      <w:r w:rsidRPr="003605AC">
        <w:rPr>
          <w:rFonts w:hint="eastAsia"/>
        </w:rPr>
        <w:t>@</w:t>
      </w:r>
      <w:r w:rsidRPr="003605AC">
        <w:rPr>
          <w:rFonts w:hint="eastAsia"/>
        </w:rPr>
        <w:t>开始，后面的数字删除。现在开始编译吧，呵呵。祝你成功！此处可以参考我的博文：</w:t>
      </w:r>
      <w:r w:rsidRPr="003605AC">
        <w:rPr>
          <w:rFonts w:hint="eastAsia"/>
        </w:rPr>
        <w:t>http://liminlu0314.blog.163.com/blog/static/111800520106223508717/</w:t>
      </w:r>
    </w:p>
    <w:p w:rsidR="003605AC" w:rsidRPr="003605AC" w:rsidRDefault="003605AC" w:rsidP="00E33397">
      <w:pPr>
        <w:pStyle w:val="4"/>
      </w:pPr>
      <w:bookmarkStart w:id="28" w:name="_Toc485579559"/>
      <w:r w:rsidRPr="003605AC">
        <w:rPr>
          <w:rFonts w:hint="eastAsia"/>
        </w:rPr>
        <w:t>3</w:t>
      </w:r>
      <w:r w:rsidRPr="003605AC">
        <w:rPr>
          <w:rFonts w:hint="eastAsia"/>
        </w:rPr>
        <w:t>、</w:t>
      </w:r>
      <w:r w:rsidRPr="003605AC">
        <w:rPr>
          <w:rFonts w:hint="eastAsia"/>
        </w:rPr>
        <w:t>GDAL1.8</w:t>
      </w:r>
      <w:r w:rsidRPr="003605AC">
        <w:rPr>
          <w:rFonts w:hint="eastAsia"/>
        </w:rPr>
        <w:t>后打开中文路径失败问题</w:t>
      </w:r>
      <w:bookmarkEnd w:id="28"/>
    </w:p>
    <w:p w:rsidR="003605AC" w:rsidRDefault="003605AC" w:rsidP="00E33397">
      <w:r w:rsidRPr="003605AC">
        <w:rPr>
          <w:rFonts w:hint="eastAsia"/>
        </w:rPr>
        <w:t>此处可以参考我的博文：</w:t>
      </w:r>
      <w:r w:rsidRPr="003605AC">
        <w:rPr>
          <w:rFonts w:hint="eastAsia"/>
        </w:rPr>
        <w:t>http://blog.csdn.net/liminlu0314/article/details/6610069</w:t>
      </w:r>
      <w:r w:rsidRPr="003605AC">
        <w:rPr>
          <w:rFonts w:hint="eastAsia"/>
        </w:rPr>
        <w:t>，在此不再赘述。</w:t>
      </w:r>
    </w:p>
    <w:p w:rsidR="00F23681" w:rsidRDefault="00F23681" w:rsidP="00F23681">
      <w:pPr>
        <w:pStyle w:val="1"/>
      </w:pPr>
      <w:bookmarkStart w:id="29" w:name="_Toc485579560"/>
      <w:r>
        <w:rPr>
          <w:rFonts w:hint="eastAsia"/>
        </w:rPr>
        <w:lastRenderedPageBreak/>
        <w:t>三、</w:t>
      </w:r>
      <w:r>
        <w:rPr>
          <w:rFonts w:hint="eastAsia"/>
        </w:rPr>
        <w:t>GDAL</w:t>
      </w:r>
      <w:r>
        <w:rPr>
          <w:rFonts w:hint="eastAsia"/>
        </w:rPr>
        <w:t>部分类说明</w:t>
      </w:r>
      <w:bookmarkEnd w:id="29"/>
    </w:p>
    <w:p w:rsidR="00F23681" w:rsidRDefault="0019028B" w:rsidP="0019028B">
      <w:pPr>
        <w:pStyle w:val="2"/>
      </w:pPr>
      <w:bookmarkStart w:id="30" w:name="_Toc485579561"/>
      <w:r w:rsidRPr="0019028B">
        <w:t>GDALMajorObject</w:t>
      </w:r>
      <w:bookmarkEnd w:id="30"/>
    </w:p>
    <w:p w:rsidR="0019028B" w:rsidRDefault="0019028B" w:rsidP="0019028B">
      <w:r w:rsidRPr="0019028B">
        <w:rPr>
          <w:rFonts w:hint="eastAsia"/>
        </w:rPr>
        <w:t>所有核心类的父类是</w:t>
      </w:r>
      <w:r w:rsidRPr="0019028B">
        <w:rPr>
          <w:rFonts w:hint="eastAsia"/>
        </w:rPr>
        <w:t xml:space="preserve"> GDALMajorObject</w:t>
      </w:r>
      <w:r w:rsidRPr="0019028B">
        <w:rPr>
          <w:rFonts w:hint="eastAsia"/>
        </w:rPr>
        <w:t>，它定义了一些操作元数据的属性和方法供子类继承。</w:t>
      </w:r>
    </w:p>
    <w:p w:rsidR="0019028B" w:rsidRDefault="0019028B" w:rsidP="0019028B">
      <w:r>
        <w:rPr>
          <w:rFonts w:hint="eastAsia"/>
        </w:rPr>
        <w:t>元数据：</w:t>
      </w:r>
      <w:r>
        <w:rPr>
          <w:rFonts w:hint="eastAsia"/>
        </w:rPr>
        <w:t xml:space="preserve">data about date </w:t>
      </w:r>
      <w:r>
        <w:rPr>
          <w:rFonts w:hint="eastAsia"/>
        </w:rPr>
        <w:t>描述数据的数据，</w:t>
      </w:r>
      <w:r>
        <w:rPr>
          <w:rFonts w:hint="eastAsia"/>
        </w:rPr>
        <w:t>majorobject</w:t>
      </w:r>
      <w:r w:rsidR="00AB3E33">
        <w:rPr>
          <w:rFonts w:hint="eastAsia"/>
        </w:rPr>
        <w:t>使用</w:t>
      </w:r>
      <w:r w:rsidR="00AB3E33">
        <w:rPr>
          <w:rFonts w:hint="eastAsia"/>
        </w:rPr>
        <w:t>GDALMultiDomainMetadata</w:t>
      </w:r>
      <w:r w:rsidR="00F22509">
        <w:rPr>
          <w:rFonts w:hint="eastAsia"/>
        </w:rPr>
        <w:t>对象</w:t>
      </w:r>
      <w:r w:rsidR="00AB3E33">
        <w:rPr>
          <w:rFonts w:hint="eastAsia"/>
        </w:rPr>
        <w:t>存储元数据。</w:t>
      </w:r>
      <w:r w:rsidR="00F22509">
        <w:rPr>
          <w:rFonts w:hint="eastAsia"/>
        </w:rPr>
        <w:t>该对象存在一个域名列表和一个元数据内容列表。用户传入域名以及元数据内容已进行数据设置。可序列化为</w:t>
      </w:r>
      <w:r w:rsidR="00F22509">
        <w:rPr>
          <w:rFonts w:hint="eastAsia"/>
        </w:rPr>
        <w:t>xml</w:t>
      </w:r>
      <w:r w:rsidR="00F22509">
        <w:rPr>
          <w:rFonts w:hint="eastAsia"/>
        </w:rPr>
        <w:t>。</w:t>
      </w:r>
    </w:p>
    <w:p w:rsidR="00F22509" w:rsidRDefault="00F22509" w:rsidP="00F22509">
      <w:pPr>
        <w:pStyle w:val="2"/>
      </w:pPr>
      <w:bookmarkStart w:id="31" w:name="_Toc485579562"/>
      <w:r>
        <w:rPr>
          <w:rFonts w:hint="eastAsia"/>
        </w:rPr>
        <w:t>GDALDriverManager</w:t>
      </w:r>
      <w:bookmarkEnd w:id="31"/>
    </w:p>
    <w:p w:rsidR="00B77D7D" w:rsidRDefault="00B77D7D" w:rsidP="00B77D7D">
      <w:r>
        <w:rPr>
          <w:rFonts w:hint="eastAsia"/>
        </w:rPr>
        <w:t>管理</w:t>
      </w:r>
      <w:r>
        <w:rPr>
          <w:rFonts w:hint="eastAsia"/>
        </w:rPr>
        <w:t>GDALDriver</w:t>
      </w:r>
      <w:r>
        <w:rPr>
          <w:rFonts w:hint="eastAsia"/>
        </w:rPr>
        <w:t>的类，存储了</w:t>
      </w:r>
      <w:r>
        <w:rPr>
          <w:rFonts w:hint="eastAsia"/>
        </w:rPr>
        <w:t>GDALDriver</w:t>
      </w:r>
      <w:r>
        <w:rPr>
          <w:rFonts w:hint="eastAsia"/>
        </w:rPr>
        <w:t>的数目以及列表。</w:t>
      </w:r>
    </w:p>
    <w:p w:rsidR="00B77D7D" w:rsidRDefault="00B77D7D" w:rsidP="00B77D7D">
      <w:r>
        <w:rPr>
          <w:rFonts w:hint="eastAsia"/>
        </w:rPr>
        <w:t>可以通过序号以及名称来获取处理对象数据对应的</w:t>
      </w:r>
      <w:r>
        <w:rPr>
          <w:rFonts w:hint="eastAsia"/>
        </w:rPr>
        <w:t>driver</w:t>
      </w:r>
      <w:r w:rsidR="00BC2D5C">
        <w:rPr>
          <w:rFonts w:hint="eastAsia"/>
        </w:rPr>
        <w:t>。</w:t>
      </w:r>
    </w:p>
    <w:p w:rsidR="00BC2D5C" w:rsidRDefault="0029246B" w:rsidP="00B77D7D">
      <w:r>
        <w:rPr>
          <w:rFonts w:hint="eastAsia"/>
        </w:rPr>
        <w:t>使用一个全局变量</w:t>
      </w:r>
      <w:r>
        <w:rPr>
          <w:rFonts w:hint="eastAsia"/>
        </w:rPr>
        <w:t>static volatile GDALDrvierManager poDM</w:t>
      </w:r>
      <w:r>
        <w:rPr>
          <w:rFonts w:hint="eastAsia"/>
        </w:rPr>
        <w:t>管理，在</w:t>
      </w:r>
      <w:r>
        <w:rPr>
          <w:rFonts w:hint="eastAsia"/>
        </w:rPr>
        <w:t>register</w:t>
      </w:r>
      <w:r>
        <w:rPr>
          <w:rFonts w:hint="eastAsia"/>
        </w:rPr>
        <w:t>数据驱动时，通过</w:t>
      </w:r>
      <w:r>
        <w:rPr>
          <w:rFonts w:hint="eastAsia"/>
        </w:rPr>
        <w:t>GetGDALDriverManage</w:t>
      </w:r>
      <w:r>
        <w:rPr>
          <w:rFonts w:hint="eastAsia"/>
        </w:rPr>
        <w:t>这个全局函数，新建或获取，然后通过</w:t>
      </w:r>
      <w:r>
        <w:rPr>
          <w:rFonts w:hint="eastAsia"/>
        </w:rPr>
        <w:t>RegisterDriver</w:t>
      </w:r>
      <w:r>
        <w:rPr>
          <w:rFonts w:hint="eastAsia"/>
        </w:rPr>
        <w:t>添加对应驱动。</w:t>
      </w:r>
    </w:p>
    <w:p w:rsidR="0029246B" w:rsidRDefault="0029246B" w:rsidP="0029246B">
      <w:pPr>
        <w:pStyle w:val="2"/>
      </w:pPr>
      <w:bookmarkStart w:id="32" w:name="_Toc485579563"/>
      <w:r>
        <w:rPr>
          <w:rFonts w:hint="eastAsia"/>
        </w:rPr>
        <w:t>GDALDriver</w:t>
      </w:r>
      <w:bookmarkEnd w:id="32"/>
    </w:p>
    <w:p w:rsidR="0029246B" w:rsidRDefault="0029246B" w:rsidP="0029246B">
      <w:r>
        <w:rPr>
          <w:rFonts w:hint="eastAsia"/>
        </w:rPr>
        <w:t>数据驱动类，</w:t>
      </w:r>
      <w:r w:rsidR="00E1128C">
        <w:rPr>
          <w:rFonts w:hint="eastAsia"/>
        </w:rPr>
        <w:t>只定义了成员方法，没有成员变量，通过函数指针来实现对于不同的驱动类型采用不同的方式。</w:t>
      </w:r>
    </w:p>
    <w:p w:rsidR="00E1128C" w:rsidRDefault="00E1128C" w:rsidP="0029246B">
      <w:r>
        <w:rPr>
          <w:rFonts w:hint="eastAsia"/>
        </w:rPr>
        <w:t>有</w:t>
      </w:r>
      <w:r>
        <w:rPr>
          <w:rFonts w:hint="eastAsia"/>
        </w:rPr>
        <w:t>Create</w:t>
      </w:r>
      <w:r>
        <w:rPr>
          <w:rFonts w:hint="eastAsia"/>
        </w:rPr>
        <w:t>方法创建数据集，</w:t>
      </w:r>
      <w:r w:rsidR="00876DBF">
        <w:rPr>
          <w:rFonts w:hint="eastAsia"/>
        </w:rPr>
        <w:t>Delete</w:t>
      </w:r>
      <w:r w:rsidR="00876DBF">
        <w:rPr>
          <w:rFonts w:hint="eastAsia"/>
        </w:rPr>
        <w:t>删除数据集，</w:t>
      </w:r>
      <w:r w:rsidR="00876DBF">
        <w:rPr>
          <w:rFonts w:hint="eastAsia"/>
        </w:rPr>
        <w:t>Rename</w:t>
      </w:r>
      <w:r w:rsidR="00876DBF">
        <w:rPr>
          <w:rFonts w:hint="eastAsia"/>
        </w:rPr>
        <w:t>重命名数据集，</w:t>
      </w:r>
      <w:r w:rsidR="00876DBF">
        <w:rPr>
          <w:rFonts w:hint="eastAsia"/>
        </w:rPr>
        <w:t>CopyFile</w:t>
      </w:r>
      <w:r w:rsidR="00876DBF">
        <w:rPr>
          <w:rFonts w:hint="eastAsia"/>
        </w:rPr>
        <w:t>，</w:t>
      </w:r>
      <w:r w:rsidR="00876DBF">
        <w:rPr>
          <w:rFonts w:hint="eastAsia"/>
        </w:rPr>
        <w:t>CreateCopy</w:t>
      </w:r>
    </w:p>
    <w:p w:rsidR="00876DBF" w:rsidRDefault="00876DBF" w:rsidP="0029246B">
      <w:r>
        <w:rPr>
          <w:rFonts w:hint="eastAsia"/>
        </w:rPr>
        <w:t>另外定义了其他函数指针，算是接口了。</w:t>
      </w:r>
    </w:p>
    <w:p w:rsidR="00BE6E85" w:rsidRDefault="00BE6E85" w:rsidP="0029246B">
      <w:r>
        <w:rPr>
          <w:rFonts w:hint="eastAsia"/>
        </w:rPr>
        <w:t>在注册的时候，根据对象类型创建</w:t>
      </w:r>
      <w:r>
        <w:rPr>
          <w:rFonts w:hint="eastAsia"/>
        </w:rPr>
        <w:t>driver</w:t>
      </w:r>
      <w:r>
        <w:rPr>
          <w:rFonts w:hint="eastAsia"/>
        </w:rPr>
        <w:t>，并设置</w:t>
      </w:r>
      <w:r>
        <w:rPr>
          <w:rFonts w:hint="eastAsia"/>
        </w:rPr>
        <w:t>driver</w:t>
      </w:r>
      <w:r>
        <w:rPr>
          <w:rFonts w:hint="eastAsia"/>
        </w:rPr>
        <w:t>的描述，元数据等，并设置函数指针为对应数据集的静态函数。如</w:t>
      </w:r>
      <w:r>
        <w:rPr>
          <w:rFonts w:hint="eastAsia"/>
        </w:rPr>
        <w:t>poDriver-&gt;pfnOpen = JDEMDataset::Open</w:t>
      </w:r>
      <w:r>
        <w:rPr>
          <w:rFonts w:hint="eastAsia"/>
        </w:rPr>
        <w:t>。其中</w:t>
      </w:r>
      <w:r>
        <w:rPr>
          <w:rFonts w:hint="eastAsia"/>
        </w:rPr>
        <w:t>Open</w:t>
      </w:r>
      <w:r>
        <w:rPr>
          <w:rFonts w:hint="eastAsia"/>
        </w:rPr>
        <w:t>方法为</w:t>
      </w:r>
      <w:r>
        <w:rPr>
          <w:rFonts w:hint="eastAsia"/>
        </w:rPr>
        <w:t>JDEMDataset</w:t>
      </w:r>
      <w:r>
        <w:rPr>
          <w:rFonts w:hint="eastAsia"/>
        </w:rPr>
        <w:t>中的静态函数。</w:t>
      </w:r>
    </w:p>
    <w:p w:rsidR="00BE6E85" w:rsidRDefault="00BE6E85" w:rsidP="00BE6E85">
      <w:pPr>
        <w:pStyle w:val="2"/>
      </w:pPr>
      <w:bookmarkStart w:id="33" w:name="_Toc485579564"/>
      <w:r>
        <w:rPr>
          <w:rFonts w:hint="eastAsia"/>
        </w:rPr>
        <w:t>GDALDataSet</w:t>
      </w:r>
      <w:bookmarkEnd w:id="33"/>
    </w:p>
    <w:p w:rsidR="00BE6E85" w:rsidRDefault="00BE6E85" w:rsidP="00BE6E85">
      <w:r>
        <w:rPr>
          <w:rFonts w:hint="eastAsia"/>
        </w:rPr>
        <w:lastRenderedPageBreak/>
        <w:t>一套关联栅格波段，通常来自一个文件。</w:t>
      </w:r>
    </w:p>
    <w:p w:rsidR="00BE6E85" w:rsidRDefault="00BE6E85" w:rsidP="00BE6E85">
      <w:r>
        <w:rPr>
          <w:rFonts w:hint="eastAsia"/>
        </w:rPr>
        <w:t>数据成员包括</w:t>
      </w:r>
      <w:r>
        <w:rPr>
          <w:rFonts w:hint="eastAsia"/>
        </w:rPr>
        <w:t>GDALDriver</w:t>
      </w:r>
      <w:r>
        <w:rPr>
          <w:rFonts w:hint="eastAsia"/>
        </w:rPr>
        <w:t>指针，波段的数目大小，</w:t>
      </w:r>
      <w:r w:rsidR="00024763">
        <w:rPr>
          <w:rFonts w:hint="eastAsia"/>
        </w:rPr>
        <w:t>波段列表，</w:t>
      </w:r>
      <w:r>
        <w:rPr>
          <w:rFonts w:hint="eastAsia"/>
        </w:rPr>
        <w:t>引用计数</w:t>
      </w:r>
      <w:r w:rsidR="00024763">
        <w:rPr>
          <w:rFonts w:hint="eastAsia"/>
        </w:rPr>
        <w:t>，是否被共享。等信息。以及一个</w:t>
      </w:r>
      <w:r w:rsidR="00024763">
        <w:rPr>
          <w:rFonts w:hint="eastAsia"/>
        </w:rPr>
        <w:t>GDALDefaultOverViews</w:t>
      </w:r>
      <w:r w:rsidR="00024763">
        <w:rPr>
          <w:rFonts w:hint="eastAsia"/>
        </w:rPr>
        <w:t>对象。提供一个</w:t>
      </w:r>
      <w:r w:rsidR="00024763">
        <w:rPr>
          <w:rFonts w:hint="eastAsia"/>
        </w:rPr>
        <w:t>IRasterIO</w:t>
      </w:r>
      <w:r w:rsidR="00024763">
        <w:rPr>
          <w:rFonts w:hint="eastAsia"/>
        </w:rPr>
        <w:t>接口给派生类使用</w:t>
      </w:r>
      <w:r w:rsidR="002B1A5A">
        <w:rPr>
          <w:rFonts w:hint="eastAsia"/>
        </w:rPr>
        <w:t>，作为读取数据的接口</w:t>
      </w:r>
      <w:r w:rsidR="00024763">
        <w:rPr>
          <w:rFonts w:hint="eastAsia"/>
        </w:rPr>
        <w:t>。</w:t>
      </w:r>
      <w:r w:rsidR="002B1A5A">
        <w:rPr>
          <w:rFonts w:hint="eastAsia"/>
        </w:rPr>
        <w:t>其他方法以及接口介绍如下：</w:t>
      </w:r>
    </w:p>
    <w:p w:rsidR="00024763" w:rsidRDefault="00024763" w:rsidP="00BE6E85"/>
    <w:p w:rsidR="00BE6E85" w:rsidRDefault="00BE6E85" w:rsidP="00BE6E85"/>
    <w:p w:rsidR="00BE6E85" w:rsidRDefault="00BE6E85" w:rsidP="00BE6E85">
      <w:r>
        <w:rPr>
          <w:rFonts w:hint="eastAsia"/>
        </w:rPr>
        <w:t>#include</w:t>
      </w:r>
      <w:r>
        <w:t xml:space="preserve"> &lt;gdal_priv.h&gt;</w:t>
      </w:r>
    </w:p>
    <w:p w:rsidR="00BE6E85" w:rsidRDefault="00BE6E85" w:rsidP="00BE6E85">
      <w:r>
        <w:t>GDALDataset</w:t>
      </w:r>
      <w:r>
        <w:rPr>
          <w:rFonts w:hint="eastAsia"/>
        </w:rPr>
        <w:t>的继承图表：</w:t>
      </w:r>
    </w:p>
    <w:p w:rsidR="00BE6E85" w:rsidRDefault="00BE6E85" w:rsidP="00BE6E85">
      <w:r>
        <w:rPr>
          <w:rFonts w:hint="eastAsia"/>
        </w:rPr>
        <w:t xml:space="preserve">GDALMajorObject </w:t>
      </w:r>
      <w:r>
        <w:rPr>
          <w:rFonts w:hint="eastAsia"/>
        </w:rPr>
        <w:t>《</w:t>
      </w:r>
      <w:r>
        <w:rPr>
          <w:rFonts w:hint="eastAsia"/>
        </w:rPr>
        <w:t xml:space="preserve">  GDALDataset  </w:t>
      </w:r>
      <w:r>
        <w:rPr>
          <w:rFonts w:hint="eastAsia"/>
        </w:rPr>
        <w:t>《</w:t>
      </w:r>
      <w:r>
        <w:rPr>
          <w:rFonts w:hint="eastAsia"/>
        </w:rPr>
        <w:t xml:space="preserve">  GDALPamDataset</w:t>
      </w:r>
    </w:p>
    <w:p w:rsidR="00BE6E85" w:rsidRDefault="00BE6E85" w:rsidP="00BE6E85"/>
    <w:p w:rsidR="00BE6E85" w:rsidRPr="000A75E1" w:rsidRDefault="00BE6E85" w:rsidP="00BE6E85">
      <w:pPr>
        <w:rPr>
          <w:b/>
        </w:rPr>
      </w:pPr>
      <w:r w:rsidRPr="000A75E1">
        <w:rPr>
          <w:rFonts w:hint="eastAsia"/>
          <w:b/>
        </w:rPr>
        <w:t>所有成员列表：</w:t>
      </w:r>
    </w:p>
    <w:p w:rsidR="00BE6E85" w:rsidRDefault="00BE6E85" w:rsidP="00BE6E85"/>
    <w:p w:rsidR="00BE6E85" w:rsidRPr="000A75E1" w:rsidRDefault="00BE6E85" w:rsidP="00BE6E85">
      <w:pPr>
        <w:rPr>
          <w:b/>
        </w:rPr>
      </w:pPr>
      <w:r w:rsidRPr="000A75E1">
        <w:rPr>
          <w:rFonts w:hint="eastAsia"/>
          <w:b/>
        </w:rPr>
        <w:t>公有成员函数</w:t>
      </w:r>
    </w:p>
    <w:p w:rsidR="00BE6E85" w:rsidRDefault="00BE6E85" w:rsidP="00BE6E85">
      <w:r>
        <w:t>V</w:t>
      </w:r>
      <w:r>
        <w:rPr>
          <w:rFonts w:hint="eastAsia"/>
        </w:rPr>
        <w:t>irtual ~GDALDataset</w:t>
      </w:r>
      <w:r>
        <w:rPr>
          <w:rFonts w:hint="eastAsia"/>
        </w:rPr>
        <w:t>（）</w:t>
      </w:r>
    </w:p>
    <w:p w:rsidR="00BE6E85" w:rsidRDefault="00BE6E85" w:rsidP="00BE6E85">
      <w:r>
        <w:rPr>
          <w:rFonts w:hint="eastAsia"/>
        </w:rPr>
        <w:t xml:space="preserve">      </w:t>
      </w:r>
      <w:r>
        <w:rPr>
          <w:rFonts w:hint="eastAsia"/>
        </w:rPr>
        <w:t>销毁一个打开的</w:t>
      </w:r>
      <w:r>
        <w:rPr>
          <w:rFonts w:hint="eastAsia"/>
        </w:rPr>
        <w:t>GDALDataset</w:t>
      </w:r>
    </w:p>
    <w:p w:rsidR="00BE6E85" w:rsidRDefault="00BE6E85" w:rsidP="00BE6E85">
      <w:r>
        <w:t>I</w:t>
      </w:r>
      <w:r>
        <w:rPr>
          <w:rFonts w:hint="eastAsia"/>
        </w:rPr>
        <w:t>nt GetRasterXSize</w:t>
      </w:r>
      <w:r>
        <w:rPr>
          <w:rFonts w:hint="eastAsia"/>
        </w:rPr>
        <w:t>（</w:t>
      </w:r>
      <w:r>
        <w:rPr>
          <w:rFonts w:hint="eastAsia"/>
        </w:rPr>
        <w:t>void</w:t>
      </w:r>
      <w:r>
        <w:rPr>
          <w:rFonts w:hint="eastAsia"/>
        </w:rPr>
        <w:t>）</w:t>
      </w:r>
    </w:p>
    <w:p w:rsidR="00BE6E85" w:rsidRDefault="00BE6E85" w:rsidP="00BE6E85">
      <w:r>
        <w:rPr>
          <w:rFonts w:hint="eastAsia"/>
        </w:rPr>
        <w:tab/>
      </w:r>
      <w:r>
        <w:rPr>
          <w:rFonts w:hint="eastAsia"/>
        </w:rPr>
        <w:t>取出栅格宽度，单位像素</w:t>
      </w:r>
    </w:p>
    <w:p w:rsidR="00BE6E85" w:rsidRDefault="00BE6E85" w:rsidP="00BE6E85">
      <w:r>
        <w:t>I</w:t>
      </w:r>
      <w:r>
        <w:rPr>
          <w:rFonts w:hint="eastAsia"/>
        </w:rPr>
        <w:t>nt GetRasterYSize()</w:t>
      </w:r>
    </w:p>
    <w:p w:rsidR="00BE6E85" w:rsidRDefault="00BE6E85" w:rsidP="00BE6E85">
      <w:r>
        <w:rPr>
          <w:rFonts w:hint="eastAsia"/>
        </w:rPr>
        <w:tab/>
      </w:r>
      <w:r>
        <w:rPr>
          <w:rFonts w:hint="eastAsia"/>
        </w:rPr>
        <w:t>取得栅格高度，单位像素</w:t>
      </w:r>
    </w:p>
    <w:p w:rsidR="00BE6E85" w:rsidRDefault="00BE6E85" w:rsidP="00BE6E85">
      <w:r>
        <w:t>I</w:t>
      </w:r>
      <w:r>
        <w:rPr>
          <w:rFonts w:hint="eastAsia"/>
        </w:rPr>
        <w:t>nt GetRasterCount</w:t>
      </w:r>
      <w:r>
        <w:rPr>
          <w:rFonts w:hint="eastAsia"/>
        </w:rPr>
        <w:t>（）</w:t>
      </w:r>
    </w:p>
    <w:p w:rsidR="00BE6E85" w:rsidRDefault="00BE6E85" w:rsidP="00BE6E85">
      <w:r>
        <w:rPr>
          <w:rFonts w:hint="eastAsia"/>
        </w:rPr>
        <w:tab/>
      </w:r>
      <w:r>
        <w:rPr>
          <w:rFonts w:hint="eastAsia"/>
        </w:rPr>
        <w:t>取得该</w:t>
      </w:r>
      <w:r>
        <w:rPr>
          <w:rFonts w:hint="eastAsia"/>
        </w:rPr>
        <w:t>dataset</w:t>
      </w:r>
      <w:r>
        <w:rPr>
          <w:rFonts w:hint="eastAsia"/>
        </w:rPr>
        <w:t>中栅格波段数目</w:t>
      </w:r>
    </w:p>
    <w:p w:rsidR="00BE6E85" w:rsidRDefault="00BE6E85" w:rsidP="00BE6E85">
      <w:r>
        <w:rPr>
          <w:rFonts w:hint="eastAsia"/>
        </w:rPr>
        <w:t>GDAlRasterBand * GetRasterBand</w:t>
      </w:r>
      <w:r>
        <w:rPr>
          <w:rFonts w:hint="eastAsia"/>
        </w:rPr>
        <w:t>（</w:t>
      </w:r>
      <w:r>
        <w:rPr>
          <w:rFonts w:hint="eastAsia"/>
        </w:rPr>
        <w:t>int</w:t>
      </w:r>
      <w:r>
        <w:rPr>
          <w:rFonts w:hint="eastAsia"/>
        </w:rPr>
        <w:t>）</w:t>
      </w:r>
    </w:p>
    <w:p w:rsidR="00BE6E85" w:rsidRDefault="00BE6E85" w:rsidP="00BE6E85">
      <w:r>
        <w:rPr>
          <w:rFonts w:hint="eastAsia"/>
        </w:rPr>
        <w:tab/>
      </w:r>
      <w:r>
        <w:rPr>
          <w:rFonts w:hint="eastAsia"/>
        </w:rPr>
        <w:t>为一个</w:t>
      </w:r>
      <w:r>
        <w:rPr>
          <w:rFonts w:hint="eastAsia"/>
        </w:rPr>
        <w:t>dataset</w:t>
      </w:r>
      <w:r>
        <w:rPr>
          <w:rFonts w:hint="eastAsia"/>
        </w:rPr>
        <w:t>取得波段对象</w:t>
      </w:r>
    </w:p>
    <w:p w:rsidR="00BE6E85" w:rsidRDefault="00BE6E85" w:rsidP="00BE6E85">
      <w:r>
        <w:t>V</w:t>
      </w:r>
      <w:r>
        <w:rPr>
          <w:rFonts w:hint="eastAsia"/>
        </w:rPr>
        <w:t>irtual void FlushCache</w:t>
      </w:r>
      <w:r>
        <w:rPr>
          <w:rFonts w:hint="eastAsia"/>
        </w:rPr>
        <w:t>（</w:t>
      </w:r>
      <w:r>
        <w:rPr>
          <w:rFonts w:hint="eastAsia"/>
        </w:rPr>
        <w:t>void</w:t>
      </w:r>
      <w:r>
        <w:rPr>
          <w:rFonts w:hint="eastAsia"/>
        </w:rPr>
        <w:t>）</w:t>
      </w:r>
    </w:p>
    <w:p w:rsidR="00BE6E85" w:rsidRDefault="00BE6E85" w:rsidP="00BE6E85">
      <w:r>
        <w:rPr>
          <w:rFonts w:hint="eastAsia"/>
        </w:rPr>
        <w:tab/>
      </w:r>
      <w:r>
        <w:rPr>
          <w:rFonts w:hint="eastAsia"/>
        </w:rPr>
        <w:t>刷新所有写入的缓存数据到磁盘</w:t>
      </w:r>
    </w:p>
    <w:p w:rsidR="00BE6E85" w:rsidRDefault="00BE6E85" w:rsidP="00BE6E85">
      <w:r>
        <w:rPr>
          <w:rFonts w:hint="eastAsia"/>
        </w:rPr>
        <w:lastRenderedPageBreak/>
        <w:t>Virtual const char * GetProjectionRef</w:t>
      </w:r>
      <w:r>
        <w:rPr>
          <w:rFonts w:hint="eastAsia"/>
        </w:rPr>
        <w:t>（</w:t>
      </w:r>
      <w:r>
        <w:rPr>
          <w:rFonts w:hint="eastAsia"/>
        </w:rPr>
        <w:t>void</w:t>
      </w:r>
      <w:r>
        <w:rPr>
          <w:rFonts w:hint="eastAsia"/>
        </w:rPr>
        <w:t>）</w:t>
      </w:r>
    </w:p>
    <w:p w:rsidR="00BE6E85" w:rsidRDefault="00BE6E85" w:rsidP="00BE6E85">
      <w:r>
        <w:rPr>
          <w:rFonts w:hint="eastAsia"/>
        </w:rPr>
        <w:tab/>
      </w:r>
      <w:r>
        <w:rPr>
          <w:rFonts w:hint="eastAsia"/>
        </w:rPr>
        <w:t>取得该</w:t>
      </w:r>
      <w:r>
        <w:rPr>
          <w:rFonts w:hint="eastAsia"/>
        </w:rPr>
        <w:t>dataset</w:t>
      </w:r>
      <w:r>
        <w:rPr>
          <w:rFonts w:hint="eastAsia"/>
        </w:rPr>
        <w:t>的投影定义字符</w:t>
      </w:r>
    </w:p>
    <w:p w:rsidR="00BE6E85" w:rsidRDefault="00BE6E85" w:rsidP="00BE6E85">
      <w:r>
        <w:t>V</w:t>
      </w:r>
      <w:r>
        <w:rPr>
          <w:rFonts w:hint="eastAsia"/>
        </w:rPr>
        <w:t>irtual CPLErr SetProjection (const char *)</w:t>
      </w:r>
    </w:p>
    <w:p w:rsidR="00BE6E85" w:rsidRDefault="00BE6E85" w:rsidP="00BE6E85">
      <w:r>
        <w:rPr>
          <w:rFonts w:hint="eastAsia"/>
        </w:rPr>
        <w:tab/>
      </w:r>
      <w:r>
        <w:rPr>
          <w:rFonts w:hint="eastAsia"/>
        </w:rPr>
        <w:t>为该</w:t>
      </w:r>
      <w:r>
        <w:rPr>
          <w:rFonts w:hint="eastAsia"/>
        </w:rPr>
        <w:t xml:space="preserve">dataset </w:t>
      </w:r>
      <w:r>
        <w:rPr>
          <w:rFonts w:hint="eastAsia"/>
        </w:rPr>
        <w:t>设置投影参考字符</w:t>
      </w:r>
    </w:p>
    <w:p w:rsidR="00BE6E85" w:rsidRDefault="00BE6E85" w:rsidP="00BE6E85">
      <w:r>
        <w:t>V</w:t>
      </w:r>
      <w:r>
        <w:rPr>
          <w:rFonts w:hint="eastAsia"/>
        </w:rPr>
        <w:t>irtual CPLErr GetGeoTransform (double *)</w:t>
      </w:r>
    </w:p>
    <w:p w:rsidR="00BE6E85" w:rsidRDefault="00BE6E85" w:rsidP="00BE6E85">
      <w:r>
        <w:rPr>
          <w:rFonts w:hint="eastAsia"/>
        </w:rPr>
        <w:tab/>
      </w:r>
      <w:r>
        <w:rPr>
          <w:rFonts w:hint="eastAsia"/>
        </w:rPr>
        <w:t>取得仿射投影变换系数</w:t>
      </w:r>
    </w:p>
    <w:p w:rsidR="00BE6E85" w:rsidRDefault="00BE6E85" w:rsidP="00BE6E85">
      <w:r>
        <w:rPr>
          <w:rFonts w:hint="eastAsia"/>
        </w:rPr>
        <w:t>Virtual CPLErr SetGeoTransform</w:t>
      </w:r>
      <w:r>
        <w:rPr>
          <w:rFonts w:hint="eastAsia"/>
        </w:rPr>
        <w:t>（</w:t>
      </w:r>
      <w:r>
        <w:rPr>
          <w:rFonts w:hint="eastAsia"/>
        </w:rPr>
        <w:t>double *</w:t>
      </w:r>
      <w:r>
        <w:rPr>
          <w:rFonts w:hint="eastAsia"/>
        </w:rPr>
        <w:t>）</w:t>
      </w:r>
    </w:p>
    <w:p w:rsidR="00BE6E85" w:rsidRDefault="00BE6E85" w:rsidP="00BE6E85">
      <w:r>
        <w:rPr>
          <w:rFonts w:hint="eastAsia"/>
        </w:rPr>
        <w:tab/>
      </w:r>
      <w:r>
        <w:rPr>
          <w:rFonts w:hint="eastAsia"/>
        </w:rPr>
        <w:t>设置仿射投影变换系数</w:t>
      </w:r>
    </w:p>
    <w:p w:rsidR="00BE6E85" w:rsidRDefault="00BE6E85" w:rsidP="00BE6E85">
      <w:r>
        <w:rPr>
          <w:rFonts w:hint="eastAsia"/>
        </w:rPr>
        <w:t xml:space="preserve">Virtual CPLErr AddBand </w:t>
      </w:r>
      <w:r>
        <w:rPr>
          <w:rFonts w:hint="eastAsia"/>
        </w:rPr>
        <w:t>（</w:t>
      </w:r>
      <w:r>
        <w:rPr>
          <w:rFonts w:hint="eastAsia"/>
        </w:rPr>
        <w:t>GDALDataType eType</w:t>
      </w:r>
      <w:r>
        <w:rPr>
          <w:rFonts w:hint="eastAsia"/>
        </w:rPr>
        <w:t>，</w:t>
      </w:r>
      <w:r>
        <w:rPr>
          <w:rFonts w:hint="eastAsia"/>
        </w:rPr>
        <w:t xml:space="preserve"> char **papszOptions=NULL</w:t>
      </w:r>
      <w:r>
        <w:rPr>
          <w:rFonts w:hint="eastAsia"/>
        </w:rPr>
        <w:t>）</w:t>
      </w:r>
    </w:p>
    <w:p w:rsidR="00BE6E85" w:rsidRDefault="00BE6E85" w:rsidP="00BE6E85">
      <w:r>
        <w:rPr>
          <w:rFonts w:hint="eastAsia"/>
        </w:rPr>
        <w:tab/>
      </w:r>
      <w:r>
        <w:rPr>
          <w:rFonts w:hint="eastAsia"/>
        </w:rPr>
        <w:t>为</w:t>
      </w:r>
      <w:r>
        <w:rPr>
          <w:rFonts w:hint="eastAsia"/>
        </w:rPr>
        <w:t>dataset</w:t>
      </w:r>
      <w:r>
        <w:rPr>
          <w:rFonts w:hint="eastAsia"/>
        </w:rPr>
        <w:t>增加波段</w:t>
      </w:r>
    </w:p>
    <w:p w:rsidR="00BE6E85" w:rsidRDefault="00BE6E85" w:rsidP="00BE6E85">
      <w:r>
        <w:rPr>
          <w:rFonts w:hint="eastAsia"/>
        </w:rPr>
        <w:t>Virtual void * GetInternalHandle</w:t>
      </w:r>
      <w:r>
        <w:rPr>
          <w:rFonts w:hint="eastAsia"/>
        </w:rPr>
        <w:t>（</w:t>
      </w:r>
      <w:r>
        <w:rPr>
          <w:rFonts w:hint="eastAsia"/>
        </w:rPr>
        <w:t>const char *</w:t>
      </w:r>
      <w:r>
        <w:rPr>
          <w:rFonts w:hint="eastAsia"/>
        </w:rPr>
        <w:t>）</w:t>
      </w:r>
    </w:p>
    <w:p w:rsidR="00BE6E85" w:rsidRDefault="00BE6E85" w:rsidP="00BE6E85">
      <w:r>
        <w:rPr>
          <w:rFonts w:hint="eastAsia"/>
        </w:rPr>
        <w:tab/>
      </w:r>
      <w:r>
        <w:rPr>
          <w:rFonts w:hint="eastAsia"/>
        </w:rPr>
        <w:t>取得格式细节的内部有意义的句柄</w:t>
      </w:r>
    </w:p>
    <w:p w:rsidR="00BE6E85" w:rsidRDefault="00BE6E85" w:rsidP="00BE6E85">
      <w:r>
        <w:t>V</w:t>
      </w:r>
      <w:r>
        <w:rPr>
          <w:rFonts w:hint="eastAsia"/>
        </w:rPr>
        <w:t>irtual GDALDriver * GetDriver</w:t>
      </w:r>
      <w:r>
        <w:rPr>
          <w:rFonts w:hint="eastAsia"/>
        </w:rPr>
        <w:t>（</w:t>
      </w:r>
      <w:r>
        <w:rPr>
          <w:rFonts w:hint="eastAsia"/>
        </w:rPr>
        <w:t>void</w:t>
      </w:r>
      <w:r>
        <w:rPr>
          <w:rFonts w:hint="eastAsia"/>
        </w:rPr>
        <w:t>）</w:t>
      </w:r>
    </w:p>
    <w:p w:rsidR="00BE6E85" w:rsidRDefault="00BE6E85" w:rsidP="00BE6E85">
      <w:r>
        <w:rPr>
          <w:rFonts w:hint="eastAsia"/>
        </w:rPr>
        <w:tab/>
      </w:r>
      <w:r>
        <w:rPr>
          <w:rFonts w:hint="eastAsia"/>
        </w:rPr>
        <w:t>取得</w:t>
      </w:r>
      <w:r>
        <w:rPr>
          <w:rFonts w:hint="eastAsia"/>
        </w:rPr>
        <w:t>dataset</w:t>
      </w:r>
      <w:r>
        <w:rPr>
          <w:rFonts w:hint="eastAsia"/>
        </w:rPr>
        <w:t>有关系的驱动</w:t>
      </w:r>
    </w:p>
    <w:p w:rsidR="00BE6E85" w:rsidRDefault="00BE6E85" w:rsidP="00BE6E85">
      <w:r>
        <w:t>V</w:t>
      </w:r>
      <w:r>
        <w:rPr>
          <w:rFonts w:hint="eastAsia"/>
        </w:rPr>
        <w:t>irtual char ** GetFileList</w:t>
      </w:r>
      <w:r>
        <w:rPr>
          <w:rFonts w:hint="eastAsia"/>
        </w:rPr>
        <w:t>（</w:t>
      </w:r>
      <w:r>
        <w:rPr>
          <w:rFonts w:hint="eastAsia"/>
        </w:rPr>
        <w:t>void</w:t>
      </w:r>
      <w:r>
        <w:rPr>
          <w:rFonts w:hint="eastAsia"/>
        </w:rPr>
        <w:t>）</w:t>
      </w:r>
    </w:p>
    <w:p w:rsidR="00BE6E85" w:rsidRDefault="00BE6E85" w:rsidP="00BE6E85">
      <w:r>
        <w:rPr>
          <w:rFonts w:hint="eastAsia"/>
        </w:rPr>
        <w:tab/>
      </w:r>
      <w:r>
        <w:rPr>
          <w:rFonts w:hint="eastAsia"/>
        </w:rPr>
        <w:t>取得文件构成数据集</w:t>
      </w:r>
    </w:p>
    <w:p w:rsidR="00BE6E85" w:rsidRDefault="00BE6E85" w:rsidP="00BE6E85">
      <w:r>
        <w:t>V</w:t>
      </w:r>
      <w:r>
        <w:rPr>
          <w:rFonts w:hint="eastAsia"/>
        </w:rPr>
        <w:t>irtual int GetGCPCount</w:t>
      </w:r>
      <w:r>
        <w:rPr>
          <w:rFonts w:hint="eastAsia"/>
        </w:rPr>
        <w:t>（）</w:t>
      </w:r>
    </w:p>
    <w:p w:rsidR="00BE6E85" w:rsidRDefault="00BE6E85" w:rsidP="00BE6E85">
      <w:r>
        <w:rPr>
          <w:rFonts w:hint="eastAsia"/>
        </w:rPr>
        <w:tab/>
      </w:r>
      <w:r>
        <w:rPr>
          <w:rFonts w:hint="eastAsia"/>
        </w:rPr>
        <w:t>取得</w:t>
      </w:r>
      <w:r>
        <w:rPr>
          <w:rFonts w:hint="eastAsia"/>
        </w:rPr>
        <w:t>GCPs</w:t>
      </w:r>
      <w:r>
        <w:rPr>
          <w:rFonts w:hint="eastAsia"/>
        </w:rPr>
        <w:t>的数目</w:t>
      </w:r>
    </w:p>
    <w:p w:rsidR="00BE6E85" w:rsidRDefault="00BE6E85" w:rsidP="00BE6E85">
      <w:r>
        <w:rPr>
          <w:rFonts w:hint="eastAsia"/>
        </w:rPr>
        <w:t>Virtual const char * GetGCPProjection</w:t>
      </w:r>
      <w:r>
        <w:rPr>
          <w:rFonts w:hint="eastAsia"/>
        </w:rPr>
        <w:t>（）</w:t>
      </w:r>
    </w:p>
    <w:p w:rsidR="00BE6E85" w:rsidRDefault="00BE6E85" w:rsidP="00BE6E85">
      <w:r>
        <w:rPr>
          <w:rFonts w:hint="eastAsia"/>
        </w:rPr>
        <w:tab/>
      </w:r>
      <w:r>
        <w:rPr>
          <w:rFonts w:hint="eastAsia"/>
        </w:rPr>
        <w:t>得到</w:t>
      </w:r>
      <w:r>
        <w:rPr>
          <w:rFonts w:hint="eastAsia"/>
        </w:rPr>
        <w:t>GCP</w:t>
      </w:r>
      <w:r>
        <w:rPr>
          <w:rFonts w:hint="eastAsia"/>
        </w:rPr>
        <w:t>的输出投影</w:t>
      </w:r>
    </w:p>
    <w:p w:rsidR="00BE6E85" w:rsidRDefault="00BE6E85" w:rsidP="00BE6E85">
      <w:r>
        <w:rPr>
          <w:rFonts w:hint="eastAsia"/>
        </w:rPr>
        <w:t>Virtual const GDAL</w:t>
      </w:r>
      <w:r>
        <w:t>_</w:t>
      </w:r>
      <w:r>
        <w:rPr>
          <w:rFonts w:hint="eastAsia"/>
        </w:rPr>
        <w:t>GCP * GetGCPs</w:t>
      </w:r>
      <w:r>
        <w:rPr>
          <w:rFonts w:hint="eastAsia"/>
        </w:rPr>
        <w:t>（）</w:t>
      </w:r>
    </w:p>
    <w:p w:rsidR="00BE6E85" w:rsidRDefault="00BE6E85" w:rsidP="00BE6E85">
      <w:r>
        <w:rPr>
          <w:rFonts w:hint="eastAsia"/>
        </w:rPr>
        <w:tab/>
      </w:r>
      <w:r>
        <w:rPr>
          <w:rFonts w:hint="eastAsia"/>
        </w:rPr>
        <w:t>取得</w:t>
      </w:r>
      <w:r>
        <w:rPr>
          <w:rFonts w:hint="eastAsia"/>
        </w:rPr>
        <w:t>GCPs</w:t>
      </w:r>
    </w:p>
    <w:p w:rsidR="00BE6E85" w:rsidRDefault="00BE6E85" w:rsidP="00BE6E85">
      <w:r>
        <w:rPr>
          <w:rFonts w:hint="eastAsia"/>
        </w:rPr>
        <w:t>Virtual CPLErr SetGCPs</w:t>
      </w:r>
      <w:r>
        <w:rPr>
          <w:rFonts w:hint="eastAsia"/>
        </w:rPr>
        <w:t>（</w:t>
      </w:r>
      <w:r>
        <w:rPr>
          <w:rFonts w:hint="eastAsia"/>
        </w:rPr>
        <w:t>int</w:t>
      </w:r>
      <w:r>
        <w:t xml:space="preserve"> nGCPCount, const GDAL_GCP * pasGCPList, const char * </w:t>
      </w:r>
      <w:r>
        <w:lastRenderedPageBreak/>
        <w:t>pszGCPProjection</w:t>
      </w:r>
      <w:r>
        <w:rPr>
          <w:rFonts w:hint="eastAsia"/>
        </w:rPr>
        <w:t>）</w:t>
      </w:r>
    </w:p>
    <w:p w:rsidR="00BE6E85" w:rsidRDefault="00BE6E85" w:rsidP="00BE6E85">
      <w:r>
        <w:tab/>
      </w:r>
      <w:r>
        <w:rPr>
          <w:rFonts w:hint="eastAsia"/>
        </w:rPr>
        <w:t>制定</w:t>
      </w:r>
      <w:r>
        <w:rPr>
          <w:rFonts w:hint="eastAsia"/>
        </w:rPr>
        <w:t>GCPs</w:t>
      </w:r>
    </w:p>
    <w:p w:rsidR="00BE6E85" w:rsidRDefault="00BE6E85" w:rsidP="00BE6E85">
      <w:r>
        <w:rPr>
          <w:rFonts w:hint="eastAsia"/>
        </w:rPr>
        <w:t>Virtual CPLErr AdviseRead</w:t>
      </w:r>
      <w:r>
        <w:rPr>
          <w:rFonts w:hint="eastAsia"/>
        </w:rPr>
        <w:t>（</w:t>
      </w:r>
      <w:r>
        <w:t>int nXOff, int nYOff, int nXSize, int nYSize, int nBufXSize, int nBuffYSize, GDALDataTyoe eDT, int nBandCount, int * panBandList, char ** papszOptions</w:t>
      </w:r>
      <w:r>
        <w:rPr>
          <w:rFonts w:hint="eastAsia"/>
        </w:rPr>
        <w:t>）</w:t>
      </w:r>
    </w:p>
    <w:p w:rsidR="00BE6E85" w:rsidRDefault="00BE6E85" w:rsidP="00BE6E85">
      <w:r>
        <w:tab/>
      </w:r>
      <w:r>
        <w:rPr>
          <w:rFonts w:hint="eastAsia"/>
        </w:rPr>
        <w:t>向驱动告知即将进行的读请求</w:t>
      </w:r>
    </w:p>
    <w:p w:rsidR="00BE6E85" w:rsidRDefault="00BE6E85" w:rsidP="00BE6E85">
      <w:r>
        <w:rPr>
          <w:rFonts w:hint="eastAsia"/>
        </w:rPr>
        <w:t>Virtual CPLErr Create</w:t>
      </w:r>
      <w:r>
        <w:t>MaskBand (int nFlags)</w:t>
      </w:r>
    </w:p>
    <w:p w:rsidR="00BE6E85" w:rsidRDefault="00BE6E85" w:rsidP="00BE6E85">
      <w:r>
        <w:tab/>
      </w:r>
      <w:r>
        <w:rPr>
          <w:rFonts w:hint="eastAsia"/>
        </w:rPr>
        <w:t>为</w:t>
      </w:r>
      <w:r>
        <w:rPr>
          <w:rFonts w:hint="eastAsia"/>
        </w:rPr>
        <w:t>dataset</w:t>
      </w:r>
      <w:r>
        <w:rPr>
          <w:rFonts w:hint="eastAsia"/>
        </w:rPr>
        <w:t>增加一个掩膜</w:t>
      </w:r>
    </w:p>
    <w:p w:rsidR="00BE6E85" w:rsidRDefault="00BE6E85" w:rsidP="00BE6E85">
      <w:r>
        <w:t>V</w:t>
      </w:r>
      <w:r>
        <w:rPr>
          <w:rFonts w:hint="eastAsia"/>
        </w:rPr>
        <w:t>irtual GDALAsyncReader * BeginAsyncReader</w:t>
      </w:r>
      <w:r>
        <w:rPr>
          <w:rFonts w:hint="eastAsia"/>
        </w:rPr>
        <w:t>（</w:t>
      </w:r>
      <w:r>
        <w:rPr>
          <w:rFonts w:hint="eastAsia"/>
        </w:rPr>
        <w:t>int</w:t>
      </w:r>
      <w:r>
        <w:t xml:space="preserve"> nXOff, int nYOff, int nXSize, int nYsize, void *pBuf, int nBufXSize, int nBufYSize, GDALDataType eBufType, int nBandCount, int *panBandMap, int PixelSpace, int nLineSpace, int nBandSpace, char **papszOptions</w:t>
      </w:r>
      <w:r>
        <w:rPr>
          <w:rFonts w:hint="eastAsia"/>
        </w:rPr>
        <w:t>）</w:t>
      </w:r>
    </w:p>
    <w:p w:rsidR="00BE6E85" w:rsidRDefault="00BE6E85" w:rsidP="00BE6E85">
      <w:r>
        <w:tab/>
      </w:r>
      <w:r>
        <w:rPr>
          <w:rFonts w:hint="eastAsia"/>
        </w:rPr>
        <w:t>设置异步数据请求</w:t>
      </w:r>
    </w:p>
    <w:p w:rsidR="00BE6E85" w:rsidRDefault="00BE6E85" w:rsidP="00BE6E85">
      <w:r>
        <w:t>V</w:t>
      </w:r>
      <w:r>
        <w:rPr>
          <w:rFonts w:hint="eastAsia"/>
        </w:rPr>
        <w:t xml:space="preserve">irtual void </w:t>
      </w:r>
      <w:r>
        <w:t>EndAsyncReader (GDALAsyncReader *)</w:t>
      </w:r>
    </w:p>
    <w:p w:rsidR="00BE6E85" w:rsidRDefault="00BE6E85" w:rsidP="00BE6E85">
      <w:r>
        <w:tab/>
      </w:r>
      <w:r>
        <w:rPr>
          <w:rFonts w:hint="eastAsia"/>
        </w:rPr>
        <w:t>结束一个异步请求</w:t>
      </w:r>
    </w:p>
    <w:p w:rsidR="00BE6E85" w:rsidRDefault="00BE6E85" w:rsidP="00BE6E85">
      <w:pPr>
        <w:rPr>
          <w:lang w:val="de-DE"/>
        </w:rPr>
      </w:pPr>
      <w:r w:rsidRPr="00667F42">
        <w:rPr>
          <w:rFonts w:hint="eastAsia"/>
          <w:lang w:val="de-DE"/>
        </w:rPr>
        <w:t>CPLerr RasterIO</w:t>
      </w:r>
      <w:r w:rsidRPr="00667F42">
        <w:rPr>
          <w:rFonts w:hint="eastAsia"/>
          <w:lang w:val="de-DE"/>
        </w:rPr>
        <w:t>（</w:t>
      </w:r>
      <w:r w:rsidRPr="00667F42">
        <w:rPr>
          <w:rFonts w:hint="eastAsia"/>
          <w:lang w:val="de-DE"/>
        </w:rPr>
        <w:t>GDALRWFlag</w:t>
      </w:r>
      <w:r w:rsidRPr="00667F42">
        <w:rPr>
          <w:lang w:val="de-DE"/>
        </w:rPr>
        <w:t>, int, int</w:t>
      </w:r>
      <w:r>
        <w:rPr>
          <w:lang w:val="de-DE"/>
        </w:rPr>
        <w:t>, int, int, void *, int, int, GDALDataType, int, int*, int,int,int</w:t>
      </w:r>
      <w:r w:rsidRPr="00667F42">
        <w:rPr>
          <w:rFonts w:hint="eastAsia"/>
          <w:lang w:val="de-DE"/>
        </w:rPr>
        <w:t>）</w:t>
      </w:r>
    </w:p>
    <w:p w:rsidR="00BE6E85" w:rsidRDefault="00BE6E85" w:rsidP="00BE6E85">
      <w:pPr>
        <w:rPr>
          <w:lang w:val="de-DE"/>
        </w:rPr>
      </w:pPr>
      <w:r>
        <w:rPr>
          <w:lang w:val="de-DE"/>
        </w:rPr>
        <w:tab/>
      </w:r>
      <w:r>
        <w:rPr>
          <w:rFonts w:hint="eastAsia"/>
          <w:lang w:val="de-DE"/>
        </w:rPr>
        <w:t>从多个波段中读写一定区域的图像</w:t>
      </w:r>
    </w:p>
    <w:p w:rsidR="00BE6E85" w:rsidRPr="00B30F9E" w:rsidRDefault="00BE6E85" w:rsidP="00BE6E85">
      <w:pPr>
        <w:rPr>
          <w:lang w:val="de-DE"/>
        </w:rPr>
      </w:pPr>
      <w:r w:rsidRPr="00B30F9E">
        <w:rPr>
          <w:lang w:val="de-DE"/>
        </w:rPr>
        <w:t>Int Reference()</w:t>
      </w:r>
    </w:p>
    <w:p w:rsidR="00BE6E85" w:rsidRPr="00B30F9E" w:rsidRDefault="00BE6E85" w:rsidP="00BE6E85">
      <w:pPr>
        <w:rPr>
          <w:lang w:val="de-DE"/>
        </w:rPr>
      </w:pPr>
      <w:r w:rsidRPr="00B30F9E">
        <w:rPr>
          <w:lang w:val="de-DE"/>
        </w:rPr>
        <w:tab/>
        <w:t xml:space="preserve"> D</w:t>
      </w:r>
      <w:r w:rsidRPr="00B30F9E">
        <w:rPr>
          <w:rFonts w:hint="eastAsia"/>
          <w:lang w:val="de-DE"/>
        </w:rPr>
        <w:t>ataset</w:t>
      </w:r>
      <w:r>
        <w:rPr>
          <w:rFonts w:hint="eastAsia"/>
        </w:rPr>
        <w:t>引用总数加一</w:t>
      </w:r>
    </w:p>
    <w:p w:rsidR="00BE6E85" w:rsidRPr="00B30F9E" w:rsidRDefault="00BE6E85" w:rsidP="00BE6E85">
      <w:pPr>
        <w:rPr>
          <w:lang w:val="de-DE"/>
        </w:rPr>
      </w:pPr>
      <w:r w:rsidRPr="00B30F9E">
        <w:rPr>
          <w:lang w:val="de-DE"/>
        </w:rPr>
        <w:t>I</w:t>
      </w:r>
      <w:r w:rsidRPr="00B30F9E">
        <w:rPr>
          <w:rFonts w:hint="eastAsia"/>
          <w:lang w:val="de-DE"/>
        </w:rPr>
        <w:t>nt Dereference ()</w:t>
      </w:r>
    </w:p>
    <w:p w:rsidR="00BE6E85" w:rsidRPr="00B30F9E" w:rsidRDefault="00BE6E85" w:rsidP="00BE6E85">
      <w:pPr>
        <w:rPr>
          <w:lang w:val="de-DE"/>
        </w:rPr>
      </w:pPr>
      <w:r w:rsidRPr="00B30F9E">
        <w:rPr>
          <w:rFonts w:hint="eastAsia"/>
          <w:lang w:val="de-DE"/>
        </w:rPr>
        <w:tab/>
        <w:t xml:space="preserve">Dataset </w:t>
      </w:r>
      <w:r>
        <w:rPr>
          <w:rFonts w:hint="eastAsia"/>
        </w:rPr>
        <w:t>引用总数减一</w:t>
      </w:r>
    </w:p>
    <w:p w:rsidR="00BE6E85" w:rsidRPr="00B30F9E" w:rsidRDefault="00BE6E85" w:rsidP="00BE6E85">
      <w:pPr>
        <w:rPr>
          <w:lang w:val="de-DE"/>
        </w:rPr>
      </w:pPr>
      <w:r w:rsidRPr="00B30F9E">
        <w:rPr>
          <w:rFonts w:hint="eastAsia"/>
          <w:lang w:val="de-DE"/>
        </w:rPr>
        <w:t>GDALAccess GetAcess()</w:t>
      </w:r>
    </w:p>
    <w:p w:rsidR="00BE6E85" w:rsidRPr="00B30F9E" w:rsidRDefault="00BE6E85" w:rsidP="00BE6E85">
      <w:pPr>
        <w:rPr>
          <w:lang w:val="de-DE"/>
        </w:rPr>
      </w:pPr>
    </w:p>
    <w:p w:rsidR="00BE6E85" w:rsidRPr="00B30F9E" w:rsidRDefault="00BE6E85" w:rsidP="00BE6E85">
      <w:pPr>
        <w:rPr>
          <w:lang w:val="de-DE"/>
        </w:rPr>
      </w:pPr>
      <w:r w:rsidRPr="00B30F9E">
        <w:rPr>
          <w:lang w:val="de-DE"/>
        </w:rPr>
        <w:t>I</w:t>
      </w:r>
      <w:r w:rsidRPr="00B30F9E">
        <w:rPr>
          <w:rFonts w:hint="eastAsia"/>
          <w:lang w:val="de-DE"/>
        </w:rPr>
        <w:t>nt GetShared()</w:t>
      </w:r>
    </w:p>
    <w:p w:rsidR="00BE6E85" w:rsidRPr="00B30F9E" w:rsidRDefault="00BE6E85" w:rsidP="00BE6E85">
      <w:pPr>
        <w:rPr>
          <w:lang w:val="de-DE"/>
        </w:rPr>
      </w:pPr>
      <w:r w:rsidRPr="00B30F9E">
        <w:rPr>
          <w:rFonts w:hint="eastAsia"/>
          <w:lang w:val="de-DE"/>
        </w:rPr>
        <w:tab/>
      </w:r>
      <w:r>
        <w:rPr>
          <w:rFonts w:hint="eastAsia"/>
        </w:rPr>
        <w:t>返回共享标志</w:t>
      </w:r>
    </w:p>
    <w:p w:rsidR="00BE6E85" w:rsidRPr="00B30F9E" w:rsidRDefault="00BE6E85" w:rsidP="00BE6E85">
      <w:pPr>
        <w:rPr>
          <w:lang w:val="de-DE"/>
        </w:rPr>
      </w:pPr>
      <w:r w:rsidRPr="00B30F9E">
        <w:rPr>
          <w:lang w:val="de-DE"/>
        </w:rPr>
        <w:t>V</w:t>
      </w:r>
      <w:r w:rsidRPr="00B30F9E">
        <w:rPr>
          <w:rFonts w:hint="eastAsia"/>
          <w:lang w:val="de-DE"/>
        </w:rPr>
        <w:t>oid MarkAsShared</w:t>
      </w:r>
      <w:r w:rsidRPr="00B30F9E">
        <w:rPr>
          <w:rFonts w:hint="eastAsia"/>
          <w:lang w:val="de-DE"/>
        </w:rPr>
        <w:t>（）</w:t>
      </w:r>
    </w:p>
    <w:p w:rsidR="00BE6E85" w:rsidRPr="00B30F9E" w:rsidRDefault="00BE6E85" w:rsidP="00BE6E85">
      <w:pPr>
        <w:rPr>
          <w:lang w:val="de-DE"/>
        </w:rPr>
      </w:pPr>
      <w:r w:rsidRPr="00B30F9E">
        <w:rPr>
          <w:rFonts w:hint="eastAsia"/>
          <w:lang w:val="de-DE"/>
        </w:rPr>
        <w:tab/>
      </w:r>
      <w:r>
        <w:rPr>
          <w:rFonts w:hint="eastAsia"/>
        </w:rPr>
        <w:t>把</w:t>
      </w:r>
      <w:r w:rsidRPr="00B30F9E">
        <w:rPr>
          <w:rFonts w:hint="eastAsia"/>
          <w:lang w:val="de-DE"/>
        </w:rPr>
        <w:t>dataset</w:t>
      </w:r>
      <w:r>
        <w:rPr>
          <w:rFonts w:hint="eastAsia"/>
        </w:rPr>
        <w:t>标记为共享可用</w:t>
      </w:r>
    </w:p>
    <w:p w:rsidR="00BE6E85" w:rsidRPr="00B30F9E" w:rsidRDefault="00BE6E85" w:rsidP="00BE6E85">
      <w:pPr>
        <w:rPr>
          <w:lang w:val="de-DE"/>
        </w:rPr>
      </w:pPr>
      <w:r w:rsidRPr="00B30F9E">
        <w:rPr>
          <w:rFonts w:hint="eastAsia"/>
          <w:lang w:val="de-DE"/>
        </w:rPr>
        <w:t>CPLErr BuildOverviews (const char *, in, int*, int, int*,GDALProgressFunc, void *)</w:t>
      </w:r>
    </w:p>
    <w:p w:rsidR="00BE6E85" w:rsidRPr="00B30F9E" w:rsidRDefault="00BE6E85" w:rsidP="00BE6E85">
      <w:pPr>
        <w:rPr>
          <w:lang w:val="de-DE"/>
        </w:rPr>
      </w:pPr>
      <w:r w:rsidRPr="00B30F9E">
        <w:rPr>
          <w:rFonts w:hint="eastAsia"/>
          <w:lang w:val="de-DE"/>
        </w:rPr>
        <w:tab/>
      </w:r>
      <w:r>
        <w:rPr>
          <w:rFonts w:hint="eastAsia"/>
        </w:rPr>
        <w:t>构建栅格预览视图</w:t>
      </w:r>
    </w:p>
    <w:p w:rsidR="00BE6E85" w:rsidRPr="00B30F9E" w:rsidRDefault="00BE6E85" w:rsidP="00BE6E85">
      <w:pPr>
        <w:rPr>
          <w:lang w:val="de-DE"/>
        </w:rPr>
      </w:pPr>
    </w:p>
    <w:p w:rsidR="00BE6E85" w:rsidRPr="00B30F9E" w:rsidRDefault="00BE6E85" w:rsidP="00BE6E85">
      <w:pPr>
        <w:rPr>
          <w:b/>
          <w:lang w:val="de-DE"/>
        </w:rPr>
      </w:pPr>
      <w:r w:rsidRPr="000A75E1">
        <w:rPr>
          <w:rFonts w:hint="eastAsia"/>
          <w:b/>
        </w:rPr>
        <w:t>静态公有成员函数</w:t>
      </w:r>
    </w:p>
    <w:p w:rsidR="00BE6E85" w:rsidRPr="00B30F9E" w:rsidRDefault="00BE6E85" w:rsidP="00BE6E85">
      <w:pPr>
        <w:rPr>
          <w:lang w:val="de-DE"/>
        </w:rPr>
      </w:pPr>
    </w:p>
    <w:p w:rsidR="00BE6E85" w:rsidRPr="00B30F9E" w:rsidRDefault="00BE6E85" w:rsidP="00BE6E85">
      <w:pPr>
        <w:rPr>
          <w:lang w:val="de-DE"/>
        </w:rPr>
      </w:pPr>
      <w:r w:rsidRPr="00B30F9E">
        <w:rPr>
          <w:lang w:val="de-DE"/>
        </w:rPr>
        <w:t>S</w:t>
      </w:r>
      <w:r w:rsidRPr="00B30F9E">
        <w:rPr>
          <w:rFonts w:hint="eastAsia"/>
          <w:lang w:val="de-DE"/>
        </w:rPr>
        <w:t>tatic GDALDataset** GetOpenDatasets</w:t>
      </w:r>
      <w:r w:rsidRPr="00B30F9E">
        <w:rPr>
          <w:rFonts w:hint="eastAsia"/>
          <w:lang w:val="de-DE"/>
        </w:rPr>
        <w:t>（</w:t>
      </w:r>
      <w:r w:rsidRPr="00B30F9E">
        <w:rPr>
          <w:rFonts w:hint="eastAsia"/>
          <w:lang w:val="de-DE"/>
        </w:rPr>
        <w:t>int * pnDatasetCount</w:t>
      </w:r>
      <w:r w:rsidRPr="00B30F9E">
        <w:rPr>
          <w:rFonts w:hint="eastAsia"/>
          <w:lang w:val="de-DE"/>
        </w:rPr>
        <w:t>）</w:t>
      </w:r>
    </w:p>
    <w:p w:rsidR="00BE6E85" w:rsidRPr="00B30F9E" w:rsidRDefault="00BE6E85" w:rsidP="00BE6E85">
      <w:pPr>
        <w:rPr>
          <w:lang w:val="de-DE"/>
        </w:rPr>
      </w:pPr>
      <w:r w:rsidRPr="00B30F9E">
        <w:rPr>
          <w:rFonts w:hint="eastAsia"/>
          <w:lang w:val="de-DE"/>
        </w:rPr>
        <w:tab/>
      </w:r>
      <w:r>
        <w:rPr>
          <w:rFonts w:hint="eastAsia"/>
        </w:rPr>
        <w:t>取得所有打开的</w:t>
      </w:r>
      <w:r w:rsidRPr="00B30F9E">
        <w:rPr>
          <w:rFonts w:hint="eastAsia"/>
          <w:lang w:val="de-DE"/>
        </w:rPr>
        <w:t xml:space="preserve">GDAL dataset </w:t>
      </w:r>
      <w:r>
        <w:rPr>
          <w:rFonts w:hint="eastAsia"/>
        </w:rPr>
        <w:t>的句柄</w:t>
      </w:r>
    </w:p>
    <w:p w:rsidR="00BE6E85" w:rsidRPr="00B30F9E" w:rsidRDefault="00BE6E85" w:rsidP="00BE6E85">
      <w:pPr>
        <w:rPr>
          <w:lang w:val="de-DE"/>
        </w:rPr>
      </w:pPr>
    </w:p>
    <w:p w:rsidR="00BE6E85" w:rsidRPr="00B30F9E" w:rsidRDefault="00BE6E85" w:rsidP="00BE6E85">
      <w:pPr>
        <w:rPr>
          <w:lang w:val="de-DE"/>
        </w:rPr>
      </w:pPr>
    </w:p>
    <w:p w:rsidR="00BE6E85" w:rsidRPr="00B30F9E" w:rsidRDefault="00BE6E85" w:rsidP="00BE6E85">
      <w:pPr>
        <w:rPr>
          <w:b/>
          <w:lang w:val="de-DE"/>
        </w:rPr>
      </w:pPr>
      <w:r w:rsidRPr="000A75E1">
        <w:rPr>
          <w:rFonts w:hint="eastAsia"/>
          <w:b/>
        </w:rPr>
        <w:t>保护成员列表</w:t>
      </w:r>
    </w:p>
    <w:p w:rsidR="00BE6E85" w:rsidRDefault="00BE6E85" w:rsidP="00BE6E85">
      <w:r>
        <w:t>void RasterInitialize (int, int)</w:t>
      </w:r>
    </w:p>
    <w:p w:rsidR="00BE6E85" w:rsidRPr="007D115E" w:rsidRDefault="00BE6E85" w:rsidP="00BE6E85">
      <w:r>
        <w:t>void SetBand (int, GDALRasterBand *)</w:t>
      </w:r>
      <w:r>
        <w:cr/>
        <w:t>virtual CPLErr IBuildOverviews (const char *, int, int *, int, int *, GDALProgressFunc, void *)</w:t>
      </w:r>
      <w:r>
        <w:cr/>
        <w:t>virtual CPLErr IRasterIO (GDALRWFlag, int, int, int, int, void *, int, int, GDALDataType, int, int *, int, int, int)</w:t>
      </w:r>
      <w:r>
        <w:cr/>
        <w:t xml:space="preserve">CPLErr </w:t>
      </w:r>
      <w:r>
        <w:tab/>
        <w:t>BlockBasedRasterIO (GDALRWFlag, int, int, int, int, void *, int, int, GDALDataType, int, int *, int, int, int)</w:t>
      </w:r>
      <w:r>
        <w:cr/>
        <w:t>void BlockBasedFlushCache ()</w:t>
      </w:r>
    </w:p>
    <w:p w:rsidR="00BE6E85" w:rsidRPr="00B60969" w:rsidRDefault="00BE6E85" w:rsidP="00BE6E85"/>
    <w:p w:rsidR="00BE6E85" w:rsidRPr="000A75E1" w:rsidRDefault="00BE6E85" w:rsidP="00BE6E85">
      <w:pPr>
        <w:rPr>
          <w:b/>
        </w:rPr>
      </w:pPr>
      <w:r w:rsidRPr="000A75E1">
        <w:rPr>
          <w:rFonts w:hint="eastAsia"/>
          <w:b/>
        </w:rPr>
        <w:t>保护属性</w:t>
      </w:r>
    </w:p>
    <w:p w:rsidR="00BE6E85" w:rsidRDefault="00BE6E85" w:rsidP="00BE6E85">
      <w:r>
        <w:t xml:space="preserve">GDALDriver *  poDriver </w:t>
      </w:r>
    </w:p>
    <w:p w:rsidR="00BE6E85" w:rsidRDefault="00BE6E85" w:rsidP="00BE6E85">
      <w:r>
        <w:t xml:space="preserve">GDALAccess  eAccess </w:t>
      </w:r>
    </w:p>
    <w:p w:rsidR="00BE6E85" w:rsidRDefault="00BE6E85" w:rsidP="00BE6E85">
      <w:r>
        <w:t xml:space="preserve">int  nRasterXSize </w:t>
      </w:r>
    </w:p>
    <w:p w:rsidR="00BE6E85" w:rsidRDefault="00BE6E85" w:rsidP="00BE6E85">
      <w:r>
        <w:t xml:space="preserve">int  nRasterYSize </w:t>
      </w:r>
    </w:p>
    <w:p w:rsidR="00BE6E85" w:rsidRDefault="00BE6E85" w:rsidP="00BE6E85">
      <w:r>
        <w:t xml:space="preserve">int  nBands </w:t>
      </w:r>
    </w:p>
    <w:p w:rsidR="00BE6E85" w:rsidRDefault="00BE6E85" w:rsidP="00BE6E85">
      <w:r>
        <w:t xml:space="preserve">GDALRasterBand **  papoBands </w:t>
      </w:r>
    </w:p>
    <w:p w:rsidR="00BE6E85" w:rsidRDefault="00BE6E85" w:rsidP="00BE6E85">
      <w:r>
        <w:t xml:space="preserve">int  bForceCachedIO </w:t>
      </w:r>
    </w:p>
    <w:p w:rsidR="00BE6E85" w:rsidRDefault="00BE6E85" w:rsidP="00BE6E85">
      <w:r>
        <w:t xml:space="preserve">int  nRefCount </w:t>
      </w:r>
    </w:p>
    <w:p w:rsidR="00BE6E85" w:rsidRDefault="00BE6E85" w:rsidP="00BE6E85">
      <w:r>
        <w:t xml:space="preserve">int  bShared </w:t>
      </w:r>
    </w:p>
    <w:p w:rsidR="00BE6E85" w:rsidRPr="00B31D35" w:rsidRDefault="00BE6E85" w:rsidP="00BE6E85">
      <w:r>
        <w:t>GDALDefaultOverviews  oOvManager</w:t>
      </w:r>
    </w:p>
    <w:p w:rsidR="00BE6E85" w:rsidRPr="00B60969" w:rsidRDefault="00BE6E85" w:rsidP="00BE6E85"/>
    <w:p w:rsidR="00BE6E85" w:rsidRPr="000A75E1" w:rsidRDefault="00BE6E85" w:rsidP="00BE6E85">
      <w:pPr>
        <w:rPr>
          <w:b/>
        </w:rPr>
      </w:pPr>
      <w:r w:rsidRPr="000A75E1">
        <w:rPr>
          <w:rFonts w:hint="eastAsia"/>
          <w:b/>
        </w:rPr>
        <w:t>友元</w:t>
      </w:r>
    </w:p>
    <w:p w:rsidR="00BE6E85" w:rsidRDefault="00BE6E85" w:rsidP="00BE6E85">
      <w:r>
        <w:t xml:space="preserve">class  GDALDriver </w:t>
      </w:r>
    </w:p>
    <w:p w:rsidR="00BE6E85" w:rsidRDefault="00BE6E85" w:rsidP="00BE6E85">
      <w:r>
        <w:t xml:space="preserve">class  GDALDefaultOverviews </w:t>
      </w:r>
    </w:p>
    <w:p w:rsidR="00BE6E85" w:rsidRDefault="00BE6E85" w:rsidP="00BE6E85">
      <w:r>
        <w:t xml:space="preserve">class  GDALProxyDataset </w:t>
      </w:r>
    </w:p>
    <w:p w:rsidR="00BE6E85" w:rsidRDefault="00BE6E85" w:rsidP="00BE6E85">
      <w:r>
        <w:t>class  GDALRasterBand</w:t>
      </w:r>
    </w:p>
    <w:p w:rsidR="00BE6E85" w:rsidRDefault="00BE6E85" w:rsidP="00BE6E85">
      <w:r>
        <w:rPr>
          <w:rFonts w:hint="eastAsia"/>
        </w:rPr>
        <w:t>GDALDatasetH GDALOpen</w:t>
      </w:r>
      <w:r>
        <w:rPr>
          <w:rFonts w:hint="eastAsia"/>
        </w:rPr>
        <w:t>（</w:t>
      </w:r>
      <w:r>
        <w:rPr>
          <w:rFonts w:hint="eastAsia"/>
        </w:rPr>
        <w:t>const char *</w:t>
      </w:r>
      <w:r>
        <w:t>, GDALAccess</w:t>
      </w:r>
      <w:r>
        <w:rPr>
          <w:rFonts w:hint="eastAsia"/>
        </w:rPr>
        <w:t>）</w:t>
      </w:r>
    </w:p>
    <w:p w:rsidR="00BE6E85" w:rsidRDefault="00BE6E85" w:rsidP="00BE6E85">
      <w:r>
        <w:tab/>
      </w:r>
      <w:bookmarkStart w:id="34" w:name="OLE_LINK1"/>
      <w:bookmarkStart w:id="35" w:name="OLE_LINK2"/>
      <w:r>
        <w:rPr>
          <w:rFonts w:hint="eastAsia"/>
        </w:rPr>
        <w:t>以</w:t>
      </w:r>
      <w:r>
        <w:rPr>
          <w:rFonts w:hint="eastAsia"/>
        </w:rPr>
        <w:t>GDALDataset</w:t>
      </w:r>
      <w:r>
        <w:rPr>
          <w:rFonts w:hint="eastAsia"/>
        </w:rPr>
        <w:t>的格式打开栅格文件</w:t>
      </w:r>
      <w:bookmarkEnd w:id="34"/>
      <w:bookmarkEnd w:id="35"/>
    </w:p>
    <w:p w:rsidR="00BE6E85" w:rsidRDefault="00BE6E85" w:rsidP="00BE6E85">
      <w:r>
        <w:rPr>
          <w:rFonts w:hint="eastAsia"/>
        </w:rPr>
        <w:lastRenderedPageBreak/>
        <w:t>GDALDatasetH GDALOpenShared</w:t>
      </w:r>
      <w:r>
        <w:rPr>
          <w:rFonts w:hint="eastAsia"/>
        </w:rPr>
        <w:t>（</w:t>
      </w:r>
      <w:r>
        <w:t>const char *, GDALAccess</w:t>
      </w:r>
      <w:r>
        <w:rPr>
          <w:rFonts w:hint="eastAsia"/>
        </w:rPr>
        <w:t>）</w:t>
      </w:r>
    </w:p>
    <w:p w:rsidR="00BE6E85" w:rsidRDefault="00BE6E85" w:rsidP="00BE6E85">
      <w:r>
        <w:tab/>
      </w:r>
      <w:r>
        <w:rPr>
          <w:rFonts w:hint="eastAsia"/>
        </w:rPr>
        <w:t>以</w:t>
      </w:r>
      <w:r>
        <w:rPr>
          <w:rFonts w:hint="eastAsia"/>
        </w:rPr>
        <w:t>GDALDataset</w:t>
      </w:r>
      <w:r>
        <w:rPr>
          <w:rFonts w:hint="eastAsia"/>
        </w:rPr>
        <w:t>的格式打开栅格文件</w:t>
      </w:r>
    </w:p>
    <w:p w:rsidR="00BE6E85" w:rsidRDefault="00BE6E85" w:rsidP="00BE6E85"/>
    <w:p w:rsidR="00BE6E85" w:rsidRDefault="00BE6E85" w:rsidP="00BE6E85"/>
    <w:p w:rsidR="00BE6E85" w:rsidRPr="000A75E1" w:rsidRDefault="00BE6E85" w:rsidP="00BE6E85">
      <w:pPr>
        <w:rPr>
          <w:b/>
        </w:rPr>
      </w:pPr>
      <w:r w:rsidRPr="000A75E1">
        <w:rPr>
          <w:rFonts w:hint="eastAsia"/>
          <w:b/>
        </w:rPr>
        <w:t>详细说明</w:t>
      </w:r>
    </w:p>
    <w:p w:rsidR="00BE6E85" w:rsidRDefault="00BE6E85" w:rsidP="00BE6E85">
      <w:r>
        <w:rPr>
          <w:rFonts w:hint="eastAsia"/>
        </w:rPr>
        <w:t>一套关联栅格波段，通常来自一个文件。</w:t>
      </w:r>
    </w:p>
    <w:p w:rsidR="00BE6E85" w:rsidRDefault="00BE6E85" w:rsidP="00BE6E85">
      <w:r>
        <w:rPr>
          <w:rFonts w:hint="eastAsia"/>
        </w:rPr>
        <w:t>一个</w:t>
      </w:r>
      <w:r>
        <w:rPr>
          <w:rFonts w:hint="eastAsia"/>
        </w:rPr>
        <w:t>dataset</w:t>
      </w:r>
      <w:r>
        <w:rPr>
          <w:rFonts w:hint="eastAsia"/>
        </w:rPr>
        <w:t>包封了一个或多个栅格波段</w:t>
      </w:r>
    </w:p>
    <w:p w:rsidR="00BE6E85" w:rsidRPr="007D7670" w:rsidRDefault="00BE6E85" w:rsidP="00BE6E85">
      <w:r>
        <w:rPr>
          <w:rFonts w:hint="eastAsia"/>
        </w:rPr>
        <w:t>更多详细讨在</w:t>
      </w:r>
      <w:r>
        <w:rPr>
          <w:rFonts w:hint="eastAsia"/>
        </w:rPr>
        <w:t>GDAL Data Model</w:t>
      </w:r>
    </w:p>
    <w:p w:rsidR="00BE6E85" w:rsidRPr="00B60969" w:rsidRDefault="00BE6E85" w:rsidP="00BE6E85"/>
    <w:p w:rsidR="00BE6E85" w:rsidRDefault="00BE6E85" w:rsidP="00BE6E85">
      <w:r>
        <w:rPr>
          <w:rFonts w:hint="eastAsia"/>
        </w:rPr>
        <w:t>用</w:t>
      </w:r>
      <w:r>
        <w:rPr>
          <w:rFonts w:hint="eastAsia"/>
        </w:rPr>
        <w:t>GDALOpen</w:t>
      </w:r>
      <w:r>
        <w:rPr>
          <w:rFonts w:hint="eastAsia"/>
        </w:rPr>
        <w:t>（）或</w:t>
      </w:r>
      <w:r>
        <w:rPr>
          <w:rFonts w:hint="eastAsia"/>
        </w:rPr>
        <w:t>GDALOpenShared</w:t>
      </w:r>
      <w:r>
        <w:rPr>
          <w:rFonts w:hint="eastAsia"/>
        </w:rPr>
        <w:t>（）来创建</w:t>
      </w:r>
      <w:r>
        <w:rPr>
          <w:rFonts w:hint="eastAsia"/>
        </w:rPr>
        <w:t xml:space="preserve">GDALDataset </w:t>
      </w:r>
      <w:r>
        <w:rPr>
          <w:rFonts w:hint="eastAsia"/>
        </w:rPr>
        <w:t>通过打开一个有名字的的文件</w:t>
      </w:r>
    </w:p>
    <w:p w:rsidR="00BE6E85" w:rsidRPr="00B60969" w:rsidRDefault="00BE6E85" w:rsidP="00BE6E85">
      <w:r>
        <w:rPr>
          <w:rFonts w:hint="eastAsia"/>
        </w:rPr>
        <w:t>或者用</w:t>
      </w:r>
      <w:r>
        <w:rPr>
          <w:rFonts w:hint="eastAsia"/>
        </w:rPr>
        <w:t>GDALDriver</w:t>
      </w:r>
      <w:r>
        <w:t xml:space="preserve">::Create </w:t>
      </w:r>
      <w:r>
        <w:rPr>
          <w:rFonts w:hint="eastAsia"/>
        </w:rPr>
        <w:t>或</w:t>
      </w:r>
      <w:r>
        <w:rPr>
          <w:rFonts w:hint="eastAsia"/>
        </w:rPr>
        <w:t xml:space="preserve"> GDALDriver::CreateCopy()</w:t>
      </w:r>
      <w:r>
        <w:rPr>
          <w:rFonts w:hint="eastAsia"/>
        </w:rPr>
        <w:t>来创建一个新的</w:t>
      </w:r>
      <w:r>
        <w:rPr>
          <w:rFonts w:hint="eastAsia"/>
        </w:rPr>
        <w:t>dataset</w:t>
      </w:r>
    </w:p>
    <w:p w:rsidR="00BE6E85" w:rsidRPr="00B60969" w:rsidRDefault="00BE6E85" w:rsidP="00BE6E85"/>
    <w:p w:rsidR="00BE6E85" w:rsidRPr="00B60969" w:rsidRDefault="00BE6E85" w:rsidP="00BE6E85"/>
    <w:p w:rsidR="00BE6E85" w:rsidRPr="000A75E1" w:rsidRDefault="00BE6E85" w:rsidP="00BE6E85">
      <w:pPr>
        <w:rPr>
          <w:b/>
        </w:rPr>
      </w:pPr>
      <w:r w:rsidRPr="000A75E1">
        <w:rPr>
          <w:rFonts w:hint="eastAsia"/>
          <w:b/>
        </w:rPr>
        <w:t>构造函数和析构函数文档</w:t>
      </w:r>
    </w:p>
    <w:p w:rsidR="00BE6E85" w:rsidRPr="005A1949" w:rsidRDefault="00BE6E85" w:rsidP="00BE6E85">
      <w:r w:rsidRPr="005A1949">
        <w:t>GDALDataset::~GDALDataset  (   )  [virtual]</w:t>
      </w:r>
    </w:p>
    <w:p w:rsidR="00BE6E85" w:rsidRDefault="00BE6E85" w:rsidP="00BE6E85">
      <w:r>
        <w:rPr>
          <w:rFonts w:hint="eastAsia"/>
        </w:rPr>
        <w:t>析构一个打开的</w:t>
      </w:r>
      <w:r>
        <w:rPr>
          <w:rFonts w:hint="eastAsia"/>
        </w:rPr>
        <w:t>GDALDataset</w:t>
      </w:r>
      <w:r>
        <w:rPr>
          <w:rFonts w:hint="eastAsia"/>
        </w:rPr>
        <w:t>。</w:t>
      </w:r>
    </w:p>
    <w:p w:rsidR="00BE6E85" w:rsidRDefault="00BE6E85" w:rsidP="00BE6E85">
      <w:r>
        <w:rPr>
          <w:rFonts w:hint="eastAsia"/>
        </w:rPr>
        <w:t>这是一个可接受的方法来关闭一个</w:t>
      </w:r>
      <w:r>
        <w:rPr>
          <w:rFonts w:hint="eastAsia"/>
        </w:rPr>
        <w:t xml:space="preserve">GDAL Dataset </w:t>
      </w:r>
      <w:r>
        <w:rPr>
          <w:rFonts w:hint="eastAsia"/>
        </w:rPr>
        <w:t>并且重新分配所有关联的资源。</w:t>
      </w:r>
    </w:p>
    <w:p w:rsidR="00BE6E85" w:rsidRDefault="00BE6E85" w:rsidP="00BE6E85"/>
    <w:p w:rsidR="00BE6E85" w:rsidRDefault="00BE6E85" w:rsidP="00BE6E85">
      <w:r>
        <w:rPr>
          <w:rFonts w:hint="eastAsia"/>
        </w:rPr>
        <w:t>错误的单词？</w:t>
      </w:r>
      <w:r w:rsidRPr="005A1949">
        <w:t>Equivelent</w:t>
      </w:r>
      <w:r>
        <w:rPr>
          <w:rFonts w:hint="eastAsia"/>
        </w:rPr>
        <w:t>（</w:t>
      </w:r>
      <w:r w:rsidRPr="005A1949">
        <w:t>Equiv</w:t>
      </w:r>
      <w:r>
        <w:rPr>
          <w:rFonts w:hint="eastAsia"/>
        </w:rPr>
        <w:t>a</w:t>
      </w:r>
      <w:r w:rsidRPr="005A1949">
        <w:t>lent</w:t>
      </w:r>
      <w:r>
        <w:rPr>
          <w:rFonts w:hint="eastAsia"/>
        </w:rPr>
        <w:t>）</w:t>
      </w:r>
    </w:p>
    <w:p w:rsidR="00BE6E85" w:rsidRDefault="00BE6E85" w:rsidP="00BE6E85">
      <w:r>
        <w:rPr>
          <w:rFonts w:hint="eastAsia"/>
        </w:rPr>
        <w:t>与之等价的是</w:t>
      </w:r>
      <w:r>
        <w:rPr>
          <w:rFonts w:hint="eastAsia"/>
        </w:rPr>
        <w:t xml:space="preserve">c </w:t>
      </w:r>
      <w:r>
        <w:rPr>
          <w:rFonts w:hint="eastAsia"/>
        </w:rPr>
        <w:t>中的</w:t>
      </w:r>
      <w:r>
        <w:rPr>
          <w:rFonts w:hint="eastAsia"/>
        </w:rPr>
        <w:t>GDALClose</w:t>
      </w:r>
      <w:r>
        <w:rPr>
          <w:rFonts w:hint="eastAsia"/>
        </w:rPr>
        <w:t>（）。除了</w:t>
      </w:r>
      <w:r>
        <w:rPr>
          <w:rFonts w:hint="eastAsia"/>
        </w:rPr>
        <w:t>GDALClose</w:t>
      </w:r>
      <w:r>
        <w:rPr>
          <w:rFonts w:hint="eastAsia"/>
        </w:rPr>
        <w:t>（）首先先减少</w:t>
      </w:r>
      <w:r>
        <w:rPr>
          <w:rFonts w:hint="eastAsia"/>
        </w:rPr>
        <w:t>Reference</w:t>
      </w:r>
      <w:r>
        <w:rPr>
          <w:rFonts w:hint="eastAsia"/>
        </w:rPr>
        <w:t>总数，然后当总数变为</w:t>
      </w:r>
      <w:r>
        <w:rPr>
          <w:rFonts w:hint="eastAsia"/>
        </w:rPr>
        <w:t>0</w:t>
      </w:r>
      <w:r>
        <w:rPr>
          <w:rFonts w:hint="eastAsia"/>
        </w:rPr>
        <w:t>时再关闭。</w:t>
      </w:r>
    </w:p>
    <w:p w:rsidR="00BE6E85" w:rsidRDefault="00BE6E85" w:rsidP="00BE6E85">
      <w:r>
        <w:rPr>
          <w:rFonts w:hint="eastAsia"/>
        </w:rPr>
        <w:t>对于</w:t>
      </w:r>
      <w:r>
        <w:rPr>
          <w:rFonts w:hint="eastAsia"/>
        </w:rPr>
        <w:t>windows</w:t>
      </w:r>
      <w:r>
        <w:rPr>
          <w:rFonts w:hint="eastAsia"/>
        </w:rPr>
        <w:t>用户，使用在</w:t>
      </w:r>
      <w:r>
        <w:rPr>
          <w:rFonts w:hint="eastAsia"/>
        </w:rPr>
        <w:t>Dataset</w:t>
      </w:r>
      <w:r>
        <w:rPr>
          <w:rFonts w:hint="eastAsia"/>
        </w:rPr>
        <w:t>对象上删除操作是不可被使用的，因为分配和释放空间跨越了模块的界限这个已知的</w:t>
      </w:r>
      <w:r>
        <w:rPr>
          <w:rFonts w:hint="eastAsia"/>
        </w:rPr>
        <w:t>issue</w:t>
      </w:r>
      <w:r>
        <w:t xml:space="preserve">. </w:t>
      </w:r>
      <w:r>
        <w:rPr>
          <w:rFonts w:hint="eastAsia"/>
        </w:rPr>
        <w:t>调用</w:t>
      </w:r>
      <w:r>
        <w:rPr>
          <w:rFonts w:hint="eastAsia"/>
        </w:rPr>
        <w:t xml:space="preserve"> GDALClose</w:t>
      </w:r>
      <w:r>
        <w:rPr>
          <w:rFonts w:hint="eastAsia"/>
        </w:rPr>
        <w:t>（）是一个更好的选择</w:t>
      </w:r>
      <w:r>
        <w:t>.</w:t>
      </w:r>
    </w:p>
    <w:p w:rsidR="00BE6E85" w:rsidRDefault="00BE6E85" w:rsidP="00BE6E85">
      <w:r>
        <w:rPr>
          <w:rFonts w:hint="eastAsia"/>
        </w:rPr>
        <w:t>参考</w:t>
      </w:r>
      <w:r>
        <w:rPr>
          <w:rFonts w:hint="eastAsia"/>
        </w:rPr>
        <w:t xml:space="preserve"> GDALMajorObject</w:t>
      </w:r>
      <w:r>
        <w:t>::</w:t>
      </w:r>
      <w:r>
        <w:rPr>
          <w:rFonts w:hint="eastAsia"/>
        </w:rPr>
        <w:t>GetDescription</w:t>
      </w:r>
      <w:r>
        <w:rPr>
          <w:rFonts w:hint="eastAsia"/>
        </w:rPr>
        <w:t>（）</w:t>
      </w:r>
    </w:p>
    <w:p w:rsidR="00BE6E85" w:rsidRDefault="00BE6E85" w:rsidP="00BE6E85"/>
    <w:p w:rsidR="00BE6E85" w:rsidRPr="000A75E1" w:rsidRDefault="00BE6E85" w:rsidP="00BE6E85">
      <w:pPr>
        <w:rPr>
          <w:b/>
        </w:rPr>
      </w:pPr>
      <w:r w:rsidRPr="000A75E1">
        <w:rPr>
          <w:rFonts w:hint="eastAsia"/>
          <w:b/>
        </w:rPr>
        <w:lastRenderedPageBreak/>
        <w:t>成员函数文档</w:t>
      </w:r>
    </w:p>
    <w:p w:rsidR="00BE6E85" w:rsidRPr="000A75E1" w:rsidRDefault="00BE6E85" w:rsidP="00BE6E85"/>
    <w:p w:rsidR="00BE6E85" w:rsidRDefault="00BE6E85" w:rsidP="00BE6E85">
      <w:r>
        <w:t>CPLErr GDALDataset::AddBand  ( GDALDataType  eType, char **  papszOptions = NULL    )   [virtual]</w:t>
      </w:r>
    </w:p>
    <w:p w:rsidR="00BE6E85" w:rsidRDefault="00BE6E85" w:rsidP="00BE6E85">
      <w:r>
        <w:rPr>
          <w:rFonts w:hint="eastAsia"/>
        </w:rPr>
        <w:t>增加一个波段到</w:t>
      </w:r>
      <w:r>
        <w:rPr>
          <w:rFonts w:hint="eastAsia"/>
        </w:rPr>
        <w:t>dataset</w:t>
      </w:r>
      <w:r>
        <w:rPr>
          <w:rFonts w:hint="eastAsia"/>
        </w:rPr>
        <w:t>中</w:t>
      </w:r>
      <w:r>
        <w:t>.</w:t>
      </w:r>
    </w:p>
    <w:p w:rsidR="00BE6E85" w:rsidRDefault="00BE6E85" w:rsidP="00BE6E85">
      <w:r>
        <w:rPr>
          <w:rFonts w:hint="eastAsia"/>
        </w:rPr>
        <w:t>如果基本格式支持这种操作的话，这个方法将会在</w:t>
      </w:r>
      <w:r>
        <w:rPr>
          <w:rFonts w:hint="eastAsia"/>
        </w:rPr>
        <w:t>dataset</w:t>
      </w:r>
      <w:r>
        <w:rPr>
          <w:rFonts w:hint="eastAsia"/>
        </w:rPr>
        <w:t>中增加一个新的波段。大部分的格式不支持这种操作。</w:t>
      </w:r>
    </w:p>
    <w:p w:rsidR="00BE6E85" w:rsidRDefault="00BE6E85" w:rsidP="00BE6E85">
      <w:r>
        <w:rPr>
          <w:rFonts w:hint="eastAsia"/>
        </w:rPr>
        <w:t>注意新的</w:t>
      </w:r>
      <w:r>
        <w:rPr>
          <w:rFonts w:hint="eastAsia"/>
        </w:rPr>
        <w:t>GDALRasterBand</w:t>
      </w:r>
      <w:r>
        <w:rPr>
          <w:rFonts w:hint="eastAsia"/>
        </w:rPr>
        <w:t>（）不会被返回。</w:t>
      </w:r>
      <w:r>
        <w:rPr>
          <w:rFonts w:hint="eastAsia"/>
        </w:rPr>
        <w:t xml:space="preserve"> </w:t>
      </w:r>
      <w:r>
        <w:rPr>
          <w:rFonts w:hint="eastAsia"/>
        </w:rPr>
        <w:t>但是在这个操作成功之后可以通过调用函数</w:t>
      </w:r>
      <w:r>
        <w:rPr>
          <w:rFonts w:hint="eastAsia"/>
        </w:rPr>
        <w:t>GDALDataset</w:t>
      </w:r>
      <w:r>
        <w:t>::</w:t>
      </w:r>
      <w:r>
        <w:rPr>
          <w:rFonts w:hint="eastAsia"/>
        </w:rPr>
        <w:t>GetRasterBand</w:t>
      </w:r>
      <w:r>
        <w:rPr>
          <w:rFonts w:hint="eastAsia"/>
        </w:rPr>
        <w:t>（</w:t>
      </w:r>
      <w:r>
        <w:rPr>
          <w:rFonts w:hint="eastAsia"/>
        </w:rPr>
        <w:t>GDALDataset</w:t>
      </w:r>
      <w:r>
        <w:t>::</w:t>
      </w:r>
      <w:r>
        <w:rPr>
          <w:rFonts w:hint="eastAsia"/>
        </w:rPr>
        <w:t>GetRasterCount</w:t>
      </w:r>
      <w:r>
        <w:rPr>
          <w:rFonts w:hint="eastAsia"/>
        </w:rPr>
        <w:t>（）</w:t>
      </w:r>
      <w:r>
        <w:rPr>
          <w:rFonts w:hint="eastAsia"/>
        </w:rPr>
        <w:t>-1</w:t>
      </w:r>
      <w:r>
        <w:rPr>
          <w:rFonts w:hint="eastAsia"/>
        </w:rPr>
        <w:t>）来取得，因为最新的波段总是在最后一个波段中。</w:t>
      </w:r>
    </w:p>
    <w:p w:rsidR="00BE6E85" w:rsidRDefault="00BE6E85" w:rsidP="00BE6E85">
      <w:r>
        <w:rPr>
          <w:rFonts w:hint="eastAsia"/>
        </w:rPr>
        <w:t>参数：</w:t>
      </w:r>
    </w:p>
    <w:p w:rsidR="00BE6E85" w:rsidRDefault="00BE6E85" w:rsidP="00BE6E85">
      <w:r>
        <w:rPr>
          <w:rFonts w:hint="eastAsia"/>
        </w:rPr>
        <w:tab/>
        <w:t xml:space="preserve">eType </w:t>
      </w:r>
      <w:r>
        <w:rPr>
          <w:rFonts w:hint="eastAsia"/>
        </w:rPr>
        <w:t>新波段中像素的数据类型</w:t>
      </w:r>
    </w:p>
    <w:p w:rsidR="00BE6E85" w:rsidRDefault="00BE6E85" w:rsidP="00BE6E85">
      <w:r>
        <w:rPr>
          <w:rFonts w:hint="eastAsia"/>
        </w:rPr>
        <w:tab/>
        <w:t>papszOptions Name=value</w:t>
      </w:r>
      <w:r>
        <w:rPr>
          <w:rFonts w:hint="eastAsia"/>
        </w:rPr>
        <w:t>选项字符串的列表。</w:t>
      </w:r>
      <w:r>
        <w:rPr>
          <w:rFonts w:hint="eastAsia"/>
        </w:rPr>
        <w:t xml:space="preserve"> </w:t>
      </w:r>
      <w:r>
        <w:rPr>
          <w:rFonts w:hint="eastAsia"/>
        </w:rPr>
        <w:t>被支持的选项是格式细节。</w:t>
      </w:r>
      <w:r>
        <w:rPr>
          <w:rFonts w:hint="eastAsia"/>
        </w:rPr>
        <w:t>NULL</w:t>
      </w:r>
      <w:r>
        <w:rPr>
          <w:rFonts w:hint="eastAsia"/>
        </w:rPr>
        <w:t>作为默认值也可通过。</w:t>
      </w:r>
    </w:p>
    <w:p w:rsidR="00BE6E85" w:rsidRDefault="00BE6E85" w:rsidP="00BE6E85">
      <w:r>
        <w:rPr>
          <w:rFonts w:hint="eastAsia"/>
        </w:rPr>
        <w:t>返回值：</w:t>
      </w:r>
    </w:p>
    <w:p w:rsidR="00BE6E85" w:rsidRDefault="00BE6E85" w:rsidP="00BE6E85">
      <w:r>
        <w:rPr>
          <w:rFonts w:hint="eastAsia"/>
        </w:rPr>
        <w:tab/>
        <w:t xml:space="preserve">CE_None </w:t>
      </w:r>
      <w:r>
        <w:rPr>
          <w:rFonts w:hint="eastAsia"/>
        </w:rPr>
        <w:t>成功</w:t>
      </w:r>
    </w:p>
    <w:p w:rsidR="00BE6E85" w:rsidRDefault="00BE6E85" w:rsidP="00BE6E85">
      <w:r>
        <w:rPr>
          <w:rFonts w:hint="eastAsia"/>
        </w:rPr>
        <w:tab/>
        <w:t xml:space="preserve">CE_Failure </w:t>
      </w:r>
      <w:r>
        <w:rPr>
          <w:rFonts w:hint="eastAsia"/>
        </w:rPr>
        <w:t>失败</w:t>
      </w:r>
    </w:p>
    <w:p w:rsidR="00BE6E85" w:rsidRPr="000A75E1" w:rsidRDefault="00BE6E85" w:rsidP="00BE6E85"/>
    <w:p w:rsidR="00BE6E85" w:rsidRPr="00B60969" w:rsidRDefault="00BE6E85" w:rsidP="00BE6E85"/>
    <w:p w:rsidR="00BE6E85" w:rsidRDefault="00BE6E85" w:rsidP="00BE6E85">
      <w:r>
        <w:t xml:space="preserve">CPLErr GDALDataset::AdviseRead  ( int  nXOff,  </w:t>
      </w:r>
    </w:p>
    <w:p w:rsidR="00BE6E85" w:rsidRDefault="00BE6E85" w:rsidP="00BE6E85">
      <w:r>
        <w:t xml:space="preserve">  int  nYOff,  </w:t>
      </w:r>
    </w:p>
    <w:p w:rsidR="00BE6E85" w:rsidRDefault="00BE6E85" w:rsidP="00BE6E85">
      <w:r>
        <w:t xml:space="preserve">  int  nXSize,  </w:t>
      </w:r>
    </w:p>
    <w:p w:rsidR="00BE6E85" w:rsidRDefault="00BE6E85" w:rsidP="00BE6E85">
      <w:r>
        <w:t xml:space="preserve">  int  nYSize,  </w:t>
      </w:r>
    </w:p>
    <w:p w:rsidR="00BE6E85" w:rsidRDefault="00BE6E85" w:rsidP="00BE6E85">
      <w:r>
        <w:t xml:space="preserve">  int  nBufXSize,  </w:t>
      </w:r>
    </w:p>
    <w:p w:rsidR="00BE6E85" w:rsidRDefault="00BE6E85" w:rsidP="00BE6E85">
      <w:r>
        <w:t xml:space="preserve">  int  nBufYSize,  </w:t>
      </w:r>
    </w:p>
    <w:p w:rsidR="00BE6E85" w:rsidRDefault="00BE6E85" w:rsidP="00BE6E85">
      <w:r>
        <w:t xml:space="preserve">  GDALDataType  eDT,  </w:t>
      </w:r>
    </w:p>
    <w:p w:rsidR="00BE6E85" w:rsidRDefault="00BE6E85" w:rsidP="00BE6E85">
      <w:r>
        <w:t xml:space="preserve">  int  nBandCount,  </w:t>
      </w:r>
    </w:p>
    <w:p w:rsidR="00BE6E85" w:rsidRDefault="00BE6E85" w:rsidP="00BE6E85">
      <w:r>
        <w:t xml:space="preserve">  int *  panBandMap,  </w:t>
      </w:r>
    </w:p>
    <w:p w:rsidR="00BE6E85" w:rsidRDefault="00BE6E85" w:rsidP="00BE6E85">
      <w:r>
        <w:t xml:space="preserve">  char **  papszOptions   </w:t>
      </w:r>
    </w:p>
    <w:p w:rsidR="00BE6E85" w:rsidRPr="00225C93" w:rsidRDefault="00BE6E85" w:rsidP="00BE6E85">
      <w:r w:rsidRPr="00225C93">
        <w:t>)   [virtual]</w:t>
      </w:r>
    </w:p>
    <w:p w:rsidR="00BE6E85" w:rsidRDefault="00BE6E85" w:rsidP="00BE6E85">
      <w:r>
        <w:rPr>
          <w:rFonts w:hint="eastAsia"/>
        </w:rPr>
        <w:lastRenderedPageBreak/>
        <w:t>告知驱动器即将进行的读请求。</w:t>
      </w:r>
    </w:p>
    <w:p w:rsidR="00BE6E85" w:rsidRDefault="00BE6E85" w:rsidP="00BE6E85">
      <w:r>
        <w:rPr>
          <w:rFonts w:hint="eastAsia"/>
        </w:rPr>
        <w:t>一些</w:t>
      </w:r>
      <w:r>
        <w:rPr>
          <w:rFonts w:hint="eastAsia"/>
        </w:rPr>
        <w:t xml:space="preserve">GDAL </w:t>
      </w:r>
      <w:r>
        <w:rPr>
          <w:rFonts w:hint="eastAsia"/>
        </w:rPr>
        <w:t>驱动会更有效率的工作，如果它们事先知道即将进行的读请求的设置。</w:t>
      </w:r>
      <w:r>
        <w:rPr>
          <w:rFonts w:hint="eastAsia"/>
        </w:rPr>
        <w:t>AdviseRead</w:t>
      </w:r>
      <w:r>
        <w:rPr>
          <w:rFonts w:hint="eastAsia"/>
        </w:rPr>
        <w:t>（）方法允许程序通知驱动哪个范围和波段会被读取。</w:t>
      </w:r>
    </w:p>
    <w:p w:rsidR="00BE6E85" w:rsidRDefault="00BE6E85" w:rsidP="00BE6E85">
      <w:r>
        <w:rPr>
          <w:rFonts w:hint="eastAsia"/>
        </w:rPr>
        <w:t>一些驱动会忽略调</w:t>
      </w:r>
      <w:r>
        <w:rPr>
          <w:rFonts w:hint="eastAsia"/>
        </w:rPr>
        <w:t>adviseRead</w:t>
      </w:r>
      <w:r>
        <w:rPr>
          <w:rFonts w:hint="eastAsia"/>
        </w:rPr>
        <w:t>（）的调用，但是它会明显的增加读取熟读在另外一些驱动上。</w:t>
      </w:r>
    </w:p>
    <w:p w:rsidR="00BE6E85" w:rsidRDefault="00BE6E85" w:rsidP="00BE6E85"/>
    <w:p w:rsidR="00BE6E85" w:rsidRDefault="00BE6E85" w:rsidP="00BE6E85">
      <w:r>
        <w:rPr>
          <w:rFonts w:hint="eastAsia"/>
        </w:rPr>
        <w:t>参数：</w:t>
      </w:r>
    </w:p>
    <w:p w:rsidR="00BE6E85" w:rsidRDefault="00BE6E85" w:rsidP="00BE6E85">
      <w:r>
        <w:rPr>
          <w:rFonts w:hint="eastAsia"/>
        </w:rPr>
        <w:t xml:space="preserve">nXOff </w:t>
      </w:r>
      <w:r>
        <w:rPr>
          <w:rFonts w:hint="eastAsia"/>
        </w:rPr>
        <w:t>被读取的波段区域距离左上角的偏离值（单位：像素）。从左边以</w:t>
      </w:r>
      <w:r>
        <w:rPr>
          <w:rFonts w:hint="eastAsia"/>
        </w:rPr>
        <w:t>0</w:t>
      </w:r>
      <w:r>
        <w:rPr>
          <w:rFonts w:hint="eastAsia"/>
        </w:rPr>
        <w:t>开始</w:t>
      </w:r>
    </w:p>
    <w:p w:rsidR="00BE6E85" w:rsidRDefault="00BE6E85" w:rsidP="00BE6E85">
      <w:r>
        <w:rPr>
          <w:rFonts w:hint="eastAsia"/>
        </w:rPr>
        <w:t xml:space="preserve">nYOff </w:t>
      </w:r>
      <w:r>
        <w:rPr>
          <w:rFonts w:hint="eastAsia"/>
        </w:rPr>
        <w:t>被读取的波段区域距离左上角的偏离值（单位：行）。</w:t>
      </w:r>
      <w:r>
        <w:rPr>
          <w:rFonts w:hint="eastAsia"/>
        </w:rPr>
        <w:t xml:space="preserve"> </w:t>
      </w:r>
      <w:r>
        <w:rPr>
          <w:rFonts w:hint="eastAsia"/>
        </w:rPr>
        <w:t>从顶部以</w:t>
      </w:r>
      <w:r>
        <w:rPr>
          <w:rFonts w:hint="eastAsia"/>
        </w:rPr>
        <w:t>0</w:t>
      </w:r>
      <w:r>
        <w:rPr>
          <w:rFonts w:hint="eastAsia"/>
        </w:rPr>
        <w:t>开始。</w:t>
      </w:r>
    </w:p>
    <w:p w:rsidR="00BE6E85" w:rsidRDefault="00BE6E85" w:rsidP="00BE6E85">
      <w:r>
        <w:rPr>
          <w:rFonts w:hint="eastAsia"/>
        </w:rPr>
        <w:t xml:space="preserve">nXSize </w:t>
      </w:r>
      <w:r>
        <w:rPr>
          <w:rFonts w:hint="eastAsia"/>
        </w:rPr>
        <w:t>被读取的波段区域宽度（单位：像素）</w:t>
      </w:r>
    </w:p>
    <w:p w:rsidR="00BE6E85" w:rsidRDefault="00BE6E85" w:rsidP="00BE6E85">
      <w:r>
        <w:rPr>
          <w:rFonts w:hint="eastAsia"/>
        </w:rPr>
        <w:t xml:space="preserve">nYSize </w:t>
      </w:r>
      <w:r>
        <w:rPr>
          <w:rFonts w:hint="eastAsia"/>
        </w:rPr>
        <w:t>被读取的波段区域高度（单位：行）</w:t>
      </w:r>
    </w:p>
    <w:p w:rsidR="00BE6E85" w:rsidRPr="004D031C" w:rsidRDefault="00BE6E85" w:rsidP="00BE6E85">
      <w:r>
        <w:rPr>
          <w:rFonts w:hint="eastAsia"/>
        </w:rPr>
        <w:t xml:space="preserve">nBufXSize </w:t>
      </w:r>
      <w:r>
        <w:rPr>
          <w:rFonts w:hint="eastAsia"/>
        </w:rPr>
        <w:t>缓冲区图像的宽度</w:t>
      </w:r>
    </w:p>
    <w:p w:rsidR="00BE6E85" w:rsidRPr="004D031C" w:rsidRDefault="00BE6E85" w:rsidP="00BE6E85">
      <w:r>
        <w:rPr>
          <w:rFonts w:hint="eastAsia"/>
        </w:rPr>
        <w:t xml:space="preserve">nBufYSize </w:t>
      </w:r>
      <w:r>
        <w:rPr>
          <w:rFonts w:hint="eastAsia"/>
        </w:rPr>
        <w:t>缓冲区图像的高度</w:t>
      </w:r>
    </w:p>
    <w:p w:rsidR="00BE6E85" w:rsidRDefault="00BE6E85" w:rsidP="00BE6E85">
      <w:r>
        <w:rPr>
          <w:rFonts w:hint="eastAsia"/>
        </w:rPr>
        <w:t xml:space="preserve">eBufType </w:t>
      </w:r>
    </w:p>
    <w:p w:rsidR="00BE6E85" w:rsidRDefault="00BE6E85" w:rsidP="00BE6E85">
      <w:r>
        <w:rPr>
          <w:rFonts w:hint="eastAsia"/>
        </w:rPr>
        <w:t xml:space="preserve">nBandCount </w:t>
      </w:r>
      <w:r>
        <w:rPr>
          <w:rFonts w:hint="eastAsia"/>
        </w:rPr>
        <w:t>将要被读写的波段数目</w:t>
      </w:r>
    </w:p>
    <w:p w:rsidR="00BE6E85" w:rsidRPr="004D031C" w:rsidRDefault="00BE6E85" w:rsidP="00BE6E85">
      <w:r>
        <w:rPr>
          <w:rFonts w:hint="eastAsia"/>
        </w:rPr>
        <w:t>panBandMap nBandCount</w:t>
      </w:r>
      <w:r>
        <w:rPr>
          <w:rFonts w:hint="eastAsia"/>
        </w:rPr>
        <w:t>个将被读写的波段的列表。注意波段数目至少为</w:t>
      </w:r>
      <w:r>
        <w:rPr>
          <w:rFonts w:hint="eastAsia"/>
        </w:rPr>
        <w:t>1</w:t>
      </w:r>
      <w:r>
        <w:rPr>
          <w:rFonts w:hint="eastAsia"/>
        </w:rPr>
        <w:t>。将会是</w:t>
      </w:r>
      <w:r>
        <w:rPr>
          <w:rFonts w:hint="eastAsia"/>
        </w:rPr>
        <w:t>NULL</w:t>
      </w:r>
      <w:r>
        <w:rPr>
          <w:rFonts w:hint="eastAsia"/>
        </w:rPr>
        <w:t>来选择第一个</w:t>
      </w:r>
      <w:r>
        <w:rPr>
          <w:rFonts w:hint="eastAsia"/>
        </w:rPr>
        <w:t>nBandCount</w:t>
      </w:r>
      <w:r>
        <w:rPr>
          <w:rFonts w:hint="eastAsia"/>
        </w:rPr>
        <w:t>波段</w:t>
      </w:r>
    </w:p>
    <w:p w:rsidR="00BE6E85" w:rsidRDefault="00BE6E85" w:rsidP="00BE6E85">
      <w:r>
        <w:rPr>
          <w:rFonts w:hint="eastAsia"/>
        </w:rPr>
        <w:t xml:space="preserve">papszOptions </w:t>
      </w:r>
      <w:r>
        <w:rPr>
          <w:rFonts w:hint="eastAsia"/>
        </w:rPr>
        <w:t>一个</w:t>
      </w:r>
      <w:r>
        <w:rPr>
          <w:rFonts w:hint="eastAsia"/>
        </w:rPr>
        <w:t>name=value</w:t>
      </w:r>
      <w:r>
        <w:rPr>
          <w:rFonts w:hint="eastAsia"/>
        </w:rPr>
        <w:t>的关于特殊控制选项的列表，正常来说为</w:t>
      </w:r>
      <w:r>
        <w:rPr>
          <w:rFonts w:hint="eastAsia"/>
        </w:rPr>
        <w:t>NULL</w:t>
      </w:r>
    </w:p>
    <w:p w:rsidR="00BE6E85" w:rsidRDefault="00BE6E85" w:rsidP="00BE6E85"/>
    <w:p w:rsidR="00BE6E85" w:rsidRDefault="00BE6E85" w:rsidP="00BE6E85">
      <w:r>
        <w:rPr>
          <w:rFonts w:hint="eastAsia"/>
        </w:rPr>
        <w:t>返回值：</w:t>
      </w:r>
    </w:p>
    <w:p w:rsidR="00BE6E85" w:rsidRDefault="00BE6E85" w:rsidP="00BE6E85">
      <w:r>
        <w:rPr>
          <w:rFonts w:hint="eastAsia"/>
        </w:rPr>
        <w:t xml:space="preserve"> CE_Failure </w:t>
      </w:r>
      <w:r>
        <w:rPr>
          <w:rFonts w:hint="eastAsia"/>
        </w:rPr>
        <w:t>如果请求无效</w:t>
      </w:r>
    </w:p>
    <w:p w:rsidR="00BE6E85" w:rsidRDefault="00BE6E85" w:rsidP="00BE6E85">
      <w:r>
        <w:rPr>
          <w:rFonts w:hint="eastAsia"/>
        </w:rPr>
        <w:t xml:space="preserve"> CE_None </w:t>
      </w:r>
      <w:r>
        <w:rPr>
          <w:rFonts w:hint="eastAsia"/>
        </w:rPr>
        <w:t>如果见效了或被忽略了</w:t>
      </w:r>
    </w:p>
    <w:p w:rsidR="00BE6E85" w:rsidRDefault="00BE6E85" w:rsidP="00BE6E85">
      <w:r>
        <w:rPr>
          <w:rFonts w:hint="eastAsia"/>
        </w:rPr>
        <w:t>参考</w:t>
      </w:r>
      <w:r>
        <w:rPr>
          <w:rFonts w:hint="eastAsia"/>
        </w:rPr>
        <w:t xml:space="preserve">GDALRasterBand::AdviseRead(), </w:t>
      </w:r>
      <w:r>
        <w:rPr>
          <w:rFonts w:hint="eastAsia"/>
        </w:rPr>
        <w:t>和</w:t>
      </w:r>
      <w:r>
        <w:rPr>
          <w:rFonts w:hint="eastAsia"/>
        </w:rPr>
        <w:t>GetRasterBand().</w:t>
      </w:r>
    </w:p>
    <w:p w:rsidR="00BE6E85" w:rsidRDefault="00BE6E85" w:rsidP="00BE6E85"/>
    <w:p w:rsidR="00BE6E85" w:rsidRDefault="00BE6E85" w:rsidP="00BE6E85">
      <w:r>
        <w:t xml:space="preserve">GDALAsyncReader * GDALDataset::BeginAsyncReader  ( int  nXOff,  </w:t>
      </w:r>
    </w:p>
    <w:p w:rsidR="00BE6E85" w:rsidRDefault="00BE6E85" w:rsidP="00BE6E85">
      <w:r>
        <w:t xml:space="preserve">  int  nYOff,  </w:t>
      </w:r>
    </w:p>
    <w:p w:rsidR="00BE6E85" w:rsidRDefault="00BE6E85" w:rsidP="00BE6E85">
      <w:r>
        <w:lastRenderedPageBreak/>
        <w:t xml:space="preserve">  int  nXSize,  </w:t>
      </w:r>
    </w:p>
    <w:p w:rsidR="00BE6E85" w:rsidRDefault="00BE6E85" w:rsidP="00BE6E85">
      <w:r>
        <w:t xml:space="preserve">  int  nYSize,  </w:t>
      </w:r>
    </w:p>
    <w:p w:rsidR="00BE6E85" w:rsidRDefault="00BE6E85" w:rsidP="00BE6E85">
      <w:r>
        <w:t xml:space="preserve">  void *  pBuf,  </w:t>
      </w:r>
    </w:p>
    <w:p w:rsidR="00BE6E85" w:rsidRDefault="00BE6E85" w:rsidP="00BE6E85">
      <w:r>
        <w:t xml:space="preserve">  int  nBufXSize,  </w:t>
      </w:r>
    </w:p>
    <w:p w:rsidR="00BE6E85" w:rsidRDefault="00BE6E85" w:rsidP="00BE6E85">
      <w:r>
        <w:t xml:space="preserve">  int  nBufYSize,  </w:t>
      </w:r>
    </w:p>
    <w:p w:rsidR="00BE6E85" w:rsidRDefault="00BE6E85" w:rsidP="00BE6E85">
      <w:r>
        <w:t xml:space="preserve">  GDALDataType  eBufType,  </w:t>
      </w:r>
    </w:p>
    <w:p w:rsidR="00BE6E85" w:rsidRDefault="00BE6E85" w:rsidP="00BE6E85">
      <w:r>
        <w:t xml:space="preserve">  int  nBandCount,  </w:t>
      </w:r>
    </w:p>
    <w:p w:rsidR="00BE6E85" w:rsidRDefault="00BE6E85" w:rsidP="00BE6E85">
      <w:r>
        <w:t xml:space="preserve">  int *  panBandMap,  </w:t>
      </w:r>
    </w:p>
    <w:p w:rsidR="00BE6E85" w:rsidRDefault="00BE6E85" w:rsidP="00BE6E85">
      <w:r>
        <w:t xml:space="preserve">  int  nPixelSpace,  </w:t>
      </w:r>
    </w:p>
    <w:p w:rsidR="00BE6E85" w:rsidRPr="00C145A1" w:rsidRDefault="00BE6E85" w:rsidP="00BE6E85">
      <w:pPr>
        <w:rPr>
          <w:lang w:val="fr-FR"/>
        </w:rPr>
      </w:pPr>
      <w:r>
        <w:t xml:space="preserve">  </w:t>
      </w:r>
      <w:r w:rsidRPr="00C145A1">
        <w:rPr>
          <w:lang w:val="fr-FR"/>
        </w:rPr>
        <w:t xml:space="preserve">int  nLineSpace,  </w:t>
      </w:r>
    </w:p>
    <w:p w:rsidR="00BE6E85" w:rsidRPr="00C145A1" w:rsidRDefault="00BE6E85" w:rsidP="00BE6E85">
      <w:pPr>
        <w:rPr>
          <w:lang w:val="fr-FR"/>
        </w:rPr>
      </w:pPr>
      <w:r w:rsidRPr="00C145A1">
        <w:rPr>
          <w:lang w:val="fr-FR"/>
        </w:rPr>
        <w:t xml:space="preserve">  int  nBandSpace,  </w:t>
      </w:r>
    </w:p>
    <w:p w:rsidR="00BE6E85" w:rsidRPr="00C145A1" w:rsidRDefault="00BE6E85" w:rsidP="00BE6E85">
      <w:pPr>
        <w:rPr>
          <w:lang w:val="fr-FR"/>
        </w:rPr>
      </w:pPr>
      <w:r w:rsidRPr="00C145A1">
        <w:rPr>
          <w:lang w:val="fr-FR"/>
        </w:rPr>
        <w:t xml:space="preserve">  char **  papszOptions   </w:t>
      </w:r>
    </w:p>
    <w:p w:rsidR="00BE6E85" w:rsidRPr="00B30F9E" w:rsidRDefault="00BE6E85" w:rsidP="00BE6E85">
      <w:pPr>
        <w:rPr>
          <w:lang w:val="fr-FR"/>
        </w:rPr>
      </w:pPr>
      <w:r w:rsidRPr="00C145A1">
        <w:rPr>
          <w:lang w:val="fr-FR"/>
        </w:rPr>
        <w:t xml:space="preserve"> </w:t>
      </w:r>
      <w:r w:rsidRPr="00B30F9E">
        <w:rPr>
          <w:lang w:val="fr-FR"/>
        </w:rPr>
        <w:t>)   [virtual]</w:t>
      </w:r>
    </w:p>
    <w:p w:rsidR="00BE6E85" w:rsidRPr="00B30F9E" w:rsidRDefault="00BE6E85" w:rsidP="00BE6E85">
      <w:pPr>
        <w:rPr>
          <w:lang w:val="fr-FR"/>
        </w:rPr>
      </w:pPr>
    </w:p>
    <w:p w:rsidR="00BE6E85" w:rsidRPr="00B30F9E" w:rsidRDefault="00BE6E85" w:rsidP="00BE6E85">
      <w:pPr>
        <w:rPr>
          <w:lang w:val="fr-FR"/>
        </w:rPr>
      </w:pPr>
      <w:r>
        <w:rPr>
          <w:rFonts w:hint="eastAsia"/>
        </w:rPr>
        <w:t>建立异步数据请求。</w:t>
      </w:r>
    </w:p>
    <w:p w:rsidR="00BE6E85" w:rsidRDefault="00BE6E85" w:rsidP="00BE6E85">
      <w:r>
        <w:rPr>
          <w:rFonts w:hint="eastAsia"/>
        </w:rPr>
        <w:t>这个方法在</w:t>
      </w:r>
      <w:r w:rsidRPr="00B30F9E">
        <w:rPr>
          <w:rFonts w:hint="eastAsia"/>
          <w:lang w:val="fr-FR"/>
        </w:rPr>
        <w:t>dataset</w:t>
      </w:r>
      <w:r>
        <w:rPr>
          <w:rFonts w:hint="eastAsia"/>
        </w:rPr>
        <w:t>中指定的窗口建立了一个异步的栅格读取请求到指定的缓冲区。参数为了</w:t>
      </w:r>
      <w:r>
        <w:rPr>
          <w:rFonts w:hint="eastAsia"/>
        </w:rPr>
        <w:t>windowing</w:t>
      </w:r>
      <w:r>
        <w:rPr>
          <w:rFonts w:hint="eastAsia"/>
        </w:rPr>
        <w:t>，缓冲区大小，缓冲类型和缓冲组织和</w:t>
      </w:r>
      <w:r>
        <w:rPr>
          <w:rFonts w:hint="eastAsia"/>
        </w:rPr>
        <w:t>GDALDataset::RasterIO</w:t>
      </w:r>
      <w:r>
        <w:rPr>
          <w:rFonts w:hint="eastAsia"/>
        </w:rPr>
        <w:t>（）的这些类似；</w:t>
      </w:r>
    </w:p>
    <w:p w:rsidR="00BE6E85" w:rsidRPr="004B387C" w:rsidRDefault="00BE6E85" w:rsidP="00BE6E85">
      <w:r>
        <w:rPr>
          <w:rFonts w:hint="eastAsia"/>
        </w:rPr>
        <w:t>这个调用只会打开请求，</w:t>
      </w:r>
      <w:r w:rsidRPr="00375ED6">
        <w:rPr>
          <w:rFonts w:hint="eastAsia"/>
          <w:color w:val="FF0000"/>
        </w:rPr>
        <w:t>填入缓冲区被完成通过调用</w:t>
      </w:r>
      <w:r w:rsidRPr="00375ED6">
        <w:rPr>
          <w:rFonts w:hint="eastAsia"/>
          <w:color w:val="FF0000"/>
        </w:rPr>
        <w:t>GetNextUpdateRegion</w:t>
      </w:r>
      <w:r w:rsidRPr="00375ED6">
        <w:rPr>
          <w:rFonts w:hint="eastAsia"/>
          <w:color w:val="FF0000"/>
        </w:rPr>
        <w:t>（）在返回</w:t>
      </w:r>
      <w:r w:rsidRPr="00375ED6">
        <w:rPr>
          <w:rFonts w:hint="eastAsia"/>
          <w:color w:val="FF0000"/>
        </w:rPr>
        <w:t>GDALAsyncReader</w:t>
      </w:r>
      <w:r w:rsidRPr="00375ED6">
        <w:rPr>
          <w:rFonts w:hint="eastAsia"/>
          <w:color w:val="FF0000"/>
        </w:rPr>
        <w:t>会话对象</w:t>
      </w:r>
    </w:p>
    <w:p w:rsidR="00BE6E85" w:rsidRPr="00375ED6" w:rsidRDefault="00BE6E85" w:rsidP="00BE6E85">
      <w:r>
        <w:rPr>
          <w:rFonts w:hint="eastAsia"/>
        </w:rPr>
        <w:t>一旦创建对话的所有进程完成时，或者没有进一步动作的需求时，</w:t>
      </w:r>
      <w:r>
        <w:rPr>
          <w:rFonts w:hint="eastAsia"/>
        </w:rPr>
        <w:t xml:space="preserve">GDALAsyncReader </w:t>
      </w:r>
      <w:r>
        <w:rPr>
          <w:rFonts w:hint="eastAsia"/>
        </w:rPr>
        <w:t>对象将会通过</w:t>
      </w:r>
      <w:r>
        <w:rPr>
          <w:rFonts w:hint="eastAsia"/>
        </w:rPr>
        <w:t>GDALDataset::EndAsyncReader</w:t>
      </w:r>
      <w:r>
        <w:rPr>
          <w:rFonts w:hint="eastAsia"/>
        </w:rPr>
        <w:t>（）方法自动被销毁</w:t>
      </w:r>
    </w:p>
    <w:p w:rsidR="00BE6E85" w:rsidRDefault="00BE6E85" w:rsidP="00BE6E85">
      <w:r>
        <w:rPr>
          <w:rFonts w:hint="eastAsia"/>
        </w:rPr>
        <w:t>注意数据缓冲区（</w:t>
      </w:r>
      <w:r>
        <w:rPr>
          <w:rFonts w:hint="eastAsia"/>
        </w:rPr>
        <w:t>pData</w:t>
      </w:r>
      <w:r>
        <w:rPr>
          <w:rFonts w:hint="eastAsia"/>
        </w:rPr>
        <w:t>）在会话的生命周期中可能会潜在的持续更新，但是当对话（</w:t>
      </w:r>
      <w:r>
        <w:rPr>
          <w:rFonts w:hint="eastAsia"/>
        </w:rPr>
        <w:t>GDALAsyncReader</w:t>
      </w:r>
      <w:r>
        <w:rPr>
          <w:rFonts w:hint="eastAsia"/>
        </w:rPr>
        <w:t>）被</w:t>
      </w:r>
      <w:r>
        <w:rPr>
          <w:rFonts w:hint="eastAsia"/>
        </w:rPr>
        <w:t>EndAsyncReader</w:t>
      </w:r>
      <w:r>
        <w:rPr>
          <w:rFonts w:hint="eastAsia"/>
        </w:rPr>
        <w:t>结束时，它不会被重新分配。它会被那个点的程序重新分配。</w:t>
      </w:r>
    </w:p>
    <w:p w:rsidR="00BE6E85" w:rsidRDefault="00BE6E85" w:rsidP="00BE6E85">
      <w:r>
        <w:rPr>
          <w:rFonts w:hint="eastAsia"/>
        </w:rPr>
        <w:t>有关</w:t>
      </w:r>
      <w:r>
        <w:rPr>
          <w:rFonts w:hint="eastAsia"/>
        </w:rPr>
        <w:t>GDAL</w:t>
      </w:r>
      <w:r>
        <w:rPr>
          <w:rFonts w:hint="eastAsia"/>
        </w:rPr>
        <w:t>中异步</w:t>
      </w:r>
      <w:r>
        <w:rPr>
          <w:rFonts w:hint="eastAsia"/>
        </w:rPr>
        <w:t>IO</w:t>
      </w:r>
      <w:r>
        <w:rPr>
          <w:rFonts w:hint="eastAsia"/>
        </w:rPr>
        <w:t>的补充信息可在</w:t>
      </w:r>
      <w:hyperlink r:id="rId19" w:history="1">
        <w:r w:rsidRPr="00C23839">
          <w:rPr>
            <w:rStyle w:val="a6"/>
          </w:rPr>
          <w:t>http://trac.osgeo.org/gdal/wiki/rfc24_progressive_data_support</w:t>
        </w:r>
      </w:hyperlink>
      <w:r>
        <w:rPr>
          <w:rFonts w:hint="eastAsia"/>
        </w:rPr>
        <w:t>上找到。</w:t>
      </w:r>
    </w:p>
    <w:p w:rsidR="00BE6E85" w:rsidRPr="00610278" w:rsidRDefault="00BE6E85" w:rsidP="00BE6E85">
      <w:r>
        <w:rPr>
          <w:rFonts w:hint="eastAsia"/>
        </w:rPr>
        <w:t>这个方法和</w:t>
      </w:r>
      <w:r>
        <w:rPr>
          <w:rFonts w:hint="eastAsia"/>
        </w:rPr>
        <w:t>C</w:t>
      </w:r>
      <w:r>
        <w:rPr>
          <w:rFonts w:hint="eastAsia"/>
        </w:rPr>
        <w:t>的</w:t>
      </w:r>
      <w:r>
        <w:rPr>
          <w:rFonts w:hint="eastAsia"/>
        </w:rPr>
        <w:t>GDALBeginAsyncReader</w:t>
      </w:r>
      <w:r>
        <w:rPr>
          <w:rFonts w:hint="eastAsia"/>
        </w:rPr>
        <w:t>（）一样。</w:t>
      </w:r>
    </w:p>
    <w:p w:rsidR="00BE6E85" w:rsidRPr="00B60969" w:rsidRDefault="00BE6E85" w:rsidP="00BE6E85"/>
    <w:p w:rsidR="00BE6E85" w:rsidRDefault="00BE6E85" w:rsidP="00BE6E85">
      <w:r>
        <w:t xml:space="preserve">CPLErr GDALDataset::BuildOverviews  ( const char *  pszResampling,  </w:t>
      </w:r>
    </w:p>
    <w:p w:rsidR="00BE6E85" w:rsidRDefault="00BE6E85" w:rsidP="00BE6E85">
      <w:r>
        <w:t xml:space="preserve">  int  nOverviews,  </w:t>
      </w:r>
    </w:p>
    <w:p w:rsidR="00BE6E85" w:rsidRDefault="00BE6E85" w:rsidP="00BE6E85">
      <w:r>
        <w:t xml:space="preserve">  int *  panOverviewList,  </w:t>
      </w:r>
    </w:p>
    <w:p w:rsidR="00BE6E85" w:rsidRDefault="00BE6E85" w:rsidP="00BE6E85">
      <w:r>
        <w:lastRenderedPageBreak/>
        <w:t xml:space="preserve">  int  nListBands,  </w:t>
      </w:r>
    </w:p>
    <w:p w:rsidR="00BE6E85" w:rsidRDefault="00BE6E85" w:rsidP="00BE6E85">
      <w:r>
        <w:t xml:space="preserve">  int *  panBandList,  </w:t>
      </w:r>
    </w:p>
    <w:p w:rsidR="00BE6E85" w:rsidRDefault="00BE6E85" w:rsidP="00BE6E85">
      <w:r>
        <w:t xml:space="preserve">  GDALProgressFunc  pfnProgress,  </w:t>
      </w:r>
    </w:p>
    <w:p w:rsidR="00BE6E85" w:rsidRDefault="00BE6E85" w:rsidP="00BE6E85">
      <w:r>
        <w:t xml:space="preserve">  void *  pProgressData   </w:t>
      </w:r>
    </w:p>
    <w:p w:rsidR="00BE6E85" w:rsidRPr="003A48CF" w:rsidRDefault="00BE6E85" w:rsidP="00BE6E85">
      <w:r>
        <w:t xml:space="preserve"> )</w:t>
      </w:r>
    </w:p>
    <w:p w:rsidR="00BE6E85" w:rsidRPr="00B60969" w:rsidRDefault="00BE6E85" w:rsidP="00BE6E85"/>
    <w:p w:rsidR="00BE6E85" w:rsidRDefault="00BE6E85" w:rsidP="00BE6E85">
      <w:r>
        <w:rPr>
          <w:rFonts w:hint="eastAsia"/>
        </w:rPr>
        <w:t>建立栅格预览图。</w:t>
      </w:r>
    </w:p>
    <w:p w:rsidR="00BE6E85" w:rsidRDefault="00BE6E85" w:rsidP="00BE6E85">
      <w:r>
        <w:rPr>
          <w:rFonts w:hint="eastAsia"/>
        </w:rPr>
        <w:t>如果指定的</w:t>
      </w:r>
      <w:r>
        <w:rPr>
          <w:rFonts w:hint="eastAsia"/>
        </w:rPr>
        <w:t>dataset</w:t>
      </w:r>
      <w:r>
        <w:rPr>
          <w:rFonts w:hint="eastAsia"/>
        </w:rPr>
        <w:t>不支持这个操作，返回值将是</w:t>
      </w:r>
      <w:r>
        <w:rPr>
          <w:rFonts w:hint="eastAsia"/>
        </w:rPr>
        <w:t xml:space="preserve">CE_Failure, CPLGtLastErrorNo() </w:t>
      </w:r>
      <w:r>
        <w:rPr>
          <w:rFonts w:hint="eastAsia"/>
        </w:rPr>
        <w:t>将会返回</w:t>
      </w:r>
      <w:r>
        <w:rPr>
          <w:rFonts w:hint="eastAsia"/>
        </w:rPr>
        <w:t>CPLE_NotSupported.</w:t>
      </w:r>
    </w:p>
    <w:p w:rsidR="00BE6E85" w:rsidRDefault="00BE6E85" w:rsidP="00BE6E85">
      <w:r>
        <w:rPr>
          <w:rFonts w:hint="eastAsia"/>
        </w:rPr>
        <w:t>这个方法和</w:t>
      </w:r>
      <w:r>
        <w:rPr>
          <w:rFonts w:hint="eastAsia"/>
        </w:rPr>
        <w:t>C</w:t>
      </w:r>
      <w:r>
        <w:rPr>
          <w:rFonts w:hint="eastAsia"/>
        </w:rPr>
        <w:t>的函数</w:t>
      </w:r>
      <w:r>
        <w:rPr>
          <w:rFonts w:hint="eastAsia"/>
        </w:rPr>
        <w:t>GDALBuildOverviews</w:t>
      </w:r>
      <w:r>
        <w:rPr>
          <w:rFonts w:hint="eastAsia"/>
        </w:rPr>
        <w:t>（）相同</w:t>
      </w:r>
    </w:p>
    <w:p w:rsidR="00BE6E85" w:rsidRPr="00B60969" w:rsidRDefault="00BE6E85" w:rsidP="00BE6E85"/>
    <w:p w:rsidR="00BE6E85" w:rsidRPr="00B60969" w:rsidRDefault="00BE6E85" w:rsidP="00BE6E85"/>
    <w:p w:rsidR="00BE6E85" w:rsidRPr="006B0EBF" w:rsidRDefault="00BE6E85" w:rsidP="00BE6E85">
      <w:r w:rsidRPr="006B0EBF">
        <w:t>CPLErr GDALDataset::CreateMaskBand  ( int  nFlags   )  [virtual]</w:t>
      </w:r>
    </w:p>
    <w:p w:rsidR="00BE6E85" w:rsidRDefault="00BE6E85" w:rsidP="00BE6E85">
      <w:r>
        <w:rPr>
          <w:rFonts w:hint="eastAsia"/>
        </w:rPr>
        <w:t>对</w:t>
      </w:r>
      <w:r>
        <w:rPr>
          <w:rFonts w:hint="eastAsia"/>
        </w:rPr>
        <w:t>dataset</w:t>
      </w:r>
      <w:r>
        <w:rPr>
          <w:rFonts w:hint="eastAsia"/>
        </w:rPr>
        <w:t>增加一个掩膜。</w:t>
      </w:r>
    </w:p>
    <w:p w:rsidR="00BE6E85" w:rsidRPr="00B60969" w:rsidRDefault="00BE6E85" w:rsidP="00BE6E85">
      <w:r>
        <w:rPr>
          <w:rFonts w:hint="eastAsia"/>
        </w:rPr>
        <w:t>CreateMaskBand</w:t>
      </w:r>
      <w:r>
        <w:rPr>
          <w:rFonts w:hint="eastAsia"/>
        </w:rPr>
        <w:t>（）方法的默认执行是在与</w:t>
      </w:r>
      <w:r>
        <w:rPr>
          <w:rFonts w:hint="eastAsia"/>
        </w:rPr>
        <w:t>.ovr</w:t>
      </w:r>
      <w:r>
        <w:rPr>
          <w:rFonts w:hint="eastAsia"/>
        </w:rPr>
        <w:t>操作工具类似的规则的基础上使用</w:t>
      </w:r>
      <w:r>
        <w:rPr>
          <w:rFonts w:hint="eastAsia"/>
        </w:rPr>
        <w:t>GDALDefualtOverviews</w:t>
      </w:r>
      <w:r>
        <w:rPr>
          <w:rFonts w:hint="eastAsia"/>
        </w:rPr>
        <w:t>对象执行。</w:t>
      </w:r>
      <w:r>
        <w:rPr>
          <w:rFonts w:hint="eastAsia"/>
        </w:rPr>
        <w:t xml:space="preserve"> </w:t>
      </w:r>
      <w:r>
        <w:rPr>
          <w:rFonts w:hint="eastAsia"/>
        </w:rPr>
        <w:t>一个带有</w:t>
      </w:r>
      <w:r>
        <w:rPr>
          <w:rFonts w:hint="eastAsia"/>
        </w:rPr>
        <w:t>.msk</w:t>
      </w:r>
      <w:r>
        <w:rPr>
          <w:rFonts w:hint="eastAsia"/>
        </w:rPr>
        <w:t>扩展的</w:t>
      </w:r>
      <w:r>
        <w:rPr>
          <w:rFonts w:hint="eastAsia"/>
        </w:rPr>
        <w:t>TIFF</w:t>
      </w:r>
      <w:r>
        <w:rPr>
          <w:rFonts w:hint="eastAsia"/>
        </w:rPr>
        <w:t>文件会被创建成与原始文件相同的基本名称，并且会有一个波段。如果可能的话掩膜图像会是与原始图像有着相同的</w:t>
      </w:r>
      <w:r>
        <w:rPr>
          <w:rFonts w:hint="eastAsia"/>
        </w:rPr>
        <w:t>block size</w:t>
      </w:r>
      <w:r>
        <w:rPr>
          <w:rFonts w:hint="eastAsia"/>
        </w:rPr>
        <w:t>的压缩图像</w:t>
      </w:r>
    </w:p>
    <w:p w:rsidR="00BE6E85" w:rsidRPr="007C541D" w:rsidRDefault="00BE6E85" w:rsidP="00BE6E85"/>
    <w:p w:rsidR="00BE6E85" w:rsidRPr="007C541D" w:rsidRDefault="00BE6E85" w:rsidP="00BE6E85">
      <w:r w:rsidRPr="007C541D">
        <w:t xml:space="preserve">int GDALDataset::Dereference  (   )  </w:t>
      </w:r>
    </w:p>
    <w:p w:rsidR="00BE6E85" w:rsidRPr="00B60969" w:rsidRDefault="00BE6E85" w:rsidP="00BE6E85">
      <w:r>
        <w:rPr>
          <w:rFonts w:hint="eastAsia"/>
        </w:rPr>
        <w:t>从</w:t>
      </w:r>
      <w:r>
        <w:rPr>
          <w:rFonts w:hint="eastAsia"/>
        </w:rPr>
        <w:t>dataset</w:t>
      </w:r>
      <w:r>
        <w:rPr>
          <w:rFonts w:hint="eastAsia"/>
        </w:rPr>
        <w:t>引用计数中减一</w:t>
      </w:r>
    </w:p>
    <w:p w:rsidR="00BE6E85" w:rsidRDefault="00BE6E85" w:rsidP="00BE6E85">
      <w:r>
        <w:rPr>
          <w:rFonts w:hint="eastAsia"/>
        </w:rPr>
        <w:t>实例化之后引用计数为一。一般来说引用计数减到零时这个</w:t>
      </w:r>
      <w:r>
        <w:rPr>
          <w:rFonts w:hint="eastAsia"/>
        </w:rPr>
        <w:t>dataset</w:t>
      </w:r>
      <w:r>
        <w:rPr>
          <w:rFonts w:hint="eastAsia"/>
        </w:rPr>
        <w:t>已经被安全的删除（关闭）了。</w:t>
      </w:r>
    </w:p>
    <w:p w:rsidR="00BE6E85" w:rsidRDefault="00BE6E85" w:rsidP="00BE6E85">
      <w:r>
        <w:rPr>
          <w:rFonts w:hint="eastAsia"/>
        </w:rPr>
        <w:t>这个方法和</w:t>
      </w:r>
      <w:r>
        <w:rPr>
          <w:rFonts w:hint="eastAsia"/>
        </w:rPr>
        <w:t>C</w:t>
      </w:r>
      <w:r>
        <w:rPr>
          <w:rFonts w:hint="eastAsia"/>
        </w:rPr>
        <w:t>的</w:t>
      </w:r>
      <w:r>
        <w:rPr>
          <w:rFonts w:hint="eastAsia"/>
        </w:rPr>
        <w:t>GDALDereferenceDataset</w:t>
      </w:r>
      <w:r>
        <w:rPr>
          <w:rFonts w:hint="eastAsia"/>
        </w:rPr>
        <w:t>（）函数相同。</w:t>
      </w:r>
    </w:p>
    <w:p w:rsidR="00BE6E85" w:rsidRDefault="00BE6E85" w:rsidP="00BE6E85"/>
    <w:p w:rsidR="00BE6E85" w:rsidRDefault="00BE6E85" w:rsidP="00BE6E85"/>
    <w:p w:rsidR="00BE6E85" w:rsidRPr="00D42065" w:rsidRDefault="00BE6E85" w:rsidP="00BE6E85">
      <w:r w:rsidRPr="00D42065">
        <w:t>void GDALDataset::EndAsyncReader  ( GDALAsyncReader *  poARIO   )  [virtual]</w:t>
      </w:r>
    </w:p>
    <w:p w:rsidR="00BE6E85" w:rsidRDefault="00BE6E85" w:rsidP="00BE6E85">
      <w:r>
        <w:rPr>
          <w:rFonts w:hint="eastAsia"/>
        </w:rPr>
        <w:t>结束异步请求。</w:t>
      </w:r>
    </w:p>
    <w:p w:rsidR="00BE6E85" w:rsidRDefault="00BE6E85" w:rsidP="00BE6E85">
      <w:r>
        <w:rPr>
          <w:rFonts w:hint="eastAsia"/>
        </w:rPr>
        <w:t>这个方法将销毁一个异步</w:t>
      </w:r>
      <w:r>
        <w:rPr>
          <w:rFonts w:hint="eastAsia"/>
        </w:rPr>
        <w:t>IO</w:t>
      </w:r>
      <w:r>
        <w:rPr>
          <w:rFonts w:hint="eastAsia"/>
        </w:rPr>
        <w:t>请求，并恢复与之相关联的资源。</w:t>
      </w:r>
    </w:p>
    <w:p w:rsidR="00BE6E85" w:rsidRDefault="00BE6E85" w:rsidP="00BE6E85">
      <w:r>
        <w:rPr>
          <w:rFonts w:hint="eastAsia"/>
        </w:rPr>
        <w:t>这个方法和</w:t>
      </w:r>
      <w:r>
        <w:rPr>
          <w:rFonts w:hint="eastAsia"/>
        </w:rPr>
        <w:t>C</w:t>
      </w:r>
      <w:r>
        <w:rPr>
          <w:rFonts w:hint="eastAsia"/>
        </w:rPr>
        <w:t>的</w:t>
      </w:r>
      <w:r>
        <w:rPr>
          <w:rFonts w:hint="eastAsia"/>
        </w:rPr>
        <w:t>GDALEndAsyncReader</w:t>
      </w:r>
      <w:r>
        <w:rPr>
          <w:rFonts w:hint="eastAsia"/>
        </w:rPr>
        <w:t>（）相同。</w:t>
      </w:r>
    </w:p>
    <w:p w:rsidR="00BE6E85" w:rsidRDefault="00BE6E85" w:rsidP="00BE6E85"/>
    <w:p w:rsidR="00BE6E85" w:rsidRPr="00D42065" w:rsidRDefault="00BE6E85" w:rsidP="00BE6E85"/>
    <w:p w:rsidR="00BE6E85" w:rsidRPr="00D42065" w:rsidRDefault="00BE6E85" w:rsidP="00BE6E85">
      <w:r w:rsidRPr="00D42065">
        <w:t>void GDALDataset::FlushCache  ( void    )  [virtual]</w:t>
      </w:r>
    </w:p>
    <w:p w:rsidR="00BE6E85" w:rsidRPr="00B60969" w:rsidRDefault="00BE6E85" w:rsidP="00BE6E85">
      <w:r>
        <w:rPr>
          <w:rFonts w:hint="eastAsia"/>
        </w:rPr>
        <w:t>刷新所有写入的缓存到磁盘。</w:t>
      </w:r>
    </w:p>
    <w:p w:rsidR="00BE6E85" w:rsidRDefault="00BE6E85" w:rsidP="00BE6E85">
      <w:r>
        <w:rPr>
          <w:rFonts w:hint="eastAsia"/>
        </w:rPr>
        <w:t>任何栅格（或其他</w:t>
      </w:r>
      <w:r>
        <w:rPr>
          <w:rFonts w:hint="eastAsia"/>
        </w:rPr>
        <w:t>GDAL</w:t>
      </w:r>
      <w:r>
        <w:rPr>
          <w:rFonts w:hint="eastAsia"/>
        </w:rPr>
        <w:t>）数据通过</w:t>
      </w:r>
      <w:r>
        <w:rPr>
          <w:rFonts w:hint="eastAsia"/>
        </w:rPr>
        <w:t>GDAL</w:t>
      </w:r>
      <w:r>
        <w:rPr>
          <w:rFonts w:hint="eastAsia"/>
        </w:rPr>
        <w:t>的调用被写入，但是缓冲区会被内部机制写入到磁盘。</w:t>
      </w:r>
    </w:p>
    <w:p w:rsidR="00BE6E85" w:rsidRPr="00F7452C" w:rsidRDefault="00BE6E85" w:rsidP="00BE6E85">
      <w:r>
        <w:rPr>
          <w:rFonts w:hint="eastAsia"/>
        </w:rPr>
        <w:t>使用这个方法不会阻止调用</w:t>
      </w:r>
      <w:r>
        <w:rPr>
          <w:rFonts w:hint="eastAsia"/>
        </w:rPr>
        <w:t>GDALClose</w:t>
      </w:r>
      <w:r>
        <w:rPr>
          <w:rFonts w:hint="eastAsia"/>
        </w:rPr>
        <w:t>（）来正常关闭一个</w:t>
      </w:r>
      <w:r>
        <w:rPr>
          <w:rFonts w:hint="eastAsia"/>
        </w:rPr>
        <w:t>dataset</w:t>
      </w:r>
      <w:r>
        <w:rPr>
          <w:rFonts w:hint="eastAsia"/>
        </w:rPr>
        <w:t>，并</w:t>
      </w:r>
      <w:r w:rsidRPr="0046642C">
        <w:rPr>
          <w:rFonts w:hint="eastAsia"/>
          <w:color w:val="FF0000"/>
        </w:rPr>
        <w:t>且确保重要的数据不会被</w:t>
      </w:r>
      <w:r w:rsidRPr="0046642C">
        <w:rPr>
          <w:rFonts w:hint="eastAsia"/>
          <w:color w:val="FF0000"/>
        </w:rPr>
        <w:t>FlushCache</w:t>
      </w:r>
      <w:r w:rsidRPr="0046642C">
        <w:rPr>
          <w:rFonts w:hint="eastAsia"/>
          <w:color w:val="FF0000"/>
        </w:rPr>
        <w:t>分配地址写入发哦文件中。</w:t>
      </w:r>
    </w:p>
    <w:p w:rsidR="00BE6E85" w:rsidRDefault="00BE6E85" w:rsidP="00BE6E85">
      <w:r>
        <w:rPr>
          <w:rFonts w:hint="eastAsia"/>
        </w:rPr>
        <w:t>这个方法和</w:t>
      </w:r>
      <w:r>
        <w:rPr>
          <w:rFonts w:hint="eastAsia"/>
        </w:rPr>
        <w:t>C</w:t>
      </w:r>
      <w:r>
        <w:rPr>
          <w:rFonts w:hint="eastAsia"/>
        </w:rPr>
        <w:t>下面的函数</w:t>
      </w:r>
      <w:r>
        <w:rPr>
          <w:rFonts w:hint="eastAsia"/>
        </w:rPr>
        <w:t>GDALFlushCache</w:t>
      </w:r>
      <w:r>
        <w:rPr>
          <w:rFonts w:hint="eastAsia"/>
        </w:rPr>
        <w:t>（）相同。</w:t>
      </w:r>
    </w:p>
    <w:p w:rsidR="00BE6E85" w:rsidRDefault="00BE6E85" w:rsidP="00BE6E85">
      <w:r>
        <w:rPr>
          <w:rFonts w:hint="eastAsia"/>
        </w:rPr>
        <w:t>在</w:t>
      </w:r>
      <w:r>
        <w:rPr>
          <w:rFonts w:hint="eastAsia"/>
        </w:rPr>
        <w:t>GDALPamDataset</w:t>
      </w:r>
      <w:r>
        <w:rPr>
          <w:rFonts w:hint="eastAsia"/>
        </w:rPr>
        <w:t>中执行。</w:t>
      </w:r>
    </w:p>
    <w:p w:rsidR="00BE6E85" w:rsidRPr="00B60969" w:rsidRDefault="00BE6E85" w:rsidP="00BE6E85">
      <w:r w:rsidRPr="0046642C">
        <w:t>GDALDriver * GDALDataset::GetDriver  ( void    )  [virtual]</w:t>
      </w:r>
    </w:p>
    <w:p w:rsidR="00BE6E85" w:rsidRDefault="00BE6E85" w:rsidP="00BE6E85">
      <w:r>
        <w:rPr>
          <w:rFonts w:hint="eastAsia"/>
        </w:rPr>
        <w:t>取得</w:t>
      </w:r>
      <w:r>
        <w:rPr>
          <w:rFonts w:hint="eastAsia"/>
        </w:rPr>
        <w:t>dataset</w:t>
      </w:r>
      <w:r>
        <w:rPr>
          <w:rFonts w:hint="eastAsia"/>
        </w:rPr>
        <w:t>相关联的驱动。</w:t>
      </w:r>
    </w:p>
    <w:p w:rsidR="00BE6E85" w:rsidRDefault="00BE6E85" w:rsidP="00BE6E85">
      <w:r>
        <w:rPr>
          <w:rFonts w:hint="eastAsia"/>
        </w:rPr>
        <w:t>这个方法和</w:t>
      </w:r>
      <w:r>
        <w:rPr>
          <w:rFonts w:hint="eastAsia"/>
        </w:rPr>
        <w:t>C</w:t>
      </w:r>
      <w:r>
        <w:rPr>
          <w:rFonts w:hint="eastAsia"/>
        </w:rPr>
        <w:t>的</w:t>
      </w:r>
      <w:r>
        <w:rPr>
          <w:rFonts w:hint="eastAsia"/>
        </w:rPr>
        <w:t>GDALGetDatasetDriver</w:t>
      </w:r>
      <w:r>
        <w:rPr>
          <w:rFonts w:hint="eastAsia"/>
        </w:rPr>
        <w:t>（）函数相同。</w:t>
      </w:r>
    </w:p>
    <w:p w:rsidR="00BE6E85" w:rsidRDefault="00BE6E85" w:rsidP="00BE6E85"/>
    <w:p w:rsidR="00BE6E85" w:rsidRPr="00B60969" w:rsidRDefault="00BE6E85" w:rsidP="00BE6E85">
      <w:r w:rsidRPr="0046642C">
        <w:t>char ** GDALDataset::GetFileList  ( void    )  [virtual]</w:t>
      </w:r>
    </w:p>
    <w:p w:rsidR="00BE6E85" w:rsidRDefault="00BE6E85" w:rsidP="00BE6E85">
      <w:r>
        <w:rPr>
          <w:rFonts w:hint="eastAsia"/>
        </w:rPr>
        <w:t>取得构成</w:t>
      </w:r>
      <w:r>
        <w:rPr>
          <w:rFonts w:hint="eastAsia"/>
        </w:rPr>
        <w:t>dataset</w:t>
      </w:r>
      <w:r>
        <w:rPr>
          <w:rFonts w:hint="eastAsia"/>
        </w:rPr>
        <w:t>的文件。</w:t>
      </w:r>
    </w:p>
    <w:p w:rsidR="00BE6E85" w:rsidRDefault="00BE6E85" w:rsidP="00BE6E85">
      <w:r>
        <w:rPr>
          <w:rFonts w:hint="eastAsia"/>
        </w:rPr>
        <w:t>返回被认为是构成</w:t>
      </w:r>
      <w:r>
        <w:rPr>
          <w:rFonts w:hint="eastAsia"/>
        </w:rPr>
        <w:t>dataset</w:t>
      </w:r>
      <w:r>
        <w:rPr>
          <w:rFonts w:hint="eastAsia"/>
        </w:rPr>
        <w:t>的文件列表。如果返回一个空的文件列表，意味着认为没有本地文件系统的文件和该</w:t>
      </w:r>
      <w:r>
        <w:rPr>
          <w:rFonts w:hint="eastAsia"/>
        </w:rPr>
        <w:t>dataset</w:t>
      </w:r>
      <w:r>
        <w:rPr>
          <w:rFonts w:hint="eastAsia"/>
        </w:rPr>
        <w:t>相关联（例如一个虚拟的</w:t>
      </w:r>
      <w:r>
        <w:rPr>
          <w:rFonts w:hint="eastAsia"/>
        </w:rPr>
        <w:t>dataset</w:t>
      </w:r>
      <w:r>
        <w:rPr>
          <w:rFonts w:hint="eastAsia"/>
        </w:rPr>
        <w:t>）。这个返回的文件列表是归调用者拥有的，并可以被</w:t>
      </w:r>
      <w:r>
        <w:rPr>
          <w:rFonts w:hint="eastAsia"/>
        </w:rPr>
        <w:t>CSLDestory</w:t>
      </w:r>
      <w:r>
        <w:rPr>
          <w:rFonts w:hint="eastAsia"/>
        </w:rPr>
        <w:t>（）所销毁。</w:t>
      </w:r>
    </w:p>
    <w:p w:rsidR="00BE6E85" w:rsidRDefault="00BE6E85" w:rsidP="00BE6E85">
      <w:r>
        <w:rPr>
          <w:rFonts w:hint="eastAsia"/>
        </w:rPr>
        <w:t>返回的文件名通常是相对路径或绝对路径，这取决于打开</w:t>
      </w:r>
      <w:r>
        <w:rPr>
          <w:rFonts w:hint="eastAsia"/>
        </w:rPr>
        <w:t>dataset</w:t>
      </w:r>
      <w:r>
        <w:rPr>
          <w:rFonts w:hint="eastAsia"/>
        </w:rPr>
        <w:t>时使用的路径。</w:t>
      </w:r>
    </w:p>
    <w:p w:rsidR="00BE6E85" w:rsidRDefault="00BE6E85" w:rsidP="00BE6E85">
      <w:r>
        <w:rPr>
          <w:rFonts w:hint="eastAsia"/>
        </w:rPr>
        <w:t>这个方法和</w:t>
      </w:r>
      <w:r>
        <w:rPr>
          <w:rFonts w:hint="eastAsia"/>
        </w:rPr>
        <w:t>C</w:t>
      </w:r>
      <w:r>
        <w:rPr>
          <w:rFonts w:hint="eastAsia"/>
        </w:rPr>
        <w:t>的</w:t>
      </w:r>
      <w:r>
        <w:rPr>
          <w:rFonts w:hint="eastAsia"/>
        </w:rPr>
        <w:t>GDALGetFileList</w:t>
      </w:r>
      <w:r>
        <w:rPr>
          <w:rFonts w:hint="eastAsia"/>
        </w:rPr>
        <w:t>（）函数相同。</w:t>
      </w:r>
    </w:p>
    <w:p w:rsidR="00BE6E85" w:rsidRPr="00B60969" w:rsidRDefault="00BE6E85" w:rsidP="00BE6E85"/>
    <w:p w:rsidR="00BE6E85" w:rsidRPr="00B60969" w:rsidRDefault="00BE6E85" w:rsidP="00BE6E85">
      <w:r w:rsidRPr="002A67B3">
        <w:t>int GDALDataset::GetGCPCount  (   )  [virtual]</w:t>
      </w:r>
    </w:p>
    <w:p w:rsidR="00BE6E85" w:rsidRDefault="00BE6E85" w:rsidP="00BE6E85">
      <w:r>
        <w:rPr>
          <w:rFonts w:hint="eastAsia"/>
        </w:rPr>
        <w:t>取得</w:t>
      </w:r>
      <w:r>
        <w:rPr>
          <w:rFonts w:hint="eastAsia"/>
        </w:rPr>
        <w:t>GCP</w:t>
      </w:r>
      <w:r>
        <w:rPr>
          <w:rFonts w:hint="eastAsia"/>
        </w:rPr>
        <w:t>的数目。</w:t>
      </w:r>
    </w:p>
    <w:p w:rsidR="00BE6E85" w:rsidRDefault="00BE6E85" w:rsidP="00BE6E85">
      <w:r>
        <w:rPr>
          <w:rFonts w:hint="eastAsia"/>
        </w:rPr>
        <w:t>这个方法和</w:t>
      </w:r>
      <w:r>
        <w:rPr>
          <w:rFonts w:hint="eastAsia"/>
        </w:rPr>
        <w:t>C</w:t>
      </w:r>
      <w:r>
        <w:rPr>
          <w:rFonts w:hint="eastAsia"/>
        </w:rPr>
        <w:t>的</w:t>
      </w:r>
      <w:r>
        <w:rPr>
          <w:rFonts w:hint="eastAsia"/>
        </w:rPr>
        <w:t>GDALGetGCPCount</w:t>
      </w:r>
      <w:r>
        <w:rPr>
          <w:rFonts w:hint="eastAsia"/>
        </w:rPr>
        <w:t>（）相同。</w:t>
      </w:r>
    </w:p>
    <w:p w:rsidR="00BE6E85" w:rsidRDefault="00BE6E85" w:rsidP="00BE6E85"/>
    <w:p w:rsidR="00BE6E85" w:rsidRDefault="00BE6E85" w:rsidP="00BE6E85"/>
    <w:p w:rsidR="00BE6E85" w:rsidRPr="00B60969" w:rsidRDefault="00BE6E85" w:rsidP="00BE6E85">
      <w:r w:rsidRPr="006C47B7">
        <w:lastRenderedPageBreak/>
        <w:t>const char * GDALDataset::GetGCPProjection  (   )  [virtual]</w:t>
      </w:r>
    </w:p>
    <w:p w:rsidR="00BE6E85" w:rsidRDefault="00BE6E85" w:rsidP="00BE6E85">
      <w:r>
        <w:rPr>
          <w:rFonts w:hint="eastAsia"/>
        </w:rPr>
        <w:t>取得</w:t>
      </w:r>
      <w:r>
        <w:rPr>
          <w:rFonts w:hint="eastAsia"/>
        </w:rPr>
        <w:t>GCP</w:t>
      </w:r>
      <w:r>
        <w:rPr>
          <w:rFonts w:hint="eastAsia"/>
        </w:rPr>
        <w:t>输出投影。</w:t>
      </w:r>
    </w:p>
    <w:p w:rsidR="00BE6E85" w:rsidRDefault="00BE6E85" w:rsidP="00BE6E85">
      <w:r>
        <w:rPr>
          <w:rFonts w:hint="eastAsia"/>
        </w:rPr>
        <w:t>这个方法和</w:t>
      </w:r>
      <w:r>
        <w:rPr>
          <w:rFonts w:hint="eastAsia"/>
        </w:rPr>
        <w:t>C</w:t>
      </w:r>
      <w:r>
        <w:rPr>
          <w:rFonts w:hint="eastAsia"/>
        </w:rPr>
        <w:t>的</w:t>
      </w:r>
      <w:r>
        <w:rPr>
          <w:rFonts w:hint="eastAsia"/>
        </w:rPr>
        <w:t xml:space="preserve"> GDALGetGCPProjection</w:t>
      </w:r>
      <w:r>
        <w:rPr>
          <w:rFonts w:hint="eastAsia"/>
        </w:rPr>
        <w:t>（）相同。</w:t>
      </w:r>
    </w:p>
    <w:p w:rsidR="00BE6E85" w:rsidRDefault="00BE6E85" w:rsidP="00BE6E85">
      <w:r>
        <w:rPr>
          <w:rFonts w:hint="eastAsia"/>
        </w:rPr>
        <w:t>投影字符串遵循</w:t>
      </w:r>
      <w:r>
        <w:rPr>
          <w:rFonts w:hint="eastAsia"/>
        </w:rPr>
        <w:t>GetProjectionRef</w:t>
      </w:r>
      <w:r>
        <w:rPr>
          <w:rFonts w:hint="eastAsia"/>
        </w:rPr>
        <w:t>（）的标准规则。</w:t>
      </w:r>
    </w:p>
    <w:p w:rsidR="00BE6E85" w:rsidRPr="00B60969" w:rsidRDefault="00BE6E85" w:rsidP="00BE6E85"/>
    <w:p w:rsidR="00BE6E85" w:rsidRPr="00B60969" w:rsidRDefault="00BE6E85" w:rsidP="00BE6E85"/>
    <w:p w:rsidR="00BE6E85" w:rsidRPr="00B60969" w:rsidRDefault="00BE6E85" w:rsidP="00BE6E85">
      <w:r w:rsidRPr="00A33F64">
        <w:t>const GDAL_GCP * GDALDataset::GetGCPs  (   )  [virtual]</w:t>
      </w:r>
    </w:p>
    <w:p w:rsidR="00BE6E85" w:rsidRDefault="00BE6E85" w:rsidP="00BE6E85">
      <w:r>
        <w:rPr>
          <w:rFonts w:hint="eastAsia"/>
        </w:rPr>
        <w:t>取得</w:t>
      </w:r>
      <w:r>
        <w:rPr>
          <w:rFonts w:hint="eastAsia"/>
        </w:rPr>
        <w:t>GCPs</w:t>
      </w:r>
      <w:r>
        <w:rPr>
          <w:rFonts w:hint="eastAsia"/>
        </w:rPr>
        <w:t>。</w:t>
      </w:r>
    </w:p>
    <w:p w:rsidR="00BE6E85" w:rsidRDefault="00BE6E85" w:rsidP="00BE6E85">
      <w:r>
        <w:rPr>
          <w:rFonts w:hint="eastAsia"/>
        </w:rPr>
        <w:t>这个方法和</w:t>
      </w:r>
      <w:r>
        <w:rPr>
          <w:rFonts w:hint="eastAsia"/>
        </w:rPr>
        <w:t>C</w:t>
      </w:r>
      <w:r>
        <w:rPr>
          <w:rFonts w:hint="eastAsia"/>
        </w:rPr>
        <w:t>的</w:t>
      </w:r>
      <w:r w:rsidRPr="00A33F64">
        <w:t>GDALDataset::GetGCPs</w:t>
      </w:r>
      <w:r>
        <w:rPr>
          <w:rFonts w:hint="eastAsia"/>
        </w:rPr>
        <w:t>（）相同。</w:t>
      </w:r>
    </w:p>
    <w:p w:rsidR="00BE6E85" w:rsidRDefault="00BE6E85" w:rsidP="00BE6E85"/>
    <w:p w:rsidR="00BE6E85" w:rsidRDefault="00BE6E85" w:rsidP="00BE6E85"/>
    <w:p w:rsidR="00BE6E85" w:rsidRDefault="00BE6E85" w:rsidP="00BE6E85">
      <w:r w:rsidRPr="00C4595C">
        <w:t>CPLErr GDALDataset::GetGeoTransform  ( double *  padfTransform   )  [virtual]</w:t>
      </w:r>
    </w:p>
    <w:p w:rsidR="00BE6E85" w:rsidRDefault="00BE6E85" w:rsidP="00BE6E85">
      <w:r>
        <w:rPr>
          <w:rFonts w:hint="eastAsia"/>
        </w:rPr>
        <w:t>取得仿射变换系数。</w:t>
      </w:r>
    </w:p>
    <w:p w:rsidR="00BE6E85" w:rsidRDefault="00BE6E85" w:rsidP="00BE6E85">
      <w:r>
        <w:rPr>
          <w:rFonts w:hint="eastAsia"/>
        </w:rPr>
        <w:t>取得在</w:t>
      </w:r>
      <w:r>
        <w:rPr>
          <w:rFonts w:hint="eastAsia"/>
        </w:rPr>
        <w:t>pixel/line(P, L)</w:t>
      </w:r>
      <w:r>
        <w:rPr>
          <w:rFonts w:hint="eastAsia"/>
        </w:rPr>
        <w:t>栅格空间和投影坐标空间之间变换的系数。</w:t>
      </w:r>
    </w:p>
    <w:p w:rsidR="00BE6E85" w:rsidRDefault="00BE6E85" w:rsidP="00BE6E85">
      <w:r>
        <w:t>Xp = padfTransform[0] + P*padfTransform[1] + L*padfTransform[2];</w:t>
      </w:r>
    </w:p>
    <w:p w:rsidR="00BE6E85" w:rsidRDefault="00BE6E85" w:rsidP="00BE6E85">
      <w:r>
        <w:t xml:space="preserve">   Yp = padfTransform[3] + P*padfTransform[4] + L*padfTransform[5];</w:t>
      </w:r>
    </w:p>
    <w:p w:rsidR="00BE6E85" w:rsidRDefault="00BE6E85" w:rsidP="00BE6E85">
      <w:r>
        <w:rPr>
          <w:rFonts w:hint="eastAsia"/>
        </w:rPr>
        <w:t>在北朝上的图像里，</w:t>
      </w:r>
      <w:r>
        <w:t>padfTransform[1]</w:t>
      </w:r>
      <w:r>
        <w:rPr>
          <w:rFonts w:hint="eastAsia"/>
        </w:rPr>
        <w:t>是像素宽，</w:t>
      </w:r>
      <w:r>
        <w:t>padfTransform[</w:t>
      </w:r>
      <w:r>
        <w:rPr>
          <w:rFonts w:hint="eastAsia"/>
        </w:rPr>
        <w:t>5</w:t>
      </w:r>
      <w:r>
        <w:t>]</w:t>
      </w:r>
      <w:r>
        <w:rPr>
          <w:rFonts w:hint="eastAsia"/>
        </w:rPr>
        <w:t>是像素高。左上像素的左上角就是这个坐标（</w:t>
      </w:r>
      <w:r>
        <w:t>padfTransform[0]</w:t>
      </w:r>
      <w:r>
        <w:rPr>
          <w:rFonts w:hint="eastAsia"/>
        </w:rPr>
        <w:t>，</w:t>
      </w:r>
      <w:r>
        <w:t>padfTransform[</w:t>
      </w:r>
      <w:r>
        <w:rPr>
          <w:rFonts w:hint="eastAsia"/>
        </w:rPr>
        <w:t>3</w:t>
      </w:r>
      <w:r>
        <w:t>]</w:t>
      </w:r>
      <w:r>
        <w:rPr>
          <w:rFonts w:hint="eastAsia"/>
        </w:rPr>
        <w:t>）。</w:t>
      </w:r>
    </w:p>
    <w:p w:rsidR="00BE6E85" w:rsidRDefault="00BE6E85" w:rsidP="00BE6E85">
      <w:r>
        <w:rPr>
          <w:rFonts w:hint="eastAsia"/>
        </w:rPr>
        <w:t>默认的转换是（</w:t>
      </w:r>
      <w:r>
        <w:rPr>
          <w:rFonts w:hint="eastAsia"/>
        </w:rPr>
        <w:t>0,1,0,0,0,1</w:t>
      </w:r>
      <w:r>
        <w:rPr>
          <w:rFonts w:hint="eastAsia"/>
        </w:rPr>
        <w:t>）即使当返回</w:t>
      </w:r>
      <w:r>
        <w:rPr>
          <w:rFonts w:hint="eastAsia"/>
        </w:rPr>
        <w:t xml:space="preserve">CE_Failure </w:t>
      </w:r>
      <w:r>
        <w:rPr>
          <w:rFonts w:hint="eastAsia"/>
        </w:rPr>
        <w:t>错误也会被返回，，例如格式上不支持转换到投影坐标系。</w:t>
      </w:r>
    </w:p>
    <w:p w:rsidR="00BE6E85" w:rsidRDefault="00BE6E85" w:rsidP="00BE6E85">
      <w:r>
        <w:rPr>
          <w:rFonts w:hint="eastAsia"/>
        </w:rPr>
        <w:t>注意：</w:t>
      </w:r>
      <w:r>
        <w:rPr>
          <w:rFonts w:hint="eastAsia"/>
        </w:rPr>
        <w:t xml:space="preserve">GetGeoTransfrom </w:t>
      </w:r>
      <w:r>
        <w:rPr>
          <w:rFonts w:hint="eastAsia"/>
        </w:rPr>
        <w:t>（）不能够表达处理多种从</w:t>
      </w:r>
      <w:r>
        <w:rPr>
          <w:rFonts w:hint="eastAsia"/>
        </w:rPr>
        <w:t xml:space="preserve">OGC Grid Coverage pixel/line </w:t>
      </w:r>
      <w:r>
        <w:rPr>
          <w:rFonts w:hint="eastAsia"/>
        </w:rPr>
        <w:t>到投影变换的方案。最后这个方法将会被让位于更普遍的</w:t>
      </w:r>
      <w:r>
        <w:rPr>
          <w:rFonts w:hint="eastAsia"/>
        </w:rPr>
        <w:t>scheme</w:t>
      </w:r>
      <w:r>
        <w:rPr>
          <w:rFonts w:hint="eastAsia"/>
        </w:rPr>
        <w:t>。</w:t>
      </w:r>
    </w:p>
    <w:p w:rsidR="00BE6E85" w:rsidRDefault="00BE6E85" w:rsidP="00BE6E85">
      <w:r>
        <w:rPr>
          <w:rFonts w:hint="eastAsia"/>
        </w:rPr>
        <w:t>这个方法和</w:t>
      </w:r>
      <w:r>
        <w:rPr>
          <w:rFonts w:hint="eastAsia"/>
        </w:rPr>
        <w:t>C</w:t>
      </w:r>
      <w:r>
        <w:rPr>
          <w:rFonts w:hint="eastAsia"/>
        </w:rPr>
        <w:t>的</w:t>
      </w:r>
      <w:r w:rsidRPr="00A33F64">
        <w:t>GDAL</w:t>
      </w:r>
      <w:r>
        <w:rPr>
          <w:rFonts w:hint="eastAsia"/>
        </w:rPr>
        <w:t>GetGeoTransfrom</w:t>
      </w:r>
      <w:r>
        <w:rPr>
          <w:rFonts w:hint="eastAsia"/>
        </w:rPr>
        <w:t>（）相同。</w:t>
      </w:r>
    </w:p>
    <w:p w:rsidR="00BE6E85" w:rsidRDefault="00BE6E85" w:rsidP="00BE6E85"/>
    <w:p w:rsidR="00BE6E85" w:rsidRPr="00B60969" w:rsidRDefault="00BE6E85" w:rsidP="00BE6E85"/>
    <w:p w:rsidR="00BE6E85" w:rsidRPr="00B60969" w:rsidRDefault="00BE6E85" w:rsidP="00BE6E85"/>
    <w:p w:rsidR="00BE6E85" w:rsidRPr="00B60969" w:rsidRDefault="00BE6E85" w:rsidP="00BE6E85"/>
    <w:p w:rsidR="00BE6E85" w:rsidRPr="00B60969" w:rsidRDefault="00BE6E85" w:rsidP="00BE6E85">
      <w:r w:rsidRPr="002349D8">
        <w:t>void * GDALDataset::GetInternalHandle  ( const char *    )  [virtual]</w:t>
      </w:r>
    </w:p>
    <w:p w:rsidR="00BE6E85" w:rsidRDefault="00BE6E85" w:rsidP="00BE6E85">
      <w:r>
        <w:rPr>
          <w:rFonts w:hint="eastAsia"/>
        </w:rPr>
        <w:t>取得一个格式详尽的内部有意义的句柄。</w:t>
      </w:r>
    </w:p>
    <w:p w:rsidR="00BE6E85" w:rsidRDefault="00BE6E85" w:rsidP="00BE6E85">
      <w:r>
        <w:rPr>
          <w:rFonts w:hint="eastAsia"/>
        </w:rPr>
        <w:lastRenderedPageBreak/>
        <w:t>这个方法和</w:t>
      </w:r>
      <w:r>
        <w:rPr>
          <w:rFonts w:hint="eastAsia"/>
        </w:rPr>
        <w:t>C</w:t>
      </w:r>
      <w:r>
        <w:rPr>
          <w:rFonts w:hint="eastAsia"/>
        </w:rPr>
        <w:t>的</w:t>
      </w:r>
      <w:r w:rsidRPr="00A33F64">
        <w:t>GDAL</w:t>
      </w:r>
      <w:r>
        <w:rPr>
          <w:rFonts w:hint="eastAsia"/>
        </w:rPr>
        <w:t>GetGeoInternalHandle</w:t>
      </w:r>
      <w:r>
        <w:rPr>
          <w:rFonts w:hint="eastAsia"/>
        </w:rPr>
        <w:t>（）相同。</w:t>
      </w:r>
    </w:p>
    <w:p w:rsidR="00BE6E85" w:rsidRPr="00B60969" w:rsidRDefault="00BE6E85" w:rsidP="00BE6E85"/>
    <w:p w:rsidR="00BE6E85" w:rsidRPr="00B60969" w:rsidRDefault="00BE6E85" w:rsidP="00BE6E85"/>
    <w:p w:rsidR="00BE6E85" w:rsidRDefault="00BE6E85" w:rsidP="00BE6E85">
      <w:r w:rsidRPr="002349D8">
        <w:t>GDALDataset ** GDALDataset::GetOpenDatasets  ( int *  pnCount   )  [static]</w:t>
      </w:r>
    </w:p>
    <w:p w:rsidR="00BE6E85" w:rsidRDefault="00BE6E85" w:rsidP="00BE6E85">
      <w:r>
        <w:rPr>
          <w:rFonts w:hint="eastAsia"/>
        </w:rPr>
        <w:t>取得所有打开的</w:t>
      </w:r>
      <w:r>
        <w:rPr>
          <w:rFonts w:hint="eastAsia"/>
        </w:rPr>
        <w:t xml:space="preserve">GDAL dataset </w:t>
      </w:r>
      <w:r>
        <w:rPr>
          <w:rFonts w:hint="eastAsia"/>
        </w:rPr>
        <w:t>的句柄。</w:t>
      </w:r>
    </w:p>
    <w:p w:rsidR="00BE6E85" w:rsidRDefault="00BE6E85" w:rsidP="00BE6E85">
      <w:r>
        <w:rPr>
          <w:rFonts w:hint="eastAsia"/>
        </w:rPr>
        <w:t>这个方法和</w:t>
      </w:r>
      <w:r>
        <w:rPr>
          <w:rFonts w:hint="eastAsia"/>
        </w:rPr>
        <w:t>C</w:t>
      </w:r>
      <w:r>
        <w:rPr>
          <w:rFonts w:hint="eastAsia"/>
        </w:rPr>
        <w:t>的</w:t>
      </w:r>
      <w:r w:rsidRPr="00A33F64">
        <w:t>GDAL</w:t>
      </w:r>
      <w:r w:rsidRPr="00D61138">
        <w:t xml:space="preserve"> </w:t>
      </w:r>
      <w:r w:rsidRPr="002349D8">
        <w:t>GetOpenDatasets</w:t>
      </w:r>
      <w:r>
        <w:rPr>
          <w:rFonts w:hint="eastAsia"/>
        </w:rPr>
        <w:t>（）相同。</w:t>
      </w:r>
    </w:p>
    <w:p w:rsidR="00BE6E85" w:rsidRDefault="00BE6E85" w:rsidP="00BE6E85"/>
    <w:p w:rsidR="00BE6E85" w:rsidRDefault="00BE6E85" w:rsidP="00BE6E85"/>
    <w:p w:rsidR="00BE6E85" w:rsidRDefault="00BE6E85" w:rsidP="00BE6E85">
      <w:r w:rsidRPr="00D61138">
        <w:t>const char * GDALDataset::GetProjectionRef  ( void    )  [virtual]</w:t>
      </w:r>
    </w:p>
    <w:p w:rsidR="00BE6E85" w:rsidRDefault="00BE6E85" w:rsidP="00BE6E85">
      <w:r>
        <w:rPr>
          <w:rFonts w:hint="eastAsia"/>
        </w:rPr>
        <w:t>取得这个</w:t>
      </w:r>
      <w:r>
        <w:rPr>
          <w:rFonts w:hint="eastAsia"/>
        </w:rPr>
        <w:t>dataset</w:t>
      </w:r>
      <w:r>
        <w:rPr>
          <w:rFonts w:hint="eastAsia"/>
        </w:rPr>
        <w:t>的投影定义字符串。</w:t>
      </w:r>
    </w:p>
    <w:p w:rsidR="00BE6E85" w:rsidRDefault="00BE6E85" w:rsidP="00BE6E85">
      <w:r>
        <w:rPr>
          <w:rFonts w:hint="eastAsia"/>
        </w:rPr>
        <w:t>这个方法和</w:t>
      </w:r>
      <w:r>
        <w:rPr>
          <w:rFonts w:hint="eastAsia"/>
        </w:rPr>
        <w:t>C</w:t>
      </w:r>
      <w:r>
        <w:rPr>
          <w:rFonts w:hint="eastAsia"/>
        </w:rPr>
        <w:t>的</w:t>
      </w:r>
      <w:r w:rsidRPr="00A33F64">
        <w:t>GDAL</w:t>
      </w:r>
      <w:r w:rsidRPr="00D61138">
        <w:t xml:space="preserve"> GetProjectionRef</w:t>
      </w:r>
      <w:r>
        <w:rPr>
          <w:rFonts w:hint="eastAsia"/>
        </w:rPr>
        <w:t>（）相同。</w:t>
      </w:r>
    </w:p>
    <w:p w:rsidR="00BE6E85" w:rsidRDefault="00BE6E85" w:rsidP="00BE6E85">
      <w:r>
        <w:rPr>
          <w:rFonts w:hint="eastAsia"/>
        </w:rPr>
        <w:t>这个返回的字符串使用</w:t>
      </w:r>
      <w:r>
        <w:rPr>
          <w:rFonts w:hint="eastAsia"/>
        </w:rPr>
        <w:t>Open GIS WKT format</w:t>
      </w:r>
      <w:r>
        <w:rPr>
          <w:rFonts w:hint="eastAsia"/>
        </w:rPr>
        <w:t>定义了该图像的投影坐标系。它也适合于和</w:t>
      </w:r>
      <w:r w:rsidRPr="00D61138">
        <w:t>OGRSpatialReference</w:t>
      </w:r>
      <w:r>
        <w:rPr>
          <w:rFonts w:hint="eastAsia"/>
        </w:rPr>
        <w:t>类使用。</w:t>
      </w:r>
    </w:p>
    <w:p w:rsidR="00BE6E85" w:rsidRDefault="00BE6E85" w:rsidP="00BE6E85">
      <w:r>
        <w:rPr>
          <w:rFonts w:hint="eastAsia"/>
        </w:rPr>
        <w:t>当投影定义不可用时，将返回一个空的字符串（但不是</w:t>
      </w:r>
      <w:r>
        <w:rPr>
          <w:rFonts w:hint="eastAsia"/>
        </w:rPr>
        <w:t>NULL</w:t>
      </w:r>
      <w:r>
        <w:rPr>
          <w:rFonts w:hint="eastAsia"/>
        </w:rPr>
        <w:t>）。</w:t>
      </w:r>
    </w:p>
    <w:p w:rsidR="00BE6E85" w:rsidRDefault="00BE6E85" w:rsidP="00BE6E85"/>
    <w:p w:rsidR="00BE6E85" w:rsidRDefault="00BE6E85" w:rsidP="00BE6E85"/>
    <w:p w:rsidR="00BE6E85" w:rsidRDefault="00BE6E85" w:rsidP="00BE6E85">
      <w:r w:rsidRPr="00124520">
        <w:t xml:space="preserve">GDALRasterBand * GDALDataset::GetRasterBand  ( int  nBandId   )   </w:t>
      </w:r>
    </w:p>
    <w:p w:rsidR="00BE6E85" w:rsidRDefault="00BE6E85" w:rsidP="00BE6E85">
      <w:r>
        <w:rPr>
          <w:rFonts w:hint="eastAsia"/>
        </w:rPr>
        <w:t>取得</w:t>
      </w:r>
      <w:r>
        <w:rPr>
          <w:rFonts w:hint="eastAsia"/>
        </w:rPr>
        <w:t>dataset</w:t>
      </w:r>
      <w:r>
        <w:rPr>
          <w:rFonts w:hint="eastAsia"/>
        </w:rPr>
        <w:t>的一个波段对象。</w:t>
      </w:r>
    </w:p>
    <w:p w:rsidR="00BE6E85" w:rsidRDefault="00BE6E85" w:rsidP="00BE6E85">
      <w:r>
        <w:rPr>
          <w:rFonts w:hint="eastAsia"/>
        </w:rPr>
        <w:t>相当于</w:t>
      </w:r>
      <w:r>
        <w:rPr>
          <w:rFonts w:hint="eastAsia"/>
        </w:rPr>
        <w:t>C</w:t>
      </w:r>
      <w:r>
        <w:rPr>
          <w:rFonts w:hint="eastAsia"/>
        </w:rPr>
        <w:t>的</w:t>
      </w:r>
      <w:r w:rsidRPr="003850BC">
        <w:t>GDALGetRasterBand()</w:t>
      </w:r>
    </w:p>
    <w:p w:rsidR="00BE6E85" w:rsidRDefault="00BE6E85" w:rsidP="00BE6E85"/>
    <w:p w:rsidR="00BE6E85" w:rsidRDefault="00BE6E85" w:rsidP="00BE6E85"/>
    <w:p w:rsidR="00BE6E85" w:rsidRDefault="00BE6E85" w:rsidP="00BE6E85">
      <w:r w:rsidRPr="003850BC">
        <w:t xml:space="preserve">int GDALDataset::GetRasterCount  ( void    )  </w:t>
      </w:r>
    </w:p>
    <w:p w:rsidR="00BE6E85" w:rsidRDefault="00BE6E85" w:rsidP="00BE6E85">
      <w:r>
        <w:rPr>
          <w:rFonts w:hint="eastAsia"/>
        </w:rPr>
        <w:t>取得</w:t>
      </w:r>
      <w:r>
        <w:rPr>
          <w:rFonts w:hint="eastAsia"/>
        </w:rPr>
        <w:t>dataset</w:t>
      </w:r>
      <w:r>
        <w:rPr>
          <w:rFonts w:hint="eastAsia"/>
        </w:rPr>
        <w:t>的栅格波段数量。</w:t>
      </w:r>
    </w:p>
    <w:p w:rsidR="00BE6E85" w:rsidRDefault="00BE6E85" w:rsidP="00BE6E85">
      <w:r>
        <w:rPr>
          <w:rFonts w:hint="eastAsia"/>
        </w:rPr>
        <w:t>和</w:t>
      </w:r>
      <w:r>
        <w:rPr>
          <w:rFonts w:hint="eastAsia"/>
        </w:rPr>
        <w:t>C</w:t>
      </w:r>
      <w:r>
        <w:rPr>
          <w:rFonts w:hint="eastAsia"/>
        </w:rPr>
        <w:t>的函数</w:t>
      </w:r>
      <w:r>
        <w:t>GDALGetRasterCount()</w:t>
      </w:r>
      <w:r>
        <w:rPr>
          <w:rFonts w:hint="eastAsia"/>
        </w:rPr>
        <w:t>相同</w:t>
      </w:r>
    </w:p>
    <w:p w:rsidR="00BE6E85" w:rsidRDefault="00BE6E85" w:rsidP="00BE6E85"/>
    <w:p w:rsidR="00BE6E85" w:rsidRDefault="00BE6E85" w:rsidP="00BE6E85"/>
    <w:p w:rsidR="00BE6E85" w:rsidRDefault="00BE6E85" w:rsidP="00BE6E85">
      <w:r w:rsidRPr="0099719E">
        <w:t xml:space="preserve">int GDALDataset::GetRasterXSize  ( void    )   </w:t>
      </w:r>
    </w:p>
    <w:p w:rsidR="00BE6E85" w:rsidRDefault="00BE6E85" w:rsidP="00BE6E85">
      <w:r>
        <w:rPr>
          <w:rFonts w:hint="eastAsia"/>
        </w:rPr>
        <w:t>取得栅格宽度（单位像素）</w:t>
      </w:r>
    </w:p>
    <w:p w:rsidR="00BE6E85" w:rsidRDefault="00BE6E85" w:rsidP="00BE6E85">
      <w:r>
        <w:rPr>
          <w:rFonts w:hint="eastAsia"/>
        </w:rPr>
        <w:t>等同于</w:t>
      </w:r>
      <w:r>
        <w:rPr>
          <w:rFonts w:hint="eastAsia"/>
        </w:rPr>
        <w:t>C</w:t>
      </w:r>
      <w:r>
        <w:rPr>
          <w:rFonts w:hint="eastAsia"/>
        </w:rPr>
        <w:t>的</w:t>
      </w:r>
      <w:r>
        <w:rPr>
          <w:rFonts w:hint="eastAsia"/>
        </w:rPr>
        <w:t>GDAL</w:t>
      </w:r>
      <w:r w:rsidRPr="0099719E">
        <w:t xml:space="preserve"> GetRasterXSize</w:t>
      </w:r>
      <w:r>
        <w:rPr>
          <w:rFonts w:hint="eastAsia"/>
        </w:rPr>
        <w:t>（）</w:t>
      </w:r>
    </w:p>
    <w:p w:rsidR="00BE6E85" w:rsidRDefault="00BE6E85" w:rsidP="00BE6E85"/>
    <w:p w:rsidR="00BE6E85" w:rsidRDefault="00BE6E85" w:rsidP="00BE6E85"/>
    <w:p w:rsidR="00BE6E85" w:rsidRDefault="00BE6E85" w:rsidP="00BE6E85">
      <w:r w:rsidRPr="0099719E">
        <w:t xml:space="preserve">int GDALDataset::GetRasterYSize  ( void    )   </w:t>
      </w:r>
    </w:p>
    <w:p w:rsidR="00BE6E85" w:rsidRDefault="00BE6E85" w:rsidP="00BE6E85">
      <w:r>
        <w:rPr>
          <w:rFonts w:hint="eastAsia"/>
        </w:rPr>
        <w:t>取得栅格高度（单位像素）</w:t>
      </w:r>
    </w:p>
    <w:p w:rsidR="00BE6E85" w:rsidRDefault="00BE6E85" w:rsidP="00BE6E85">
      <w:r>
        <w:rPr>
          <w:rFonts w:hint="eastAsia"/>
        </w:rPr>
        <w:t>等同于</w:t>
      </w:r>
      <w:r>
        <w:rPr>
          <w:rFonts w:hint="eastAsia"/>
        </w:rPr>
        <w:t>C</w:t>
      </w:r>
      <w:r>
        <w:rPr>
          <w:rFonts w:hint="eastAsia"/>
        </w:rPr>
        <w:t>的</w:t>
      </w:r>
      <w:r>
        <w:rPr>
          <w:rFonts w:hint="eastAsia"/>
        </w:rPr>
        <w:t>GDAL</w:t>
      </w:r>
      <w:r w:rsidRPr="0099719E">
        <w:t xml:space="preserve"> GetRaster</w:t>
      </w:r>
      <w:r>
        <w:rPr>
          <w:rFonts w:hint="eastAsia"/>
        </w:rPr>
        <w:t>Y</w:t>
      </w:r>
      <w:r w:rsidRPr="0099719E">
        <w:t>Size</w:t>
      </w:r>
      <w:r>
        <w:rPr>
          <w:rFonts w:hint="eastAsia"/>
        </w:rPr>
        <w:t>（）</w:t>
      </w:r>
    </w:p>
    <w:p w:rsidR="00BE6E85" w:rsidRDefault="00BE6E85" w:rsidP="00BE6E85"/>
    <w:p w:rsidR="00BE6E85" w:rsidRDefault="00BE6E85" w:rsidP="00BE6E85"/>
    <w:p w:rsidR="00BE6E85" w:rsidRDefault="00BE6E85" w:rsidP="00BE6E85">
      <w:r w:rsidRPr="0099719E">
        <w:t xml:space="preserve">int GDALDataset::GetShared  (   )   </w:t>
      </w:r>
    </w:p>
    <w:p w:rsidR="00BE6E85" w:rsidRDefault="00BE6E85" w:rsidP="00BE6E85">
      <w:r>
        <w:rPr>
          <w:rFonts w:hint="eastAsia"/>
        </w:rPr>
        <w:t>返回共享标志</w:t>
      </w:r>
    </w:p>
    <w:p w:rsidR="00BE6E85" w:rsidRDefault="00BE6E85" w:rsidP="00BE6E85"/>
    <w:p w:rsidR="00BE6E85" w:rsidRDefault="00BE6E85" w:rsidP="00BE6E85">
      <w:r>
        <w:t xml:space="preserve">CPLErr GDALDataset::RasterIO  ( GDALRWFlag  eRWFlag,  </w:t>
      </w:r>
    </w:p>
    <w:p w:rsidR="00BE6E85" w:rsidRDefault="00BE6E85" w:rsidP="00BE6E85">
      <w:r>
        <w:t xml:space="preserve">  int  nXOff,  </w:t>
      </w:r>
    </w:p>
    <w:p w:rsidR="00BE6E85" w:rsidRDefault="00BE6E85" w:rsidP="00BE6E85">
      <w:r>
        <w:t xml:space="preserve">  int  nYOff,  </w:t>
      </w:r>
    </w:p>
    <w:p w:rsidR="00BE6E85" w:rsidRDefault="00BE6E85" w:rsidP="00BE6E85">
      <w:r>
        <w:t xml:space="preserve">  int  nXSize,  </w:t>
      </w:r>
    </w:p>
    <w:p w:rsidR="00BE6E85" w:rsidRDefault="00BE6E85" w:rsidP="00BE6E85">
      <w:r>
        <w:t xml:space="preserve">  int  nYSize,  </w:t>
      </w:r>
    </w:p>
    <w:p w:rsidR="00BE6E85" w:rsidRDefault="00BE6E85" w:rsidP="00BE6E85">
      <w:r>
        <w:t xml:space="preserve">  void *  pData,  </w:t>
      </w:r>
    </w:p>
    <w:p w:rsidR="00BE6E85" w:rsidRDefault="00BE6E85" w:rsidP="00BE6E85">
      <w:r>
        <w:t xml:space="preserve">  int  nBufXSize,  </w:t>
      </w:r>
    </w:p>
    <w:p w:rsidR="00BE6E85" w:rsidRDefault="00BE6E85" w:rsidP="00BE6E85">
      <w:r>
        <w:t xml:space="preserve">  int  nBufYSize,  </w:t>
      </w:r>
    </w:p>
    <w:p w:rsidR="00BE6E85" w:rsidRDefault="00BE6E85" w:rsidP="00BE6E85">
      <w:r>
        <w:t xml:space="preserve">  GDALDataType  eBufType,  </w:t>
      </w:r>
    </w:p>
    <w:p w:rsidR="00BE6E85" w:rsidRDefault="00BE6E85" w:rsidP="00BE6E85">
      <w:r>
        <w:t xml:space="preserve">  int  nBandCount,  </w:t>
      </w:r>
    </w:p>
    <w:p w:rsidR="00BE6E85" w:rsidRDefault="00BE6E85" w:rsidP="00BE6E85">
      <w:r>
        <w:t xml:space="preserve">  int *  panBandMap,  </w:t>
      </w:r>
    </w:p>
    <w:p w:rsidR="00BE6E85" w:rsidRDefault="00BE6E85" w:rsidP="00BE6E85">
      <w:r>
        <w:t xml:space="preserve">  int  nPixelSpace,  </w:t>
      </w:r>
    </w:p>
    <w:p w:rsidR="00BE6E85" w:rsidRDefault="00BE6E85" w:rsidP="00BE6E85">
      <w:r>
        <w:t xml:space="preserve">  int  nLineSpace,  </w:t>
      </w:r>
    </w:p>
    <w:p w:rsidR="00BE6E85" w:rsidRDefault="00BE6E85" w:rsidP="00BE6E85">
      <w:r>
        <w:t xml:space="preserve">  int  nBandSpace   </w:t>
      </w:r>
    </w:p>
    <w:p w:rsidR="00BE6E85" w:rsidRDefault="00BE6E85" w:rsidP="00BE6E85">
      <w:r>
        <w:t xml:space="preserve"> ) </w:t>
      </w:r>
    </w:p>
    <w:p w:rsidR="00BE6E85" w:rsidRDefault="00BE6E85" w:rsidP="00BE6E85">
      <w:r>
        <w:rPr>
          <w:rFonts w:hint="eastAsia"/>
        </w:rPr>
        <w:t>从多个波段中读写一个区域的图像数据。</w:t>
      </w:r>
    </w:p>
    <w:p w:rsidR="00BE6E85" w:rsidRDefault="00BE6E85" w:rsidP="00BE6E85">
      <w:r>
        <w:rPr>
          <w:rFonts w:hint="eastAsia"/>
        </w:rPr>
        <w:t>这个方法允许从</w:t>
      </w:r>
      <w:r>
        <w:rPr>
          <w:rFonts w:hint="eastAsia"/>
        </w:rPr>
        <w:t>dataset</w:t>
      </w:r>
      <w:r>
        <w:rPr>
          <w:rFonts w:hint="eastAsia"/>
        </w:rPr>
        <w:t>中把一个或多个</w:t>
      </w:r>
      <w:r>
        <w:rPr>
          <w:rFonts w:hint="eastAsia"/>
        </w:rPr>
        <w:t>GDAL</w:t>
      </w:r>
      <w:r>
        <w:rPr>
          <w:rFonts w:hint="eastAsia"/>
        </w:rPr>
        <w:t>栅格波段的区域数据读取到缓冲区，或者把缓冲区数据写入到</w:t>
      </w:r>
      <w:r>
        <w:rPr>
          <w:rFonts w:hint="eastAsia"/>
        </w:rPr>
        <w:t>GDAL</w:t>
      </w:r>
      <w:r>
        <w:rPr>
          <w:rFonts w:hint="eastAsia"/>
        </w:rPr>
        <w:t>栅格波段的一个区域中。如果缓冲区的数据类型（</w:t>
      </w:r>
      <w:r>
        <w:rPr>
          <w:rFonts w:hint="eastAsia"/>
        </w:rPr>
        <w:t>eBufType</w:t>
      </w:r>
      <w:r>
        <w:rPr>
          <w:rFonts w:hint="eastAsia"/>
        </w:rPr>
        <w:t>）和</w:t>
      </w:r>
      <w:r>
        <w:rPr>
          <w:rFonts w:hint="eastAsia"/>
        </w:rPr>
        <w:t>GDAL</w:t>
      </w:r>
      <w:r>
        <w:rPr>
          <w:rFonts w:hint="eastAsia"/>
        </w:rPr>
        <w:t>栅格波段的数据类型不同的话，它会自动处理数据类型转换。如果缓冲区大小（</w:t>
      </w:r>
      <w:r>
        <w:rPr>
          <w:rFonts w:hint="eastAsia"/>
        </w:rPr>
        <w:t>nBufXSize x nBufYSize</w:t>
      </w:r>
      <w:r>
        <w:rPr>
          <w:rFonts w:hint="eastAsia"/>
        </w:rPr>
        <w:t>）和被存取的区域大小（</w:t>
      </w:r>
      <w:r>
        <w:rPr>
          <w:rFonts w:hint="eastAsia"/>
        </w:rPr>
        <w:t>nXSize x nYSize</w:t>
      </w:r>
      <w:r>
        <w:rPr>
          <w:rFonts w:hint="eastAsia"/>
        </w:rPr>
        <w:t>）不同的话，这个方法同样也会处理图像的抽取和复制。</w:t>
      </w:r>
    </w:p>
    <w:p w:rsidR="00BE6E85" w:rsidRDefault="00BE6E85" w:rsidP="00BE6E85">
      <w:r>
        <w:rPr>
          <w:rFonts w:hint="eastAsia"/>
        </w:rPr>
        <w:t xml:space="preserve">nPixelSpace, nLineSpace </w:t>
      </w:r>
      <w:r>
        <w:rPr>
          <w:rFonts w:hint="eastAsia"/>
        </w:rPr>
        <w:t>和</w:t>
      </w:r>
      <w:r>
        <w:rPr>
          <w:rFonts w:hint="eastAsia"/>
        </w:rPr>
        <w:t xml:space="preserve"> nBandSpace </w:t>
      </w:r>
      <w:r>
        <w:rPr>
          <w:rFonts w:hint="eastAsia"/>
        </w:rPr>
        <w:t>参数允许从多种缓冲区组织结构中读和写。</w:t>
      </w:r>
    </w:p>
    <w:p w:rsidR="00BE6E85" w:rsidRDefault="00BE6E85" w:rsidP="00BE6E85">
      <w:r>
        <w:rPr>
          <w:rFonts w:hint="eastAsia"/>
        </w:rPr>
        <w:t>为了最高精确性的全分辨率数据存取，</w:t>
      </w:r>
      <w:r w:rsidRPr="00876229">
        <w:rPr>
          <w:rFonts w:hint="eastAsia"/>
          <w:color w:val="FF0000"/>
        </w:rPr>
        <w:t>在“区块分界线”（</w:t>
      </w:r>
      <w:r w:rsidRPr="00876229">
        <w:rPr>
          <w:rFonts w:hint="eastAsia"/>
          <w:color w:val="FF0000"/>
        </w:rPr>
        <w:t>block boundaries</w:t>
      </w:r>
      <w:r w:rsidRPr="00876229">
        <w:rPr>
          <w:rFonts w:hint="eastAsia"/>
          <w:color w:val="FF0000"/>
        </w:rPr>
        <w:t>）的读写被</w:t>
      </w:r>
      <w:r w:rsidRPr="00876229">
        <w:rPr>
          <w:rFonts w:hint="eastAsia"/>
          <w:color w:val="FF0000"/>
        </w:rPr>
        <w:t>GetBlockSize</w:t>
      </w:r>
      <w:r w:rsidRPr="00876229">
        <w:rPr>
          <w:rFonts w:hint="eastAsia"/>
          <w:color w:val="FF0000"/>
        </w:rPr>
        <w:t>（）的返回值</w:t>
      </w:r>
      <w:r w:rsidRPr="00876229">
        <w:rPr>
          <w:rFonts w:hint="eastAsia"/>
        </w:rPr>
        <w:t>，</w:t>
      </w:r>
      <w:r>
        <w:rPr>
          <w:rFonts w:hint="eastAsia"/>
        </w:rPr>
        <w:t>也可以使用</w:t>
      </w:r>
      <w:r>
        <w:rPr>
          <w:rFonts w:hint="eastAsia"/>
        </w:rPr>
        <w:t>ReadBlock</w:t>
      </w:r>
      <w:r>
        <w:rPr>
          <w:rFonts w:hint="eastAsia"/>
        </w:rPr>
        <w:t>（）和</w:t>
      </w:r>
      <w:r>
        <w:rPr>
          <w:rFonts w:hint="eastAsia"/>
        </w:rPr>
        <w:t>WriteBlock</w:t>
      </w:r>
      <w:r>
        <w:rPr>
          <w:rFonts w:hint="eastAsia"/>
        </w:rPr>
        <w:t>（）方法。</w:t>
      </w:r>
    </w:p>
    <w:p w:rsidR="00BE6E85" w:rsidRDefault="00BE6E85" w:rsidP="00BE6E85">
      <w:r>
        <w:rPr>
          <w:rFonts w:hint="eastAsia"/>
        </w:rPr>
        <w:lastRenderedPageBreak/>
        <w:t>这个方法和</w:t>
      </w:r>
      <w:r>
        <w:rPr>
          <w:rFonts w:hint="eastAsia"/>
        </w:rPr>
        <w:t>C GDALDatasetRasterIO</w:t>
      </w:r>
      <w:r>
        <w:rPr>
          <w:rFonts w:hint="eastAsia"/>
        </w:rPr>
        <w:t>（）相同</w:t>
      </w:r>
    </w:p>
    <w:p w:rsidR="00BE6E85" w:rsidRDefault="00BE6E85" w:rsidP="00BE6E85"/>
    <w:p w:rsidR="00BE6E85" w:rsidRDefault="00BE6E85" w:rsidP="00BE6E85"/>
    <w:p w:rsidR="00BE6E85" w:rsidRDefault="00BE6E85" w:rsidP="00BE6E85">
      <w:r w:rsidRPr="00DC428D">
        <w:t xml:space="preserve">int GDALDataset::Reference  (   )   </w:t>
      </w:r>
    </w:p>
    <w:p w:rsidR="00BE6E85" w:rsidRDefault="00BE6E85" w:rsidP="00BE6E85">
      <w:r>
        <w:rPr>
          <w:rFonts w:hint="eastAsia"/>
        </w:rPr>
        <w:t>dataset</w:t>
      </w:r>
      <w:r>
        <w:rPr>
          <w:rFonts w:hint="eastAsia"/>
        </w:rPr>
        <w:t>资源计数加一。</w:t>
      </w:r>
    </w:p>
    <w:p w:rsidR="00BE6E85" w:rsidRDefault="00BE6E85" w:rsidP="00BE6E85">
      <w:r>
        <w:rPr>
          <w:rFonts w:hint="eastAsia"/>
        </w:rPr>
        <w:t>实例化之后资源数量为一。</w:t>
      </w:r>
    </w:p>
    <w:p w:rsidR="00BE6E85" w:rsidRDefault="00BE6E85" w:rsidP="00BE6E85">
      <w:r>
        <w:rPr>
          <w:rFonts w:hint="eastAsia"/>
        </w:rPr>
        <w:t>这个方法和</w:t>
      </w:r>
      <w:r>
        <w:rPr>
          <w:rFonts w:hint="eastAsia"/>
        </w:rPr>
        <w:t>C GDALReferenceDataset</w:t>
      </w:r>
      <w:r>
        <w:rPr>
          <w:rFonts w:hint="eastAsia"/>
        </w:rPr>
        <w:t>（）相同。</w:t>
      </w:r>
    </w:p>
    <w:p w:rsidR="00BE6E85" w:rsidRDefault="00BE6E85" w:rsidP="00BE6E85"/>
    <w:p w:rsidR="00BE6E85" w:rsidRDefault="00BE6E85" w:rsidP="00BE6E85"/>
    <w:p w:rsidR="00BE6E85" w:rsidRDefault="00BE6E85" w:rsidP="00BE6E85">
      <w:r>
        <w:t xml:space="preserve">CPLErr GDALDataset::SetGCPs  ( int  nGCPCount,  </w:t>
      </w:r>
    </w:p>
    <w:p w:rsidR="00BE6E85" w:rsidRDefault="00BE6E85" w:rsidP="00BE6E85">
      <w:r>
        <w:t xml:space="preserve">  const GDAL_GCP *  pasGCPList,  </w:t>
      </w:r>
    </w:p>
    <w:p w:rsidR="00BE6E85" w:rsidRDefault="00BE6E85" w:rsidP="00BE6E85">
      <w:r>
        <w:t xml:space="preserve">  const char *  pszGCPProjection   </w:t>
      </w:r>
    </w:p>
    <w:p w:rsidR="00BE6E85" w:rsidRDefault="00BE6E85" w:rsidP="00BE6E85">
      <w:r>
        <w:t xml:space="preserve"> )   [virtual]</w:t>
      </w:r>
    </w:p>
    <w:p w:rsidR="00BE6E85" w:rsidRDefault="00BE6E85" w:rsidP="00BE6E85">
      <w:r>
        <w:rPr>
          <w:rFonts w:hint="eastAsia"/>
        </w:rPr>
        <w:t>分配</w:t>
      </w:r>
      <w:r>
        <w:rPr>
          <w:rFonts w:hint="eastAsia"/>
        </w:rPr>
        <w:t>GCPs</w:t>
      </w:r>
      <w:r>
        <w:rPr>
          <w:rFonts w:hint="eastAsia"/>
        </w:rPr>
        <w:t>。</w:t>
      </w:r>
    </w:p>
    <w:p w:rsidR="00BE6E85" w:rsidRDefault="00BE6E85" w:rsidP="00BE6E85">
      <w:r>
        <w:rPr>
          <w:rFonts w:hint="eastAsia"/>
        </w:rPr>
        <w:t>这个方法和</w:t>
      </w:r>
      <w:r>
        <w:rPr>
          <w:rFonts w:hint="eastAsia"/>
        </w:rPr>
        <w:t>C</w:t>
      </w:r>
      <w:r>
        <w:rPr>
          <w:rFonts w:hint="eastAsia"/>
        </w:rPr>
        <w:t>的</w:t>
      </w:r>
      <w:r>
        <w:rPr>
          <w:rFonts w:hint="eastAsia"/>
        </w:rPr>
        <w:t>GDALSetGCPs</w:t>
      </w:r>
      <w:r>
        <w:rPr>
          <w:rFonts w:hint="eastAsia"/>
        </w:rPr>
        <w:t>（）相同。</w:t>
      </w:r>
    </w:p>
    <w:p w:rsidR="00BE6E85" w:rsidRDefault="00BE6E85" w:rsidP="00BE6E85">
      <w:r>
        <w:rPr>
          <w:rFonts w:hint="eastAsia"/>
        </w:rPr>
        <w:t>这个方法给该</w:t>
      </w:r>
      <w:r>
        <w:rPr>
          <w:rFonts w:hint="eastAsia"/>
        </w:rPr>
        <w:t>Dataset</w:t>
      </w:r>
      <w:r>
        <w:rPr>
          <w:rFonts w:hint="eastAsia"/>
        </w:rPr>
        <w:t>和它们的坐标系统分配已经通过的设置。内部拷贝是有坐标系统和一个点的列表构成，如果适当调用者将会遗留下重新分配这些参数的责任。</w:t>
      </w:r>
    </w:p>
    <w:p w:rsidR="00BE6E85" w:rsidRDefault="00BE6E85" w:rsidP="00BE6E85">
      <w:r>
        <w:rPr>
          <w:rFonts w:hint="eastAsia"/>
        </w:rPr>
        <w:t>大部分的格式不支持</w:t>
      </w:r>
      <w:r>
        <w:rPr>
          <w:rFonts w:hint="eastAsia"/>
        </w:rPr>
        <w:t>GCPs</w:t>
      </w:r>
      <w:r>
        <w:rPr>
          <w:rFonts w:hint="eastAsia"/>
        </w:rPr>
        <w:t>的设置，即使格式能处理</w:t>
      </w:r>
      <w:r>
        <w:rPr>
          <w:rFonts w:hint="eastAsia"/>
        </w:rPr>
        <w:t>GCPs</w:t>
      </w:r>
      <w:r>
        <w:rPr>
          <w:rFonts w:hint="eastAsia"/>
        </w:rPr>
        <w:t>。这些格式将会返回</w:t>
      </w:r>
      <w:r>
        <w:rPr>
          <w:rFonts w:hint="eastAsia"/>
        </w:rPr>
        <w:t>CE_Failure</w:t>
      </w:r>
      <w:r>
        <w:rPr>
          <w:rFonts w:hint="eastAsia"/>
        </w:rPr>
        <w:t>。</w:t>
      </w:r>
    </w:p>
    <w:p w:rsidR="00BE6E85" w:rsidRDefault="00BE6E85" w:rsidP="00BE6E85"/>
    <w:p w:rsidR="00BE6E85" w:rsidRDefault="00BE6E85" w:rsidP="00BE6E85"/>
    <w:p w:rsidR="00BE6E85" w:rsidRDefault="00BE6E85" w:rsidP="00BE6E85">
      <w:r w:rsidRPr="00E96FFC">
        <w:t>LErr GDALDataset::SetGeoTransform  ( double *    )  [virtual]</w:t>
      </w:r>
    </w:p>
    <w:p w:rsidR="00BE6E85" w:rsidRDefault="00BE6E85" w:rsidP="00BE6E85">
      <w:r>
        <w:rPr>
          <w:rFonts w:hint="eastAsia"/>
        </w:rPr>
        <w:t>设置仿射变换参数。</w:t>
      </w:r>
    </w:p>
    <w:p w:rsidR="00BE6E85" w:rsidRDefault="00BE6E85" w:rsidP="00BE6E85">
      <w:r>
        <w:rPr>
          <w:rFonts w:hint="eastAsia"/>
        </w:rPr>
        <w:t>参考</w:t>
      </w:r>
      <w:r>
        <w:rPr>
          <w:rFonts w:hint="eastAsia"/>
        </w:rPr>
        <w:t>GetGeoTransform()</w:t>
      </w:r>
      <w:r>
        <w:rPr>
          <w:rFonts w:hint="eastAsia"/>
        </w:rPr>
        <w:t>获得更多细节有关</w:t>
      </w:r>
      <w:r w:rsidRPr="00E96FFC">
        <w:t>padfTransform</w:t>
      </w:r>
      <w:r>
        <w:rPr>
          <w:rFonts w:hint="eastAsia"/>
        </w:rPr>
        <w:t>系数。</w:t>
      </w:r>
    </w:p>
    <w:p w:rsidR="00BE6E85" w:rsidRDefault="00BE6E85" w:rsidP="00BE6E85">
      <w:r>
        <w:rPr>
          <w:rFonts w:hint="eastAsia"/>
        </w:rPr>
        <w:t>这个方法和</w:t>
      </w:r>
      <w:r>
        <w:rPr>
          <w:rFonts w:hint="eastAsia"/>
        </w:rPr>
        <w:t>C GDALSetGeoTransform</w:t>
      </w:r>
      <w:r>
        <w:rPr>
          <w:rFonts w:hint="eastAsia"/>
        </w:rPr>
        <w:t>（）一样。</w:t>
      </w:r>
    </w:p>
    <w:p w:rsidR="00BE6E85" w:rsidRDefault="00BE6E85" w:rsidP="00BE6E85"/>
    <w:p w:rsidR="00BE6E85" w:rsidRDefault="00BE6E85" w:rsidP="00BE6E85"/>
    <w:p w:rsidR="00BE6E85" w:rsidRDefault="00BE6E85" w:rsidP="00BE6E85">
      <w:r w:rsidRPr="00E96FFC">
        <w:t>CPLErr GDALDataset::SetProjection  ( const char *    )  [virtual]</w:t>
      </w:r>
    </w:p>
    <w:p w:rsidR="00BE6E85" w:rsidRDefault="00BE6E85" w:rsidP="00BE6E85">
      <w:r>
        <w:rPr>
          <w:rFonts w:hint="eastAsia"/>
        </w:rPr>
        <w:t>为</w:t>
      </w:r>
      <w:r>
        <w:rPr>
          <w:rFonts w:hint="eastAsia"/>
        </w:rPr>
        <w:t>dataset</w:t>
      </w:r>
      <w:r>
        <w:rPr>
          <w:rFonts w:hint="eastAsia"/>
        </w:rPr>
        <w:t>设置投影参考字符串</w:t>
      </w:r>
    </w:p>
    <w:p w:rsidR="00BE6E85" w:rsidRDefault="00BE6E85" w:rsidP="00BE6E85">
      <w:r>
        <w:rPr>
          <w:rFonts w:hint="eastAsia"/>
        </w:rPr>
        <w:t>这个在</w:t>
      </w:r>
      <w:r>
        <w:rPr>
          <w:rFonts w:hint="eastAsia"/>
        </w:rPr>
        <w:t>OGC WKT</w:t>
      </w:r>
      <w:r>
        <w:rPr>
          <w:rFonts w:hint="eastAsia"/>
        </w:rPr>
        <w:t>或</w:t>
      </w:r>
      <w:r>
        <w:rPr>
          <w:rFonts w:hint="eastAsia"/>
        </w:rPr>
        <w:t xml:space="preserve">PROJ.4 </w:t>
      </w:r>
      <w:r>
        <w:rPr>
          <w:rFonts w:hint="eastAsia"/>
        </w:rPr>
        <w:t>格式。因为错误的投影字符串，</w:t>
      </w:r>
      <w:r>
        <w:rPr>
          <w:rFonts w:hint="eastAsia"/>
        </w:rPr>
        <w:t>dataset</w:t>
      </w:r>
      <w:r>
        <w:rPr>
          <w:rFonts w:hint="eastAsia"/>
        </w:rPr>
        <w:t>不可写或者</w:t>
      </w:r>
      <w:r>
        <w:rPr>
          <w:rFonts w:hint="eastAsia"/>
        </w:rPr>
        <w:t>dataset</w:t>
      </w:r>
      <w:r>
        <w:rPr>
          <w:rFonts w:hint="eastAsia"/>
        </w:rPr>
        <w:t>不支持标出投影，会导致一个错误出现。许多格式不支持写入投影。</w:t>
      </w:r>
    </w:p>
    <w:p w:rsidR="00BE6E85" w:rsidRDefault="00BE6E85" w:rsidP="00BE6E85">
      <w:r>
        <w:rPr>
          <w:rFonts w:hint="eastAsia"/>
        </w:rPr>
        <w:lastRenderedPageBreak/>
        <w:t>这个方法和</w:t>
      </w:r>
      <w:r>
        <w:rPr>
          <w:rFonts w:hint="eastAsia"/>
        </w:rPr>
        <w:t>C</w:t>
      </w:r>
      <w:r>
        <w:rPr>
          <w:rFonts w:hint="eastAsia"/>
        </w:rPr>
        <w:t>的</w:t>
      </w:r>
      <w:r>
        <w:rPr>
          <w:rFonts w:hint="eastAsia"/>
        </w:rPr>
        <w:t>GDALSetProjection</w:t>
      </w:r>
      <w:r>
        <w:rPr>
          <w:rFonts w:hint="eastAsia"/>
        </w:rPr>
        <w:t>（）相同。</w:t>
      </w:r>
    </w:p>
    <w:p w:rsidR="00BE6E85" w:rsidRDefault="00BE6E85" w:rsidP="00BE6E85"/>
    <w:p w:rsidR="00BE6E85" w:rsidRDefault="00BE6E85" w:rsidP="00BE6E85"/>
    <w:p w:rsidR="00BE6E85" w:rsidRDefault="00BE6E85" w:rsidP="00BE6E85"/>
    <w:p w:rsidR="00BE6E85" w:rsidRDefault="00BE6E85" w:rsidP="00BE6E85">
      <w:pPr>
        <w:rPr>
          <w:b/>
        </w:rPr>
      </w:pPr>
      <w:r w:rsidRPr="00022F1C">
        <w:rPr>
          <w:rFonts w:hint="eastAsia"/>
          <w:b/>
        </w:rPr>
        <w:t>友类和相关函数文档</w:t>
      </w:r>
    </w:p>
    <w:p w:rsidR="00BE6E85" w:rsidRDefault="00BE6E85" w:rsidP="00BE6E85">
      <w:pPr>
        <w:rPr>
          <w:b/>
        </w:rPr>
      </w:pPr>
    </w:p>
    <w:p w:rsidR="00BE6E85" w:rsidRDefault="00BE6E85" w:rsidP="00BE6E85">
      <w:r>
        <w:t xml:space="preserve">GDALDatasetH GDALOpen  ( const char *  pszFilename,  </w:t>
      </w:r>
    </w:p>
    <w:p w:rsidR="00BE6E85" w:rsidRDefault="00BE6E85" w:rsidP="00BE6E85">
      <w:r>
        <w:t xml:space="preserve">  GDALAccess  eAccess   </w:t>
      </w:r>
    </w:p>
    <w:p w:rsidR="00BE6E85" w:rsidRDefault="00BE6E85" w:rsidP="00BE6E85">
      <w:r>
        <w:t xml:space="preserve"> )   [friend] </w:t>
      </w:r>
    </w:p>
    <w:p w:rsidR="00BE6E85" w:rsidRDefault="00BE6E85" w:rsidP="00BE6E85">
      <w:r>
        <w:rPr>
          <w:rFonts w:hint="eastAsia"/>
        </w:rPr>
        <w:t>用</w:t>
      </w:r>
      <w:r>
        <w:rPr>
          <w:rFonts w:hint="eastAsia"/>
        </w:rPr>
        <w:t>GDALDataset</w:t>
      </w:r>
      <w:r>
        <w:rPr>
          <w:rFonts w:hint="eastAsia"/>
        </w:rPr>
        <w:t>方式打开栅格文件。</w:t>
      </w:r>
    </w:p>
    <w:p w:rsidR="00BE6E85" w:rsidRDefault="00BE6E85" w:rsidP="00BE6E85">
      <w:r>
        <w:rPr>
          <w:rFonts w:hint="eastAsia"/>
        </w:rPr>
        <w:t>这个函数将尝试着打开通过的文件或者轮流通过援引每个已注册的</w:t>
      </w:r>
      <w:r>
        <w:rPr>
          <w:rFonts w:hint="eastAsia"/>
        </w:rPr>
        <w:t>GDALDriver</w:t>
      </w:r>
      <w:r>
        <w:rPr>
          <w:rFonts w:hint="eastAsia"/>
        </w:rPr>
        <w:t>的打开方法来打开虚拟</w:t>
      </w:r>
      <w:r>
        <w:rPr>
          <w:rFonts w:hint="eastAsia"/>
        </w:rPr>
        <w:t>dataset</w:t>
      </w:r>
      <w:r>
        <w:rPr>
          <w:rFonts w:hint="eastAsia"/>
        </w:rPr>
        <w:t>名字。第一次成功的打开将会返回一个</w:t>
      </w:r>
      <w:r>
        <w:rPr>
          <w:rFonts w:hint="eastAsia"/>
        </w:rPr>
        <w:t>dataset</w:t>
      </w:r>
      <w:r>
        <w:rPr>
          <w:rFonts w:hint="eastAsia"/>
        </w:rPr>
        <w:t>。如果所有的驱动都失败了，将会返回一个</w:t>
      </w:r>
      <w:r>
        <w:rPr>
          <w:rFonts w:hint="eastAsia"/>
        </w:rPr>
        <w:t>NULL</w:t>
      </w:r>
      <w:r>
        <w:rPr>
          <w:rFonts w:hint="eastAsia"/>
        </w:rPr>
        <w:t>。</w:t>
      </w:r>
    </w:p>
    <w:p w:rsidR="00BE6E85" w:rsidRDefault="00BE6E85" w:rsidP="00BE6E85">
      <w:r>
        <w:rPr>
          <w:rFonts w:hint="eastAsia"/>
        </w:rPr>
        <w:t>一些建议：</w:t>
      </w:r>
    </w:p>
    <w:p w:rsidR="00BE6E85" w:rsidRDefault="00BE6E85" w:rsidP="00BE6E85">
      <w:r>
        <w:rPr>
          <w:rFonts w:hint="eastAsia"/>
        </w:rPr>
        <w:t>如果你用</w:t>
      </w:r>
      <w:r>
        <w:rPr>
          <w:rFonts w:hint="eastAsia"/>
        </w:rPr>
        <w:t xml:space="preserve">GA_Update </w:t>
      </w:r>
      <w:r>
        <w:rPr>
          <w:rFonts w:hint="eastAsia"/>
        </w:rPr>
        <w:t>存取方式打开一个</w:t>
      </w:r>
      <w:r>
        <w:rPr>
          <w:rFonts w:hint="eastAsia"/>
        </w:rPr>
        <w:t>dataset</w:t>
      </w:r>
      <w:r>
        <w:rPr>
          <w:rFonts w:hint="eastAsia"/>
        </w:rPr>
        <w:t>对象，不建议在同一个基础的文件上打开一个新的</w:t>
      </w:r>
      <w:r>
        <w:rPr>
          <w:rFonts w:hint="eastAsia"/>
        </w:rPr>
        <w:t>dataset</w:t>
      </w:r>
      <w:r>
        <w:rPr>
          <w:rFonts w:hint="eastAsia"/>
        </w:rPr>
        <w:t>。</w:t>
      </w:r>
    </w:p>
    <w:p w:rsidR="00BE6E85" w:rsidRDefault="00BE6E85" w:rsidP="00BE6E85">
      <w:r>
        <w:rPr>
          <w:rFonts w:hint="eastAsia"/>
        </w:rPr>
        <w:t>返回的</w:t>
      </w:r>
      <w:r>
        <w:rPr>
          <w:rFonts w:hint="eastAsia"/>
        </w:rPr>
        <w:t>dataset</w:t>
      </w:r>
      <w:r>
        <w:rPr>
          <w:rFonts w:hint="eastAsia"/>
        </w:rPr>
        <w:t>每次仅仅被单线程存取。如果你想通过不同线程打开</w:t>
      </w:r>
      <w:r>
        <w:rPr>
          <w:rFonts w:hint="eastAsia"/>
        </w:rPr>
        <w:t>dataset</w:t>
      </w:r>
      <w:r>
        <w:rPr>
          <w:rFonts w:hint="eastAsia"/>
        </w:rPr>
        <w:t>，你必须增加必要的代码（</w:t>
      </w:r>
      <w:r w:rsidRPr="00CE59B4">
        <w:t>mutexes</w:t>
      </w:r>
      <w:r>
        <w:rPr>
          <w:rFonts w:hint="eastAsia"/>
        </w:rPr>
        <w:t>等等）来避免同时使用这个对象。（一些驱动像</w:t>
      </w:r>
      <w:r>
        <w:rPr>
          <w:rFonts w:hint="eastAsia"/>
        </w:rPr>
        <w:t>GeoTIFF</w:t>
      </w:r>
      <w:r>
        <w:rPr>
          <w:rFonts w:hint="eastAsia"/>
        </w:rPr>
        <w:t>支持内态变量，每次更新时一个新的区域被读取，这样防止同时使用。）</w:t>
      </w:r>
    </w:p>
    <w:p w:rsidR="00BE6E85" w:rsidRDefault="00BE6E85" w:rsidP="00BE6E85"/>
    <w:p w:rsidR="00BE6E85" w:rsidRDefault="00BE6E85" w:rsidP="00BE6E85"/>
    <w:p w:rsidR="00BE6E85" w:rsidRDefault="00BE6E85" w:rsidP="00BE6E85">
      <w:r>
        <w:t xml:space="preserve">GDALDatasetH GDALOpenShared  ( const char *  pszFilename,  </w:t>
      </w:r>
    </w:p>
    <w:p w:rsidR="00BE6E85" w:rsidRDefault="00BE6E85" w:rsidP="00BE6E85">
      <w:r>
        <w:t xml:space="preserve">  GDALAccess  eAccess   </w:t>
      </w:r>
    </w:p>
    <w:p w:rsidR="00BE6E85" w:rsidRDefault="00BE6E85" w:rsidP="00BE6E85">
      <w:r>
        <w:t xml:space="preserve"> )   [friend]</w:t>
      </w:r>
    </w:p>
    <w:p w:rsidR="00BE6E85" w:rsidRDefault="00BE6E85" w:rsidP="00BE6E85">
      <w:r>
        <w:rPr>
          <w:rFonts w:hint="eastAsia"/>
        </w:rPr>
        <w:t>用</w:t>
      </w:r>
      <w:r>
        <w:rPr>
          <w:rFonts w:hint="eastAsia"/>
        </w:rPr>
        <w:t>GDALDataset</w:t>
      </w:r>
      <w:r>
        <w:rPr>
          <w:rFonts w:hint="eastAsia"/>
        </w:rPr>
        <w:t>方式打开栅格文件。</w:t>
      </w:r>
    </w:p>
    <w:p w:rsidR="00BE6E85" w:rsidRDefault="00BE6E85" w:rsidP="00BE6E85">
      <w:r>
        <w:rPr>
          <w:rFonts w:hint="eastAsia"/>
        </w:rPr>
        <w:t>这个函数工作时和</w:t>
      </w:r>
      <w:r>
        <w:rPr>
          <w:rFonts w:hint="eastAsia"/>
        </w:rPr>
        <w:t>GDALOpen</w:t>
      </w:r>
      <w:r>
        <w:rPr>
          <w:rFonts w:hint="eastAsia"/>
        </w:rPr>
        <w:t>（）一样，但是允许为其他的调用者</w:t>
      </w:r>
      <w:r>
        <w:rPr>
          <w:rFonts w:hint="eastAsia"/>
        </w:rPr>
        <w:t>dataset</w:t>
      </w:r>
      <w:r>
        <w:rPr>
          <w:rFonts w:hint="eastAsia"/>
        </w:rPr>
        <w:t>分享</w:t>
      </w:r>
      <w:r>
        <w:rPr>
          <w:rFonts w:hint="eastAsia"/>
        </w:rPr>
        <w:t>GDALDataset</w:t>
      </w:r>
      <w:r>
        <w:rPr>
          <w:rFonts w:hint="eastAsia"/>
        </w:rPr>
        <w:t>句柄。</w:t>
      </w:r>
    </w:p>
    <w:p w:rsidR="00BE6E85" w:rsidRDefault="00BE6E85" w:rsidP="00BE6E85">
      <w:r>
        <w:rPr>
          <w:rFonts w:hint="eastAsia"/>
        </w:rPr>
        <w:t>尤其，</w:t>
      </w:r>
      <w:r>
        <w:rPr>
          <w:rFonts w:hint="eastAsia"/>
        </w:rPr>
        <w:t>GDALOpenShared</w:t>
      </w:r>
      <w:r>
        <w:rPr>
          <w:rFonts w:hint="eastAsia"/>
        </w:rPr>
        <w:t>（）将首先考虑当前打开和共享的</w:t>
      </w:r>
      <w:r>
        <w:rPr>
          <w:rFonts w:hint="eastAsia"/>
        </w:rPr>
        <w:t>GDALDataset</w:t>
      </w:r>
      <w:r>
        <w:rPr>
          <w:rFonts w:hint="eastAsia"/>
        </w:rPr>
        <w:t>的列表，并且如果</w:t>
      </w:r>
      <w:r>
        <w:rPr>
          <w:rFonts w:hint="eastAsia"/>
        </w:rPr>
        <w:lastRenderedPageBreak/>
        <w:t>GetDescription</w:t>
      </w:r>
      <w:r>
        <w:rPr>
          <w:rFonts w:hint="eastAsia"/>
        </w:rPr>
        <w:t>（）名称和</w:t>
      </w:r>
      <w:r>
        <w:rPr>
          <w:rFonts w:hint="eastAsia"/>
        </w:rPr>
        <w:t>pszFilename</w:t>
      </w:r>
      <w:r>
        <w:rPr>
          <w:rFonts w:hint="eastAsia"/>
        </w:rPr>
        <w:t>精确的匹配的话，将会被引用和返回。</w:t>
      </w:r>
    </w:p>
    <w:p w:rsidR="00BE6E85" w:rsidRPr="00022F1C" w:rsidRDefault="00BE6E85" w:rsidP="00BE6E85">
      <w:r>
        <w:rPr>
          <w:rFonts w:hint="eastAsia"/>
        </w:rPr>
        <w:t>开始于</w:t>
      </w:r>
      <w:r>
        <w:rPr>
          <w:rFonts w:hint="eastAsia"/>
        </w:rPr>
        <w:t xml:space="preserve">GDAL1.6.0, </w:t>
      </w:r>
      <w:r>
        <w:rPr>
          <w:rFonts w:hint="eastAsia"/>
        </w:rPr>
        <w:t>如果</w:t>
      </w:r>
      <w:r>
        <w:rPr>
          <w:rFonts w:hint="eastAsia"/>
        </w:rPr>
        <w:t>GDALOpenShared</w:t>
      </w:r>
      <w:r>
        <w:rPr>
          <w:rFonts w:hint="eastAsia"/>
        </w:rPr>
        <w:t>（）被两个不同的线程在一样的</w:t>
      </w:r>
      <w:r>
        <w:rPr>
          <w:rFonts w:hint="eastAsia"/>
        </w:rPr>
        <w:t>pszFilename</w:t>
      </w:r>
      <w:r>
        <w:rPr>
          <w:rFonts w:hint="eastAsia"/>
        </w:rPr>
        <w:t>上调用，一个不同的</w:t>
      </w:r>
      <w:r>
        <w:rPr>
          <w:rFonts w:hint="eastAsia"/>
        </w:rPr>
        <w:t>differentGDALDataset</w:t>
      </w:r>
      <w:r>
        <w:rPr>
          <w:rFonts w:hint="eastAsia"/>
        </w:rPr>
        <w:t>对象将被返回，通过不同的线程使用同一个</w:t>
      </w:r>
      <w:r>
        <w:rPr>
          <w:rFonts w:hint="eastAsia"/>
        </w:rPr>
        <w:t>dataset</w:t>
      </w:r>
      <w:r>
        <w:rPr>
          <w:rFonts w:hint="eastAsia"/>
        </w:rPr>
        <w:t>是不安全的，除非用户在代码中明确使用了互斥。</w:t>
      </w:r>
    </w:p>
    <w:p w:rsidR="00BE6E85" w:rsidRDefault="00BE6E85" w:rsidP="0029246B"/>
    <w:p w:rsidR="002B1A5A" w:rsidRDefault="002B1A5A" w:rsidP="002B1A5A">
      <w:pPr>
        <w:pStyle w:val="2"/>
      </w:pPr>
      <w:bookmarkStart w:id="36" w:name="_Toc485579565"/>
      <w:r>
        <w:rPr>
          <w:rFonts w:hint="eastAsia"/>
        </w:rPr>
        <w:t>GDALRasterBand</w:t>
      </w:r>
      <w:bookmarkEnd w:id="36"/>
    </w:p>
    <w:p w:rsidR="002B1A5A" w:rsidRDefault="002B1A5A" w:rsidP="002B1A5A">
      <w:r>
        <w:rPr>
          <w:rFonts w:hint="eastAsia"/>
        </w:rPr>
        <w:t>一个单一的栅格数据波段</w:t>
      </w:r>
    </w:p>
    <w:p w:rsidR="002B1A5A" w:rsidRDefault="002B1A5A" w:rsidP="002B1A5A">
      <w:r>
        <w:rPr>
          <w:rFonts w:hint="eastAsia"/>
        </w:rPr>
        <w:t>存在一个</w:t>
      </w:r>
      <w:r>
        <w:rPr>
          <w:rFonts w:hint="eastAsia"/>
        </w:rPr>
        <w:t>GDALRasterBlock</w:t>
      </w:r>
      <w:r>
        <w:rPr>
          <w:rFonts w:hint="eastAsia"/>
        </w:rPr>
        <w:t>友元</w:t>
      </w:r>
    </w:p>
    <w:p w:rsidR="002B1A5A" w:rsidRDefault="002B1A5A" w:rsidP="002B1A5A">
      <w:r>
        <w:rPr>
          <w:rFonts w:hint="eastAsia"/>
        </w:rPr>
        <w:t>存在一个</w:t>
      </w:r>
      <w:r>
        <w:rPr>
          <w:rFonts w:hint="eastAsia"/>
        </w:rPr>
        <w:t>GDALDataset</w:t>
      </w:r>
      <w:r>
        <w:rPr>
          <w:rFonts w:hint="eastAsia"/>
        </w:rPr>
        <w:t>对象（</w:t>
      </w:r>
      <w:r>
        <w:rPr>
          <w:rFonts w:hint="eastAsia"/>
        </w:rPr>
        <w:t>GDAL</w:t>
      </w:r>
      <w:r>
        <w:rPr>
          <w:rFonts w:hint="eastAsia"/>
        </w:rPr>
        <w:t>貌似很喜欢把外层对象的指针存在分类的对象里面。如在学生的信息里面存储班级的信息，</w:t>
      </w:r>
      <w:r>
        <w:rPr>
          <w:rFonts w:hint="eastAsia"/>
        </w:rPr>
        <w:t xml:space="preserve"> </w:t>
      </w:r>
      <w:r>
        <w:rPr>
          <w:rFonts w:hint="eastAsia"/>
        </w:rPr>
        <w:t>班级的信息里面要有一个年级的指针，当然，班级类是学生类的友元，年级类是班级类的友元。难道是学生犯错了，然后由班级处置的意思？）</w:t>
      </w:r>
    </w:p>
    <w:p w:rsidR="001C761C" w:rsidRDefault="001C761C" w:rsidP="002B1A5A">
      <w:r>
        <w:t>R</w:t>
      </w:r>
      <w:r>
        <w:rPr>
          <w:rFonts w:hint="eastAsia"/>
        </w:rPr>
        <w:t>asterband</w:t>
      </w:r>
      <w:r>
        <w:rPr>
          <w:rFonts w:hint="eastAsia"/>
        </w:rPr>
        <w:t>中定义了比</w:t>
      </w:r>
      <w:r>
        <w:rPr>
          <w:rFonts w:hint="eastAsia"/>
        </w:rPr>
        <w:t>rasterdataset</w:t>
      </w:r>
      <w:r>
        <w:rPr>
          <w:rFonts w:hint="eastAsia"/>
        </w:rPr>
        <w:t>更细致的数据类型。</w:t>
      </w:r>
    </w:p>
    <w:p w:rsidR="001C761C" w:rsidRDefault="001C761C" w:rsidP="002B1A5A"/>
    <w:p w:rsidR="00A47DA9" w:rsidRDefault="00F23681" w:rsidP="0003149C">
      <w:pPr>
        <w:pStyle w:val="1"/>
      </w:pPr>
      <w:bookmarkStart w:id="37" w:name="_Toc485579566"/>
      <w:r>
        <w:rPr>
          <w:rFonts w:hint="eastAsia"/>
        </w:rPr>
        <w:t>四</w:t>
      </w:r>
      <w:r w:rsidR="00013005">
        <w:rPr>
          <w:rFonts w:hint="eastAsia"/>
        </w:rPr>
        <w:t>、</w:t>
      </w:r>
      <w:r w:rsidR="00A47DA9">
        <w:rPr>
          <w:rFonts w:hint="eastAsia"/>
        </w:rPr>
        <w:t>GDAL</w:t>
      </w:r>
      <w:r w:rsidR="00A47DA9">
        <w:rPr>
          <w:rFonts w:hint="eastAsia"/>
        </w:rPr>
        <w:t>实用工具介绍</w:t>
      </w:r>
      <w:bookmarkEnd w:id="37"/>
    </w:p>
    <w:p w:rsidR="00A47DA9" w:rsidRPr="00116BA4" w:rsidRDefault="00B30F9E" w:rsidP="00A47DA9">
      <w:pPr>
        <w:rPr>
          <w:kern w:val="0"/>
        </w:rPr>
      </w:pPr>
      <w:hyperlink r:id="rId20" w:tooltip="Gdalinfo" w:history="1">
        <w:r w:rsidR="00A47DA9" w:rsidRPr="00116BA4">
          <w:rPr>
            <w:rFonts w:hint="eastAsia"/>
            <w:color w:val="0000FF"/>
            <w:kern w:val="0"/>
            <w:u w:val="single"/>
          </w:rPr>
          <w:t>gdalinfo</w:t>
        </w:r>
      </w:hyperlink>
      <w:r w:rsidR="00A47DA9" w:rsidRPr="00116BA4">
        <w:rPr>
          <w:rFonts w:hint="eastAsia"/>
          <w:kern w:val="0"/>
        </w:rPr>
        <w:t xml:space="preserve">.exe </w:t>
      </w:r>
      <w:r w:rsidR="00A47DA9" w:rsidRPr="00116BA4">
        <w:rPr>
          <w:rFonts w:hint="eastAsia"/>
          <w:kern w:val="0"/>
        </w:rPr>
        <w:t>显示</w:t>
      </w:r>
      <w:r w:rsidR="00A47DA9" w:rsidRPr="00116BA4">
        <w:rPr>
          <w:rFonts w:hint="eastAsia"/>
          <w:kern w:val="0"/>
        </w:rPr>
        <w:t>GDAL</w:t>
      </w:r>
      <w:r w:rsidR="00A47DA9" w:rsidRPr="00116BA4">
        <w:rPr>
          <w:rFonts w:hint="eastAsia"/>
          <w:kern w:val="0"/>
        </w:rPr>
        <w:t>支持的各种栅格文件的信息。</w:t>
      </w:r>
      <w:r w:rsidR="00A47DA9" w:rsidRPr="00116BA4">
        <w:rPr>
          <w:rFonts w:hint="eastAsia"/>
          <w:kern w:val="0"/>
        </w:rPr>
        <w:t xml:space="preserve"> </w:t>
      </w:r>
    </w:p>
    <w:p w:rsidR="00A47DA9" w:rsidRPr="00116BA4" w:rsidRDefault="00B30F9E" w:rsidP="00A47DA9">
      <w:pPr>
        <w:rPr>
          <w:kern w:val="0"/>
        </w:rPr>
      </w:pPr>
      <w:hyperlink r:id="rId21" w:tooltip="Gdal translate" w:history="1">
        <w:r w:rsidR="00A47DA9" w:rsidRPr="00116BA4">
          <w:rPr>
            <w:rFonts w:hint="eastAsia"/>
            <w:color w:val="0000FF"/>
            <w:kern w:val="0"/>
            <w:u w:val="single"/>
          </w:rPr>
          <w:t>gdal_translate</w:t>
        </w:r>
      </w:hyperlink>
      <w:r w:rsidR="00A47DA9" w:rsidRPr="00116BA4">
        <w:rPr>
          <w:rFonts w:hint="eastAsia"/>
          <w:kern w:val="0"/>
        </w:rPr>
        <w:t xml:space="preserve">.exe </w:t>
      </w:r>
      <w:r w:rsidR="00A47DA9" w:rsidRPr="00116BA4">
        <w:rPr>
          <w:rFonts w:hint="eastAsia"/>
          <w:kern w:val="0"/>
        </w:rPr>
        <w:t>在不同的格式间进行转换。同时，潜在的执行了一些切割、重采样和使像素比例变化的任务。</w:t>
      </w:r>
      <w:r w:rsidR="00A47DA9" w:rsidRPr="00116BA4">
        <w:rPr>
          <w:rFonts w:hint="eastAsia"/>
          <w:kern w:val="0"/>
        </w:rPr>
        <w:t xml:space="preserve"> </w:t>
      </w:r>
    </w:p>
    <w:p w:rsidR="00A47DA9" w:rsidRPr="00116BA4" w:rsidRDefault="00B30F9E" w:rsidP="00A47DA9">
      <w:pPr>
        <w:rPr>
          <w:kern w:val="0"/>
        </w:rPr>
      </w:pPr>
      <w:hyperlink r:id="rId22" w:tooltip="Gdalwarp" w:history="1">
        <w:r w:rsidR="00A47DA9" w:rsidRPr="00116BA4">
          <w:rPr>
            <w:rFonts w:hint="eastAsia"/>
            <w:color w:val="0000FF"/>
            <w:kern w:val="0"/>
            <w:u w:val="single"/>
          </w:rPr>
          <w:t>gdalwarp</w:t>
        </w:r>
      </w:hyperlink>
      <w:r w:rsidR="00A47DA9" w:rsidRPr="00116BA4">
        <w:rPr>
          <w:rFonts w:hint="eastAsia"/>
          <w:kern w:val="0"/>
        </w:rPr>
        <w:t xml:space="preserve">.exe </w:t>
      </w:r>
      <w:r w:rsidR="00A47DA9" w:rsidRPr="00116BA4">
        <w:rPr>
          <w:rFonts w:hint="eastAsia"/>
          <w:kern w:val="0"/>
        </w:rPr>
        <w:t>投影转换和投影绑定。同时也可以进行图像镶嵌。这个程序可以重新投影所支持的投影，而且如果图像</w:t>
      </w:r>
      <w:r w:rsidR="00A47DA9" w:rsidRPr="00116BA4">
        <w:rPr>
          <w:rFonts w:hint="eastAsia"/>
          <w:kern w:val="0"/>
        </w:rPr>
        <w:t>("raw" with)</w:t>
      </w:r>
      <w:r w:rsidR="00A47DA9" w:rsidRPr="00116BA4">
        <w:rPr>
          <w:rFonts w:hint="eastAsia"/>
          <w:kern w:val="0"/>
        </w:rPr>
        <w:t>控制信息也可以把</w:t>
      </w:r>
      <w:r w:rsidR="00A47DA9" w:rsidRPr="00116BA4">
        <w:rPr>
          <w:rFonts w:hint="eastAsia"/>
          <w:kern w:val="0"/>
        </w:rPr>
        <w:t xml:space="preserve">GCPs </w:t>
      </w:r>
      <w:r w:rsidR="00A47DA9" w:rsidRPr="00116BA4">
        <w:rPr>
          <w:rFonts w:hint="eastAsia"/>
          <w:kern w:val="0"/>
        </w:rPr>
        <w:t>和图像存储在一起</w:t>
      </w:r>
      <w:r w:rsidR="00A47DA9" w:rsidRPr="00116BA4">
        <w:rPr>
          <w:rFonts w:hint="eastAsia"/>
          <w:kern w:val="0"/>
        </w:rPr>
        <w:t xml:space="preserve"> </w:t>
      </w:r>
    </w:p>
    <w:p w:rsidR="00A47DA9" w:rsidRPr="00116BA4" w:rsidRDefault="00B30F9E" w:rsidP="00A47DA9">
      <w:pPr>
        <w:rPr>
          <w:kern w:val="0"/>
        </w:rPr>
      </w:pPr>
      <w:hyperlink r:id="rId23" w:tooltip="Gdaltindex" w:history="1">
        <w:r w:rsidR="00A47DA9" w:rsidRPr="00116BA4">
          <w:rPr>
            <w:rFonts w:hint="eastAsia"/>
            <w:color w:val="0000FF"/>
            <w:kern w:val="0"/>
            <w:u w:val="single"/>
          </w:rPr>
          <w:t>gdaltindex</w:t>
        </w:r>
      </w:hyperlink>
      <w:r w:rsidR="00A47DA9" w:rsidRPr="00116BA4">
        <w:rPr>
          <w:rFonts w:hint="eastAsia"/>
          <w:kern w:val="0"/>
        </w:rPr>
        <w:t xml:space="preserve">.exe </w:t>
      </w:r>
      <w:r w:rsidR="00A47DA9" w:rsidRPr="00116BA4">
        <w:rPr>
          <w:rFonts w:hint="eastAsia"/>
          <w:kern w:val="0"/>
        </w:rPr>
        <w:t>创建栅格索引的</w:t>
      </w:r>
      <w:r w:rsidR="00A47DA9" w:rsidRPr="00116BA4">
        <w:rPr>
          <w:rFonts w:hint="eastAsia"/>
          <w:kern w:val="0"/>
        </w:rPr>
        <w:t xml:space="preserve">SHP </w:t>
      </w:r>
      <w:r w:rsidR="00A47DA9" w:rsidRPr="00116BA4">
        <w:rPr>
          <w:rFonts w:hint="eastAsia"/>
          <w:kern w:val="0"/>
        </w:rPr>
        <w:t>文件。它能为每个栅格数据建立一个记录：一个包含栅格名称的属性，以及这个栅格的外边界所组成的多边形。</w:t>
      </w:r>
      <w:r w:rsidR="00A47DA9" w:rsidRPr="00116BA4">
        <w:rPr>
          <w:rFonts w:hint="eastAsia"/>
          <w:kern w:val="0"/>
        </w:rPr>
        <w:t xml:space="preserve"> </w:t>
      </w:r>
    </w:p>
    <w:p w:rsidR="00A47DA9" w:rsidRPr="00116BA4" w:rsidRDefault="00B30F9E" w:rsidP="00A47DA9">
      <w:pPr>
        <w:rPr>
          <w:kern w:val="0"/>
        </w:rPr>
      </w:pPr>
      <w:hyperlink r:id="rId24" w:tooltip="Gdal contour" w:history="1">
        <w:r w:rsidR="00A47DA9" w:rsidRPr="00116BA4">
          <w:rPr>
            <w:rFonts w:hint="eastAsia"/>
            <w:color w:val="0000FF"/>
            <w:kern w:val="0"/>
            <w:u w:val="single"/>
          </w:rPr>
          <w:t>gdal_contour</w:t>
        </w:r>
      </w:hyperlink>
      <w:r w:rsidR="00A47DA9" w:rsidRPr="00116BA4">
        <w:rPr>
          <w:rFonts w:hint="eastAsia"/>
          <w:kern w:val="0"/>
        </w:rPr>
        <w:t xml:space="preserve">.exe </w:t>
      </w:r>
      <w:r w:rsidR="00A47DA9" w:rsidRPr="00116BA4">
        <w:rPr>
          <w:rFonts w:hint="eastAsia"/>
          <w:kern w:val="0"/>
        </w:rPr>
        <w:t>从一个栅格</w:t>
      </w:r>
      <w:r w:rsidR="00A47DA9" w:rsidRPr="00116BA4">
        <w:rPr>
          <w:rFonts w:hint="eastAsia"/>
          <w:kern w:val="0"/>
        </w:rPr>
        <w:t>DEM</w:t>
      </w:r>
      <w:r w:rsidR="00A47DA9" w:rsidRPr="00116BA4">
        <w:rPr>
          <w:rFonts w:hint="eastAsia"/>
          <w:kern w:val="0"/>
        </w:rPr>
        <w:t>生成矢量的等值线。</w:t>
      </w:r>
      <w:r w:rsidR="00A47DA9" w:rsidRPr="00116BA4">
        <w:rPr>
          <w:rFonts w:hint="eastAsia"/>
          <w:kern w:val="0"/>
        </w:rPr>
        <w:t xml:space="preserve"> </w:t>
      </w:r>
    </w:p>
    <w:p w:rsidR="00A47DA9" w:rsidRPr="00116BA4" w:rsidRDefault="00B30F9E" w:rsidP="00A47DA9">
      <w:pPr>
        <w:rPr>
          <w:kern w:val="0"/>
        </w:rPr>
      </w:pPr>
      <w:hyperlink r:id="rId25" w:tooltip="Gdaltransform" w:history="1">
        <w:r w:rsidR="00A47DA9" w:rsidRPr="00116BA4">
          <w:rPr>
            <w:rFonts w:hint="eastAsia"/>
            <w:color w:val="0000FF"/>
            <w:kern w:val="0"/>
            <w:u w:val="single"/>
          </w:rPr>
          <w:t>gdaltransform</w:t>
        </w:r>
      </w:hyperlink>
      <w:r w:rsidR="00A47DA9" w:rsidRPr="00116BA4">
        <w:rPr>
          <w:rFonts w:hint="eastAsia"/>
          <w:kern w:val="0"/>
        </w:rPr>
        <w:t xml:space="preserve">.exe </w:t>
      </w:r>
      <w:r w:rsidR="00A47DA9" w:rsidRPr="00116BA4">
        <w:rPr>
          <w:rFonts w:hint="eastAsia"/>
          <w:kern w:val="0"/>
        </w:rPr>
        <w:t>与</w:t>
      </w:r>
      <w:r w:rsidR="00A47DA9" w:rsidRPr="00116BA4">
        <w:rPr>
          <w:rFonts w:hint="eastAsia"/>
          <w:kern w:val="0"/>
        </w:rPr>
        <w:t>PROJ</w:t>
      </w:r>
      <w:r w:rsidR="00A47DA9" w:rsidRPr="00116BA4">
        <w:rPr>
          <w:rFonts w:hint="eastAsia"/>
          <w:kern w:val="0"/>
        </w:rPr>
        <w:t>相似。进行投投影转换。</w:t>
      </w:r>
      <w:r w:rsidR="00A47DA9" w:rsidRPr="00116BA4">
        <w:rPr>
          <w:rFonts w:hint="eastAsia"/>
          <w:kern w:val="0"/>
        </w:rPr>
        <w:t xml:space="preserve"> </w:t>
      </w:r>
    </w:p>
    <w:p w:rsidR="00A47DA9" w:rsidRPr="00116BA4" w:rsidRDefault="00B30F9E" w:rsidP="00A47DA9">
      <w:pPr>
        <w:rPr>
          <w:kern w:val="0"/>
        </w:rPr>
      </w:pPr>
      <w:hyperlink r:id="rId26" w:tooltip="Nearblack" w:history="1">
        <w:r w:rsidR="00A47DA9" w:rsidRPr="00116BA4">
          <w:rPr>
            <w:rFonts w:hint="eastAsia"/>
            <w:color w:val="0000FF"/>
            <w:kern w:val="0"/>
            <w:u w:val="single"/>
          </w:rPr>
          <w:t>nearblack</w:t>
        </w:r>
      </w:hyperlink>
      <w:r w:rsidR="00A47DA9" w:rsidRPr="00116BA4">
        <w:rPr>
          <w:rFonts w:hint="eastAsia"/>
          <w:kern w:val="0"/>
        </w:rPr>
        <w:t xml:space="preserve">.exe </w:t>
      </w:r>
      <w:r w:rsidR="00A47DA9" w:rsidRPr="00116BA4">
        <w:rPr>
          <w:rFonts w:hint="eastAsia"/>
          <w:kern w:val="0"/>
        </w:rPr>
        <w:t>将栅格中接处黑</w:t>
      </w:r>
      <w:r w:rsidR="00A47DA9" w:rsidRPr="00116BA4">
        <w:rPr>
          <w:rFonts w:hint="eastAsia"/>
          <w:kern w:val="0"/>
        </w:rPr>
        <w:t>\</w:t>
      </w:r>
      <w:r w:rsidR="00A47DA9" w:rsidRPr="00116BA4">
        <w:rPr>
          <w:rFonts w:hint="eastAsia"/>
          <w:kern w:val="0"/>
        </w:rPr>
        <w:t>白的像元置成黑色或白色。这可以用来修补压缩丢失信息而造成的不准确，以便于在镶嵌时将其视为透明。</w:t>
      </w:r>
      <w:r w:rsidR="00A47DA9" w:rsidRPr="00116BA4">
        <w:rPr>
          <w:rFonts w:hint="eastAsia"/>
          <w:kern w:val="0"/>
        </w:rPr>
        <w:t xml:space="preserve"> </w:t>
      </w:r>
    </w:p>
    <w:p w:rsidR="00A47DA9" w:rsidRPr="00116BA4" w:rsidRDefault="00B30F9E" w:rsidP="00A47DA9">
      <w:pPr>
        <w:rPr>
          <w:kern w:val="0"/>
        </w:rPr>
      </w:pPr>
      <w:hyperlink r:id="rId27" w:tooltip="Gdal grid (尚未撰写)" w:history="1">
        <w:r w:rsidR="00A47DA9" w:rsidRPr="00116BA4">
          <w:rPr>
            <w:rFonts w:hint="eastAsia"/>
            <w:color w:val="CC2200"/>
            <w:kern w:val="0"/>
            <w:u w:val="single"/>
          </w:rPr>
          <w:t>gdal_grid</w:t>
        </w:r>
      </w:hyperlink>
      <w:r w:rsidR="00A47DA9" w:rsidRPr="00116BA4">
        <w:rPr>
          <w:rFonts w:hint="eastAsia"/>
          <w:kern w:val="0"/>
        </w:rPr>
        <w:t xml:space="preserve">.exe </w:t>
      </w:r>
      <w:r w:rsidR="00A47DA9" w:rsidRPr="00116BA4">
        <w:rPr>
          <w:rFonts w:hint="eastAsia"/>
          <w:kern w:val="0"/>
        </w:rPr>
        <w:t>从分散的点生成栅格，有插值的意思。</w:t>
      </w:r>
      <w:r w:rsidR="00A47DA9" w:rsidRPr="00116BA4">
        <w:rPr>
          <w:rFonts w:hint="eastAsia"/>
          <w:kern w:val="0"/>
        </w:rPr>
        <w:t xml:space="preserve"> </w:t>
      </w:r>
    </w:p>
    <w:p w:rsidR="00A47DA9" w:rsidRPr="00116BA4" w:rsidRDefault="00B30F9E" w:rsidP="00A47DA9">
      <w:pPr>
        <w:rPr>
          <w:kern w:val="0"/>
        </w:rPr>
      </w:pPr>
      <w:hyperlink r:id="rId28" w:tooltip="Ogrinfo" w:history="1">
        <w:r w:rsidR="00A47DA9" w:rsidRPr="00116BA4">
          <w:rPr>
            <w:rFonts w:hint="eastAsia"/>
            <w:color w:val="0000FF"/>
            <w:kern w:val="0"/>
            <w:u w:val="single"/>
          </w:rPr>
          <w:t>ogrinfo</w:t>
        </w:r>
      </w:hyperlink>
      <w:r w:rsidR="00A47DA9" w:rsidRPr="00116BA4">
        <w:rPr>
          <w:rFonts w:hint="eastAsia"/>
          <w:kern w:val="0"/>
        </w:rPr>
        <w:t xml:space="preserve">.exe </w:t>
      </w:r>
      <w:r w:rsidR="00A47DA9" w:rsidRPr="00116BA4">
        <w:rPr>
          <w:rFonts w:hint="eastAsia"/>
          <w:kern w:val="0"/>
        </w:rPr>
        <w:t>显示</w:t>
      </w:r>
      <w:r w:rsidR="00A47DA9" w:rsidRPr="00116BA4">
        <w:rPr>
          <w:rFonts w:hint="eastAsia"/>
          <w:kern w:val="0"/>
        </w:rPr>
        <w:t>OGR</w:t>
      </w:r>
      <w:r w:rsidR="00A47DA9" w:rsidRPr="00116BA4">
        <w:rPr>
          <w:rFonts w:hint="eastAsia"/>
          <w:kern w:val="0"/>
        </w:rPr>
        <w:t>支持的矢量数据的信息</w:t>
      </w:r>
      <w:r w:rsidR="00A47DA9" w:rsidRPr="00116BA4">
        <w:rPr>
          <w:rFonts w:hint="eastAsia"/>
          <w:kern w:val="0"/>
        </w:rPr>
        <w:t xml:space="preserve"> </w:t>
      </w:r>
    </w:p>
    <w:p w:rsidR="00A47DA9" w:rsidRPr="00116BA4" w:rsidRDefault="00B30F9E" w:rsidP="00A47DA9">
      <w:pPr>
        <w:rPr>
          <w:kern w:val="0"/>
        </w:rPr>
      </w:pPr>
      <w:hyperlink r:id="rId29" w:tooltip="Ogr2ogr" w:history="1">
        <w:r w:rsidR="00A47DA9" w:rsidRPr="00116BA4">
          <w:rPr>
            <w:rFonts w:hint="eastAsia"/>
            <w:color w:val="0000FF"/>
            <w:kern w:val="0"/>
            <w:u w:val="single"/>
          </w:rPr>
          <w:t>ogr2ogr</w:t>
        </w:r>
      </w:hyperlink>
      <w:r w:rsidR="00A47DA9" w:rsidRPr="00116BA4">
        <w:rPr>
          <w:rFonts w:hint="eastAsia"/>
          <w:kern w:val="0"/>
        </w:rPr>
        <w:t xml:space="preserve">.exe </w:t>
      </w:r>
      <w:r w:rsidR="00A47DA9" w:rsidRPr="00116BA4">
        <w:rPr>
          <w:rFonts w:hint="eastAsia"/>
          <w:kern w:val="0"/>
        </w:rPr>
        <w:t>进行不同简单矢量格式转换。</w:t>
      </w:r>
      <w:r w:rsidR="00A47DA9" w:rsidRPr="00116BA4">
        <w:rPr>
          <w:rFonts w:hint="eastAsia"/>
          <w:kern w:val="0"/>
        </w:rPr>
        <w:t xml:space="preserve"> </w:t>
      </w:r>
    </w:p>
    <w:p w:rsidR="00A47DA9" w:rsidRPr="00116BA4" w:rsidRDefault="00B30F9E" w:rsidP="00A47DA9">
      <w:pPr>
        <w:rPr>
          <w:kern w:val="0"/>
        </w:rPr>
      </w:pPr>
      <w:hyperlink r:id="rId30" w:tooltip="Gdaladdo" w:history="1">
        <w:r w:rsidR="00A47DA9" w:rsidRPr="00116BA4">
          <w:rPr>
            <w:rFonts w:hint="eastAsia"/>
            <w:color w:val="0000FF"/>
            <w:kern w:val="0"/>
            <w:u w:val="single"/>
          </w:rPr>
          <w:t>gdaladdo</w:t>
        </w:r>
      </w:hyperlink>
      <w:r w:rsidR="00A47DA9" w:rsidRPr="00116BA4">
        <w:rPr>
          <w:rFonts w:hint="eastAsia"/>
          <w:kern w:val="0"/>
        </w:rPr>
        <w:t xml:space="preserve"> - </w:t>
      </w:r>
      <w:r w:rsidR="00A47DA9" w:rsidRPr="00116BA4">
        <w:rPr>
          <w:rFonts w:hint="eastAsia"/>
          <w:kern w:val="0"/>
        </w:rPr>
        <w:t>在文件内建立金字塔，提高文件打开和浏览速度</w:t>
      </w:r>
      <w:r w:rsidR="00A47DA9" w:rsidRPr="00116BA4">
        <w:rPr>
          <w:rFonts w:hint="eastAsia"/>
          <w:kern w:val="0"/>
        </w:rPr>
        <w:t xml:space="preserve">. </w:t>
      </w:r>
    </w:p>
    <w:p w:rsidR="00A47DA9" w:rsidRPr="00116BA4" w:rsidRDefault="00B30F9E" w:rsidP="00A47DA9">
      <w:pPr>
        <w:rPr>
          <w:kern w:val="0"/>
        </w:rPr>
      </w:pPr>
      <w:hyperlink r:id="rId31" w:tooltip="Gdalbuildvrt (尚未撰写)" w:history="1">
        <w:r w:rsidR="00A47DA9" w:rsidRPr="00116BA4">
          <w:rPr>
            <w:rFonts w:hint="eastAsia"/>
            <w:color w:val="CC2200"/>
            <w:kern w:val="0"/>
            <w:u w:val="single"/>
          </w:rPr>
          <w:t>gdalbuildvrt</w:t>
        </w:r>
      </w:hyperlink>
      <w:r w:rsidR="00A47DA9" w:rsidRPr="00116BA4">
        <w:rPr>
          <w:rFonts w:hint="eastAsia"/>
          <w:kern w:val="0"/>
        </w:rPr>
        <w:t xml:space="preserve"> - Build a VRT from a list of datasets. </w:t>
      </w:r>
    </w:p>
    <w:p w:rsidR="00A47DA9" w:rsidRPr="00116BA4" w:rsidRDefault="00B30F9E" w:rsidP="00A47DA9">
      <w:pPr>
        <w:rPr>
          <w:kern w:val="0"/>
        </w:rPr>
      </w:pPr>
      <w:hyperlink r:id="rId32" w:tooltip="Gdaldem" w:history="1">
        <w:r w:rsidR="00A47DA9" w:rsidRPr="00116BA4">
          <w:rPr>
            <w:rFonts w:hint="eastAsia"/>
            <w:color w:val="0000FF"/>
            <w:kern w:val="0"/>
            <w:u w:val="single"/>
          </w:rPr>
          <w:t>gdaldem</w:t>
        </w:r>
      </w:hyperlink>
      <w:r w:rsidR="00A47DA9" w:rsidRPr="00116BA4">
        <w:rPr>
          <w:rFonts w:hint="eastAsia"/>
          <w:kern w:val="0"/>
        </w:rPr>
        <w:t xml:space="preserve"> - DEM</w:t>
      </w:r>
      <w:r w:rsidR="00A47DA9" w:rsidRPr="00116BA4">
        <w:rPr>
          <w:rFonts w:hint="eastAsia"/>
          <w:kern w:val="0"/>
        </w:rPr>
        <w:t>分析与可视化工具</w:t>
      </w:r>
      <w:r w:rsidR="00A47DA9" w:rsidRPr="00116BA4">
        <w:rPr>
          <w:rFonts w:hint="eastAsia"/>
          <w:kern w:val="0"/>
        </w:rPr>
        <w:t>,</w:t>
      </w:r>
      <w:r w:rsidR="00A47DA9" w:rsidRPr="00116BA4">
        <w:rPr>
          <w:rFonts w:hint="eastAsia"/>
          <w:kern w:val="0"/>
        </w:rPr>
        <w:t>可进行坡度、坡向和山影分析，以及高程分色渲染功能</w:t>
      </w:r>
      <w:r w:rsidR="00A47DA9" w:rsidRPr="00116BA4">
        <w:rPr>
          <w:rFonts w:hint="eastAsia"/>
          <w:kern w:val="0"/>
        </w:rPr>
        <w:t xml:space="preserve">. </w:t>
      </w:r>
    </w:p>
    <w:p w:rsidR="00A47DA9" w:rsidRPr="00116BA4" w:rsidRDefault="00B30F9E" w:rsidP="00A47DA9">
      <w:pPr>
        <w:rPr>
          <w:kern w:val="0"/>
        </w:rPr>
      </w:pPr>
      <w:hyperlink r:id="rId33" w:tooltip="Rgb2pct (尚未撰写)" w:history="1">
        <w:r w:rsidR="00A47DA9" w:rsidRPr="00116BA4">
          <w:rPr>
            <w:rFonts w:hint="eastAsia"/>
            <w:color w:val="CC2200"/>
            <w:kern w:val="0"/>
            <w:u w:val="single"/>
          </w:rPr>
          <w:t>rgb2pct</w:t>
        </w:r>
      </w:hyperlink>
      <w:r w:rsidR="00A47DA9" w:rsidRPr="00116BA4">
        <w:rPr>
          <w:rFonts w:hint="eastAsia"/>
          <w:kern w:val="0"/>
        </w:rPr>
        <w:t xml:space="preserve">.py - </w:t>
      </w:r>
      <w:r w:rsidR="00A47DA9" w:rsidRPr="00116BA4">
        <w:rPr>
          <w:rFonts w:hint="eastAsia"/>
          <w:kern w:val="0"/>
        </w:rPr>
        <w:t>将</w:t>
      </w:r>
      <w:r w:rsidR="00A47DA9" w:rsidRPr="00116BA4">
        <w:rPr>
          <w:rFonts w:hint="eastAsia"/>
          <w:kern w:val="0"/>
        </w:rPr>
        <w:t>24bit</w:t>
      </w:r>
      <w:r w:rsidR="00A47DA9" w:rsidRPr="00116BA4">
        <w:rPr>
          <w:rFonts w:hint="eastAsia"/>
          <w:kern w:val="0"/>
        </w:rPr>
        <w:t>的</w:t>
      </w:r>
      <w:r w:rsidR="00A47DA9" w:rsidRPr="00116BA4">
        <w:rPr>
          <w:rFonts w:hint="eastAsia"/>
          <w:kern w:val="0"/>
        </w:rPr>
        <w:t>RGB</w:t>
      </w:r>
      <w:r w:rsidR="00A47DA9" w:rsidRPr="00116BA4">
        <w:rPr>
          <w:rFonts w:hint="eastAsia"/>
          <w:kern w:val="0"/>
        </w:rPr>
        <w:t>图像转换为</w:t>
      </w:r>
      <w:r w:rsidR="00A47DA9" w:rsidRPr="00116BA4">
        <w:rPr>
          <w:rFonts w:hint="eastAsia"/>
          <w:kern w:val="0"/>
        </w:rPr>
        <w:t>8bit</w:t>
      </w:r>
      <w:r w:rsidR="00A47DA9" w:rsidRPr="00116BA4">
        <w:rPr>
          <w:rFonts w:hint="eastAsia"/>
          <w:kern w:val="0"/>
        </w:rPr>
        <w:t>颜色表图像</w:t>
      </w:r>
      <w:r w:rsidR="00A47DA9" w:rsidRPr="00116BA4">
        <w:rPr>
          <w:rFonts w:hint="eastAsia"/>
          <w:kern w:val="0"/>
        </w:rPr>
        <w:t xml:space="preserve">. </w:t>
      </w:r>
    </w:p>
    <w:p w:rsidR="00A47DA9" w:rsidRPr="00116BA4" w:rsidRDefault="00B30F9E" w:rsidP="00A47DA9">
      <w:pPr>
        <w:rPr>
          <w:kern w:val="0"/>
        </w:rPr>
      </w:pPr>
      <w:hyperlink r:id="rId34" w:tooltip="Pct2rgb (尚未撰写)" w:history="1">
        <w:r w:rsidR="00A47DA9" w:rsidRPr="00116BA4">
          <w:rPr>
            <w:rFonts w:hint="eastAsia"/>
            <w:color w:val="CC2200"/>
            <w:kern w:val="0"/>
            <w:u w:val="single"/>
          </w:rPr>
          <w:t>pct2rgb</w:t>
        </w:r>
      </w:hyperlink>
      <w:r w:rsidR="00A47DA9" w:rsidRPr="00116BA4">
        <w:rPr>
          <w:rFonts w:hint="eastAsia"/>
          <w:kern w:val="0"/>
        </w:rPr>
        <w:t xml:space="preserve">.py - </w:t>
      </w:r>
      <w:r w:rsidR="00A47DA9" w:rsidRPr="00116BA4">
        <w:rPr>
          <w:rFonts w:hint="eastAsia"/>
          <w:kern w:val="0"/>
        </w:rPr>
        <w:t>将</w:t>
      </w:r>
      <w:r w:rsidR="00A47DA9" w:rsidRPr="00116BA4">
        <w:rPr>
          <w:rFonts w:hint="eastAsia"/>
          <w:kern w:val="0"/>
        </w:rPr>
        <w:t>8bit</w:t>
      </w:r>
      <w:r w:rsidR="00A47DA9" w:rsidRPr="00116BA4">
        <w:rPr>
          <w:rFonts w:hint="eastAsia"/>
          <w:kern w:val="0"/>
        </w:rPr>
        <w:t>颜色表图像转换为</w:t>
      </w:r>
      <w:r w:rsidR="00A47DA9" w:rsidRPr="00116BA4">
        <w:rPr>
          <w:rFonts w:hint="eastAsia"/>
          <w:kern w:val="0"/>
        </w:rPr>
        <w:t>24bit</w:t>
      </w:r>
      <w:r w:rsidR="00A47DA9" w:rsidRPr="00116BA4">
        <w:rPr>
          <w:rFonts w:hint="eastAsia"/>
          <w:kern w:val="0"/>
        </w:rPr>
        <w:t>的</w:t>
      </w:r>
      <w:r w:rsidR="00A47DA9" w:rsidRPr="00116BA4">
        <w:rPr>
          <w:rFonts w:hint="eastAsia"/>
          <w:kern w:val="0"/>
        </w:rPr>
        <w:t>RGB</w:t>
      </w:r>
      <w:r w:rsidR="00A47DA9" w:rsidRPr="00116BA4">
        <w:rPr>
          <w:rFonts w:hint="eastAsia"/>
          <w:kern w:val="0"/>
        </w:rPr>
        <w:t>图像</w:t>
      </w:r>
      <w:r w:rsidR="00A47DA9" w:rsidRPr="00116BA4">
        <w:rPr>
          <w:rFonts w:hint="eastAsia"/>
          <w:kern w:val="0"/>
        </w:rPr>
        <w:t xml:space="preserve">. </w:t>
      </w:r>
    </w:p>
    <w:p w:rsidR="00A47DA9" w:rsidRPr="00116BA4" w:rsidRDefault="00B30F9E" w:rsidP="00A47DA9">
      <w:pPr>
        <w:rPr>
          <w:kern w:val="0"/>
        </w:rPr>
      </w:pPr>
      <w:hyperlink r:id="rId35" w:tooltip="Gdal merge" w:history="1">
        <w:r w:rsidR="00A47DA9" w:rsidRPr="00116BA4">
          <w:rPr>
            <w:rFonts w:hint="eastAsia"/>
            <w:color w:val="0000FF"/>
            <w:kern w:val="0"/>
            <w:u w:val="single"/>
          </w:rPr>
          <w:t>gdal_merge</w:t>
        </w:r>
      </w:hyperlink>
      <w:r w:rsidR="00A47DA9" w:rsidRPr="00116BA4">
        <w:rPr>
          <w:rFonts w:hint="eastAsia"/>
          <w:kern w:val="0"/>
        </w:rPr>
        <w:t xml:space="preserve">.py - Build a quick mosaic from a set of images. </w:t>
      </w:r>
    </w:p>
    <w:p w:rsidR="00A47DA9" w:rsidRPr="00116BA4" w:rsidRDefault="00B30F9E" w:rsidP="00A47DA9">
      <w:pPr>
        <w:rPr>
          <w:kern w:val="0"/>
        </w:rPr>
      </w:pPr>
      <w:hyperlink r:id="rId36" w:tooltip="Gdal2tiles (尚未撰写)" w:history="1">
        <w:r w:rsidR="00A47DA9" w:rsidRPr="00116BA4">
          <w:rPr>
            <w:rFonts w:hint="eastAsia"/>
            <w:color w:val="CC2200"/>
            <w:kern w:val="0"/>
            <w:u w:val="single"/>
          </w:rPr>
          <w:t>gdal2tiles</w:t>
        </w:r>
      </w:hyperlink>
      <w:r w:rsidR="00A47DA9" w:rsidRPr="00116BA4">
        <w:rPr>
          <w:rFonts w:hint="eastAsia"/>
          <w:kern w:val="0"/>
        </w:rPr>
        <w:t xml:space="preserve">.py - </w:t>
      </w:r>
      <w:r w:rsidR="00A47DA9" w:rsidRPr="00116BA4">
        <w:rPr>
          <w:rFonts w:hint="eastAsia"/>
          <w:kern w:val="0"/>
        </w:rPr>
        <w:t>生成</w:t>
      </w:r>
      <w:r w:rsidR="00A47DA9" w:rsidRPr="00116BA4">
        <w:rPr>
          <w:rFonts w:hint="eastAsia"/>
          <w:kern w:val="0"/>
        </w:rPr>
        <w:t xml:space="preserve"> TMS</w:t>
      </w:r>
      <w:r w:rsidR="00A47DA9" w:rsidRPr="00116BA4">
        <w:rPr>
          <w:rFonts w:hint="eastAsia"/>
          <w:kern w:val="0"/>
        </w:rPr>
        <w:t>瓦片结构，可用</w:t>
      </w:r>
      <w:r w:rsidR="00A47DA9" w:rsidRPr="00116BA4">
        <w:rPr>
          <w:rFonts w:hint="eastAsia"/>
          <w:kern w:val="0"/>
        </w:rPr>
        <w:t>Google Earth(KML)</w:t>
      </w:r>
      <w:r w:rsidR="00A47DA9" w:rsidRPr="00116BA4">
        <w:rPr>
          <w:rFonts w:hint="eastAsia"/>
          <w:kern w:val="0"/>
        </w:rPr>
        <w:t>或一般</w:t>
      </w:r>
      <w:r w:rsidR="00A47DA9" w:rsidRPr="00116BA4">
        <w:rPr>
          <w:rFonts w:hint="eastAsia"/>
          <w:kern w:val="0"/>
        </w:rPr>
        <w:t>web</w:t>
      </w:r>
      <w:r w:rsidR="00A47DA9" w:rsidRPr="00116BA4">
        <w:rPr>
          <w:rFonts w:hint="eastAsia"/>
          <w:kern w:val="0"/>
        </w:rPr>
        <w:t>浏览器进行浏览</w:t>
      </w:r>
      <w:r w:rsidR="00A47DA9" w:rsidRPr="00116BA4">
        <w:rPr>
          <w:rFonts w:hint="eastAsia"/>
          <w:kern w:val="0"/>
        </w:rPr>
        <w:t xml:space="preserve">. </w:t>
      </w:r>
    </w:p>
    <w:p w:rsidR="00A47DA9" w:rsidRPr="00116BA4" w:rsidRDefault="00B30F9E" w:rsidP="003C1824">
      <w:pPr>
        <w:rPr>
          <w:kern w:val="0"/>
        </w:rPr>
      </w:pPr>
      <w:hyperlink r:id="rId37" w:tooltip="Gdal rasterize (尚未撰写)" w:history="1">
        <w:r w:rsidR="00A47DA9" w:rsidRPr="00116BA4">
          <w:rPr>
            <w:rFonts w:hint="eastAsia"/>
            <w:color w:val="CC2200"/>
            <w:kern w:val="0"/>
            <w:u w:val="single"/>
          </w:rPr>
          <w:t>gdal_rasterize</w:t>
        </w:r>
      </w:hyperlink>
      <w:r w:rsidR="00A47DA9" w:rsidRPr="00116BA4">
        <w:rPr>
          <w:rFonts w:hint="eastAsia"/>
          <w:kern w:val="0"/>
        </w:rPr>
        <w:t xml:space="preserve"> - </w:t>
      </w:r>
      <w:r w:rsidR="00A47DA9" w:rsidRPr="00116BA4">
        <w:rPr>
          <w:rFonts w:hint="eastAsia"/>
          <w:kern w:val="0"/>
        </w:rPr>
        <w:t>将矢量数据栅格化</w:t>
      </w:r>
      <w:r w:rsidR="00A47DA9" w:rsidRPr="00116BA4">
        <w:rPr>
          <w:rFonts w:hint="eastAsia"/>
          <w:kern w:val="0"/>
        </w:rPr>
        <w:t xml:space="preserve">. </w:t>
      </w:r>
    </w:p>
    <w:p w:rsidR="00A47DA9" w:rsidRPr="00116BA4" w:rsidRDefault="00B30F9E" w:rsidP="003C1824">
      <w:pPr>
        <w:rPr>
          <w:kern w:val="0"/>
        </w:rPr>
      </w:pPr>
      <w:hyperlink r:id="rId38" w:tooltip="Gdal retile (尚未撰写)" w:history="1">
        <w:r w:rsidR="00A47DA9" w:rsidRPr="00116BA4">
          <w:rPr>
            <w:rFonts w:hint="eastAsia"/>
            <w:color w:val="CC2200"/>
            <w:kern w:val="0"/>
            <w:u w:val="single"/>
          </w:rPr>
          <w:t>gdal_retile</w:t>
        </w:r>
      </w:hyperlink>
      <w:r w:rsidR="00A47DA9" w:rsidRPr="00116BA4">
        <w:rPr>
          <w:rFonts w:hint="eastAsia"/>
          <w:kern w:val="0"/>
        </w:rPr>
        <w:t xml:space="preserve">.py - Retiles a set of tiles and/or build tiled pyramid levels. </w:t>
      </w:r>
    </w:p>
    <w:p w:rsidR="00A47DA9" w:rsidRPr="00116BA4" w:rsidRDefault="00B30F9E" w:rsidP="003C1824">
      <w:pPr>
        <w:rPr>
          <w:kern w:val="0"/>
        </w:rPr>
      </w:pPr>
      <w:hyperlink r:id="rId39" w:tooltip="Gdal proximity (尚未撰写)" w:history="1">
        <w:r w:rsidR="00A47DA9" w:rsidRPr="00116BA4">
          <w:rPr>
            <w:rFonts w:hint="eastAsia"/>
            <w:color w:val="CC2200"/>
            <w:kern w:val="0"/>
            <w:u w:val="single"/>
          </w:rPr>
          <w:t>gdal_proximity</w:t>
        </w:r>
      </w:hyperlink>
      <w:r w:rsidR="00A47DA9" w:rsidRPr="00116BA4">
        <w:rPr>
          <w:rFonts w:hint="eastAsia"/>
          <w:kern w:val="0"/>
        </w:rPr>
        <w:t xml:space="preserve">.py - Compute a raster proximity map. </w:t>
      </w:r>
    </w:p>
    <w:p w:rsidR="00A47DA9" w:rsidRPr="00116BA4" w:rsidRDefault="00B30F9E" w:rsidP="003C1824">
      <w:pPr>
        <w:rPr>
          <w:kern w:val="0"/>
        </w:rPr>
      </w:pPr>
      <w:hyperlink r:id="rId40" w:tooltip="Gdal polygonize (尚未撰写)" w:history="1">
        <w:r w:rsidR="00A47DA9" w:rsidRPr="00116BA4">
          <w:rPr>
            <w:rFonts w:hint="eastAsia"/>
            <w:color w:val="CC2200"/>
            <w:kern w:val="0"/>
            <w:u w:val="single"/>
          </w:rPr>
          <w:t>gdal_polygonize</w:t>
        </w:r>
      </w:hyperlink>
      <w:r w:rsidR="00A47DA9" w:rsidRPr="00116BA4">
        <w:rPr>
          <w:rFonts w:hint="eastAsia"/>
          <w:kern w:val="0"/>
        </w:rPr>
        <w:t xml:space="preserve">.py - Generate polygons from raster. </w:t>
      </w:r>
    </w:p>
    <w:p w:rsidR="00A47DA9" w:rsidRPr="00116BA4" w:rsidRDefault="00B30F9E" w:rsidP="003C1824">
      <w:pPr>
        <w:rPr>
          <w:kern w:val="0"/>
        </w:rPr>
      </w:pPr>
      <w:hyperlink r:id="rId41" w:tooltip="Gdal sieve (尚未撰写)" w:history="1">
        <w:r w:rsidR="00A47DA9" w:rsidRPr="00116BA4">
          <w:rPr>
            <w:rFonts w:hint="eastAsia"/>
            <w:color w:val="CC2200"/>
            <w:kern w:val="0"/>
            <w:u w:val="single"/>
          </w:rPr>
          <w:t>gdal_sieve</w:t>
        </w:r>
      </w:hyperlink>
      <w:r w:rsidR="00A47DA9" w:rsidRPr="00116BA4">
        <w:rPr>
          <w:rFonts w:hint="eastAsia"/>
          <w:kern w:val="0"/>
        </w:rPr>
        <w:t xml:space="preserve">.py - Raster Sieve filter. </w:t>
      </w:r>
    </w:p>
    <w:p w:rsidR="00A47DA9" w:rsidRPr="00116BA4" w:rsidRDefault="00B30F9E" w:rsidP="003C1824">
      <w:pPr>
        <w:rPr>
          <w:kern w:val="0"/>
        </w:rPr>
      </w:pPr>
      <w:hyperlink r:id="rId42" w:tooltip="Gdal fillnodata (尚未撰写)" w:history="1">
        <w:r w:rsidR="00A47DA9" w:rsidRPr="00116BA4">
          <w:rPr>
            <w:rFonts w:hint="eastAsia"/>
            <w:color w:val="CC2200"/>
            <w:kern w:val="0"/>
            <w:u w:val="single"/>
          </w:rPr>
          <w:t>gdal_fillnodata</w:t>
        </w:r>
      </w:hyperlink>
      <w:r w:rsidR="00A47DA9" w:rsidRPr="00116BA4">
        <w:rPr>
          <w:rFonts w:hint="eastAsia"/>
          <w:kern w:val="0"/>
        </w:rPr>
        <w:t xml:space="preserve">.py - Interpolate in nodata regions. </w:t>
      </w:r>
    </w:p>
    <w:p w:rsidR="00A47DA9" w:rsidRPr="00A47DA9" w:rsidRDefault="00A47DA9" w:rsidP="003C1824">
      <w:r w:rsidRPr="00116BA4">
        <w:rPr>
          <w:rFonts w:hint="eastAsia"/>
          <w:kern w:val="0"/>
        </w:rPr>
        <w:t>gdal-config - Get options required to build software using GDAL.</w:t>
      </w:r>
    </w:p>
    <w:p w:rsidR="003605AC" w:rsidRDefault="00F23681" w:rsidP="0003149C">
      <w:pPr>
        <w:pStyle w:val="1"/>
      </w:pPr>
      <w:bookmarkStart w:id="38" w:name="_Toc485579567"/>
      <w:r>
        <w:rPr>
          <w:rFonts w:hint="eastAsia"/>
        </w:rPr>
        <w:t>五</w:t>
      </w:r>
      <w:r w:rsidR="0013059D">
        <w:rPr>
          <w:rFonts w:hint="eastAsia"/>
        </w:rPr>
        <w:t>、</w:t>
      </w:r>
      <w:r w:rsidR="00D433FE" w:rsidRPr="00D433FE">
        <w:rPr>
          <w:rFonts w:hint="eastAsia"/>
        </w:rPr>
        <w:t>开源栅格</w:t>
      </w:r>
      <w:r w:rsidR="00D433FE" w:rsidRPr="00D433FE">
        <w:rPr>
          <w:rFonts w:hint="eastAsia"/>
        </w:rPr>
        <w:t>/</w:t>
      </w:r>
      <w:r w:rsidR="00D433FE" w:rsidRPr="00D433FE">
        <w:rPr>
          <w:rFonts w:hint="eastAsia"/>
        </w:rPr>
        <w:t>矢量空间数据转换库</w:t>
      </w:r>
      <w:r w:rsidR="00D433FE" w:rsidRPr="00D433FE">
        <w:rPr>
          <w:rFonts w:hint="eastAsia"/>
        </w:rPr>
        <w:t>-GDAL/OGR</w:t>
      </w:r>
      <w:bookmarkEnd w:id="38"/>
    </w:p>
    <w:p w:rsidR="00D433FE" w:rsidRDefault="00D433FE" w:rsidP="0003149C">
      <w:pPr>
        <w:pStyle w:val="2"/>
      </w:pPr>
      <w:bookmarkStart w:id="39" w:name="_Toc485579568"/>
      <w:r>
        <w:rPr>
          <w:rFonts w:hint="eastAsia"/>
        </w:rPr>
        <w:t>架构</w:t>
      </w:r>
      <w:bookmarkEnd w:id="39"/>
    </w:p>
    <w:p w:rsidR="00D433FE" w:rsidRDefault="00D433FE" w:rsidP="00967E0A">
      <w:r>
        <w:rPr>
          <w:rFonts w:hint="eastAsia"/>
        </w:rPr>
        <w:t>GDAL(Geospatial Data Abstraction Library)</w:t>
      </w:r>
      <w:r>
        <w:rPr>
          <w:rFonts w:hint="eastAsia"/>
        </w:rPr>
        <w:t>是一个在</w:t>
      </w:r>
      <w:r>
        <w:rPr>
          <w:rFonts w:hint="eastAsia"/>
        </w:rPr>
        <w:t>X/MIT</w:t>
      </w:r>
      <w:r>
        <w:rPr>
          <w:rFonts w:hint="eastAsia"/>
        </w:rPr>
        <w:t>许可协议下的开源栅格空间数据转换库。它利用抽象数据模型来表达所支持的各种文件格式。它还有一系列命令行工具来进行数据转换和处理。</w:t>
      </w:r>
    </w:p>
    <w:p w:rsidR="00D433FE" w:rsidRDefault="00D433FE" w:rsidP="00967E0A">
      <w:r>
        <w:rPr>
          <w:rFonts w:hint="eastAsia"/>
        </w:rPr>
        <w:lastRenderedPageBreak/>
        <w:t>OGR</w:t>
      </w:r>
      <w:r>
        <w:rPr>
          <w:rFonts w:hint="eastAsia"/>
        </w:rPr>
        <w:t>是</w:t>
      </w:r>
      <w:r>
        <w:rPr>
          <w:rFonts w:hint="eastAsia"/>
        </w:rPr>
        <w:t>GDAL</w:t>
      </w:r>
      <w:r>
        <w:rPr>
          <w:rFonts w:hint="eastAsia"/>
        </w:rPr>
        <w:t>项目的一个分支，功能与</w:t>
      </w:r>
      <w:r>
        <w:rPr>
          <w:rFonts w:hint="eastAsia"/>
        </w:rPr>
        <w:t>GDAL</w:t>
      </w:r>
      <w:r>
        <w:rPr>
          <w:rFonts w:hint="eastAsia"/>
        </w:rPr>
        <w:t>类似，只不过它提供对矢量数据的支持。</w:t>
      </w:r>
    </w:p>
    <w:p w:rsidR="00D433FE" w:rsidRDefault="00D433FE" w:rsidP="00967E0A"/>
    <w:p w:rsidR="00D433FE" w:rsidRDefault="00D433FE" w:rsidP="00967E0A">
      <w:r>
        <w:rPr>
          <w:rFonts w:hint="eastAsia"/>
        </w:rPr>
        <w:t>有很多著名的</w:t>
      </w:r>
      <w:r>
        <w:rPr>
          <w:rFonts w:hint="eastAsia"/>
        </w:rPr>
        <w:t>GIS</w:t>
      </w:r>
      <w:r>
        <w:rPr>
          <w:rFonts w:hint="eastAsia"/>
        </w:rPr>
        <w:t>类产品都使用了</w:t>
      </w:r>
      <w:r>
        <w:rPr>
          <w:rFonts w:hint="eastAsia"/>
        </w:rPr>
        <w:t>GDAL/OGR</w:t>
      </w:r>
      <w:r>
        <w:rPr>
          <w:rFonts w:hint="eastAsia"/>
        </w:rPr>
        <w:t>库，包括</w:t>
      </w:r>
      <w:r>
        <w:rPr>
          <w:rFonts w:hint="eastAsia"/>
        </w:rPr>
        <w:t>ESRI</w:t>
      </w:r>
      <w:r>
        <w:rPr>
          <w:rFonts w:hint="eastAsia"/>
        </w:rPr>
        <w:t>的</w:t>
      </w:r>
      <w:r>
        <w:rPr>
          <w:rFonts w:hint="eastAsia"/>
        </w:rPr>
        <w:t>ArgGIS 9.2</w:t>
      </w:r>
      <w:r>
        <w:rPr>
          <w:rFonts w:hint="eastAsia"/>
        </w:rPr>
        <w:t>，</w:t>
      </w:r>
      <w:r>
        <w:rPr>
          <w:rFonts w:hint="eastAsia"/>
        </w:rPr>
        <w:t>Google Earth</w:t>
      </w:r>
      <w:r>
        <w:rPr>
          <w:rFonts w:hint="eastAsia"/>
        </w:rPr>
        <w:t>和跨平台的</w:t>
      </w:r>
      <w:r>
        <w:rPr>
          <w:rFonts w:hint="eastAsia"/>
        </w:rPr>
        <w:t>GRASS GIS</w:t>
      </w:r>
      <w:r>
        <w:rPr>
          <w:rFonts w:hint="eastAsia"/>
        </w:rPr>
        <w:t>系统。</w:t>
      </w:r>
    </w:p>
    <w:p w:rsidR="00D433FE" w:rsidRDefault="00D433FE" w:rsidP="00967E0A">
      <w:r>
        <w:rPr>
          <w:rFonts w:hint="eastAsia"/>
        </w:rPr>
        <w:t>利用</w:t>
      </w:r>
      <w:r>
        <w:rPr>
          <w:rFonts w:hint="eastAsia"/>
        </w:rPr>
        <w:t>GDAL/OGR</w:t>
      </w:r>
      <w:r>
        <w:rPr>
          <w:rFonts w:hint="eastAsia"/>
        </w:rPr>
        <w:t>库，可以使基于</w:t>
      </w:r>
      <w:r>
        <w:rPr>
          <w:rFonts w:hint="eastAsia"/>
        </w:rPr>
        <w:t>Linux</w:t>
      </w:r>
      <w:r>
        <w:rPr>
          <w:rFonts w:hint="eastAsia"/>
        </w:rPr>
        <w:t>的地理空间数据管理系统提供对矢量和栅格文件数据的支持。</w:t>
      </w:r>
    </w:p>
    <w:p w:rsidR="00D433FE" w:rsidRDefault="0003149C" w:rsidP="00E33397">
      <w:pPr>
        <w:pStyle w:val="2"/>
      </w:pPr>
      <w:bookmarkStart w:id="40" w:name="_Toc485579569"/>
      <w:r>
        <w:t>1</w:t>
      </w:r>
      <w:r>
        <w:rPr>
          <w:rFonts w:hint="eastAsia"/>
        </w:rPr>
        <w:t>、</w:t>
      </w:r>
      <w:r w:rsidR="00D433FE">
        <w:t>GDAL</w:t>
      </w:r>
      <w:bookmarkEnd w:id="40"/>
    </w:p>
    <w:p w:rsidR="00D433FE" w:rsidRDefault="00D433FE" w:rsidP="00967E0A">
      <w:r>
        <w:rPr>
          <w:rFonts w:hint="eastAsia"/>
        </w:rPr>
        <w:t>GDAL</w:t>
      </w:r>
      <w:r>
        <w:rPr>
          <w:rFonts w:hint="eastAsia"/>
        </w:rPr>
        <w:t>提供对多种栅格数据的支持，包括</w:t>
      </w:r>
      <w:r>
        <w:rPr>
          <w:rFonts w:hint="eastAsia"/>
        </w:rPr>
        <w:t>Arc/Info ASCII Grid(asc)</w:t>
      </w:r>
      <w:r>
        <w:rPr>
          <w:rFonts w:hint="eastAsia"/>
        </w:rPr>
        <w:t>，</w:t>
      </w:r>
      <w:r>
        <w:rPr>
          <w:rFonts w:hint="eastAsia"/>
        </w:rPr>
        <w:t>GeoTiff (tiff)</w:t>
      </w:r>
      <w:r>
        <w:rPr>
          <w:rFonts w:hint="eastAsia"/>
        </w:rPr>
        <w:t>，</w:t>
      </w:r>
      <w:r>
        <w:rPr>
          <w:rFonts w:hint="eastAsia"/>
        </w:rPr>
        <w:t>Erdas Imagine Images(img)</w:t>
      </w:r>
      <w:r>
        <w:rPr>
          <w:rFonts w:hint="eastAsia"/>
        </w:rPr>
        <w:t>，</w:t>
      </w:r>
      <w:r>
        <w:rPr>
          <w:rFonts w:hint="eastAsia"/>
        </w:rPr>
        <w:t xml:space="preserve">ASCII DEM(dem) </w:t>
      </w:r>
      <w:r>
        <w:rPr>
          <w:rFonts w:hint="eastAsia"/>
        </w:rPr>
        <w:t>等格式。</w:t>
      </w:r>
    </w:p>
    <w:p w:rsidR="00D433FE" w:rsidRDefault="00D433FE" w:rsidP="00967E0A">
      <w:r>
        <w:rPr>
          <w:rFonts w:hint="eastAsia"/>
        </w:rPr>
        <w:t>GDAL</w:t>
      </w:r>
      <w:r>
        <w:rPr>
          <w:rFonts w:hint="eastAsia"/>
        </w:rPr>
        <w:t>使用抽象数据模型</w:t>
      </w:r>
      <w:r>
        <w:rPr>
          <w:rFonts w:hint="eastAsia"/>
        </w:rPr>
        <w:t>(abstract data model)</w:t>
      </w:r>
      <w:r>
        <w:rPr>
          <w:rFonts w:hint="eastAsia"/>
        </w:rPr>
        <w:t>来解析它所支持的数据格式，抽象数据模型包括数据集</w:t>
      </w:r>
      <w:r>
        <w:rPr>
          <w:rFonts w:hint="eastAsia"/>
        </w:rPr>
        <w:t>(dataset)</w:t>
      </w:r>
      <w:r>
        <w:rPr>
          <w:rFonts w:hint="eastAsia"/>
        </w:rPr>
        <w:t>，坐标系统，仿射地理坐标转换</w:t>
      </w:r>
      <w:r>
        <w:rPr>
          <w:rFonts w:hint="eastAsia"/>
        </w:rPr>
        <w:t>(Affine Geo Transform)</w:t>
      </w:r>
      <w:r>
        <w:rPr>
          <w:rFonts w:hint="eastAsia"/>
        </w:rPr>
        <w:t>，</w:t>
      </w:r>
      <w:r>
        <w:rPr>
          <w:rFonts w:hint="eastAsia"/>
        </w:rPr>
        <w:t xml:space="preserve"> </w:t>
      </w:r>
      <w:r>
        <w:rPr>
          <w:rFonts w:hint="eastAsia"/>
        </w:rPr>
        <w:t>大地控制点</w:t>
      </w:r>
      <w:r>
        <w:rPr>
          <w:rFonts w:hint="eastAsia"/>
        </w:rPr>
        <w:t>(GCPs)</w:t>
      </w:r>
      <w:r>
        <w:rPr>
          <w:rFonts w:hint="eastAsia"/>
        </w:rPr>
        <w:t>，</w:t>
      </w:r>
      <w:r>
        <w:rPr>
          <w:rFonts w:hint="eastAsia"/>
        </w:rPr>
        <w:t xml:space="preserve"> </w:t>
      </w:r>
      <w:r>
        <w:rPr>
          <w:rFonts w:hint="eastAsia"/>
        </w:rPr>
        <w:t>元数据</w:t>
      </w:r>
      <w:r>
        <w:rPr>
          <w:rFonts w:hint="eastAsia"/>
        </w:rPr>
        <w:t>(Metadata)</w:t>
      </w:r>
      <w:r>
        <w:rPr>
          <w:rFonts w:hint="eastAsia"/>
        </w:rPr>
        <w:t>，栅格波段</w:t>
      </w:r>
      <w:r>
        <w:rPr>
          <w:rFonts w:hint="eastAsia"/>
        </w:rPr>
        <w:t>(Raster Band)</w:t>
      </w:r>
      <w:r>
        <w:rPr>
          <w:rFonts w:hint="eastAsia"/>
        </w:rPr>
        <w:t>，颜色表</w:t>
      </w:r>
      <w:r>
        <w:rPr>
          <w:rFonts w:hint="eastAsia"/>
        </w:rPr>
        <w:t>(Color Table)</w:t>
      </w:r>
      <w:r>
        <w:rPr>
          <w:rFonts w:hint="eastAsia"/>
        </w:rPr>
        <w:t>，子数据集域</w:t>
      </w:r>
      <w:r>
        <w:rPr>
          <w:rFonts w:hint="eastAsia"/>
        </w:rPr>
        <w:t>(Subdatasets Domain)</w:t>
      </w:r>
      <w:r>
        <w:rPr>
          <w:rFonts w:hint="eastAsia"/>
        </w:rPr>
        <w:t>，图像结构域</w:t>
      </w:r>
      <w:r>
        <w:rPr>
          <w:rFonts w:hint="eastAsia"/>
        </w:rPr>
        <w:t>(Image_Structure Domain)</w:t>
      </w:r>
      <w:r>
        <w:rPr>
          <w:rFonts w:hint="eastAsia"/>
        </w:rPr>
        <w:t>，</w:t>
      </w:r>
      <w:r>
        <w:rPr>
          <w:rFonts w:hint="eastAsia"/>
        </w:rPr>
        <w:t>XML</w:t>
      </w:r>
      <w:r>
        <w:rPr>
          <w:rFonts w:hint="eastAsia"/>
        </w:rPr>
        <w:t>域</w:t>
      </w:r>
      <w:r>
        <w:rPr>
          <w:rFonts w:hint="eastAsia"/>
        </w:rPr>
        <w:t>(XML:Domains)</w:t>
      </w:r>
      <w:r>
        <w:rPr>
          <w:rFonts w:hint="eastAsia"/>
        </w:rPr>
        <w:t>。</w:t>
      </w:r>
    </w:p>
    <w:p w:rsidR="00D433FE" w:rsidRDefault="00D433FE" w:rsidP="00967E0A">
      <w:r>
        <w:rPr>
          <w:rFonts w:hint="eastAsia"/>
        </w:rPr>
        <w:t>GDAL</w:t>
      </w:r>
      <w:r>
        <w:rPr>
          <w:rFonts w:hint="eastAsia"/>
        </w:rPr>
        <w:t>的核心类结构设计如图所示：</w:t>
      </w:r>
    </w:p>
    <w:p w:rsidR="00D433FE" w:rsidRDefault="00D433FE" w:rsidP="00967E0A"/>
    <w:p w:rsidR="00D433FE" w:rsidRDefault="00D433FE" w:rsidP="00967E0A">
      <w:r>
        <w:rPr>
          <w:noProof/>
        </w:rPr>
        <w:drawing>
          <wp:inline distT="0" distB="0" distL="0" distR="0">
            <wp:extent cx="5274310" cy="925169"/>
            <wp:effectExtent l="19050" t="0" r="254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3" cstate="print"/>
                    <a:srcRect/>
                    <a:stretch>
                      <a:fillRect/>
                    </a:stretch>
                  </pic:blipFill>
                  <pic:spPr bwMode="auto">
                    <a:xfrm>
                      <a:off x="0" y="0"/>
                      <a:ext cx="5274310" cy="925169"/>
                    </a:xfrm>
                    <a:prstGeom prst="rect">
                      <a:avLst/>
                    </a:prstGeom>
                    <a:noFill/>
                    <a:ln w="9525">
                      <a:noFill/>
                      <a:miter lim="800000"/>
                      <a:headEnd/>
                      <a:tailEnd/>
                    </a:ln>
                  </pic:spPr>
                </pic:pic>
              </a:graphicData>
            </a:graphic>
          </wp:inline>
        </w:drawing>
      </w:r>
    </w:p>
    <w:p w:rsidR="00D433FE" w:rsidRDefault="00D433FE" w:rsidP="00967E0A"/>
    <w:p w:rsidR="00D433FE" w:rsidRDefault="00E33397" w:rsidP="00967E0A">
      <w:r>
        <w:rPr>
          <w:rFonts w:hint="eastAsia"/>
        </w:rPr>
        <w:t xml:space="preserve">  </w:t>
      </w:r>
      <w:r w:rsidR="00D433FE">
        <w:rPr>
          <w:rFonts w:hint="eastAsia"/>
        </w:rPr>
        <w:t>其中的类说明如下：</w:t>
      </w:r>
    </w:p>
    <w:p w:rsidR="00D433FE" w:rsidRDefault="0003149C" w:rsidP="00967E0A">
      <w:r>
        <w:rPr>
          <w:rFonts w:hint="eastAsia"/>
        </w:rPr>
        <w:t xml:space="preserve"> </w:t>
      </w:r>
      <w:r w:rsidR="00D433FE">
        <w:rPr>
          <w:rFonts w:hint="eastAsia"/>
        </w:rPr>
        <w:t>GDALMajorObject</w:t>
      </w:r>
      <w:r w:rsidR="00D433FE">
        <w:rPr>
          <w:rFonts w:hint="eastAsia"/>
        </w:rPr>
        <w:t>类：带有元数据的对象。</w:t>
      </w:r>
    </w:p>
    <w:p w:rsidR="00D433FE" w:rsidRDefault="00D433FE" w:rsidP="00967E0A">
      <w:r>
        <w:rPr>
          <w:rFonts w:hint="eastAsia"/>
        </w:rPr>
        <w:t xml:space="preserve"> GDALDdataset</w:t>
      </w:r>
      <w:r>
        <w:rPr>
          <w:rFonts w:hint="eastAsia"/>
        </w:rPr>
        <w:t>类：通常是从一个栅格文件中提取的相关联的栅格波段集合和这些波段的元数据；</w:t>
      </w:r>
      <w:r>
        <w:rPr>
          <w:rFonts w:hint="eastAsia"/>
        </w:rPr>
        <w:t>GDALDdataset</w:t>
      </w:r>
      <w:r>
        <w:rPr>
          <w:rFonts w:hint="eastAsia"/>
        </w:rPr>
        <w:t>也负责所有栅格波段的地理坐标转换</w:t>
      </w:r>
      <w:r>
        <w:rPr>
          <w:rFonts w:hint="eastAsia"/>
        </w:rPr>
        <w:t>(georeferencing transform)</w:t>
      </w:r>
      <w:r>
        <w:rPr>
          <w:rFonts w:hint="eastAsia"/>
        </w:rPr>
        <w:t>和坐标系定义。</w:t>
      </w:r>
    </w:p>
    <w:p w:rsidR="00D433FE" w:rsidRDefault="00D433FE" w:rsidP="00967E0A">
      <w:r>
        <w:rPr>
          <w:rFonts w:hint="eastAsia"/>
        </w:rPr>
        <w:lastRenderedPageBreak/>
        <w:t>GDALDriver</w:t>
      </w:r>
      <w:r>
        <w:rPr>
          <w:rFonts w:hint="eastAsia"/>
        </w:rPr>
        <w:t>类：文件格式驱动类，</w:t>
      </w:r>
      <w:r>
        <w:rPr>
          <w:rFonts w:hint="eastAsia"/>
        </w:rPr>
        <w:t>GDAL</w:t>
      </w:r>
      <w:r>
        <w:rPr>
          <w:rFonts w:hint="eastAsia"/>
        </w:rPr>
        <w:t>会为每一个所支持的文件格式创建一个该类的实体，来管理该文件格式。</w:t>
      </w:r>
    </w:p>
    <w:p w:rsidR="00D433FE" w:rsidRDefault="00D433FE" w:rsidP="00967E0A">
      <w:r>
        <w:rPr>
          <w:rFonts w:hint="eastAsia"/>
        </w:rPr>
        <w:t xml:space="preserve"> GDALDriverManager</w:t>
      </w:r>
      <w:r>
        <w:rPr>
          <w:rFonts w:hint="eastAsia"/>
        </w:rPr>
        <w:t>类：文件格式驱动管理类，用来管理</w:t>
      </w:r>
      <w:r>
        <w:rPr>
          <w:rFonts w:hint="eastAsia"/>
        </w:rPr>
        <w:t>GDALDriver</w:t>
      </w:r>
      <w:r>
        <w:rPr>
          <w:rFonts w:hint="eastAsia"/>
        </w:rPr>
        <w:t>类。</w:t>
      </w:r>
    </w:p>
    <w:p w:rsidR="00D433FE" w:rsidRDefault="0003149C" w:rsidP="0003149C">
      <w:pPr>
        <w:pStyle w:val="2"/>
      </w:pPr>
      <w:bookmarkStart w:id="41" w:name="_Toc485579570"/>
      <w:r>
        <w:t>2</w:t>
      </w:r>
      <w:r>
        <w:rPr>
          <w:rFonts w:hint="eastAsia"/>
        </w:rPr>
        <w:t>、</w:t>
      </w:r>
      <w:r w:rsidR="00D433FE">
        <w:t>OGR</w:t>
      </w:r>
      <w:bookmarkEnd w:id="41"/>
    </w:p>
    <w:p w:rsidR="00D433FE" w:rsidRDefault="00D433FE" w:rsidP="00967E0A">
      <w:r>
        <w:rPr>
          <w:rFonts w:hint="eastAsia"/>
        </w:rPr>
        <w:t>OGR</w:t>
      </w:r>
      <w:r>
        <w:rPr>
          <w:rFonts w:hint="eastAsia"/>
        </w:rPr>
        <w:t>提供对矢量数据格式的读写支持，它所支持的文件格式包括：</w:t>
      </w:r>
      <w:r>
        <w:rPr>
          <w:rFonts w:hint="eastAsia"/>
        </w:rPr>
        <w:t>ESRI Shapefiles</w:t>
      </w:r>
      <w:r>
        <w:rPr>
          <w:rFonts w:hint="eastAsia"/>
        </w:rPr>
        <w:t>，</w:t>
      </w:r>
      <w:r>
        <w:rPr>
          <w:rFonts w:hint="eastAsia"/>
        </w:rPr>
        <w:t xml:space="preserve"> S-57</w:t>
      </w:r>
      <w:r>
        <w:rPr>
          <w:rFonts w:hint="eastAsia"/>
        </w:rPr>
        <w:t>，</w:t>
      </w:r>
      <w:r>
        <w:rPr>
          <w:rFonts w:hint="eastAsia"/>
        </w:rPr>
        <w:t xml:space="preserve"> SDTS</w:t>
      </w:r>
      <w:r>
        <w:rPr>
          <w:rFonts w:hint="eastAsia"/>
        </w:rPr>
        <w:t>，</w:t>
      </w:r>
      <w:r>
        <w:rPr>
          <w:rFonts w:hint="eastAsia"/>
        </w:rPr>
        <w:t xml:space="preserve"> PostGIS</w:t>
      </w:r>
      <w:r>
        <w:rPr>
          <w:rFonts w:hint="eastAsia"/>
        </w:rPr>
        <w:t>，</w:t>
      </w:r>
      <w:r>
        <w:rPr>
          <w:rFonts w:hint="eastAsia"/>
        </w:rPr>
        <w:t>Oracle Spatial</w:t>
      </w:r>
      <w:r>
        <w:rPr>
          <w:rFonts w:hint="eastAsia"/>
        </w:rPr>
        <w:t>，</w:t>
      </w:r>
      <w:r>
        <w:rPr>
          <w:rFonts w:hint="eastAsia"/>
        </w:rPr>
        <w:t xml:space="preserve"> Mapinfo mid/mif </w:t>
      </w:r>
      <w:r>
        <w:rPr>
          <w:rFonts w:hint="eastAsia"/>
        </w:rPr>
        <w:t>，</w:t>
      </w:r>
      <w:r>
        <w:rPr>
          <w:rFonts w:hint="eastAsia"/>
        </w:rPr>
        <w:t xml:space="preserve"> Mapinfo TAB</w:t>
      </w:r>
      <w:r>
        <w:rPr>
          <w:rFonts w:hint="eastAsia"/>
        </w:rPr>
        <w:t>。</w:t>
      </w:r>
    </w:p>
    <w:p w:rsidR="00D433FE" w:rsidRDefault="00D433FE" w:rsidP="00E33397">
      <w:pPr>
        <w:pStyle w:val="3"/>
      </w:pPr>
      <w:bookmarkStart w:id="42" w:name="_Toc485579571"/>
      <w:r>
        <w:rPr>
          <w:rFonts w:hint="eastAsia"/>
        </w:rPr>
        <w:t>1)OGR</w:t>
      </w:r>
      <w:r>
        <w:rPr>
          <w:rFonts w:hint="eastAsia"/>
        </w:rPr>
        <w:t>体系结构</w:t>
      </w:r>
      <w:bookmarkEnd w:id="42"/>
    </w:p>
    <w:p w:rsidR="00D433FE" w:rsidRDefault="00D433FE" w:rsidP="00967E0A">
      <w:r>
        <w:rPr>
          <w:rFonts w:hint="eastAsia"/>
        </w:rPr>
        <w:t>OGR</w:t>
      </w:r>
      <w:r>
        <w:rPr>
          <w:rFonts w:hint="eastAsia"/>
        </w:rPr>
        <w:t>包括如下几部分：</w:t>
      </w:r>
    </w:p>
    <w:p w:rsidR="00D433FE" w:rsidRDefault="00D433FE" w:rsidP="00967E0A">
      <w:r>
        <w:rPr>
          <w:rFonts w:hint="eastAsia"/>
        </w:rPr>
        <w:t>Geometry</w:t>
      </w:r>
      <w:r>
        <w:rPr>
          <w:rFonts w:hint="eastAsia"/>
        </w:rPr>
        <w:t>：类</w:t>
      </w:r>
      <w:r>
        <w:rPr>
          <w:rFonts w:hint="eastAsia"/>
        </w:rPr>
        <w:t>Geometry (</w:t>
      </w:r>
      <w:r>
        <w:rPr>
          <w:rFonts w:hint="eastAsia"/>
        </w:rPr>
        <w:t>包括</w:t>
      </w:r>
      <w:r>
        <w:rPr>
          <w:rFonts w:hint="eastAsia"/>
        </w:rPr>
        <w:t>OGRGeometry</w:t>
      </w:r>
      <w:r>
        <w:rPr>
          <w:rFonts w:hint="eastAsia"/>
        </w:rPr>
        <w:t>等类</w:t>
      </w:r>
      <w:r>
        <w:rPr>
          <w:rFonts w:hint="eastAsia"/>
        </w:rPr>
        <w:t>)</w:t>
      </w:r>
      <w:r>
        <w:rPr>
          <w:rFonts w:hint="eastAsia"/>
        </w:rPr>
        <w:t>封装了</w:t>
      </w:r>
      <w:r>
        <w:rPr>
          <w:rFonts w:hint="eastAsia"/>
        </w:rPr>
        <w:t>OpenGIS</w:t>
      </w:r>
      <w:r>
        <w:rPr>
          <w:rFonts w:hint="eastAsia"/>
        </w:rPr>
        <w:t>的矢量数据模型，并提供了一些几何操作，</w:t>
      </w:r>
      <w:r>
        <w:rPr>
          <w:rFonts w:hint="eastAsia"/>
        </w:rPr>
        <w:t>WKB(Well Knows Binary)</w:t>
      </w:r>
      <w:r>
        <w:rPr>
          <w:rFonts w:hint="eastAsia"/>
        </w:rPr>
        <w:t>和</w:t>
      </w:r>
      <w:r>
        <w:rPr>
          <w:rFonts w:hint="eastAsia"/>
        </w:rPr>
        <w:t>WKT(Well Known Text)</w:t>
      </w:r>
      <w:r>
        <w:rPr>
          <w:rFonts w:hint="eastAsia"/>
        </w:rPr>
        <w:t>格式之间的相互转换，以及空间参考系统</w:t>
      </w:r>
      <w:r>
        <w:rPr>
          <w:rFonts w:hint="eastAsia"/>
        </w:rPr>
        <w:t>(</w:t>
      </w:r>
      <w:r>
        <w:rPr>
          <w:rFonts w:hint="eastAsia"/>
        </w:rPr>
        <w:t>投影</w:t>
      </w:r>
      <w:r>
        <w:rPr>
          <w:rFonts w:hint="eastAsia"/>
        </w:rPr>
        <w:t>)</w:t>
      </w:r>
      <w:r>
        <w:rPr>
          <w:rFonts w:hint="eastAsia"/>
        </w:rPr>
        <w:t>。</w:t>
      </w:r>
    </w:p>
    <w:p w:rsidR="00D433FE" w:rsidRDefault="00D433FE" w:rsidP="00967E0A">
      <w:r>
        <w:rPr>
          <w:rFonts w:hint="eastAsia"/>
        </w:rPr>
        <w:t>Spatial Reference</w:t>
      </w:r>
      <w:r>
        <w:rPr>
          <w:rFonts w:hint="eastAsia"/>
        </w:rPr>
        <w:t>：类</w:t>
      </w:r>
      <w:r>
        <w:rPr>
          <w:rFonts w:hint="eastAsia"/>
        </w:rPr>
        <w:t>OGRSpatialReference</w:t>
      </w:r>
      <w:r>
        <w:rPr>
          <w:rFonts w:hint="eastAsia"/>
        </w:rPr>
        <w:t>封装了投影和基准面的定义。</w:t>
      </w:r>
    </w:p>
    <w:p w:rsidR="00D433FE" w:rsidRDefault="00D433FE" w:rsidP="00967E0A">
      <w:r>
        <w:rPr>
          <w:rFonts w:hint="eastAsia"/>
        </w:rPr>
        <w:t>Feature</w:t>
      </w:r>
      <w:r>
        <w:rPr>
          <w:rFonts w:hint="eastAsia"/>
        </w:rPr>
        <w:t>：类</w:t>
      </w:r>
      <w:r>
        <w:rPr>
          <w:rFonts w:hint="eastAsia"/>
        </w:rPr>
        <w:t>OGRFeature</w:t>
      </w:r>
      <w:r>
        <w:rPr>
          <w:rFonts w:hint="eastAsia"/>
        </w:rPr>
        <w:t>封装了一个完整</w:t>
      </w:r>
      <w:r>
        <w:rPr>
          <w:rFonts w:hint="eastAsia"/>
        </w:rPr>
        <w:t>feature</w:t>
      </w:r>
      <w:r>
        <w:rPr>
          <w:rFonts w:hint="eastAsia"/>
        </w:rPr>
        <w:t>的定义，一个完整的</w:t>
      </w:r>
      <w:r>
        <w:rPr>
          <w:rFonts w:hint="eastAsia"/>
        </w:rPr>
        <w:t>feature</w:t>
      </w:r>
      <w:r>
        <w:rPr>
          <w:rFonts w:hint="eastAsia"/>
        </w:rPr>
        <w:t>包括一个</w:t>
      </w:r>
      <w:r>
        <w:rPr>
          <w:rFonts w:hint="eastAsia"/>
        </w:rPr>
        <w:t>geometry</w:t>
      </w:r>
      <w:r>
        <w:rPr>
          <w:rFonts w:hint="eastAsia"/>
        </w:rPr>
        <w:t>和</w:t>
      </w:r>
      <w:r>
        <w:rPr>
          <w:rFonts w:hint="eastAsia"/>
        </w:rPr>
        <w:t>geometry</w:t>
      </w:r>
      <w:r>
        <w:rPr>
          <w:rFonts w:hint="eastAsia"/>
        </w:rPr>
        <w:t>的一系列属性。</w:t>
      </w:r>
    </w:p>
    <w:p w:rsidR="00D433FE" w:rsidRDefault="00D433FE" w:rsidP="00967E0A">
      <w:r>
        <w:rPr>
          <w:rFonts w:hint="eastAsia"/>
        </w:rPr>
        <w:t>Feature Definition</w:t>
      </w:r>
      <w:r>
        <w:rPr>
          <w:rFonts w:hint="eastAsia"/>
        </w:rPr>
        <w:t>：类</w:t>
      </w:r>
      <w:r>
        <w:rPr>
          <w:rFonts w:hint="eastAsia"/>
        </w:rPr>
        <w:t>OGRFeatureDefn</w:t>
      </w:r>
      <w:r>
        <w:rPr>
          <w:rFonts w:hint="eastAsia"/>
        </w:rPr>
        <w:t>里面封装了</w:t>
      </w:r>
      <w:r>
        <w:rPr>
          <w:rFonts w:hint="eastAsia"/>
        </w:rPr>
        <w:t>feature</w:t>
      </w:r>
      <w:r>
        <w:rPr>
          <w:rFonts w:hint="eastAsia"/>
        </w:rPr>
        <w:t>的属性，类型、名称及其默认的空间参考系统等。一个</w:t>
      </w:r>
      <w:r>
        <w:rPr>
          <w:rFonts w:hint="eastAsia"/>
        </w:rPr>
        <w:t>OGRFeatureDefn</w:t>
      </w:r>
      <w:r>
        <w:rPr>
          <w:rFonts w:hint="eastAsia"/>
        </w:rPr>
        <w:t>对象通常与一个层</w:t>
      </w:r>
      <w:r>
        <w:rPr>
          <w:rFonts w:hint="eastAsia"/>
        </w:rPr>
        <w:t>(layer)</w:t>
      </w:r>
      <w:r>
        <w:rPr>
          <w:rFonts w:hint="eastAsia"/>
        </w:rPr>
        <w:t>对应。</w:t>
      </w:r>
    </w:p>
    <w:p w:rsidR="00D433FE" w:rsidRDefault="00D433FE" w:rsidP="00967E0A">
      <w:r>
        <w:rPr>
          <w:rFonts w:hint="eastAsia"/>
        </w:rPr>
        <w:t>Layer</w:t>
      </w:r>
      <w:r>
        <w:rPr>
          <w:rFonts w:hint="eastAsia"/>
        </w:rPr>
        <w:t>：类</w:t>
      </w:r>
      <w:r>
        <w:rPr>
          <w:rFonts w:hint="eastAsia"/>
        </w:rPr>
        <w:t>OGRLayer</w:t>
      </w:r>
      <w:r>
        <w:rPr>
          <w:rFonts w:hint="eastAsia"/>
        </w:rPr>
        <w:t>是一个抽象基类，表示数据源类</w:t>
      </w:r>
      <w:r>
        <w:rPr>
          <w:rFonts w:hint="eastAsia"/>
        </w:rPr>
        <w:t>OGRDataSource</w:t>
      </w:r>
      <w:r>
        <w:rPr>
          <w:rFonts w:hint="eastAsia"/>
        </w:rPr>
        <w:t>里面的一层要素</w:t>
      </w:r>
      <w:r>
        <w:rPr>
          <w:rFonts w:hint="eastAsia"/>
        </w:rPr>
        <w:t>(feature)</w:t>
      </w:r>
      <w:r>
        <w:rPr>
          <w:rFonts w:hint="eastAsia"/>
        </w:rPr>
        <w:t>。</w:t>
      </w:r>
    </w:p>
    <w:p w:rsidR="00D433FE" w:rsidRDefault="00D433FE" w:rsidP="00967E0A">
      <w:r>
        <w:rPr>
          <w:rFonts w:hint="eastAsia"/>
        </w:rPr>
        <w:t>Data Source</w:t>
      </w:r>
      <w:r>
        <w:rPr>
          <w:rFonts w:hint="eastAsia"/>
        </w:rPr>
        <w:t>：类</w:t>
      </w:r>
      <w:r>
        <w:rPr>
          <w:rFonts w:hint="eastAsia"/>
        </w:rPr>
        <w:t>OGRDataSource</w:t>
      </w:r>
      <w:r>
        <w:rPr>
          <w:rFonts w:hint="eastAsia"/>
        </w:rPr>
        <w:t>是一个抽象基类，表示含有</w:t>
      </w:r>
      <w:r>
        <w:rPr>
          <w:rFonts w:hint="eastAsia"/>
        </w:rPr>
        <w:t>OGRLayer</w:t>
      </w:r>
      <w:r>
        <w:rPr>
          <w:rFonts w:hint="eastAsia"/>
        </w:rPr>
        <w:t>对象的一个文件或一个数据库。</w:t>
      </w:r>
    </w:p>
    <w:p w:rsidR="00D433FE" w:rsidRDefault="00D433FE" w:rsidP="00967E0A">
      <w:r>
        <w:rPr>
          <w:rFonts w:hint="eastAsia"/>
        </w:rPr>
        <w:t>Drivers</w:t>
      </w:r>
      <w:r>
        <w:rPr>
          <w:rFonts w:hint="eastAsia"/>
        </w:rPr>
        <w:t>：类</w:t>
      </w:r>
      <w:r>
        <w:rPr>
          <w:rFonts w:hint="eastAsia"/>
        </w:rPr>
        <w:t>OGRSFDriver</w:t>
      </w:r>
      <w:r>
        <w:rPr>
          <w:rFonts w:hint="eastAsia"/>
        </w:rPr>
        <w:t>对应于每一个所支持的矢量文件格式。类</w:t>
      </w:r>
      <w:r>
        <w:rPr>
          <w:rFonts w:hint="eastAsia"/>
        </w:rPr>
        <w:t>OGRSFDriver</w:t>
      </w:r>
      <w:r>
        <w:rPr>
          <w:rFonts w:hint="eastAsia"/>
        </w:rPr>
        <w:t>由类</w:t>
      </w:r>
      <w:r>
        <w:rPr>
          <w:rFonts w:hint="eastAsia"/>
        </w:rPr>
        <w:t>OGRSFDriverRegistrar</w:t>
      </w:r>
      <w:r>
        <w:rPr>
          <w:rFonts w:hint="eastAsia"/>
        </w:rPr>
        <w:t>来注册和管理。</w:t>
      </w:r>
    </w:p>
    <w:p w:rsidR="00D433FE" w:rsidRDefault="00D433FE" w:rsidP="00967E0A"/>
    <w:p w:rsidR="00D433FE" w:rsidRDefault="00D433FE" w:rsidP="00E33397">
      <w:pPr>
        <w:pStyle w:val="3"/>
      </w:pPr>
      <w:bookmarkStart w:id="43" w:name="_Toc485579572"/>
      <w:r>
        <w:rPr>
          <w:rFonts w:hint="eastAsia"/>
        </w:rPr>
        <w:lastRenderedPageBreak/>
        <w:t>2) OGR</w:t>
      </w:r>
      <w:r>
        <w:rPr>
          <w:rFonts w:hint="eastAsia"/>
        </w:rPr>
        <w:t>的</w:t>
      </w:r>
      <w:r>
        <w:rPr>
          <w:rFonts w:hint="eastAsia"/>
        </w:rPr>
        <w:t>Geometry</w:t>
      </w:r>
      <w:r>
        <w:rPr>
          <w:rFonts w:hint="eastAsia"/>
        </w:rPr>
        <w:t>模型</w:t>
      </w:r>
      <w:bookmarkEnd w:id="43"/>
    </w:p>
    <w:p w:rsidR="00D433FE" w:rsidRDefault="00D433FE" w:rsidP="00967E0A"/>
    <w:p w:rsidR="00D433FE" w:rsidRDefault="00D433FE" w:rsidP="00967E0A">
      <w:r>
        <w:rPr>
          <w:rFonts w:hint="eastAsia"/>
        </w:rPr>
        <w:t>OGR</w:t>
      </w:r>
      <w:r>
        <w:rPr>
          <w:rFonts w:hint="eastAsia"/>
        </w:rPr>
        <w:t>的</w:t>
      </w:r>
      <w:r>
        <w:rPr>
          <w:rFonts w:hint="eastAsia"/>
        </w:rPr>
        <w:t>Geometry</w:t>
      </w:r>
      <w:r>
        <w:rPr>
          <w:rFonts w:hint="eastAsia"/>
        </w:rPr>
        <w:t>模型是建立在</w:t>
      </w:r>
      <w:r>
        <w:rPr>
          <w:rFonts w:hint="eastAsia"/>
        </w:rPr>
        <w:t>OpenGIS</w:t>
      </w:r>
      <w:r>
        <w:rPr>
          <w:rFonts w:hint="eastAsia"/>
        </w:rPr>
        <w:t>的简单要素数据模型之上的。如下图所示：</w:t>
      </w:r>
    </w:p>
    <w:p w:rsidR="00D433FE" w:rsidRDefault="00D433FE" w:rsidP="00967E0A"/>
    <w:p w:rsidR="00D433FE" w:rsidRDefault="00D433FE" w:rsidP="00967E0A">
      <w:r>
        <w:rPr>
          <w:noProof/>
        </w:rPr>
        <w:drawing>
          <wp:inline distT="0" distB="0" distL="0" distR="0">
            <wp:extent cx="5274310" cy="1365441"/>
            <wp:effectExtent l="19050" t="0" r="254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4" cstate="print"/>
                    <a:srcRect/>
                    <a:stretch>
                      <a:fillRect/>
                    </a:stretch>
                  </pic:blipFill>
                  <pic:spPr bwMode="auto">
                    <a:xfrm>
                      <a:off x="0" y="0"/>
                      <a:ext cx="5274310" cy="1365441"/>
                    </a:xfrm>
                    <a:prstGeom prst="rect">
                      <a:avLst/>
                    </a:prstGeom>
                    <a:noFill/>
                    <a:ln w="9525">
                      <a:noFill/>
                      <a:miter lim="800000"/>
                      <a:headEnd/>
                      <a:tailEnd/>
                    </a:ln>
                  </pic:spPr>
                </pic:pic>
              </a:graphicData>
            </a:graphic>
          </wp:inline>
        </w:drawing>
      </w:r>
    </w:p>
    <w:p w:rsidR="00D433FE" w:rsidRDefault="00D433FE" w:rsidP="00967E0A"/>
    <w:p w:rsidR="00D433FE" w:rsidRDefault="00D433FE" w:rsidP="00967E0A">
      <w:r>
        <w:rPr>
          <w:rFonts w:hint="eastAsia"/>
        </w:rPr>
        <w:t xml:space="preserve">                    </w:t>
      </w:r>
      <w:r>
        <w:rPr>
          <w:rFonts w:hint="eastAsia"/>
        </w:rPr>
        <w:t>图</w:t>
      </w:r>
      <w:r>
        <w:rPr>
          <w:rFonts w:hint="eastAsia"/>
        </w:rPr>
        <w:t>-OGR</w:t>
      </w:r>
      <w:r>
        <w:rPr>
          <w:rFonts w:hint="eastAsia"/>
        </w:rPr>
        <w:t>的</w:t>
      </w:r>
      <w:r>
        <w:rPr>
          <w:rFonts w:hint="eastAsia"/>
        </w:rPr>
        <w:t>Geometry</w:t>
      </w:r>
      <w:r>
        <w:rPr>
          <w:rFonts w:hint="eastAsia"/>
        </w:rPr>
        <w:t>模型关系图</w:t>
      </w:r>
    </w:p>
    <w:p w:rsidR="00D433FE" w:rsidRDefault="00D433FE" w:rsidP="00967E0A"/>
    <w:p w:rsidR="00D433FE" w:rsidRDefault="00D433FE" w:rsidP="00967E0A">
      <w:r>
        <w:rPr>
          <w:rFonts w:hint="eastAsia"/>
        </w:rPr>
        <w:t>OpenGIS</w:t>
      </w:r>
      <w:r>
        <w:rPr>
          <w:rFonts w:hint="eastAsia"/>
        </w:rPr>
        <w:t>的简单要素数据模型，其关系图如下所示：</w:t>
      </w:r>
    </w:p>
    <w:p w:rsidR="00D433FE" w:rsidRDefault="00D433FE" w:rsidP="00967E0A">
      <w:r>
        <w:rPr>
          <w:rFonts w:hint="eastAsia"/>
          <w:noProof/>
        </w:rPr>
        <w:drawing>
          <wp:inline distT="0" distB="0" distL="0" distR="0">
            <wp:extent cx="5274310" cy="2359008"/>
            <wp:effectExtent l="19050" t="0" r="254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5" cstate="print"/>
                    <a:srcRect/>
                    <a:stretch>
                      <a:fillRect/>
                    </a:stretch>
                  </pic:blipFill>
                  <pic:spPr bwMode="auto">
                    <a:xfrm>
                      <a:off x="0" y="0"/>
                      <a:ext cx="5274310" cy="2359008"/>
                    </a:xfrm>
                    <a:prstGeom prst="rect">
                      <a:avLst/>
                    </a:prstGeom>
                    <a:noFill/>
                    <a:ln w="9525">
                      <a:noFill/>
                      <a:miter lim="800000"/>
                      <a:headEnd/>
                      <a:tailEnd/>
                    </a:ln>
                  </pic:spPr>
                </pic:pic>
              </a:graphicData>
            </a:graphic>
          </wp:inline>
        </w:drawing>
      </w:r>
    </w:p>
    <w:p w:rsidR="00D433FE" w:rsidRDefault="00D433FE" w:rsidP="00967E0A"/>
    <w:p w:rsidR="00D433FE" w:rsidRDefault="00D433FE" w:rsidP="00967E0A">
      <w:r>
        <w:rPr>
          <w:rFonts w:hint="eastAsia"/>
        </w:rPr>
        <w:t xml:space="preserve">             </w:t>
      </w:r>
      <w:r>
        <w:rPr>
          <w:rFonts w:hint="eastAsia"/>
        </w:rPr>
        <w:t>图</w:t>
      </w:r>
      <w:r>
        <w:rPr>
          <w:rFonts w:hint="eastAsia"/>
        </w:rPr>
        <w:t>-OpenGIS</w:t>
      </w:r>
      <w:r>
        <w:rPr>
          <w:rFonts w:hint="eastAsia"/>
        </w:rPr>
        <w:t>的简单要素数据模型</w:t>
      </w:r>
    </w:p>
    <w:p w:rsidR="00D433FE" w:rsidRDefault="00D433FE" w:rsidP="00967E0A"/>
    <w:p w:rsidR="00D433FE" w:rsidRDefault="00D433FE" w:rsidP="00967E0A">
      <w:r>
        <w:rPr>
          <w:rFonts w:hint="eastAsia"/>
        </w:rPr>
        <w:t>由上面两图的对比，可以清楚的看到，</w:t>
      </w:r>
      <w:r>
        <w:rPr>
          <w:rFonts w:hint="eastAsia"/>
        </w:rPr>
        <w:t>OGR</w:t>
      </w:r>
      <w:r>
        <w:rPr>
          <w:rFonts w:hint="eastAsia"/>
        </w:rPr>
        <w:t>的</w:t>
      </w:r>
      <w:r>
        <w:rPr>
          <w:rFonts w:hint="eastAsia"/>
        </w:rPr>
        <w:t>Geometry</w:t>
      </w:r>
      <w:r>
        <w:rPr>
          <w:rFonts w:hint="eastAsia"/>
        </w:rPr>
        <w:t>模型是严格遵循</w:t>
      </w:r>
      <w:r>
        <w:rPr>
          <w:rFonts w:hint="eastAsia"/>
        </w:rPr>
        <w:t>OpenGIS</w:t>
      </w:r>
      <w:r>
        <w:rPr>
          <w:rFonts w:hint="eastAsia"/>
        </w:rPr>
        <w:t>的简单要素数据规范的。</w:t>
      </w:r>
      <w:r>
        <w:rPr>
          <w:rFonts w:hint="eastAsia"/>
        </w:rPr>
        <w:t>OGR</w:t>
      </w:r>
      <w:r>
        <w:rPr>
          <w:rFonts w:hint="eastAsia"/>
        </w:rPr>
        <w:t>的</w:t>
      </w:r>
      <w:r>
        <w:rPr>
          <w:rFonts w:hint="eastAsia"/>
        </w:rPr>
        <w:t>Geometry</w:t>
      </w:r>
      <w:r>
        <w:rPr>
          <w:rFonts w:hint="eastAsia"/>
        </w:rPr>
        <w:t>模型不仅在继承体系上与</w:t>
      </w:r>
      <w:r>
        <w:rPr>
          <w:rFonts w:hint="eastAsia"/>
        </w:rPr>
        <w:t>OpenGIS</w:t>
      </w:r>
      <w:r>
        <w:rPr>
          <w:rFonts w:hint="eastAsia"/>
        </w:rPr>
        <w:t>的简单要素数据模型一致，在函数接口上也向其靠拢，从基本的获取</w:t>
      </w:r>
      <w:r>
        <w:rPr>
          <w:rFonts w:hint="eastAsia"/>
        </w:rPr>
        <w:t>Geometry</w:t>
      </w:r>
      <w:r>
        <w:rPr>
          <w:rFonts w:hint="eastAsia"/>
        </w:rPr>
        <w:t>对象信息的方法如</w:t>
      </w:r>
      <w:r>
        <w:rPr>
          <w:rFonts w:hint="eastAsia"/>
        </w:rPr>
        <w:t>Dimension ( )</w:t>
      </w:r>
      <w:r>
        <w:rPr>
          <w:rFonts w:hint="eastAsia"/>
        </w:rPr>
        <w:t>、</w:t>
      </w:r>
      <w:r>
        <w:rPr>
          <w:rFonts w:hint="eastAsia"/>
        </w:rPr>
        <w:t>GeometryType ( )</w:t>
      </w:r>
      <w:r>
        <w:rPr>
          <w:rFonts w:hint="eastAsia"/>
        </w:rPr>
        <w:t>、</w:t>
      </w:r>
      <w:r>
        <w:rPr>
          <w:rFonts w:hint="eastAsia"/>
        </w:rPr>
        <w:t>SRID ( )</w:t>
      </w:r>
      <w:r>
        <w:rPr>
          <w:rFonts w:hint="eastAsia"/>
        </w:rPr>
        <w:t>、</w:t>
      </w:r>
      <w:r>
        <w:rPr>
          <w:rFonts w:hint="eastAsia"/>
        </w:rPr>
        <w:t>Envelope( )</w:t>
      </w:r>
      <w:r>
        <w:rPr>
          <w:rFonts w:hint="eastAsia"/>
        </w:rPr>
        <w:t>、</w:t>
      </w:r>
      <w:r>
        <w:rPr>
          <w:rFonts w:hint="eastAsia"/>
        </w:rPr>
        <w:t>AsText( )</w:t>
      </w:r>
      <w:r>
        <w:rPr>
          <w:rFonts w:hint="eastAsia"/>
        </w:rPr>
        <w:t>、</w:t>
      </w:r>
      <w:r>
        <w:rPr>
          <w:rFonts w:hint="eastAsia"/>
        </w:rPr>
        <w:t>Boundary( )</w:t>
      </w:r>
      <w:r>
        <w:rPr>
          <w:rFonts w:hint="eastAsia"/>
        </w:rPr>
        <w:t>等到判定空间未知关系的方法</w:t>
      </w:r>
      <w:r>
        <w:rPr>
          <w:rFonts w:hint="eastAsia"/>
        </w:rPr>
        <w:lastRenderedPageBreak/>
        <w:t>如</w:t>
      </w:r>
      <w:r>
        <w:rPr>
          <w:rFonts w:hint="eastAsia"/>
        </w:rPr>
        <w:t>Equals(anotherGeometry:Geometry)</w:t>
      </w:r>
      <w:r>
        <w:rPr>
          <w:rFonts w:hint="eastAsia"/>
        </w:rPr>
        <w:t>、</w:t>
      </w:r>
      <w:r>
        <w:rPr>
          <w:rFonts w:hint="eastAsia"/>
        </w:rPr>
        <w:t>Disjoint(anotherGeometry:Geometry)</w:t>
      </w:r>
      <w:r>
        <w:rPr>
          <w:rFonts w:hint="eastAsia"/>
        </w:rPr>
        <w:t>、</w:t>
      </w:r>
    </w:p>
    <w:p w:rsidR="00D433FE" w:rsidRDefault="00D433FE" w:rsidP="00967E0A"/>
    <w:p w:rsidR="00D433FE" w:rsidRDefault="00D433FE" w:rsidP="00967E0A">
      <w:r>
        <w:rPr>
          <w:rFonts w:hint="eastAsia"/>
        </w:rPr>
        <w:t>Intersects(anotherGeometry:Geometry)</w:t>
      </w:r>
      <w:r>
        <w:rPr>
          <w:rFonts w:hint="eastAsia"/>
        </w:rPr>
        <w:t>、</w:t>
      </w:r>
      <w:r>
        <w:rPr>
          <w:rFonts w:hint="eastAsia"/>
        </w:rPr>
        <w:t>Touches(anotherGeometry:Geometry)</w:t>
      </w:r>
      <w:r>
        <w:rPr>
          <w:rFonts w:hint="eastAsia"/>
        </w:rPr>
        <w:t>等都是符合其标准的。</w:t>
      </w:r>
    </w:p>
    <w:p w:rsidR="00D433FE" w:rsidRDefault="00D433FE" w:rsidP="00E33397">
      <w:pPr>
        <w:pStyle w:val="3"/>
      </w:pPr>
      <w:bookmarkStart w:id="44" w:name="_Toc485579573"/>
      <w:r>
        <w:rPr>
          <w:rFonts w:hint="eastAsia"/>
        </w:rPr>
        <w:t>3</w:t>
      </w:r>
      <w:r>
        <w:rPr>
          <w:rFonts w:hint="eastAsia"/>
        </w:rPr>
        <w:t>）</w:t>
      </w:r>
      <w:r>
        <w:rPr>
          <w:rFonts w:hint="eastAsia"/>
        </w:rPr>
        <w:t>OGR</w:t>
      </w:r>
      <w:r>
        <w:rPr>
          <w:rFonts w:hint="eastAsia"/>
        </w:rPr>
        <w:t>的</w:t>
      </w:r>
      <w:r>
        <w:rPr>
          <w:rFonts w:hint="eastAsia"/>
        </w:rPr>
        <w:t>API</w:t>
      </w:r>
      <w:r>
        <w:rPr>
          <w:rFonts w:hint="eastAsia"/>
        </w:rPr>
        <w:t>使用范例</w:t>
      </w:r>
      <w:bookmarkEnd w:id="44"/>
    </w:p>
    <w:p w:rsidR="00D433FE" w:rsidRDefault="00D433FE" w:rsidP="00967E0A">
      <w:r>
        <w:rPr>
          <w:rFonts w:hint="eastAsia"/>
        </w:rPr>
        <w:t>以下</w:t>
      </w:r>
      <w:r>
        <w:rPr>
          <w:rFonts w:hint="eastAsia"/>
        </w:rPr>
        <w:t>C++</w:t>
      </w:r>
      <w:r>
        <w:rPr>
          <w:rFonts w:hint="eastAsia"/>
        </w:rPr>
        <w:t>示例代码展示了使用</w:t>
      </w:r>
      <w:r>
        <w:rPr>
          <w:rFonts w:hint="eastAsia"/>
        </w:rPr>
        <w:t>OGR</w:t>
      </w:r>
      <w:r>
        <w:rPr>
          <w:rFonts w:hint="eastAsia"/>
        </w:rPr>
        <w:t>的</w:t>
      </w:r>
      <w:r>
        <w:rPr>
          <w:rFonts w:hint="eastAsia"/>
        </w:rPr>
        <w:t>API</w:t>
      </w:r>
      <w:r>
        <w:rPr>
          <w:rFonts w:hint="eastAsia"/>
        </w:rPr>
        <w:t>来读取矢量数据。</w:t>
      </w:r>
    </w:p>
    <w:p w:rsidR="00D433FE" w:rsidRPr="00BF4064" w:rsidRDefault="00D433FE" w:rsidP="00967E0A">
      <w:pPr>
        <w:rPr>
          <w:rFonts w:ascii="Courier New" w:hAnsi="Courier New"/>
          <w:color w:val="0F243E" w:themeColor="text2" w:themeShade="80"/>
        </w:rPr>
      </w:pPr>
      <w:r w:rsidRPr="00BF4064">
        <w:rPr>
          <w:rFonts w:ascii="Courier New" w:hAnsi="Courier New" w:hint="eastAsia"/>
          <w:color w:val="0F243E" w:themeColor="text2" w:themeShade="80"/>
        </w:rPr>
        <w:t>#include "ogrsf_frmts.h"</w:t>
      </w:r>
    </w:p>
    <w:p w:rsidR="00D433FE" w:rsidRPr="00BF4064" w:rsidRDefault="00D433FE" w:rsidP="00967E0A">
      <w:pPr>
        <w:rPr>
          <w:rFonts w:ascii="Courier New" w:hAnsi="Courier New"/>
          <w:color w:val="0F243E" w:themeColor="text2" w:themeShade="80"/>
        </w:rPr>
      </w:pPr>
      <w:r w:rsidRPr="00BF4064">
        <w:rPr>
          <w:rFonts w:ascii="Courier New" w:hAnsi="Courier New" w:hint="eastAsia"/>
          <w:color w:val="0F243E" w:themeColor="text2" w:themeShade="80"/>
        </w:rPr>
        <w:t>int main()</w:t>
      </w:r>
    </w:p>
    <w:p w:rsidR="00D433FE" w:rsidRPr="00BF4064" w:rsidRDefault="00D433FE" w:rsidP="00967E0A">
      <w:pPr>
        <w:rPr>
          <w:rFonts w:ascii="Courier New" w:hAnsi="Courier New"/>
          <w:color w:val="0F243E" w:themeColor="text2" w:themeShade="80"/>
        </w:rPr>
      </w:pPr>
      <w:r w:rsidRPr="00BF4064">
        <w:rPr>
          <w:rFonts w:ascii="Courier New" w:hAnsi="Courier New" w:hint="eastAsia"/>
          <w:color w:val="0F243E" w:themeColor="text2" w:themeShade="80"/>
        </w:rPr>
        <w:t xml:space="preserve">{    </w:t>
      </w:r>
    </w:p>
    <w:p w:rsidR="00D433FE" w:rsidRPr="00BF4064" w:rsidRDefault="00D433FE" w:rsidP="00967E0A">
      <w:pPr>
        <w:rPr>
          <w:rFonts w:ascii="Courier New" w:hAnsi="Courier New"/>
          <w:color w:val="0F243E" w:themeColor="text2" w:themeShade="80"/>
        </w:rPr>
      </w:pPr>
      <w:r w:rsidRPr="00BF4064">
        <w:rPr>
          <w:rFonts w:ascii="Courier New" w:hAnsi="Courier New" w:hint="eastAsia"/>
          <w:color w:val="0F243E" w:themeColor="text2" w:themeShade="80"/>
        </w:rPr>
        <w:t>//</w:t>
      </w:r>
      <w:r w:rsidRPr="00BF4064">
        <w:rPr>
          <w:rFonts w:ascii="Courier New" w:hAnsi="GulimChe" w:hint="eastAsia"/>
          <w:color w:val="0F243E" w:themeColor="text2" w:themeShade="80"/>
        </w:rPr>
        <w:t>注</w:t>
      </w:r>
      <w:r w:rsidRPr="00BF4064">
        <w:rPr>
          <w:rFonts w:ascii="Courier New" w:hAnsi="Courier New" w:hint="eastAsia"/>
          <w:color w:val="0F243E" w:themeColor="text2" w:themeShade="80"/>
        </w:rPr>
        <w:t>册</w:t>
      </w:r>
      <w:r w:rsidRPr="00BF4064">
        <w:rPr>
          <w:rFonts w:ascii="Courier New" w:hAnsi="GulimChe" w:hint="eastAsia"/>
          <w:color w:val="0F243E" w:themeColor="text2" w:themeShade="80"/>
        </w:rPr>
        <w:t>所有的文件格式</w:t>
      </w:r>
      <w:r w:rsidRPr="00BF4064">
        <w:rPr>
          <w:rFonts w:ascii="Courier New" w:hAnsi="Courier New" w:hint="eastAsia"/>
          <w:color w:val="0F243E" w:themeColor="text2" w:themeShade="80"/>
        </w:rPr>
        <w:t>驱动</w:t>
      </w:r>
      <w:r w:rsidRPr="00BF4064">
        <w:rPr>
          <w:rFonts w:ascii="Courier New" w:hAnsi="Courier New" w:hint="eastAsia"/>
          <w:color w:val="0F243E" w:themeColor="text2" w:themeShade="80"/>
        </w:rPr>
        <w:t xml:space="preserve">    </w:t>
      </w:r>
    </w:p>
    <w:p w:rsidR="00D433FE" w:rsidRPr="00BF4064" w:rsidRDefault="00D433FE" w:rsidP="00967E0A">
      <w:pPr>
        <w:rPr>
          <w:rFonts w:ascii="Courier New" w:hAnsi="Courier New"/>
          <w:color w:val="0F243E" w:themeColor="text2" w:themeShade="80"/>
        </w:rPr>
      </w:pPr>
      <w:r w:rsidRPr="00BF4064">
        <w:rPr>
          <w:rFonts w:ascii="Courier New" w:hAnsi="Courier New" w:hint="eastAsia"/>
          <w:color w:val="0F243E" w:themeColor="text2" w:themeShade="80"/>
        </w:rPr>
        <w:t xml:space="preserve">OGRRegisterAll();    </w:t>
      </w:r>
    </w:p>
    <w:p w:rsidR="00D433FE" w:rsidRPr="00BF4064" w:rsidRDefault="00D433FE" w:rsidP="00967E0A">
      <w:pPr>
        <w:rPr>
          <w:rFonts w:ascii="Courier New" w:hAnsi="Courier New"/>
          <w:color w:val="0F243E" w:themeColor="text2" w:themeShade="80"/>
        </w:rPr>
      </w:pPr>
      <w:r w:rsidRPr="00BF4064">
        <w:rPr>
          <w:rFonts w:ascii="Courier New" w:hAnsi="Courier New" w:hint="eastAsia"/>
          <w:color w:val="0F243E" w:themeColor="text2" w:themeShade="80"/>
        </w:rPr>
        <w:t>//</w:t>
      </w:r>
      <w:r w:rsidRPr="00BF4064">
        <w:rPr>
          <w:rFonts w:ascii="Courier New" w:hAnsi="GulimChe" w:hint="eastAsia"/>
          <w:color w:val="0F243E" w:themeColor="text2" w:themeShade="80"/>
        </w:rPr>
        <w:t>打</w:t>
      </w:r>
      <w:r w:rsidRPr="00BF4064">
        <w:rPr>
          <w:rFonts w:ascii="Courier New" w:hAnsi="Courier New" w:hint="eastAsia"/>
          <w:color w:val="0F243E" w:themeColor="text2" w:themeShade="80"/>
        </w:rPr>
        <w:t>开</w:t>
      </w:r>
      <w:r w:rsidRPr="00BF4064">
        <w:rPr>
          <w:rFonts w:ascii="Courier New" w:hAnsi="Courier New" w:hint="eastAsia"/>
          <w:color w:val="0F243E" w:themeColor="text2" w:themeShade="80"/>
        </w:rPr>
        <w:t>point.shp</w:t>
      </w:r>
      <w:r w:rsidRPr="00BF4064">
        <w:rPr>
          <w:rFonts w:ascii="Courier New" w:hAnsi="GulimChe" w:hint="eastAsia"/>
          <w:color w:val="0F243E" w:themeColor="text2" w:themeShade="80"/>
        </w:rPr>
        <w:t>文件</w:t>
      </w:r>
      <w:r w:rsidRPr="00BF4064">
        <w:rPr>
          <w:rFonts w:ascii="Courier New" w:hAnsi="Courier New" w:hint="eastAsia"/>
          <w:color w:val="0F243E" w:themeColor="text2" w:themeShade="80"/>
        </w:rPr>
        <w:t xml:space="preserve">    </w:t>
      </w:r>
    </w:p>
    <w:p w:rsidR="00D433FE" w:rsidRPr="00BF4064" w:rsidRDefault="00D433FE" w:rsidP="00967E0A">
      <w:pPr>
        <w:rPr>
          <w:rFonts w:ascii="Courier New" w:hAnsi="Courier New"/>
          <w:color w:val="0F243E" w:themeColor="text2" w:themeShade="80"/>
        </w:rPr>
      </w:pPr>
      <w:r w:rsidRPr="00BF4064">
        <w:rPr>
          <w:rFonts w:ascii="Courier New" w:hAnsi="Courier New" w:hint="eastAsia"/>
          <w:color w:val="0F243E" w:themeColor="text2" w:themeShade="80"/>
        </w:rPr>
        <w:t xml:space="preserve">OGRDataSource *poDS = OGRSFDriverRegistrar::Open( "point.shp", FALSE );    </w:t>
      </w:r>
    </w:p>
    <w:p w:rsidR="00D433FE" w:rsidRPr="00BF4064" w:rsidRDefault="00D433FE" w:rsidP="00967E0A">
      <w:pPr>
        <w:rPr>
          <w:rFonts w:ascii="Courier New" w:hAnsi="Courier New"/>
          <w:color w:val="0F243E" w:themeColor="text2" w:themeShade="80"/>
        </w:rPr>
      </w:pPr>
      <w:r w:rsidRPr="00BF4064">
        <w:rPr>
          <w:rFonts w:ascii="Courier New" w:hAnsi="Courier New" w:hint="eastAsia"/>
          <w:color w:val="0F243E" w:themeColor="text2" w:themeShade="80"/>
        </w:rPr>
        <w:t>//</w:t>
      </w:r>
      <w:r w:rsidRPr="00BF4064">
        <w:rPr>
          <w:rFonts w:ascii="Courier New" w:hAnsi="Courier New" w:hint="eastAsia"/>
          <w:color w:val="0F243E" w:themeColor="text2" w:themeShade="80"/>
        </w:rPr>
        <w:t>获</w:t>
      </w:r>
      <w:r w:rsidRPr="00BF4064">
        <w:rPr>
          <w:rFonts w:ascii="Courier New" w:hAnsi="GulimChe" w:hint="eastAsia"/>
          <w:color w:val="0F243E" w:themeColor="text2" w:themeShade="80"/>
        </w:rPr>
        <w:t>取点</w:t>
      </w:r>
      <w:r w:rsidRPr="00BF4064">
        <w:rPr>
          <w:rFonts w:ascii="Courier New" w:hAnsi="Courier New" w:hint="eastAsia"/>
          <w:color w:val="0F243E" w:themeColor="text2" w:themeShade="80"/>
        </w:rPr>
        <w:t>层</w:t>
      </w:r>
      <w:r w:rsidRPr="00BF4064">
        <w:rPr>
          <w:rFonts w:ascii="Courier New" w:hAnsi="Courier New" w:hint="eastAsia"/>
          <w:color w:val="0F243E" w:themeColor="text2" w:themeShade="80"/>
        </w:rPr>
        <w:t xml:space="preserve">    </w:t>
      </w:r>
    </w:p>
    <w:p w:rsidR="00D433FE" w:rsidRPr="00BF4064" w:rsidRDefault="00D433FE" w:rsidP="00967E0A">
      <w:pPr>
        <w:rPr>
          <w:rFonts w:ascii="Courier New" w:hAnsi="Courier New"/>
          <w:color w:val="0F243E" w:themeColor="text2" w:themeShade="80"/>
        </w:rPr>
      </w:pPr>
      <w:r w:rsidRPr="00BF4064">
        <w:rPr>
          <w:rFonts w:ascii="Courier New" w:hAnsi="Courier New" w:hint="eastAsia"/>
          <w:color w:val="0F243E" w:themeColor="text2" w:themeShade="80"/>
        </w:rPr>
        <w:t xml:space="preserve">OGRLayer *poLayer = poDS-&gt;GetLayerByName( "point" );    </w:t>
      </w:r>
    </w:p>
    <w:p w:rsidR="00D433FE" w:rsidRPr="00BF4064" w:rsidRDefault="00D433FE" w:rsidP="00967E0A">
      <w:pPr>
        <w:rPr>
          <w:rFonts w:ascii="Courier New" w:hAnsi="Courier New"/>
          <w:color w:val="0F243E" w:themeColor="text2" w:themeShade="80"/>
        </w:rPr>
      </w:pPr>
      <w:r w:rsidRPr="00BF4064">
        <w:rPr>
          <w:rFonts w:ascii="Courier New" w:hAnsi="Courier New" w:hint="eastAsia"/>
          <w:color w:val="0F243E" w:themeColor="text2" w:themeShade="80"/>
        </w:rPr>
        <w:t xml:space="preserve">OGRFeature *poFeature;    </w:t>
      </w:r>
    </w:p>
    <w:p w:rsidR="00D433FE" w:rsidRPr="00BF4064" w:rsidRDefault="00D433FE" w:rsidP="00967E0A">
      <w:pPr>
        <w:rPr>
          <w:rFonts w:ascii="Courier New" w:hAnsi="Courier New"/>
          <w:color w:val="0F243E" w:themeColor="text2" w:themeShade="80"/>
        </w:rPr>
      </w:pPr>
      <w:r w:rsidRPr="00BF4064">
        <w:rPr>
          <w:rFonts w:ascii="Courier New" w:hAnsi="Courier New" w:hint="eastAsia"/>
          <w:color w:val="0F243E" w:themeColor="text2" w:themeShade="80"/>
        </w:rPr>
        <w:t>//</w:t>
      </w:r>
      <w:r w:rsidRPr="00BF4064">
        <w:rPr>
          <w:rFonts w:ascii="Courier New" w:hAnsi="GulimChe" w:hint="eastAsia"/>
          <w:color w:val="0F243E" w:themeColor="text2" w:themeShade="80"/>
        </w:rPr>
        <w:t>重置</w:t>
      </w:r>
      <w:r w:rsidRPr="00BF4064">
        <w:rPr>
          <w:rFonts w:ascii="Courier New" w:hAnsi="Courier New" w:hint="eastAsia"/>
          <w:color w:val="0F243E" w:themeColor="text2" w:themeShade="80"/>
        </w:rPr>
        <w:t>该层</w:t>
      </w:r>
      <w:r w:rsidRPr="00BF4064">
        <w:rPr>
          <w:rFonts w:ascii="Courier New" w:hAnsi="GulimChe" w:hint="eastAsia"/>
          <w:color w:val="0F243E" w:themeColor="text2" w:themeShade="80"/>
        </w:rPr>
        <w:t>，确保</w:t>
      </w:r>
      <w:r w:rsidRPr="00BF4064">
        <w:rPr>
          <w:rFonts w:ascii="Courier New" w:hAnsi="Courier New" w:hint="eastAsia"/>
          <w:color w:val="0F243E" w:themeColor="text2" w:themeShade="80"/>
        </w:rPr>
        <w:t>从层</w:t>
      </w:r>
      <w:r w:rsidRPr="00BF4064">
        <w:rPr>
          <w:rFonts w:ascii="Courier New" w:hAnsi="GulimChe" w:hint="eastAsia"/>
          <w:color w:val="0F243E" w:themeColor="text2" w:themeShade="80"/>
        </w:rPr>
        <w:t>的</w:t>
      </w:r>
      <w:r w:rsidRPr="00BF4064">
        <w:rPr>
          <w:rFonts w:ascii="Courier New" w:hAnsi="Courier New" w:hint="eastAsia"/>
          <w:color w:val="0F243E" w:themeColor="text2" w:themeShade="80"/>
        </w:rPr>
        <w:t>开</w:t>
      </w:r>
      <w:r w:rsidRPr="00BF4064">
        <w:rPr>
          <w:rFonts w:ascii="Courier New" w:hAnsi="GulimChe" w:hint="eastAsia"/>
          <w:color w:val="0F243E" w:themeColor="text2" w:themeShade="80"/>
        </w:rPr>
        <w:t>始</w:t>
      </w:r>
      <w:r w:rsidRPr="00BF4064">
        <w:rPr>
          <w:rFonts w:ascii="Courier New" w:hAnsi="Courier New" w:hint="eastAsia"/>
          <w:color w:val="0F243E" w:themeColor="text2" w:themeShade="80"/>
        </w:rPr>
        <w:t>读</w:t>
      </w:r>
      <w:r w:rsidRPr="00BF4064">
        <w:rPr>
          <w:rFonts w:ascii="Courier New" w:hAnsi="GulimChe" w:hint="eastAsia"/>
          <w:color w:val="0F243E" w:themeColor="text2" w:themeShade="80"/>
        </w:rPr>
        <w:t>取</w:t>
      </w:r>
      <w:r w:rsidRPr="00BF4064">
        <w:rPr>
          <w:rFonts w:ascii="Courier New" w:hAnsi="Courier New" w:hint="eastAsia"/>
          <w:color w:val="0F243E" w:themeColor="text2" w:themeShade="80"/>
        </w:rPr>
        <w:t>数</w:t>
      </w:r>
      <w:r w:rsidRPr="00BF4064">
        <w:rPr>
          <w:rFonts w:ascii="Courier New" w:hAnsi="GulimChe" w:hint="eastAsia"/>
          <w:color w:val="0F243E" w:themeColor="text2" w:themeShade="80"/>
        </w:rPr>
        <w:t>据</w:t>
      </w:r>
      <w:r w:rsidRPr="00BF4064">
        <w:rPr>
          <w:rFonts w:ascii="Courier New" w:hAnsi="Courier New" w:hint="eastAsia"/>
          <w:color w:val="0F243E" w:themeColor="text2" w:themeShade="80"/>
        </w:rPr>
        <w:t xml:space="preserve">    </w:t>
      </w:r>
    </w:p>
    <w:p w:rsidR="00D433FE" w:rsidRPr="00BF4064" w:rsidRDefault="00D433FE" w:rsidP="00967E0A">
      <w:pPr>
        <w:rPr>
          <w:rFonts w:ascii="Courier New" w:hAnsi="Courier New"/>
          <w:color w:val="0F243E" w:themeColor="text2" w:themeShade="80"/>
        </w:rPr>
      </w:pPr>
      <w:r w:rsidRPr="00BF4064">
        <w:rPr>
          <w:rFonts w:ascii="Courier New" w:hAnsi="Courier New" w:hint="eastAsia"/>
          <w:color w:val="0F243E" w:themeColor="text2" w:themeShade="80"/>
        </w:rPr>
        <w:t xml:space="preserve">poLayer-&gt;ResetReading();    </w:t>
      </w:r>
    </w:p>
    <w:p w:rsidR="00D433FE" w:rsidRPr="00BF4064" w:rsidRDefault="00D433FE" w:rsidP="00967E0A">
      <w:pPr>
        <w:rPr>
          <w:rFonts w:ascii="Courier New" w:hAnsi="Courier New"/>
          <w:color w:val="0F243E" w:themeColor="text2" w:themeShade="80"/>
        </w:rPr>
      </w:pPr>
      <w:r w:rsidRPr="00BF4064">
        <w:rPr>
          <w:rFonts w:ascii="Courier New" w:hAnsi="Courier New" w:hint="eastAsia"/>
          <w:color w:val="0F243E" w:themeColor="text2" w:themeShade="80"/>
        </w:rPr>
        <w:t xml:space="preserve">while ( (poFeature = poLayer-&gt;GetNextFeature()) != NULL )    </w:t>
      </w:r>
    </w:p>
    <w:p w:rsidR="00D433FE" w:rsidRPr="00BF4064" w:rsidRDefault="00D433FE" w:rsidP="00967E0A">
      <w:pPr>
        <w:rPr>
          <w:rFonts w:ascii="Courier New" w:hAnsi="Courier New"/>
          <w:color w:val="0F243E" w:themeColor="text2" w:themeShade="80"/>
        </w:rPr>
      </w:pPr>
      <w:r w:rsidRPr="00BF4064">
        <w:rPr>
          <w:rFonts w:ascii="Courier New" w:hAnsi="Courier New" w:hint="eastAsia"/>
          <w:color w:val="0F243E" w:themeColor="text2" w:themeShade="80"/>
        </w:rPr>
        <w:t xml:space="preserve">{        </w:t>
      </w:r>
    </w:p>
    <w:p w:rsidR="00D433FE" w:rsidRPr="00BF4064" w:rsidRDefault="00D433FE" w:rsidP="00967E0A">
      <w:pPr>
        <w:rPr>
          <w:rFonts w:ascii="Courier New" w:hAnsi="Courier New"/>
          <w:color w:val="0F243E" w:themeColor="text2" w:themeShade="80"/>
        </w:rPr>
      </w:pPr>
      <w:r w:rsidRPr="00BF4064">
        <w:rPr>
          <w:rFonts w:ascii="Courier New" w:hAnsi="Courier New" w:hint="eastAsia"/>
          <w:color w:val="0F243E" w:themeColor="text2" w:themeShade="80"/>
        </w:rPr>
        <w:t>//</w:t>
      </w:r>
      <w:r w:rsidRPr="00BF4064">
        <w:rPr>
          <w:rFonts w:ascii="Courier New" w:hAnsi="Courier New" w:hint="eastAsia"/>
          <w:color w:val="0F243E" w:themeColor="text2" w:themeShade="80"/>
        </w:rPr>
        <w:t>获</w:t>
      </w:r>
      <w:r w:rsidRPr="00BF4064">
        <w:rPr>
          <w:rFonts w:ascii="Courier New" w:hAnsi="GulimChe" w:hint="eastAsia"/>
          <w:color w:val="0F243E" w:themeColor="text2" w:themeShade="80"/>
        </w:rPr>
        <w:t>取</w:t>
      </w:r>
      <w:r w:rsidRPr="00BF4064">
        <w:rPr>
          <w:rFonts w:ascii="Courier New" w:hAnsi="Courier New" w:hint="eastAsia"/>
          <w:color w:val="0F243E" w:themeColor="text2" w:themeShade="80"/>
        </w:rPr>
        <w:t>该层</w:t>
      </w:r>
      <w:r w:rsidRPr="00BF4064">
        <w:rPr>
          <w:rFonts w:ascii="Courier New" w:hAnsi="GulimChe" w:hint="eastAsia"/>
          <w:color w:val="0F243E" w:themeColor="text2" w:themeShade="80"/>
        </w:rPr>
        <w:t>的</w:t>
      </w:r>
      <w:r w:rsidRPr="00BF4064">
        <w:rPr>
          <w:rFonts w:ascii="Courier New" w:hAnsi="Courier New" w:hint="eastAsia"/>
          <w:color w:val="0F243E" w:themeColor="text2" w:themeShade="80"/>
        </w:rPr>
        <w:t>属</w:t>
      </w:r>
      <w:r w:rsidRPr="00BF4064">
        <w:rPr>
          <w:rFonts w:ascii="Courier New" w:hAnsi="GulimChe" w:hint="eastAsia"/>
          <w:color w:val="0F243E" w:themeColor="text2" w:themeShade="80"/>
        </w:rPr>
        <w:t>性信息</w:t>
      </w:r>
      <w:r w:rsidRPr="00BF4064">
        <w:rPr>
          <w:rFonts w:ascii="Courier New" w:hAnsi="Courier New" w:hint="eastAsia"/>
          <w:color w:val="0F243E" w:themeColor="text2" w:themeShade="80"/>
        </w:rPr>
        <w:t xml:space="preserve">        </w:t>
      </w:r>
    </w:p>
    <w:p w:rsidR="00D433FE" w:rsidRPr="00BF4064" w:rsidRDefault="00D433FE" w:rsidP="00967E0A">
      <w:pPr>
        <w:rPr>
          <w:rFonts w:ascii="Courier New" w:hAnsi="Courier New"/>
          <w:color w:val="0F243E" w:themeColor="text2" w:themeShade="80"/>
        </w:rPr>
      </w:pPr>
      <w:r w:rsidRPr="00BF4064">
        <w:rPr>
          <w:rFonts w:ascii="Courier New" w:hAnsi="Courier New" w:hint="eastAsia"/>
          <w:color w:val="0F243E" w:themeColor="text2" w:themeShade="80"/>
        </w:rPr>
        <w:t xml:space="preserve">OGRFeatureDefn *poFDefn = poLayer-&gt;GetLayerDefn();        </w:t>
      </w:r>
    </w:p>
    <w:p w:rsidR="00D433FE" w:rsidRPr="00BF4064" w:rsidRDefault="00D433FE" w:rsidP="00967E0A">
      <w:pPr>
        <w:rPr>
          <w:rFonts w:ascii="Courier New" w:hAnsi="Courier New"/>
          <w:color w:val="0F243E" w:themeColor="text2" w:themeShade="80"/>
        </w:rPr>
      </w:pPr>
      <w:r w:rsidRPr="00BF4064">
        <w:rPr>
          <w:rFonts w:ascii="Courier New" w:hAnsi="Courier New" w:hint="eastAsia"/>
          <w:color w:val="0F243E" w:themeColor="text2" w:themeShade="80"/>
        </w:rPr>
        <w:t xml:space="preserve">int iField;        </w:t>
      </w:r>
    </w:p>
    <w:p w:rsidR="00D433FE" w:rsidRPr="00BF4064" w:rsidRDefault="00D433FE" w:rsidP="00967E0A">
      <w:pPr>
        <w:rPr>
          <w:rFonts w:ascii="Courier New" w:hAnsi="Courier New"/>
          <w:color w:val="0F243E" w:themeColor="text2" w:themeShade="80"/>
        </w:rPr>
      </w:pPr>
      <w:r w:rsidRPr="00BF4064">
        <w:rPr>
          <w:rFonts w:ascii="Courier New" w:hAnsi="Courier New" w:hint="eastAsia"/>
          <w:color w:val="0F243E" w:themeColor="text2" w:themeShade="80"/>
        </w:rPr>
        <w:t xml:space="preserve">for ( iField = 0; iField &lt; poFDefn-&gt;GetFieldCount(); iField++ ) </w:t>
      </w:r>
    </w:p>
    <w:p w:rsidR="00D433FE" w:rsidRPr="00BF4064" w:rsidRDefault="00D433FE" w:rsidP="00967E0A">
      <w:pPr>
        <w:rPr>
          <w:rFonts w:ascii="Courier New" w:hAnsi="Courier New"/>
          <w:color w:val="0F243E" w:themeColor="text2" w:themeShade="80"/>
        </w:rPr>
      </w:pPr>
      <w:r w:rsidRPr="00BF4064">
        <w:rPr>
          <w:rFonts w:ascii="Courier New" w:hAnsi="Courier New" w:hint="eastAsia"/>
          <w:color w:val="0F243E" w:themeColor="text2" w:themeShade="80"/>
        </w:rPr>
        <w:t xml:space="preserve">{     </w:t>
      </w:r>
    </w:p>
    <w:p w:rsidR="00D433FE" w:rsidRPr="00BF4064" w:rsidRDefault="00D433FE" w:rsidP="00967E0A">
      <w:pPr>
        <w:rPr>
          <w:rFonts w:ascii="Courier New" w:hAnsi="Courier New"/>
          <w:color w:val="0F243E" w:themeColor="text2" w:themeShade="80"/>
        </w:rPr>
      </w:pPr>
      <w:r w:rsidRPr="00BF4064">
        <w:rPr>
          <w:rFonts w:ascii="Courier New" w:hAnsi="Courier New" w:hint="eastAsia"/>
          <w:color w:val="0F243E" w:themeColor="text2" w:themeShade="80"/>
        </w:rPr>
        <w:t>//</w:t>
      </w:r>
      <w:r w:rsidRPr="00BF4064">
        <w:rPr>
          <w:rFonts w:ascii="Courier New" w:hAnsi="Courier New" w:hint="eastAsia"/>
          <w:color w:val="0F243E" w:themeColor="text2" w:themeShade="80"/>
        </w:rPr>
        <w:t>获</w:t>
      </w:r>
      <w:r w:rsidRPr="00BF4064">
        <w:rPr>
          <w:rFonts w:ascii="Courier New" w:hAnsi="GulimChe" w:hint="eastAsia"/>
          <w:color w:val="0F243E" w:themeColor="text2" w:themeShade="80"/>
        </w:rPr>
        <w:t>取某一</w:t>
      </w:r>
      <w:r w:rsidRPr="00BF4064">
        <w:rPr>
          <w:rFonts w:ascii="Courier New" w:hAnsi="Courier New" w:hint="eastAsia"/>
          <w:color w:val="0F243E" w:themeColor="text2" w:themeShade="80"/>
        </w:rPr>
        <w:t>个</w:t>
      </w:r>
      <w:r w:rsidRPr="00BF4064">
        <w:rPr>
          <w:rFonts w:ascii="Courier New" w:hAnsi="GulimChe" w:hint="eastAsia"/>
          <w:color w:val="0F243E" w:themeColor="text2" w:themeShade="80"/>
        </w:rPr>
        <w:t>字段的信息</w:t>
      </w:r>
      <w:r w:rsidRPr="00BF4064">
        <w:rPr>
          <w:rFonts w:ascii="Courier New" w:hAnsi="Courier New" w:hint="eastAsia"/>
          <w:color w:val="0F243E" w:themeColor="text2" w:themeShade="80"/>
        </w:rPr>
        <w:t xml:space="preserve">            </w:t>
      </w:r>
    </w:p>
    <w:p w:rsidR="00D433FE" w:rsidRPr="00BF4064" w:rsidRDefault="00D433FE" w:rsidP="00967E0A">
      <w:pPr>
        <w:rPr>
          <w:rFonts w:ascii="Courier New" w:hAnsi="Courier New"/>
          <w:color w:val="0F243E" w:themeColor="text2" w:themeShade="80"/>
        </w:rPr>
      </w:pPr>
      <w:r w:rsidRPr="00BF4064">
        <w:rPr>
          <w:rFonts w:ascii="Courier New" w:hAnsi="Courier New" w:hint="eastAsia"/>
          <w:color w:val="0F243E" w:themeColor="text2" w:themeShade="80"/>
        </w:rPr>
        <w:t xml:space="preserve">OGRFieldDefn *poFieldDefn = poFDefn-&gt;GetFieldDefn( iField );            if( poFieldDefn-&gt;GetType() == OFTInteger )                </w:t>
      </w:r>
    </w:p>
    <w:p w:rsidR="00D433FE" w:rsidRPr="00BF4064" w:rsidRDefault="00D433FE" w:rsidP="00967E0A">
      <w:pPr>
        <w:rPr>
          <w:rFonts w:ascii="Courier New" w:hAnsi="Courier New"/>
          <w:color w:val="0F243E" w:themeColor="text2" w:themeShade="80"/>
        </w:rPr>
      </w:pPr>
      <w:r w:rsidRPr="00BF4064">
        <w:rPr>
          <w:rFonts w:ascii="Courier New" w:hAnsi="Courier New" w:hint="eastAsia"/>
          <w:color w:val="0F243E" w:themeColor="text2" w:themeShade="80"/>
        </w:rPr>
        <w:t xml:space="preserve">printf( "%d,", poFeature-&gt;GetFieldAsInteger( iField ) );        </w:t>
      </w:r>
    </w:p>
    <w:p w:rsidR="00D433FE" w:rsidRPr="00BF4064" w:rsidRDefault="00D433FE" w:rsidP="00967E0A">
      <w:pPr>
        <w:rPr>
          <w:rFonts w:ascii="Courier New" w:hAnsi="Courier New"/>
          <w:color w:val="0F243E" w:themeColor="text2" w:themeShade="80"/>
        </w:rPr>
      </w:pPr>
      <w:r w:rsidRPr="00BF4064">
        <w:rPr>
          <w:rFonts w:ascii="Courier New" w:hAnsi="Courier New" w:hint="eastAsia"/>
          <w:color w:val="0F243E" w:themeColor="text2" w:themeShade="80"/>
        </w:rPr>
        <w:t xml:space="preserve">}        </w:t>
      </w:r>
    </w:p>
    <w:p w:rsidR="00D433FE" w:rsidRPr="00BF4064" w:rsidRDefault="00D433FE" w:rsidP="00967E0A">
      <w:pPr>
        <w:rPr>
          <w:rFonts w:ascii="Courier New" w:hAnsi="Courier New"/>
          <w:color w:val="0F243E" w:themeColor="text2" w:themeShade="80"/>
        </w:rPr>
      </w:pPr>
      <w:r w:rsidRPr="00BF4064">
        <w:rPr>
          <w:rFonts w:ascii="Courier New" w:hAnsi="Courier New" w:hint="eastAsia"/>
          <w:color w:val="0F243E" w:themeColor="text2" w:themeShade="80"/>
        </w:rPr>
        <w:t xml:space="preserve">OGRGeometry *poGeometry;        </w:t>
      </w:r>
    </w:p>
    <w:p w:rsidR="00D433FE" w:rsidRPr="00BF4064" w:rsidRDefault="00D433FE" w:rsidP="00967E0A">
      <w:pPr>
        <w:rPr>
          <w:rFonts w:ascii="Courier New" w:hAnsi="Courier New"/>
          <w:color w:val="0F243E" w:themeColor="text2" w:themeShade="80"/>
        </w:rPr>
      </w:pPr>
      <w:r w:rsidRPr="00BF4064">
        <w:rPr>
          <w:rFonts w:ascii="Courier New" w:hAnsi="Courier New" w:hint="eastAsia"/>
          <w:color w:val="0F243E" w:themeColor="text2" w:themeShade="80"/>
        </w:rPr>
        <w:lastRenderedPageBreak/>
        <w:t>//</w:t>
      </w:r>
      <w:r w:rsidRPr="00BF4064">
        <w:rPr>
          <w:rFonts w:ascii="Courier New" w:hAnsi="Courier New" w:hint="eastAsia"/>
          <w:color w:val="0F243E" w:themeColor="text2" w:themeShade="80"/>
        </w:rPr>
        <w:t>获</w:t>
      </w:r>
      <w:r w:rsidRPr="00BF4064">
        <w:rPr>
          <w:rFonts w:ascii="Courier New" w:hAnsi="GulimChe" w:hint="eastAsia"/>
          <w:color w:val="0F243E" w:themeColor="text2" w:themeShade="80"/>
        </w:rPr>
        <w:t>取</w:t>
      </w:r>
      <w:r w:rsidRPr="00BF4064">
        <w:rPr>
          <w:rFonts w:ascii="Courier New" w:hAnsi="Courier New" w:hint="eastAsia"/>
          <w:color w:val="0F243E" w:themeColor="text2" w:themeShade="80"/>
        </w:rPr>
        <w:t xml:space="preserve">feature        </w:t>
      </w:r>
    </w:p>
    <w:p w:rsidR="00D433FE" w:rsidRPr="00BF4064" w:rsidRDefault="00D433FE" w:rsidP="00967E0A">
      <w:pPr>
        <w:rPr>
          <w:rFonts w:ascii="Courier New" w:hAnsi="Courier New"/>
          <w:color w:val="0F243E" w:themeColor="text2" w:themeShade="80"/>
        </w:rPr>
      </w:pPr>
      <w:r w:rsidRPr="00BF4064">
        <w:rPr>
          <w:rFonts w:ascii="Courier New" w:hAnsi="Courier New" w:hint="eastAsia"/>
          <w:color w:val="0F243E" w:themeColor="text2" w:themeShade="80"/>
        </w:rPr>
        <w:t xml:space="preserve">poGeometry = poFeature-&gt;GetGeometryRef(); </w:t>
      </w:r>
    </w:p>
    <w:p w:rsidR="00D433FE" w:rsidRPr="00BF4064" w:rsidRDefault="00D433FE" w:rsidP="00967E0A">
      <w:pPr>
        <w:rPr>
          <w:rFonts w:ascii="Courier New" w:hAnsi="Courier New"/>
          <w:color w:val="0F243E" w:themeColor="text2" w:themeShade="80"/>
        </w:rPr>
      </w:pPr>
      <w:r w:rsidRPr="00BF4064">
        <w:rPr>
          <w:rFonts w:ascii="Courier New" w:hAnsi="Courier New" w:hint="eastAsia"/>
          <w:color w:val="0F243E" w:themeColor="text2" w:themeShade="80"/>
        </w:rPr>
        <w:t>//</w:t>
      </w:r>
      <w:r w:rsidRPr="00BF4064">
        <w:rPr>
          <w:rFonts w:ascii="Courier New" w:hAnsi="GulimChe" w:hint="eastAsia"/>
          <w:color w:val="0F243E" w:themeColor="text2" w:themeShade="80"/>
        </w:rPr>
        <w:t>用</w:t>
      </w:r>
      <w:r w:rsidRPr="00BF4064">
        <w:rPr>
          <w:rFonts w:ascii="Courier New" w:hAnsi="Courier New" w:hint="eastAsia"/>
          <w:color w:val="0F243E" w:themeColor="text2" w:themeShade="80"/>
        </w:rPr>
        <w:t>wkbFlatten</w:t>
      </w:r>
      <w:r w:rsidRPr="00BF4064">
        <w:rPr>
          <w:rFonts w:ascii="Courier New" w:hAnsi="GulimChe" w:hint="eastAsia"/>
          <w:color w:val="0F243E" w:themeColor="text2" w:themeShade="80"/>
        </w:rPr>
        <w:t>宏把</w:t>
      </w:r>
      <w:r w:rsidRPr="00BF4064">
        <w:rPr>
          <w:rFonts w:ascii="Courier New" w:hAnsi="Courier New" w:hint="eastAsia"/>
          <w:color w:val="0F243E" w:themeColor="text2" w:themeShade="80"/>
        </w:rPr>
        <w:t>wkbPoint25D</w:t>
      </w:r>
      <w:r w:rsidRPr="00BF4064">
        <w:rPr>
          <w:rFonts w:ascii="Courier New" w:hAnsi="Courier New" w:hint="eastAsia"/>
          <w:color w:val="0F243E" w:themeColor="text2" w:themeShade="80"/>
        </w:rPr>
        <w:t>类</w:t>
      </w:r>
      <w:r w:rsidRPr="00BF4064">
        <w:rPr>
          <w:rFonts w:ascii="Courier New" w:hAnsi="GulimChe" w:hint="eastAsia"/>
          <w:color w:val="0F243E" w:themeColor="text2" w:themeShade="80"/>
        </w:rPr>
        <w:t>型</w:t>
      </w:r>
      <w:r w:rsidRPr="00BF4064">
        <w:rPr>
          <w:rFonts w:ascii="Courier New" w:hAnsi="Courier New" w:hint="eastAsia"/>
          <w:color w:val="0F243E" w:themeColor="text2" w:themeShade="80"/>
        </w:rPr>
        <w:t>转换为</w:t>
      </w:r>
      <w:r w:rsidRPr="00BF4064">
        <w:rPr>
          <w:rFonts w:ascii="Courier New" w:hAnsi="Courier New" w:hint="eastAsia"/>
          <w:color w:val="0F243E" w:themeColor="text2" w:themeShade="80"/>
        </w:rPr>
        <w:t>wkbPoint</w:t>
      </w:r>
      <w:r w:rsidRPr="00BF4064">
        <w:rPr>
          <w:rFonts w:ascii="Courier New" w:hAnsi="Courier New" w:hint="eastAsia"/>
          <w:color w:val="0F243E" w:themeColor="text2" w:themeShade="80"/>
        </w:rPr>
        <w:t>类</w:t>
      </w:r>
      <w:r w:rsidRPr="00BF4064">
        <w:rPr>
          <w:rFonts w:ascii="Courier New" w:hAnsi="GulimChe" w:hint="eastAsia"/>
          <w:color w:val="0F243E" w:themeColor="text2" w:themeShade="80"/>
        </w:rPr>
        <w:t>型</w:t>
      </w:r>
      <w:r w:rsidRPr="00BF4064">
        <w:rPr>
          <w:rFonts w:ascii="Courier New" w:hAnsi="Courier New" w:hint="eastAsia"/>
          <w:color w:val="0F243E" w:themeColor="text2" w:themeShade="80"/>
        </w:rPr>
        <w:t xml:space="preserve">        </w:t>
      </w:r>
    </w:p>
    <w:p w:rsidR="00D433FE" w:rsidRPr="00BF4064" w:rsidRDefault="00D433FE" w:rsidP="00967E0A">
      <w:pPr>
        <w:rPr>
          <w:rFonts w:ascii="Courier New" w:hAnsi="Courier New"/>
          <w:color w:val="0F243E" w:themeColor="text2" w:themeShade="80"/>
        </w:rPr>
      </w:pPr>
      <w:r w:rsidRPr="00BF4064">
        <w:rPr>
          <w:rFonts w:ascii="Courier New" w:hAnsi="Courier New" w:hint="eastAsia"/>
          <w:color w:val="0F243E" w:themeColor="text2" w:themeShade="80"/>
        </w:rPr>
        <w:t xml:space="preserve">if( poGeometry != NULL             &amp;&amp; wkbFlatten(poGeometry-&gt;getGeometryType()) == wkbPoint )   </w:t>
      </w:r>
    </w:p>
    <w:p w:rsidR="00D433FE" w:rsidRPr="00BF4064" w:rsidRDefault="00D433FE" w:rsidP="00967E0A">
      <w:pPr>
        <w:rPr>
          <w:rFonts w:ascii="Courier New" w:hAnsi="Courier New"/>
          <w:color w:val="0F243E" w:themeColor="text2" w:themeShade="80"/>
        </w:rPr>
      </w:pPr>
      <w:r w:rsidRPr="00BF4064">
        <w:rPr>
          <w:rFonts w:ascii="Courier New" w:hAnsi="Courier New" w:hint="eastAsia"/>
          <w:color w:val="0F243E" w:themeColor="text2" w:themeShade="80"/>
        </w:rPr>
        <w:t xml:space="preserve">{            </w:t>
      </w:r>
    </w:p>
    <w:p w:rsidR="00D433FE" w:rsidRPr="00BF4064" w:rsidRDefault="00D433FE" w:rsidP="00967E0A">
      <w:pPr>
        <w:rPr>
          <w:rFonts w:ascii="Courier New" w:hAnsi="Courier New"/>
          <w:color w:val="0F243E" w:themeColor="text2" w:themeShade="80"/>
        </w:rPr>
      </w:pPr>
      <w:r w:rsidRPr="00BF4064">
        <w:rPr>
          <w:rFonts w:ascii="Courier New" w:hAnsi="Courier New" w:hint="eastAsia"/>
          <w:color w:val="0F243E" w:themeColor="text2" w:themeShade="80"/>
        </w:rPr>
        <w:t xml:space="preserve">OGRPoint *poPoint = (OGRPoint *) poGeometry;            </w:t>
      </w:r>
    </w:p>
    <w:p w:rsidR="00D433FE" w:rsidRPr="00BF4064" w:rsidRDefault="00D433FE" w:rsidP="00967E0A">
      <w:pPr>
        <w:rPr>
          <w:rFonts w:ascii="Courier New" w:hAnsi="Courier New"/>
          <w:color w:val="0F243E" w:themeColor="text2" w:themeShade="80"/>
        </w:rPr>
      </w:pPr>
      <w:r w:rsidRPr="00BF4064">
        <w:rPr>
          <w:rFonts w:ascii="Courier New" w:hAnsi="Courier New" w:hint="eastAsia"/>
          <w:color w:val="0F243E" w:themeColor="text2" w:themeShade="80"/>
        </w:rPr>
        <w:t xml:space="preserve">printf( "%.3f,%3.f\n", poPoint-&gt;getX(), poPoint-&gt;getY() );        </w:t>
      </w:r>
    </w:p>
    <w:p w:rsidR="00D433FE" w:rsidRPr="00BF4064" w:rsidRDefault="00D433FE" w:rsidP="00967E0A">
      <w:pPr>
        <w:rPr>
          <w:rFonts w:ascii="Courier New" w:hAnsi="Courier New"/>
          <w:color w:val="0F243E" w:themeColor="text2" w:themeShade="80"/>
        </w:rPr>
      </w:pPr>
      <w:r w:rsidRPr="00BF4064">
        <w:rPr>
          <w:rFonts w:ascii="Courier New" w:hAnsi="Courier New" w:hint="eastAsia"/>
          <w:color w:val="0F243E" w:themeColor="text2" w:themeShade="80"/>
        </w:rPr>
        <w:t xml:space="preserve">}        </w:t>
      </w:r>
    </w:p>
    <w:p w:rsidR="00D433FE" w:rsidRPr="00BF4064" w:rsidRDefault="00D433FE" w:rsidP="00967E0A">
      <w:pPr>
        <w:rPr>
          <w:rFonts w:ascii="Courier New" w:hAnsi="Courier New"/>
          <w:color w:val="0F243E" w:themeColor="text2" w:themeShade="80"/>
        </w:rPr>
      </w:pPr>
      <w:r w:rsidRPr="00BF4064">
        <w:rPr>
          <w:rFonts w:ascii="Courier New" w:hAnsi="Courier New" w:hint="eastAsia"/>
          <w:color w:val="0F243E" w:themeColor="text2" w:themeShade="80"/>
        </w:rPr>
        <w:t xml:space="preserve">else            </w:t>
      </w:r>
    </w:p>
    <w:p w:rsidR="00D433FE" w:rsidRPr="00BF4064" w:rsidRDefault="00D433FE" w:rsidP="00967E0A">
      <w:pPr>
        <w:rPr>
          <w:rFonts w:ascii="Courier New" w:hAnsi="Courier New"/>
          <w:color w:val="0F243E" w:themeColor="text2" w:themeShade="80"/>
        </w:rPr>
      </w:pPr>
      <w:r w:rsidRPr="00BF4064">
        <w:rPr>
          <w:rFonts w:ascii="Courier New" w:hAnsi="Courier New" w:hint="eastAsia"/>
          <w:color w:val="0F243E" w:themeColor="text2" w:themeShade="80"/>
        </w:rPr>
        <w:t xml:space="preserve">printf( "no point geometry\n" );        </w:t>
      </w:r>
    </w:p>
    <w:p w:rsidR="00D433FE" w:rsidRPr="00BF4064" w:rsidRDefault="00D433FE" w:rsidP="00967E0A">
      <w:pPr>
        <w:rPr>
          <w:rFonts w:ascii="Courier New" w:hAnsi="Courier New"/>
          <w:color w:val="0F243E" w:themeColor="text2" w:themeShade="80"/>
        </w:rPr>
      </w:pPr>
      <w:r w:rsidRPr="00BF4064">
        <w:rPr>
          <w:rFonts w:ascii="Courier New" w:hAnsi="Courier New" w:hint="eastAsia"/>
          <w:color w:val="0F243E" w:themeColor="text2" w:themeShade="80"/>
        </w:rPr>
        <w:t>//</w:t>
      </w:r>
      <w:r w:rsidRPr="00BF4064">
        <w:rPr>
          <w:rFonts w:ascii="Courier New" w:hAnsi="Courier New" w:hint="eastAsia"/>
          <w:color w:val="0F243E" w:themeColor="text2" w:themeShade="80"/>
        </w:rPr>
        <w:t>销</w:t>
      </w:r>
      <w:r w:rsidRPr="00BF4064">
        <w:rPr>
          <w:rFonts w:ascii="Courier New" w:hAnsi="GulimChe" w:hint="eastAsia"/>
          <w:color w:val="0F243E" w:themeColor="text2" w:themeShade="80"/>
        </w:rPr>
        <w:t>毁</w:t>
      </w:r>
      <w:r w:rsidRPr="00BF4064">
        <w:rPr>
          <w:rFonts w:ascii="Courier New" w:hAnsi="Courier New" w:hint="eastAsia"/>
          <w:color w:val="0F243E" w:themeColor="text2" w:themeShade="80"/>
        </w:rPr>
        <w:t xml:space="preserve">feature        </w:t>
      </w:r>
    </w:p>
    <w:p w:rsidR="00D433FE" w:rsidRPr="00BF4064" w:rsidRDefault="00D433FE" w:rsidP="00967E0A">
      <w:pPr>
        <w:rPr>
          <w:rFonts w:ascii="Courier New" w:hAnsi="Courier New"/>
          <w:color w:val="0F243E" w:themeColor="text2" w:themeShade="80"/>
        </w:rPr>
      </w:pPr>
      <w:r w:rsidRPr="00BF4064">
        <w:rPr>
          <w:rFonts w:ascii="Courier New" w:hAnsi="Courier New" w:hint="eastAsia"/>
          <w:color w:val="0F243E" w:themeColor="text2" w:themeShade="80"/>
        </w:rPr>
        <w:t xml:space="preserve">OGRFeature::DestroyFeature( poFeature );    </w:t>
      </w:r>
    </w:p>
    <w:p w:rsidR="00D433FE" w:rsidRPr="00BF4064" w:rsidRDefault="00D433FE" w:rsidP="00967E0A">
      <w:pPr>
        <w:rPr>
          <w:rFonts w:ascii="Courier New" w:hAnsi="Courier New"/>
          <w:color w:val="0F243E" w:themeColor="text2" w:themeShade="80"/>
        </w:rPr>
      </w:pPr>
      <w:r w:rsidRPr="00BF4064">
        <w:rPr>
          <w:rFonts w:ascii="Courier New" w:hAnsi="Courier New" w:hint="eastAsia"/>
          <w:color w:val="0F243E" w:themeColor="text2" w:themeShade="80"/>
        </w:rPr>
        <w:t xml:space="preserve">}    </w:t>
      </w:r>
    </w:p>
    <w:p w:rsidR="00D433FE" w:rsidRPr="00BF4064" w:rsidRDefault="00D433FE" w:rsidP="00967E0A">
      <w:pPr>
        <w:rPr>
          <w:rFonts w:ascii="Courier New" w:hAnsi="Courier New"/>
          <w:color w:val="0F243E" w:themeColor="text2" w:themeShade="80"/>
        </w:rPr>
      </w:pPr>
      <w:r w:rsidRPr="00BF4064">
        <w:rPr>
          <w:rFonts w:ascii="Courier New" w:hAnsi="Courier New" w:hint="eastAsia"/>
          <w:color w:val="0F243E" w:themeColor="text2" w:themeShade="80"/>
        </w:rPr>
        <w:t>//</w:t>
      </w:r>
      <w:r w:rsidRPr="00BF4064">
        <w:rPr>
          <w:rFonts w:ascii="Courier New" w:hAnsi="Courier New" w:hint="eastAsia"/>
          <w:color w:val="0F243E" w:themeColor="text2" w:themeShade="80"/>
        </w:rPr>
        <w:t>销</w:t>
      </w:r>
      <w:r w:rsidRPr="00BF4064">
        <w:rPr>
          <w:rFonts w:ascii="Courier New" w:hAnsi="GulimChe" w:hint="eastAsia"/>
          <w:color w:val="0F243E" w:themeColor="text2" w:themeShade="80"/>
        </w:rPr>
        <w:t>毁</w:t>
      </w:r>
      <w:r w:rsidRPr="00BF4064">
        <w:rPr>
          <w:rFonts w:ascii="Courier New" w:hAnsi="Courier New" w:hint="eastAsia"/>
          <w:color w:val="0F243E" w:themeColor="text2" w:themeShade="80"/>
        </w:rPr>
        <w:t>数</w:t>
      </w:r>
      <w:r w:rsidRPr="00BF4064">
        <w:rPr>
          <w:rFonts w:ascii="Courier New" w:hAnsi="GulimChe" w:hint="eastAsia"/>
          <w:color w:val="0F243E" w:themeColor="text2" w:themeShade="80"/>
        </w:rPr>
        <w:t>据源，以便</w:t>
      </w:r>
      <w:r w:rsidRPr="00BF4064">
        <w:rPr>
          <w:rFonts w:ascii="Courier New" w:hAnsi="Courier New" w:hint="eastAsia"/>
          <w:color w:val="0F243E" w:themeColor="text2" w:themeShade="80"/>
        </w:rPr>
        <w:t>关闭</w:t>
      </w:r>
      <w:r w:rsidRPr="00BF4064">
        <w:rPr>
          <w:rFonts w:ascii="Courier New" w:hAnsi="GulimChe" w:hint="eastAsia"/>
          <w:color w:val="0F243E" w:themeColor="text2" w:themeShade="80"/>
        </w:rPr>
        <w:t>矢量文件</w:t>
      </w:r>
      <w:r w:rsidRPr="00BF4064">
        <w:rPr>
          <w:rFonts w:ascii="Courier New" w:hAnsi="Courier New" w:hint="eastAsia"/>
          <w:color w:val="0F243E" w:themeColor="text2" w:themeShade="80"/>
        </w:rPr>
        <w:t xml:space="preserve">    </w:t>
      </w:r>
    </w:p>
    <w:p w:rsidR="00810898" w:rsidRPr="00BF4064" w:rsidRDefault="00D433FE" w:rsidP="00967E0A">
      <w:pPr>
        <w:rPr>
          <w:rFonts w:ascii="Courier New" w:hAnsi="Courier New"/>
          <w:color w:val="0F243E" w:themeColor="text2" w:themeShade="80"/>
        </w:rPr>
      </w:pPr>
      <w:r w:rsidRPr="00BF4064">
        <w:rPr>
          <w:rFonts w:ascii="Courier New" w:hAnsi="Courier New" w:hint="eastAsia"/>
          <w:color w:val="0F243E" w:themeColor="text2" w:themeShade="80"/>
        </w:rPr>
        <w:t>OGRDataSource::DestroyDataSource( poDS );</w:t>
      </w:r>
    </w:p>
    <w:p w:rsidR="00D433FE" w:rsidRPr="00BF4064" w:rsidRDefault="00D433FE" w:rsidP="00967E0A">
      <w:pPr>
        <w:rPr>
          <w:rFonts w:ascii="Courier New" w:hAnsi="Courier New"/>
          <w:color w:val="0F243E" w:themeColor="text2" w:themeShade="80"/>
        </w:rPr>
      </w:pPr>
      <w:r w:rsidRPr="00BF4064">
        <w:rPr>
          <w:rFonts w:ascii="Courier New" w:hAnsi="Courier New" w:hint="eastAsia"/>
          <w:color w:val="0F243E" w:themeColor="text2" w:themeShade="80"/>
        </w:rPr>
        <w:t>}</w:t>
      </w:r>
    </w:p>
    <w:p w:rsidR="00810898" w:rsidRDefault="00810898" w:rsidP="00967E0A"/>
    <w:p w:rsidR="00810898" w:rsidRDefault="00F23681" w:rsidP="0003149C">
      <w:pPr>
        <w:pStyle w:val="1"/>
      </w:pPr>
      <w:bookmarkStart w:id="45" w:name="_Toc485579574"/>
      <w:r>
        <w:rPr>
          <w:rFonts w:hint="eastAsia"/>
        </w:rPr>
        <w:t>六</w:t>
      </w:r>
      <w:r w:rsidR="0013059D">
        <w:rPr>
          <w:rFonts w:hint="eastAsia"/>
        </w:rPr>
        <w:t>、</w:t>
      </w:r>
      <w:r w:rsidR="00810898" w:rsidRPr="00810898">
        <w:rPr>
          <w:rFonts w:hint="eastAsia"/>
        </w:rPr>
        <w:t>GDAL</w:t>
      </w:r>
      <w:r w:rsidR="00810898" w:rsidRPr="00810898">
        <w:rPr>
          <w:rFonts w:hint="eastAsia"/>
        </w:rPr>
        <w:t>源码剖析之</w:t>
      </w:r>
      <w:r w:rsidR="00810898" w:rsidRPr="00810898">
        <w:rPr>
          <w:rFonts w:hint="eastAsia"/>
        </w:rPr>
        <w:t>Swig</w:t>
      </w:r>
      <w:r w:rsidR="00810898" w:rsidRPr="00810898">
        <w:rPr>
          <w:rFonts w:hint="eastAsia"/>
        </w:rPr>
        <w:t>编译和帮助文档生成</w:t>
      </w:r>
      <w:bookmarkEnd w:id="45"/>
    </w:p>
    <w:p w:rsidR="00810898" w:rsidRDefault="00810898" w:rsidP="0003149C">
      <w:pPr>
        <w:pStyle w:val="2"/>
      </w:pPr>
      <w:bookmarkStart w:id="46" w:name="_Toc485579575"/>
      <w:r>
        <w:rPr>
          <w:rFonts w:hint="eastAsia"/>
        </w:rPr>
        <w:t>一、Swig编译</w:t>
      </w:r>
      <w:bookmarkEnd w:id="46"/>
    </w:p>
    <w:p w:rsidR="00810898" w:rsidRDefault="00810898" w:rsidP="00E33397">
      <w:pPr>
        <w:pStyle w:val="3"/>
      </w:pPr>
      <w:bookmarkStart w:id="47" w:name="_Toc485579576"/>
      <w:r>
        <w:rPr>
          <w:rFonts w:hint="eastAsia"/>
        </w:rPr>
        <w:t>1</w:t>
      </w:r>
      <w:r>
        <w:rPr>
          <w:rFonts w:hint="eastAsia"/>
        </w:rPr>
        <w:t>、</w:t>
      </w:r>
      <w:r>
        <w:rPr>
          <w:rFonts w:hint="eastAsia"/>
        </w:rPr>
        <w:t>Swig</w:t>
      </w:r>
      <w:r>
        <w:rPr>
          <w:rFonts w:hint="eastAsia"/>
        </w:rPr>
        <w:t>介绍</w:t>
      </w:r>
      <w:bookmarkEnd w:id="47"/>
    </w:p>
    <w:p w:rsidR="00810898" w:rsidRDefault="00810898" w:rsidP="00967E0A">
      <w:r>
        <w:rPr>
          <w:rFonts w:hint="eastAsia"/>
        </w:rPr>
        <w:t>SWIG</w:t>
      </w:r>
      <w:r>
        <w:rPr>
          <w:rFonts w:hint="eastAsia"/>
        </w:rPr>
        <w:t>全称是</w:t>
      </w:r>
      <w:r>
        <w:rPr>
          <w:rFonts w:hint="eastAsia"/>
        </w:rPr>
        <w:t>Simplified Wrapper and Interface Generator</w:t>
      </w:r>
      <w:r>
        <w:rPr>
          <w:rFonts w:hint="eastAsia"/>
        </w:rPr>
        <w:t>，官方网站：</w:t>
      </w:r>
      <w:r>
        <w:rPr>
          <w:rFonts w:hint="eastAsia"/>
        </w:rPr>
        <w:t>http://www.swig.org/</w:t>
      </w:r>
      <w:r>
        <w:rPr>
          <w:rFonts w:hint="eastAsia"/>
        </w:rPr>
        <w:t>。</w:t>
      </w:r>
      <w:r>
        <w:rPr>
          <w:rFonts w:hint="eastAsia"/>
        </w:rPr>
        <w:t>SWIG</w:t>
      </w:r>
      <w:r>
        <w:rPr>
          <w:rFonts w:hint="eastAsia"/>
        </w:rPr>
        <w:t>是个帮助使用</w:t>
      </w:r>
      <w:r>
        <w:rPr>
          <w:rFonts w:hint="eastAsia"/>
        </w:rPr>
        <w:t>C</w:t>
      </w:r>
      <w:r>
        <w:rPr>
          <w:rFonts w:hint="eastAsia"/>
        </w:rPr>
        <w:t>或者</w:t>
      </w:r>
      <w:r>
        <w:rPr>
          <w:rFonts w:hint="eastAsia"/>
        </w:rPr>
        <w:t>C++</w:t>
      </w:r>
      <w:r>
        <w:rPr>
          <w:rFonts w:hint="eastAsia"/>
        </w:rPr>
        <w:t>编写的软件能与其它各种高级编程语言进行嵌入联接的开发工具。</w:t>
      </w:r>
      <w:r>
        <w:rPr>
          <w:rFonts w:hint="eastAsia"/>
        </w:rPr>
        <w:t>SWIG</w:t>
      </w:r>
      <w:r>
        <w:rPr>
          <w:rFonts w:hint="eastAsia"/>
        </w:rPr>
        <w:t>能应用于各种不同类型的语言包括常用脚本编译语言例如</w:t>
      </w:r>
      <w:r>
        <w:rPr>
          <w:rFonts w:hint="eastAsia"/>
        </w:rPr>
        <w:t>Perl, PHP, Python, Tcl, Ruby and PHP</w:t>
      </w:r>
      <w:r>
        <w:rPr>
          <w:rFonts w:hint="eastAsia"/>
        </w:rPr>
        <w:t>。支持语言列表中也包括非脚本编译语言，例如</w:t>
      </w:r>
      <w:r>
        <w:rPr>
          <w:rFonts w:hint="eastAsia"/>
        </w:rPr>
        <w:t>C#, Common Lisp (CLISP, Allegro CL, CFFI, UFFI), Java, Modula-3, OCAML</w:t>
      </w:r>
      <w:r>
        <w:rPr>
          <w:rFonts w:hint="eastAsia"/>
        </w:rPr>
        <w:t>以及</w:t>
      </w:r>
      <w:r>
        <w:rPr>
          <w:rFonts w:hint="eastAsia"/>
        </w:rPr>
        <w:t>R</w:t>
      </w:r>
      <w:r>
        <w:rPr>
          <w:rFonts w:hint="eastAsia"/>
        </w:rPr>
        <w:t>，甚至是编译器或者汇编的计划应用（</w:t>
      </w:r>
      <w:r>
        <w:rPr>
          <w:rFonts w:hint="eastAsia"/>
        </w:rPr>
        <w:t>Guile, MzScheme, Chicken</w:t>
      </w:r>
      <w:r>
        <w:rPr>
          <w:rFonts w:hint="eastAsia"/>
        </w:rPr>
        <w:t>）。</w:t>
      </w:r>
      <w:r>
        <w:rPr>
          <w:rFonts w:hint="eastAsia"/>
        </w:rPr>
        <w:t>SWIG</w:t>
      </w:r>
      <w:r>
        <w:rPr>
          <w:rFonts w:hint="eastAsia"/>
        </w:rPr>
        <w:t>普遍应用于创建高级语言解析或汇编程序环境，用户接口，作</w:t>
      </w:r>
      <w:bookmarkStart w:id="48" w:name="_GoBack"/>
      <w:bookmarkEnd w:id="48"/>
      <w:r>
        <w:rPr>
          <w:rFonts w:hint="eastAsia"/>
        </w:rPr>
        <w:lastRenderedPageBreak/>
        <w:t>为一种用来测试</w:t>
      </w:r>
      <w:r>
        <w:rPr>
          <w:rFonts w:hint="eastAsia"/>
        </w:rPr>
        <w:t>C/C++</w:t>
      </w:r>
      <w:r>
        <w:rPr>
          <w:rFonts w:hint="eastAsia"/>
        </w:rPr>
        <w:t>或进行原型设计的工具。</w:t>
      </w:r>
      <w:r>
        <w:rPr>
          <w:rFonts w:hint="eastAsia"/>
        </w:rPr>
        <w:t>SWIG</w:t>
      </w:r>
      <w:r>
        <w:rPr>
          <w:rFonts w:hint="eastAsia"/>
        </w:rPr>
        <w:t>还能够导出</w:t>
      </w:r>
      <w:r>
        <w:rPr>
          <w:rFonts w:hint="eastAsia"/>
        </w:rPr>
        <w:t>XML</w:t>
      </w:r>
      <w:r>
        <w:rPr>
          <w:rFonts w:hint="eastAsia"/>
        </w:rPr>
        <w:t>或</w:t>
      </w:r>
      <w:r>
        <w:rPr>
          <w:rFonts w:hint="eastAsia"/>
        </w:rPr>
        <w:t>Lisp s-expressions</w:t>
      </w:r>
      <w:r>
        <w:rPr>
          <w:rFonts w:hint="eastAsia"/>
        </w:rPr>
        <w:t>格式的解析树。</w:t>
      </w:r>
      <w:r>
        <w:rPr>
          <w:rFonts w:hint="eastAsia"/>
        </w:rPr>
        <w:t>SWIG</w:t>
      </w:r>
      <w:r>
        <w:rPr>
          <w:rFonts w:hint="eastAsia"/>
        </w:rPr>
        <w:t>可以被自由使用，发布，修改用于商业或非商业中。</w:t>
      </w:r>
      <w:r>
        <w:rPr>
          <w:rFonts w:hint="eastAsia"/>
        </w:rPr>
        <w:t>[</w:t>
      </w:r>
      <w:r>
        <w:rPr>
          <w:rFonts w:hint="eastAsia"/>
        </w:rPr>
        <w:t>摘自</w:t>
      </w:r>
      <w:r>
        <w:rPr>
          <w:rFonts w:hint="eastAsia"/>
        </w:rPr>
        <w:t>SWIG</w:t>
      </w:r>
      <w:r>
        <w:rPr>
          <w:rFonts w:hint="eastAsia"/>
        </w:rPr>
        <w:t>官网</w:t>
      </w:r>
      <w:r>
        <w:rPr>
          <w:rFonts w:hint="eastAsia"/>
        </w:rPr>
        <w:t>http://www.swig.org/translations/chinese/index.html]</w:t>
      </w:r>
      <w:r>
        <w:rPr>
          <w:rFonts w:hint="eastAsia"/>
        </w:rPr>
        <w:t>。</w:t>
      </w:r>
    </w:p>
    <w:p w:rsidR="00810898" w:rsidRDefault="00810898" w:rsidP="00967E0A">
      <w:r>
        <w:rPr>
          <w:rFonts w:hint="eastAsia"/>
        </w:rPr>
        <w:t>下载安装</w:t>
      </w:r>
      <w:r>
        <w:rPr>
          <w:rFonts w:hint="eastAsia"/>
        </w:rPr>
        <w:t>Swig</w:t>
      </w:r>
      <w:r>
        <w:rPr>
          <w:rFonts w:hint="eastAsia"/>
        </w:rPr>
        <w:t>的时候注意下载</w:t>
      </w:r>
      <w:r>
        <w:rPr>
          <w:rFonts w:hint="eastAsia"/>
        </w:rPr>
        <w:t>Swigwin</w:t>
      </w:r>
      <w:r>
        <w:rPr>
          <w:rFonts w:hint="eastAsia"/>
        </w:rPr>
        <w:t>（我下的是</w:t>
      </w:r>
      <w:r>
        <w:rPr>
          <w:rFonts w:hint="eastAsia"/>
        </w:rPr>
        <w:t>swigwin-2.0.4.zip</w:t>
      </w:r>
      <w:r>
        <w:rPr>
          <w:rFonts w:hint="eastAsia"/>
        </w:rPr>
        <w:t>），不要下载源代码，否则不能在</w:t>
      </w:r>
      <w:r>
        <w:rPr>
          <w:rFonts w:hint="eastAsia"/>
        </w:rPr>
        <w:t>windwos</w:t>
      </w:r>
      <w:r>
        <w:rPr>
          <w:rFonts w:hint="eastAsia"/>
        </w:rPr>
        <w:t>下用。下载后解压，将</w:t>
      </w:r>
      <w:r>
        <w:rPr>
          <w:rFonts w:hint="eastAsia"/>
        </w:rPr>
        <w:t>swigwin-2.0.4</w:t>
      </w:r>
      <w:r>
        <w:rPr>
          <w:rFonts w:hint="eastAsia"/>
        </w:rPr>
        <w:t>的解压目录也添加到环境变量</w:t>
      </w:r>
      <w:r>
        <w:rPr>
          <w:rFonts w:hint="eastAsia"/>
        </w:rPr>
        <w:t>Path</w:t>
      </w:r>
      <w:r>
        <w:rPr>
          <w:rFonts w:hint="eastAsia"/>
        </w:rPr>
        <w:t>中去，否则会出现一些些该配置文件的麻烦。检验</w:t>
      </w:r>
      <w:r>
        <w:rPr>
          <w:rFonts w:hint="eastAsia"/>
        </w:rPr>
        <w:t>swig</w:t>
      </w:r>
      <w:r>
        <w:rPr>
          <w:rFonts w:hint="eastAsia"/>
        </w:rPr>
        <w:t>是否成功设置到环境变量</w:t>
      </w:r>
      <w:r>
        <w:rPr>
          <w:rFonts w:hint="eastAsia"/>
        </w:rPr>
        <w:t>Path</w:t>
      </w:r>
      <w:r>
        <w:rPr>
          <w:rFonts w:hint="eastAsia"/>
        </w:rPr>
        <w:t>中的最简单的方式就是在运行中输入</w:t>
      </w:r>
      <w:r>
        <w:rPr>
          <w:rFonts w:hint="eastAsia"/>
        </w:rPr>
        <w:t>swig</w:t>
      </w:r>
      <w:r>
        <w:rPr>
          <w:rFonts w:hint="eastAsia"/>
        </w:rPr>
        <w:t>后回车，如果提示</w:t>
      </w:r>
      <w:r>
        <w:rPr>
          <w:rFonts w:hint="eastAsia"/>
        </w:rPr>
        <w:t>windows</w:t>
      </w:r>
      <w:r>
        <w:rPr>
          <w:rFonts w:hint="eastAsia"/>
        </w:rPr>
        <w:t>找不到</w:t>
      </w:r>
      <w:r>
        <w:rPr>
          <w:rFonts w:hint="eastAsia"/>
        </w:rPr>
        <w:t>swig</w:t>
      </w:r>
      <w:r>
        <w:rPr>
          <w:rFonts w:hint="eastAsia"/>
        </w:rPr>
        <w:t>，那么说明没有设置成功；如果出现一个黑屏一闪而过，那么说明你设置成功了。</w:t>
      </w:r>
    </w:p>
    <w:p w:rsidR="00810898" w:rsidRDefault="00810898" w:rsidP="00967E0A"/>
    <w:p w:rsidR="00810898" w:rsidRDefault="00810898" w:rsidP="00E33397">
      <w:pPr>
        <w:pStyle w:val="3"/>
      </w:pPr>
      <w:bookmarkStart w:id="49" w:name="_Toc485579577"/>
      <w:r>
        <w:rPr>
          <w:rFonts w:hint="eastAsia"/>
        </w:rPr>
        <w:t>2</w:t>
      </w:r>
      <w:r>
        <w:rPr>
          <w:rFonts w:hint="eastAsia"/>
        </w:rPr>
        <w:t>、编译</w:t>
      </w:r>
      <w:r>
        <w:rPr>
          <w:rFonts w:hint="eastAsia"/>
        </w:rPr>
        <w:t>C#</w:t>
      </w:r>
      <w:r>
        <w:rPr>
          <w:rFonts w:hint="eastAsia"/>
        </w:rPr>
        <w:t>版本</w:t>
      </w:r>
      <w:r>
        <w:rPr>
          <w:rFonts w:hint="eastAsia"/>
        </w:rPr>
        <w:t>GDAL</w:t>
      </w:r>
      <w:bookmarkEnd w:id="49"/>
    </w:p>
    <w:p w:rsidR="00810898" w:rsidRDefault="00810898" w:rsidP="00967E0A">
      <w:r>
        <w:rPr>
          <w:rFonts w:hint="eastAsia"/>
        </w:rPr>
        <w:t>首先，打开</w:t>
      </w:r>
      <w:r>
        <w:rPr>
          <w:rFonts w:hint="eastAsia"/>
        </w:rPr>
        <w:t>nmake.opt</w:t>
      </w:r>
      <w:r>
        <w:rPr>
          <w:rFonts w:hint="eastAsia"/>
        </w:rPr>
        <w:t>文件，找到</w:t>
      </w:r>
      <w:r>
        <w:rPr>
          <w:rFonts w:hint="eastAsia"/>
        </w:rPr>
        <w:t>SWIG=swig.exe</w:t>
      </w:r>
      <w:r>
        <w:rPr>
          <w:rFonts w:hint="eastAsia"/>
        </w:rPr>
        <w:t>这一句，假如没有将</w:t>
      </w:r>
      <w:r>
        <w:rPr>
          <w:rFonts w:hint="eastAsia"/>
        </w:rPr>
        <w:t>swig</w:t>
      </w:r>
      <w:r>
        <w:rPr>
          <w:rFonts w:hint="eastAsia"/>
        </w:rPr>
        <w:t>的目录添加到环境变量中，那么将这句后面的</w:t>
      </w:r>
      <w:r>
        <w:rPr>
          <w:rFonts w:hint="eastAsia"/>
        </w:rPr>
        <w:t>swig.exe</w:t>
      </w:r>
      <w:r>
        <w:rPr>
          <w:rFonts w:hint="eastAsia"/>
        </w:rPr>
        <w:t>修改为</w:t>
      </w:r>
      <w:r>
        <w:rPr>
          <w:rFonts w:hint="eastAsia"/>
        </w:rPr>
        <w:t>swig.exe</w:t>
      </w:r>
      <w:r>
        <w:rPr>
          <w:rFonts w:hint="eastAsia"/>
        </w:rPr>
        <w:t>的全路径，如</w:t>
      </w:r>
      <w:r>
        <w:rPr>
          <w:rFonts w:hint="eastAsia"/>
        </w:rPr>
        <w:t>F:\Work\3rdPart\swigwin-2.0.4\swig.exe</w:t>
      </w:r>
      <w:r>
        <w:rPr>
          <w:rFonts w:hint="eastAsia"/>
        </w:rPr>
        <w:t>。如果设置了环境变量，那么就不需要进行修改了。</w:t>
      </w:r>
    </w:p>
    <w:p w:rsidR="00810898" w:rsidRDefault="00810898" w:rsidP="00967E0A"/>
    <w:p w:rsidR="00810898" w:rsidRDefault="00810898" w:rsidP="00967E0A">
      <w:r>
        <w:rPr>
          <w:rFonts w:hint="eastAsia"/>
        </w:rPr>
        <w:t>然后按照第二篇中的使用</w:t>
      </w:r>
      <w:r>
        <w:rPr>
          <w:rFonts w:hint="eastAsia"/>
        </w:rPr>
        <w:t>cmd</w:t>
      </w:r>
      <w:r>
        <w:rPr>
          <w:rFonts w:hint="eastAsia"/>
        </w:rPr>
        <w:t>命令编译</w:t>
      </w:r>
      <w:r>
        <w:rPr>
          <w:rFonts w:hint="eastAsia"/>
        </w:rPr>
        <w:t>GDAL</w:t>
      </w:r>
      <w:r>
        <w:rPr>
          <w:rFonts w:hint="eastAsia"/>
        </w:rPr>
        <w:t>的方式来进行编译，打开“</w:t>
      </w:r>
      <w:r>
        <w:rPr>
          <w:rFonts w:hint="eastAsia"/>
        </w:rPr>
        <w:t>Visual Studio 2008</w:t>
      </w:r>
      <w:r>
        <w:rPr>
          <w:rFonts w:hint="eastAsia"/>
        </w:rPr>
        <w:t>命令提示”并定位到</w:t>
      </w:r>
      <w:r>
        <w:rPr>
          <w:rFonts w:hint="eastAsia"/>
        </w:rPr>
        <w:t>GDAL</w:t>
      </w:r>
      <w:r>
        <w:rPr>
          <w:rFonts w:hint="eastAsia"/>
        </w:rPr>
        <w:t>源代码目录，然后依次执行下面三行命令：</w:t>
      </w:r>
    </w:p>
    <w:p w:rsidR="00810898" w:rsidRDefault="00810898" w:rsidP="00967E0A">
      <w:r>
        <w:rPr>
          <w:rFonts w:hint="eastAsia"/>
          <w:noProof/>
        </w:rPr>
        <w:drawing>
          <wp:inline distT="0" distB="0" distL="0" distR="0">
            <wp:extent cx="5274310" cy="689906"/>
            <wp:effectExtent l="19050" t="0" r="254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46" cstate="print"/>
                    <a:srcRect/>
                    <a:stretch>
                      <a:fillRect/>
                    </a:stretch>
                  </pic:blipFill>
                  <pic:spPr bwMode="auto">
                    <a:xfrm>
                      <a:off x="0" y="0"/>
                      <a:ext cx="5274310" cy="689906"/>
                    </a:xfrm>
                    <a:prstGeom prst="rect">
                      <a:avLst/>
                    </a:prstGeom>
                    <a:noFill/>
                    <a:ln w="9525">
                      <a:noFill/>
                      <a:miter lim="800000"/>
                      <a:headEnd/>
                      <a:tailEnd/>
                    </a:ln>
                  </pic:spPr>
                </pic:pic>
              </a:graphicData>
            </a:graphic>
          </wp:inline>
        </w:drawing>
      </w:r>
    </w:p>
    <w:p w:rsidR="00810898" w:rsidRDefault="00810898" w:rsidP="00967E0A">
      <w:r w:rsidRPr="00810898">
        <w:rPr>
          <w:rFonts w:hint="eastAsia"/>
        </w:rPr>
        <w:t>执行完之后会在</w:t>
      </w:r>
      <w:r w:rsidRPr="00810898">
        <w:rPr>
          <w:rFonts w:hint="eastAsia"/>
        </w:rPr>
        <w:t>GDAL_HOME</w:t>
      </w:r>
      <w:r w:rsidRPr="00810898">
        <w:rPr>
          <w:rFonts w:hint="eastAsia"/>
        </w:rPr>
        <w:t>的目录下生成编译好的</w:t>
      </w:r>
      <w:r w:rsidRPr="00810898">
        <w:rPr>
          <w:rFonts w:hint="eastAsia"/>
        </w:rPr>
        <w:t>dll</w:t>
      </w:r>
      <w:r w:rsidRPr="00810898">
        <w:rPr>
          <w:rFonts w:hint="eastAsia"/>
        </w:rPr>
        <w:t>和</w:t>
      </w:r>
      <w:r w:rsidRPr="00810898">
        <w:rPr>
          <w:rFonts w:hint="eastAsia"/>
        </w:rPr>
        <w:t>exe</w:t>
      </w:r>
      <w:r w:rsidRPr="00810898">
        <w:rPr>
          <w:rFonts w:hint="eastAsia"/>
        </w:rPr>
        <w:t>文件以及</w:t>
      </w:r>
      <w:r w:rsidRPr="00810898">
        <w:rPr>
          <w:rFonts w:hint="eastAsia"/>
        </w:rPr>
        <w:t>include</w:t>
      </w:r>
      <w:r w:rsidRPr="00810898">
        <w:rPr>
          <w:rFonts w:hint="eastAsia"/>
        </w:rPr>
        <w:t>、</w:t>
      </w:r>
      <w:r w:rsidRPr="00810898">
        <w:rPr>
          <w:rFonts w:hint="eastAsia"/>
        </w:rPr>
        <w:t>lib</w:t>
      </w:r>
      <w:r w:rsidRPr="00810898">
        <w:rPr>
          <w:rFonts w:hint="eastAsia"/>
        </w:rPr>
        <w:t>等文件夹。接下来，使用</w:t>
      </w:r>
      <w:r w:rsidRPr="00810898">
        <w:rPr>
          <w:rFonts w:hint="eastAsia"/>
        </w:rPr>
        <w:t>cd</w:t>
      </w:r>
      <w:r w:rsidRPr="00810898">
        <w:rPr>
          <w:rFonts w:hint="eastAsia"/>
        </w:rPr>
        <w:t>命令，进入</w:t>
      </w:r>
      <w:r w:rsidRPr="00810898">
        <w:rPr>
          <w:rFonts w:hint="eastAsia"/>
        </w:rPr>
        <w:t>swig\csharp</w:t>
      </w:r>
      <w:r w:rsidRPr="00810898">
        <w:rPr>
          <w:rFonts w:hint="eastAsia"/>
        </w:rPr>
        <w:t>文件夹中：</w:t>
      </w:r>
    </w:p>
    <w:p w:rsidR="00810898" w:rsidRDefault="00810898" w:rsidP="00967E0A">
      <w:r>
        <w:rPr>
          <w:rFonts w:hint="eastAsia"/>
          <w:noProof/>
        </w:rPr>
        <w:lastRenderedPageBreak/>
        <w:drawing>
          <wp:inline distT="0" distB="0" distL="0" distR="0">
            <wp:extent cx="5274310" cy="1150144"/>
            <wp:effectExtent l="19050" t="0" r="254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47" cstate="print"/>
                    <a:srcRect/>
                    <a:stretch>
                      <a:fillRect/>
                    </a:stretch>
                  </pic:blipFill>
                  <pic:spPr bwMode="auto">
                    <a:xfrm>
                      <a:off x="0" y="0"/>
                      <a:ext cx="5274310" cy="1150144"/>
                    </a:xfrm>
                    <a:prstGeom prst="rect">
                      <a:avLst/>
                    </a:prstGeom>
                    <a:noFill/>
                    <a:ln w="9525">
                      <a:noFill/>
                      <a:miter lim="800000"/>
                      <a:headEnd/>
                      <a:tailEnd/>
                    </a:ln>
                  </pic:spPr>
                </pic:pic>
              </a:graphicData>
            </a:graphic>
          </wp:inline>
        </w:drawing>
      </w:r>
    </w:p>
    <w:p w:rsidR="00810898" w:rsidRDefault="00810898" w:rsidP="00967E0A">
      <w:r>
        <w:rPr>
          <w:rFonts w:hint="eastAsia"/>
        </w:rPr>
        <w:t>执行完上面两句后，会在</w:t>
      </w:r>
      <w:r>
        <w:rPr>
          <w:rFonts w:hint="eastAsia"/>
        </w:rPr>
        <w:t>csharp</w:t>
      </w:r>
      <w:r>
        <w:rPr>
          <w:rFonts w:hint="eastAsia"/>
        </w:rPr>
        <w:t>文件夹下生成</w:t>
      </w:r>
      <w:r>
        <w:rPr>
          <w:rFonts w:hint="eastAsia"/>
        </w:rPr>
        <w:t>8</w:t>
      </w:r>
      <w:r>
        <w:rPr>
          <w:rFonts w:hint="eastAsia"/>
        </w:rPr>
        <w:t>个</w:t>
      </w:r>
      <w:r>
        <w:rPr>
          <w:rFonts w:hint="eastAsia"/>
        </w:rPr>
        <w:t>dll</w:t>
      </w:r>
      <w:r>
        <w:rPr>
          <w:rFonts w:hint="eastAsia"/>
        </w:rPr>
        <w:t>文件，并将这</w:t>
      </w:r>
      <w:r>
        <w:rPr>
          <w:rFonts w:hint="eastAsia"/>
        </w:rPr>
        <w:t>8</w:t>
      </w:r>
      <w:r>
        <w:rPr>
          <w:rFonts w:hint="eastAsia"/>
        </w:rPr>
        <w:t>个</w:t>
      </w:r>
      <w:r>
        <w:rPr>
          <w:rFonts w:hint="eastAsia"/>
        </w:rPr>
        <w:t>dll</w:t>
      </w:r>
      <w:r>
        <w:rPr>
          <w:rFonts w:hint="eastAsia"/>
        </w:rPr>
        <w:t>文件拷贝到</w:t>
      </w:r>
      <w:r>
        <w:rPr>
          <w:rFonts w:hint="eastAsia"/>
        </w:rPr>
        <w:t>GDAL</w:t>
      </w:r>
      <w:r>
        <w:rPr>
          <w:rFonts w:hint="eastAsia"/>
        </w:rPr>
        <w:t>输出目录下的</w:t>
      </w:r>
      <w:r>
        <w:rPr>
          <w:rFonts w:hint="eastAsia"/>
        </w:rPr>
        <w:t>csharp</w:t>
      </w:r>
      <w:r>
        <w:rPr>
          <w:rFonts w:hint="eastAsia"/>
        </w:rPr>
        <w:t>文件夹中。然后就可以在</w:t>
      </w:r>
      <w:r>
        <w:rPr>
          <w:rFonts w:hint="eastAsia"/>
        </w:rPr>
        <w:t>C#</w:t>
      </w:r>
      <w:r>
        <w:rPr>
          <w:rFonts w:hint="eastAsia"/>
        </w:rPr>
        <w:t>工程中引用这几个</w:t>
      </w:r>
      <w:r>
        <w:rPr>
          <w:rFonts w:hint="eastAsia"/>
        </w:rPr>
        <w:t>dll</w:t>
      </w:r>
      <w:r>
        <w:rPr>
          <w:rFonts w:hint="eastAsia"/>
        </w:rPr>
        <w:t>了，需要注意的是，在使用这几个</w:t>
      </w:r>
      <w:r>
        <w:rPr>
          <w:rFonts w:hint="eastAsia"/>
        </w:rPr>
        <w:t>dll</w:t>
      </w:r>
      <w:r>
        <w:rPr>
          <w:rFonts w:hint="eastAsia"/>
        </w:rPr>
        <w:t>的时候需要将</w:t>
      </w:r>
      <w:r>
        <w:rPr>
          <w:rFonts w:hint="eastAsia"/>
        </w:rPr>
        <w:t>gdal18.dll</w:t>
      </w:r>
      <w:r>
        <w:rPr>
          <w:rFonts w:hint="eastAsia"/>
        </w:rPr>
        <w:t>以及其依赖的其他</w:t>
      </w:r>
      <w:r>
        <w:rPr>
          <w:rFonts w:hint="eastAsia"/>
        </w:rPr>
        <w:t>dll</w:t>
      </w:r>
      <w:r>
        <w:rPr>
          <w:rFonts w:hint="eastAsia"/>
        </w:rPr>
        <w:t>都要拷贝到同一个目录中才能正常运行。</w:t>
      </w:r>
    </w:p>
    <w:p w:rsidR="00810898" w:rsidRDefault="00810898" w:rsidP="00967E0A"/>
    <w:p w:rsidR="00810898" w:rsidRDefault="00810898" w:rsidP="00E33397">
      <w:pPr>
        <w:pStyle w:val="3"/>
      </w:pPr>
      <w:bookmarkStart w:id="50" w:name="_Toc485579578"/>
      <w:r>
        <w:rPr>
          <w:rFonts w:hint="eastAsia"/>
        </w:rPr>
        <w:t>3</w:t>
      </w:r>
      <w:r>
        <w:rPr>
          <w:rFonts w:hint="eastAsia"/>
        </w:rPr>
        <w:t>、编译</w:t>
      </w:r>
      <w:r>
        <w:rPr>
          <w:rFonts w:hint="eastAsia"/>
        </w:rPr>
        <w:t>Java</w:t>
      </w:r>
      <w:r>
        <w:rPr>
          <w:rFonts w:hint="eastAsia"/>
        </w:rPr>
        <w:t>版本</w:t>
      </w:r>
      <w:r>
        <w:rPr>
          <w:rFonts w:hint="eastAsia"/>
        </w:rPr>
        <w:t>GDAL</w:t>
      </w:r>
      <w:bookmarkEnd w:id="50"/>
    </w:p>
    <w:p w:rsidR="00810898" w:rsidRDefault="00810898" w:rsidP="00967E0A">
      <w:r>
        <w:rPr>
          <w:rFonts w:hint="eastAsia"/>
        </w:rPr>
        <w:t>首先需要</w:t>
      </w:r>
      <w:r>
        <w:rPr>
          <w:rFonts w:hint="eastAsia"/>
        </w:rPr>
        <w:t>JDK</w:t>
      </w:r>
      <w:r>
        <w:rPr>
          <w:rFonts w:hint="eastAsia"/>
        </w:rPr>
        <w:t>环境，没有的可以下载安装一个。然后打开</w:t>
      </w:r>
      <w:r>
        <w:rPr>
          <w:rFonts w:hint="eastAsia"/>
        </w:rPr>
        <w:t>nmake.opt</w:t>
      </w:r>
      <w:r>
        <w:rPr>
          <w:rFonts w:hint="eastAsia"/>
        </w:rPr>
        <w:t>文件，找到大概</w:t>
      </w:r>
      <w:r>
        <w:rPr>
          <w:rFonts w:hint="eastAsia"/>
        </w:rPr>
        <w:t>86</w:t>
      </w:r>
      <w:r>
        <w:rPr>
          <w:rFonts w:hint="eastAsia"/>
        </w:rPr>
        <w:t>行左右的位置：</w:t>
      </w:r>
    </w:p>
    <w:p w:rsidR="00810898" w:rsidRDefault="00810898" w:rsidP="00967E0A">
      <w:r>
        <w:rPr>
          <w:rFonts w:hint="eastAsia"/>
          <w:noProof/>
        </w:rPr>
        <w:drawing>
          <wp:inline distT="0" distB="0" distL="0" distR="0">
            <wp:extent cx="5274310" cy="431759"/>
            <wp:effectExtent l="19050" t="0" r="254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48" cstate="print"/>
                    <a:srcRect/>
                    <a:stretch>
                      <a:fillRect/>
                    </a:stretch>
                  </pic:blipFill>
                  <pic:spPr bwMode="auto">
                    <a:xfrm>
                      <a:off x="0" y="0"/>
                      <a:ext cx="5274310" cy="431759"/>
                    </a:xfrm>
                    <a:prstGeom prst="rect">
                      <a:avLst/>
                    </a:prstGeom>
                    <a:noFill/>
                    <a:ln w="9525">
                      <a:noFill/>
                      <a:miter lim="800000"/>
                      <a:headEnd/>
                      <a:tailEnd/>
                    </a:ln>
                  </pic:spPr>
                </pic:pic>
              </a:graphicData>
            </a:graphic>
          </wp:inline>
        </w:drawing>
      </w:r>
    </w:p>
    <w:p w:rsidR="00810898" w:rsidRDefault="00810898" w:rsidP="00967E0A">
      <w:r w:rsidRPr="00810898">
        <w:rPr>
          <w:rFonts w:hint="eastAsia"/>
        </w:rPr>
        <w:t>将后面的路径修改为</w:t>
      </w:r>
      <w:r w:rsidRPr="00810898">
        <w:rPr>
          <w:rFonts w:hint="eastAsia"/>
        </w:rPr>
        <w:t>JDK</w:t>
      </w:r>
      <w:r w:rsidRPr="00810898">
        <w:rPr>
          <w:rFonts w:hint="eastAsia"/>
        </w:rPr>
        <w:t>的目录后保存。在打开的命令行中使用</w:t>
      </w:r>
      <w:r w:rsidRPr="00810898">
        <w:rPr>
          <w:rFonts w:hint="eastAsia"/>
        </w:rPr>
        <w:t>cd</w:t>
      </w:r>
      <w:r w:rsidRPr="00810898">
        <w:rPr>
          <w:rFonts w:hint="eastAsia"/>
        </w:rPr>
        <w:t>命令定位到</w:t>
      </w:r>
      <w:r w:rsidRPr="00810898">
        <w:rPr>
          <w:rFonts w:hint="eastAsia"/>
        </w:rPr>
        <w:t>swig</w:t>
      </w:r>
      <w:r w:rsidRPr="00810898">
        <w:rPr>
          <w:rFonts w:hint="eastAsia"/>
        </w:rPr>
        <w:t>目录后，输入下面的</w:t>
      </w:r>
    </w:p>
    <w:p w:rsidR="00810898" w:rsidRDefault="00810898" w:rsidP="00967E0A">
      <w:r>
        <w:rPr>
          <w:rFonts w:hint="eastAsia"/>
          <w:noProof/>
        </w:rPr>
        <w:drawing>
          <wp:inline distT="0" distB="0" distL="0" distR="0">
            <wp:extent cx="5274310" cy="455842"/>
            <wp:effectExtent l="19050" t="0" r="254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49" cstate="print"/>
                    <a:srcRect/>
                    <a:stretch>
                      <a:fillRect/>
                    </a:stretch>
                  </pic:blipFill>
                  <pic:spPr bwMode="auto">
                    <a:xfrm>
                      <a:off x="0" y="0"/>
                      <a:ext cx="5274310" cy="455842"/>
                    </a:xfrm>
                    <a:prstGeom prst="rect">
                      <a:avLst/>
                    </a:prstGeom>
                    <a:noFill/>
                    <a:ln w="9525">
                      <a:noFill/>
                      <a:miter lim="800000"/>
                      <a:headEnd/>
                      <a:tailEnd/>
                    </a:ln>
                  </pic:spPr>
                </pic:pic>
              </a:graphicData>
            </a:graphic>
          </wp:inline>
        </w:drawing>
      </w:r>
    </w:p>
    <w:p w:rsidR="00810898" w:rsidRDefault="00810898" w:rsidP="00E33397">
      <w:pPr>
        <w:pStyle w:val="3"/>
      </w:pPr>
      <w:bookmarkStart w:id="51" w:name="_Toc485579579"/>
      <w:r>
        <w:rPr>
          <w:rFonts w:hint="eastAsia"/>
        </w:rPr>
        <w:t>4</w:t>
      </w:r>
      <w:r>
        <w:rPr>
          <w:rFonts w:hint="eastAsia"/>
        </w:rPr>
        <w:t>、编译</w:t>
      </w:r>
      <w:r>
        <w:rPr>
          <w:rFonts w:hint="eastAsia"/>
        </w:rPr>
        <w:t>Python</w:t>
      </w:r>
      <w:r>
        <w:rPr>
          <w:rFonts w:hint="eastAsia"/>
        </w:rPr>
        <w:t>版本</w:t>
      </w:r>
      <w:r>
        <w:rPr>
          <w:rFonts w:hint="eastAsia"/>
        </w:rPr>
        <w:t>GDAL</w:t>
      </w:r>
      <w:bookmarkEnd w:id="51"/>
    </w:p>
    <w:p w:rsidR="00810898" w:rsidRDefault="00810898" w:rsidP="00967E0A">
      <w:r>
        <w:rPr>
          <w:rFonts w:hint="eastAsia"/>
        </w:rPr>
        <w:t>首先在编译</w:t>
      </w:r>
      <w:r>
        <w:rPr>
          <w:rFonts w:hint="eastAsia"/>
        </w:rPr>
        <w:t>Python</w:t>
      </w:r>
      <w:r>
        <w:rPr>
          <w:rFonts w:hint="eastAsia"/>
        </w:rPr>
        <w:t>版本之前，确保自己的电脑中安装了</w:t>
      </w:r>
      <w:r>
        <w:rPr>
          <w:rFonts w:hint="eastAsia"/>
        </w:rPr>
        <w:t>Python</w:t>
      </w:r>
      <w:r>
        <w:rPr>
          <w:rFonts w:hint="eastAsia"/>
        </w:rPr>
        <w:t>，相信大家都装</w:t>
      </w:r>
      <w:r>
        <w:rPr>
          <w:rFonts w:hint="eastAsia"/>
        </w:rPr>
        <w:t>ArcGIS</w:t>
      </w:r>
      <w:r>
        <w:rPr>
          <w:rFonts w:hint="eastAsia"/>
        </w:rPr>
        <w:t>了吧，那么恭喜你，你不用安装</w:t>
      </w:r>
      <w:r>
        <w:rPr>
          <w:rFonts w:hint="eastAsia"/>
        </w:rPr>
        <w:t>Python</w:t>
      </w:r>
      <w:r>
        <w:rPr>
          <w:rFonts w:hint="eastAsia"/>
        </w:rPr>
        <w:t>了，因为在安装</w:t>
      </w:r>
      <w:r>
        <w:rPr>
          <w:rFonts w:hint="eastAsia"/>
        </w:rPr>
        <w:t>ArcGIS</w:t>
      </w:r>
      <w:r>
        <w:rPr>
          <w:rFonts w:hint="eastAsia"/>
        </w:rPr>
        <w:t>的时候必须要安装</w:t>
      </w:r>
      <w:r>
        <w:rPr>
          <w:rFonts w:hint="eastAsia"/>
        </w:rPr>
        <w:t>Python</w:t>
      </w:r>
      <w:r>
        <w:rPr>
          <w:rFonts w:hint="eastAsia"/>
        </w:rPr>
        <w:t>的，同样，将</w:t>
      </w:r>
      <w:r>
        <w:rPr>
          <w:rFonts w:hint="eastAsia"/>
        </w:rPr>
        <w:t>Python</w:t>
      </w:r>
      <w:r>
        <w:rPr>
          <w:rFonts w:hint="eastAsia"/>
        </w:rPr>
        <w:t>的</w:t>
      </w:r>
      <w:r>
        <w:rPr>
          <w:rFonts w:hint="eastAsia"/>
        </w:rPr>
        <w:t>bin</w:t>
      </w:r>
      <w:r>
        <w:rPr>
          <w:rFonts w:hint="eastAsia"/>
        </w:rPr>
        <w:t>目录添加到环境变量</w:t>
      </w:r>
      <w:r>
        <w:rPr>
          <w:rFonts w:hint="eastAsia"/>
        </w:rPr>
        <w:t>Path</w:t>
      </w:r>
      <w:r>
        <w:rPr>
          <w:rFonts w:hint="eastAsia"/>
        </w:rPr>
        <w:t>中去。确保这步完成之后，接下来就是编译</w:t>
      </w:r>
      <w:r>
        <w:rPr>
          <w:rFonts w:hint="eastAsia"/>
        </w:rPr>
        <w:t>Python</w:t>
      </w:r>
      <w:r>
        <w:rPr>
          <w:rFonts w:hint="eastAsia"/>
        </w:rPr>
        <w:t>版本的</w:t>
      </w:r>
      <w:r>
        <w:rPr>
          <w:rFonts w:hint="eastAsia"/>
        </w:rPr>
        <w:t>GDAL</w:t>
      </w:r>
      <w:r>
        <w:rPr>
          <w:rFonts w:hint="eastAsia"/>
        </w:rPr>
        <w:t>。</w:t>
      </w:r>
    </w:p>
    <w:p w:rsidR="00810898" w:rsidRDefault="00810898" w:rsidP="00967E0A">
      <w:r>
        <w:rPr>
          <w:rFonts w:hint="eastAsia"/>
        </w:rPr>
        <w:lastRenderedPageBreak/>
        <w:t>打开</w:t>
      </w:r>
      <w:r>
        <w:rPr>
          <w:rFonts w:hint="eastAsia"/>
        </w:rPr>
        <w:t>nmake.opt</w:t>
      </w:r>
      <w:r>
        <w:rPr>
          <w:rFonts w:hint="eastAsia"/>
        </w:rPr>
        <w:t>文件，找到大概</w:t>
      </w:r>
      <w:r>
        <w:rPr>
          <w:rFonts w:hint="eastAsia"/>
        </w:rPr>
        <w:t>76</w:t>
      </w:r>
      <w:r>
        <w:rPr>
          <w:rFonts w:hint="eastAsia"/>
        </w:rPr>
        <w:t>行左右的：</w:t>
      </w:r>
    </w:p>
    <w:p w:rsidR="00810898" w:rsidRDefault="00810898" w:rsidP="00967E0A">
      <w:r>
        <w:rPr>
          <w:rFonts w:hint="eastAsia"/>
          <w:noProof/>
        </w:rPr>
        <w:drawing>
          <wp:inline distT="0" distB="0" distL="0" distR="0">
            <wp:extent cx="5274310" cy="438892"/>
            <wp:effectExtent l="19050" t="0" r="254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50" cstate="print"/>
                    <a:srcRect/>
                    <a:stretch>
                      <a:fillRect/>
                    </a:stretch>
                  </pic:blipFill>
                  <pic:spPr bwMode="auto">
                    <a:xfrm>
                      <a:off x="0" y="0"/>
                      <a:ext cx="5274310" cy="438892"/>
                    </a:xfrm>
                    <a:prstGeom prst="rect">
                      <a:avLst/>
                    </a:prstGeom>
                    <a:noFill/>
                    <a:ln w="9525">
                      <a:noFill/>
                      <a:miter lim="800000"/>
                      <a:headEnd/>
                      <a:tailEnd/>
                    </a:ln>
                  </pic:spPr>
                </pic:pic>
              </a:graphicData>
            </a:graphic>
          </wp:inline>
        </w:drawing>
      </w:r>
    </w:p>
    <w:p w:rsidR="00810898" w:rsidRDefault="00810898" w:rsidP="00967E0A">
      <w:r w:rsidRPr="00810898">
        <w:rPr>
          <w:rFonts w:hint="eastAsia"/>
        </w:rPr>
        <w:t>将后面的路径修改为</w:t>
      </w:r>
      <w:r w:rsidRPr="00810898">
        <w:rPr>
          <w:rFonts w:hint="eastAsia"/>
        </w:rPr>
        <w:t>Python</w:t>
      </w:r>
      <w:r w:rsidRPr="00810898">
        <w:rPr>
          <w:rFonts w:hint="eastAsia"/>
        </w:rPr>
        <w:t>的安装路径后保存。使用</w:t>
      </w:r>
      <w:r w:rsidRPr="00810898">
        <w:rPr>
          <w:rFonts w:hint="eastAsia"/>
        </w:rPr>
        <w:t>cd</w:t>
      </w:r>
      <w:r w:rsidRPr="00810898">
        <w:rPr>
          <w:rFonts w:hint="eastAsia"/>
        </w:rPr>
        <w:t>命令将命令行定位到</w:t>
      </w:r>
      <w:r w:rsidRPr="00810898">
        <w:rPr>
          <w:rFonts w:hint="eastAsia"/>
        </w:rPr>
        <w:t>swig\python</w:t>
      </w:r>
      <w:r w:rsidRPr="00810898">
        <w:rPr>
          <w:rFonts w:hint="eastAsia"/>
        </w:rPr>
        <w:t>目录后，依次输</w:t>
      </w:r>
    </w:p>
    <w:p w:rsidR="00810898" w:rsidRDefault="00810898" w:rsidP="00967E0A">
      <w:r>
        <w:rPr>
          <w:rFonts w:hint="eastAsia"/>
          <w:noProof/>
        </w:rPr>
        <w:drawing>
          <wp:inline distT="0" distB="0" distL="0" distR="0">
            <wp:extent cx="5274310" cy="588953"/>
            <wp:effectExtent l="19050" t="0" r="254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51" cstate="print"/>
                    <a:srcRect/>
                    <a:stretch>
                      <a:fillRect/>
                    </a:stretch>
                  </pic:blipFill>
                  <pic:spPr bwMode="auto">
                    <a:xfrm>
                      <a:off x="0" y="0"/>
                      <a:ext cx="5274310" cy="588953"/>
                    </a:xfrm>
                    <a:prstGeom prst="rect">
                      <a:avLst/>
                    </a:prstGeom>
                    <a:noFill/>
                    <a:ln w="9525">
                      <a:noFill/>
                      <a:miter lim="800000"/>
                      <a:headEnd/>
                      <a:tailEnd/>
                    </a:ln>
                  </pic:spPr>
                </pic:pic>
              </a:graphicData>
            </a:graphic>
          </wp:inline>
        </w:drawing>
      </w:r>
    </w:p>
    <w:p w:rsidR="00810898" w:rsidRPr="00810898" w:rsidRDefault="00810898" w:rsidP="00967E0A">
      <w:r w:rsidRPr="00810898">
        <w:rPr>
          <w:rFonts w:hint="eastAsia"/>
        </w:rPr>
        <w:t>执行完上述命令后，会在</w:t>
      </w:r>
      <w:r w:rsidRPr="00810898">
        <w:rPr>
          <w:rFonts w:hint="eastAsia"/>
        </w:rPr>
        <w:t>python</w:t>
      </w:r>
      <w:r w:rsidRPr="00810898">
        <w:rPr>
          <w:rFonts w:hint="eastAsia"/>
        </w:rPr>
        <w:t>的</w:t>
      </w:r>
      <w:r w:rsidRPr="00810898">
        <w:rPr>
          <w:rFonts w:hint="eastAsia"/>
        </w:rPr>
        <w:t>site-packages</w:t>
      </w:r>
      <w:r w:rsidRPr="00810898">
        <w:rPr>
          <w:rFonts w:hint="eastAsia"/>
        </w:rPr>
        <w:t>目录看到多了</w:t>
      </w:r>
      <w:r w:rsidRPr="00810898">
        <w:rPr>
          <w:rFonts w:hint="eastAsia"/>
        </w:rPr>
        <w:t>gdal</w:t>
      </w:r>
      <w:r w:rsidRPr="00810898">
        <w:rPr>
          <w:rFonts w:hint="eastAsia"/>
        </w:rPr>
        <w:t>和</w:t>
      </w:r>
      <w:r w:rsidRPr="00810898">
        <w:rPr>
          <w:rFonts w:hint="eastAsia"/>
        </w:rPr>
        <w:t>ogr</w:t>
      </w:r>
      <w:r w:rsidRPr="00810898">
        <w:rPr>
          <w:rFonts w:hint="eastAsia"/>
        </w:rPr>
        <w:t>的文件以及一个</w:t>
      </w:r>
      <w:r w:rsidRPr="00810898">
        <w:rPr>
          <w:rFonts w:hint="eastAsia"/>
        </w:rPr>
        <w:t>osgeo</w:t>
      </w:r>
      <w:r w:rsidRPr="00810898">
        <w:rPr>
          <w:rFonts w:hint="eastAsia"/>
        </w:rPr>
        <w:t>的文件夹。我本机的目录是</w:t>
      </w:r>
      <w:r w:rsidRPr="00810898">
        <w:rPr>
          <w:rFonts w:hint="eastAsia"/>
        </w:rPr>
        <w:t>C:\Python26\Lib\site-packages</w:t>
      </w:r>
      <w:r w:rsidRPr="00810898">
        <w:rPr>
          <w:rFonts w:hint="eastAsia"/>
        </w:rPr>
        <w:t>。然后将编译出来的</w:t>
      </w:r>
      <w:r w:rsidRPr="00810898">
        <w:rPr>
          <w:rFonts w:hint="eastAsia"/>
        </w:rPr>
        <w:t>gdal18.dll</w:t>
      </w:r>
      <w:r w:rsidRPr="00810898">
        <w:rPr>
          <w:rFonts w:hint="eastAsia"/>
        </w:rPr>
        <w:t>以及它依赖的所有的</w:t>
      </w:r>
      <w:r w:rsidRPr="00810898">
        <w:rPr>
          <w:rFonts w:hint="eastAsia"/>
        </w:rPr>
        <w:t>dll</w:t>
      </w:r>
      <w:r w:rsidRPr="00810898">
        <w:rPr>
          <w:rFonts w:hint="eastAsia"/>
        </w:rPr>
        <w:t>都拷贝到</w:t>
      </w:r>
      <w:r w:rsidRPr="00810898">
        <w:rPr>
          <w:rFonts w:hint="eastAsia"/>
        </w:rPr>
        <w:t>site-packages</w:t>
      </w:r>
      <w:r w:rsidRPr="00810898">
        <w:rPr>
          <w:rFonts w:hint="eastAsia"/>
        </w:rPr>
        <w:t>文件夹中的</w:t>
      </w:r>
      <w:r w:rsidRPr="00810898">
        <w:rPr>
          <w:rFonts w:hint="eastAsia"/>
        </w:rPr>
        <w:t>osgeo</w:t>
      </w:r>
      <w:r w:rsidRPr="00810898">
        <w:rPr>
          <w:rFonts w:hint="eastAsia"/>
        </w:rPr>
        <w:t>文件夹中，最后就可以在</w:t>
      </w:r>
      <w:r w:rsidRPr="00810898">
        <w:rPr>
          <w:rFonts w:hint="eastAsia"/>
        </w:rPr>
        <w:t>Python</w:t>
      </w:r>
      <w:r w:rsidRPr="00810898">
        <w:rPr>
          <w:rFonts w:hint="eastAsia"/>
        </w:rPr>
        <w:t>中使用</w:t>
      </w:r>
      <w:r w:rsidRPr="00810898">
        <w:rPr>
          <w:rFonts w:hint="eastAsia"/>
        </w:rPr>
        <w:t>imort gdal</w:t>
      </w:r>
      <w:r w:rsidRPr="00810898">
        <w:rPr>
          <w:rFonts w:hint="eastAsia"/>
        </w:rPr>
        <w:t>来使用</w:t>
      </w:r>
      <w:r w:rsidRPr="00810898">
        <w:rPr>
          <w:rFonts w:hint="eastAsia"/>
        </w:rPr>
        <w:t>GDAL</w:t>
      </w:r>
      <w:r w:rsidRPr="00810898">
        <w:rPr>
          <w:rFonts w:hint="eastAsia"/>
        </w:rPr>
        <w:t>了。测试</w:t>
      </w:r>
      <w:r w:rsidRPr="00810898">
        <w:rPr>
          <w:rFonts w:hint="eastAsia"/>
        </w:rPr>
        <w:t>Python</w:t>
      </w:r>
      <w:r w:rsidRPr="00810898">
        <w:rPr>
          <w:rFonts w:hint="eastAsia"/>
        </w:rPr>
        <w:t>版本的</w:t>
      </w:r>
      <w:r w:rsidRPr="00810898">
        <w:rPr>
          <w:rFonts w:hint="eastAsia"/>
        </w:rPr>
        <w:t>gdal</w:t>
      </w:r>
      <w:r w:rsidRPr="00810898">
        <w:rPr>
          <w:rFonts w:hint="eastAsia"/>
        </w:rPr>
        <w:t>是否安装成功，可以使用下面命令：</w:t>
      </w:r>
    </w:p>
    <w:p w:rsidR="00810898" w:rsidRDefault="00810898" w:rsidP="00967E0A">
      <w:r>
        <w:rPr>
          <w:rFonts w:hint="eastAsia"/>
          <w:noProof/>
        </w:rPr>
        <w:drawing>
          <wp:inline distT="0" distB="0" distL="0" distR="0">
            <wp:extent cx="5274310" cy="2275033"/>
            <wp:effectExtent l="19050" t="0" r="254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52" cstate="print"/>
                    <a:srcRect/>
                    <a:stretch>
                      <a:fillRect/>
                    </a:stretch>
                  </pic:blipFill>
                  <pic:spPr bwMode="auto">
                    <a:xfrm>
                      <a:off x="0" y="0"/>
                      <a:ext cx="5274310" cy="2275033"/>
                    </a:xfrm>
                    <a:prstGeom prst="rect">
                      <a:avLst/>
                    </a:prstGeom>
                    <a:noFill/>
                    <a:ln w="9525">
                      <a:noFill/>
                      <a:miter lim="800000"/>
                      <a:headEnd/>
                      <a:tailEnd/>
                    </a:ln>
                  </pic:spPr>
                </pic:pic>
              </a:graphicData>
            </a:graphic>
          </wp:inline>
        </w:drawing>
      </w:r>
    </w:p>
    <w:p w:rsidR="00810898" w:rsidRDefault="00810898" w:rsidP="00967E0A">
      <w:r>
        <w:rPr>
          <w:rFonts w:hint="eastAsia"/>
        </w:rPr>
        <w:t>注意，上面命令中开头为</w:t>
      </w:r>
      <w:r>
        <w:rPr>
          <w:rFonts w:hint="eastAsia"/>
        </w:rPr>
        <w:t>#</w:t>
      </w:r>
      <w:r>
        <w:rPr>
          <w:rFonts w:hint="eastAsia"/>
        </w:rPr>
        <w:t>号的表示的是</w:t>
      </w:r>
      <w:r>
        <w:rPr>
          <w:rFonts w:hint="eastAsia"/>
        </w:rPr>
        <w:t>Python</w:t>
      </w:r>
      <w:r>
        <w:rPr>
          <w:rFonts w:hint="eastAsia"/>
        </w:rPr>
        <w:t>输出的。如果能输出上面的信息，那么</w:t>
      </w:r>
      <w:r>
        <w:rPr>
          <w:rFonts w:hint="eastAsia"/>
        </w:rPr>
        <w:t>GDAL for Python</w:t>
      </w:r>
      <w:r>
        <w:rPr>
          <w:rFonts w:hint="eastAsia"/>
        </w:rPr>
        <w:t>就安装成功了。</w:t>
      </w:r>
    </w:p>
    <w:p w:rsidR="00810898" w:rsidRDefault="00810898" w:rsidP="00967E0A"/>
    <w:p w:rsidR="00810898" w:rsidRDefault="00810898" w:rsidP="0003149C">
      <w:pPr>
        <w:pStyle w:val="2"/>
      </w:pPr>
      <w:bookmarkStart w:id="52" w:name="_Toc485579580"/>
      <w:r>
        <w:rPr>
          <w:rFonts w:hint="eastAsia"/>
        </w:rPr>
        <w:t>二、开发帮助文档生成</w:t>
      </w:r>
      <w:bookmarkEnd w:id="52"/>
    </w:p>
    <w:p w:rsidR="00810898" w:rsidRDefault="00810898" w:rsidP="00E33397">
      <w:pPr>
        <w:pStyle w:val="3"/>
      </w:pPr>
      <w:bookmarkStart w:id="53" w:name="_Toc485579581"/>
      <w:r>
        <w:rPr>
          <w:rFonts w:hint="eastAsia"/>
        </w:rPr>
        <w:lastRenderedPageBreak/>
        <w:t>1</w:t>
      </w:r>
      <w:r>
        <w:rPr>
          <w:rFonts w:hint="eastAsia"/>
        </w:rPr>
        <w:t>、</w:t>
      </w:r>
      <w:r>
        <w:rPr>
          <w:rFonts w:hint="eastAsia"/>
        </w:rPr>
        <w:t>Doxygen</w:t>
      </w:r>
      <w:r>
        <w:rPr>
          <w:rFonts w:hint="eastAsia"/>
        </w:rPr>
        <w:t>介绍</w:t>
      </w:r>
      <w:bookmarkEnd w:id="53"/>
    </w:p>
    <w:p w:rsidR="00810898" w:rsidRDefault="00810898" w:rsidP="00967E0A">
      <w:r>
        <w:rPr>
          <w:rFonts w:hint="eastAsia"/>
        </w:rPr>
        <w:t>以下内容摘自维基百科，地址</w:t>
      </w:r>
      <w:r>
        <w:rPr>
          <w:rFonts w:hint="eastAsia"/>
        </w:rPr>
        <w:t>http://zh.wikipedia.org/wiki/Doxygen</w:t>
      </w:r>
      <w:r>
        <w:rPr>
          <w:rFonts w:hint="eastAsia"/>
        </w:rPr>
        <w:t>。</w:t>
      </w:r>
      <w:r>
        <w:rPr>
          <w:rFonts w:hint="eastAsia"/>
        </w:rPr>
        <w:t xml:space="preserve"> </w:t>
      </w:r>
    </w:p>
    <w:p w:rsidR="00810898" w:rsidRDefault="00810898" w:rsidP="00967E0A">
      <w:r>
        <w:rPr>
          <w:rFonts w:hint="eastAsia"/>
        </w:rPr>
        <w:t xml:space="preserve">Doxygen </w:t>
      </w:r>
      <w:r>
        <w:rPr>
          <w:rFonts w:hint="eastAsia"/>
        </w:rPr>
        <w:t>是一个</w:t>
      </w:r>
      <w:r>
        <w:rPr>
          <w:rFonts w:hint="eastAsia"/>
        </w:rPr>
        <w:t xml:space="preserve"> C++, C, Java, Objective-C</w:t>
      </w:r>
      <w:r>
        <w:rPr>
          <w:rFonts w:hint="eastAsia"/>
        </w:rPr>
        <w:t>、</w:t>
      </w:r>
      <w:r>
        <w:rPr>
          <w:rFonts w:hint="eastAsia"/>
        </w:rPr>
        <w:t>Python</w:t>
      </w:r>
      <w:r>
        <w:rPr>
          <w:rFonts w:hint="eastAsia"/>
        </w:rPr>
        <w:t>、</w:t>
      </w:r>
      <w:r>
        <w:rPr>
          <w:rFonts w:hint="eastAsia"/>
        </w:rPr>
        <w:t xml:space="preserve">IDL (CORBA </w:t>
      </w:r>
      <w:r>
        <w:rPr>
          <w:rFonts w:hint="eastAsia"/>
        </w:rPr>
        <w:t>和</w:t>
      </w:r>
      <w:r>
        <w:rPr>
          <w:rFonts w:hint="eastAsia"/>
        </w:rPr>
        <w:t xml:space="preserve"> Microsoft flavors)</w:t>
      </w:r>
      <w:r>
        <w:rPr>
          <w:rFonts w:hint="eastAsia"/>
        </w:rPr>
        <w:t>、</w:t>
      </w:r>
      <w:r>
        <w:rPr>
          <w:rFonts w:hint="eastAsia"/>
        </w:rPr>
        <w:t>Fortran</w:t>
      </w:r>
      <w:r>
        <w:rPr>
          <w:rFonts w:hint="eastAsia"/>
        </w:rPr>
        <w:t>、</w:t>
      </w:r>
      <w:r>
        <w:rPr>
          <w:rFonts w:hint="eastAsia"/>
        </w:rPr>
        <w:t>VHDL</w:t>
      </w:r>
      <w:r>
        <w:rPr>
          <w:rFonts w:hint="eastAsia"/>
        </w:rPr>
        <w:t>、</w:t>
      </w:r>
      <w:r>
        <w:rPr>
          <w:rFonts w:hint="eastAsia"/>
        </w:rPr>
        <w:t>PHP</w:t>
      </w:r>
      <w:r>
        <w:rPr>
          <w:rFonts w:hint="eastAsia"/>
        </w:rPr>
        <w:t>、</w:t>
      </w:r>
      <w:r>
        <w:rPr>
          <w:rFonts w:hint="eastAsia"/>
        </w:rPr>
        <w:t>C#</w:t>
      </w:r>
      <w:r>
        <w:rPr>
          <w:rFonts w:hint="eastAsia"/>
        </w:rPr>
        <w:t>和</w:t>
      </w:r>
      <w:r>
        <w:rPr>
          <w:rFonts w:hint="eastAsia"/>
        </w:rPr>
        <w:t>D</w:t>
      </w:r>
      <w:r>
        <w:rPr>
          <w:rFonts w:hint="eastAsia"/>
        </w:rPr>
        <w:t>语言的文档生成器。可以运行在大多数类</w:t>
      </w:r>
      <w:r>
        <w:rPr>
          <w:rFonts w:hint="eastAsia"/>
        </w:rPr>
        <w:t>Unix</w:t>
      </w:r>
      <w:r>
        <w:rPr>
          <w:rFonts w:hint="eastAsia"/>
        </w:rPr>
        <w:t>系统，以及</w:t>
      </w:r>
      <w:r>
        <w:rPr>
          <w:rFonts w:hint="eastAsia"/>
        </w:rPr>
        <w:t>Mac OS X</w:t>
      </w:r>
      <w:r>
        <w:rPr>
          <w:rFonts w:hint="eastAsia"/>
        </w:rPr>
        <w:t>操作系统和</w:t>
      </w:r>
      <w:r>
        <w:rPr>
          <w:rFonts w:hint="eastAsia"/>
        </w:rPr>
        <w:t xml:space="preserve">Microsoft Windows </w:t>
      </w:r>
      <w:r>
        <w:rPr>
          <w:rFonts w:hint="eastAsia"/>
        </w:rPr>
        <w:t>。</w:t>
      </w:r>
      <w:r>
        <w:rPr>
          <w:rFonts w:hint="eastAsia"/>
        </w:rPr>
        <w:t xml:space="preserve"> </w:t>
      </w:r>
      <w:r>
        <w:rPr>
          <w:rFonts w:hint="eastAsia"/>
        </w:rPr>
        <w:t>初始版本的</w:t>
      </w:r>
      <w:r>
        <w:rPr>
          <w:rFonts w:hint="eastAsia"/>
        </w:rPr>
        <w:t>Doxygen</w:t>
      </w:r>
      <w:r>
        <w:rPr>
          <w:rFonts w:hint="eastAsia"/>
        </w:rPr>
        <w:t>借鉴了一些老版本</w:t>
      </w:r>
      <w:r>
        <w:rPr>
          <w:rFonts w:hint="eastAsia"/>
        </w:rPr>
        <w:t>DOC++</w:t>
      </w:r>
      <w:r>
        <w:rPr>
          <w:rFonts w:hint="eastAsia"/>
        </w:rPr>
        <w:t>的代码；随后，</w:t>
      </w:r>
      <w:r>
        <w:rPr>
          <w:rFonts w:hint="eastAsia"/>
        </w:rPr>
        <w:t>Doxygen</w:t>
      </w:r>
      <w:r>
        <w:rPr>
          <w:rFonts w:hint="eastAsia"/>
        </w:rPr>
        <w:t>源代码由</w:t>
      </w:r>
      <w:r>
        <w:rPr>
          <w:rFonts w:hint="eastAsia"/>
        </w:rPr>
        <w:t>Dimitri van Heesch</w:t>
      </w:r>
      <w:r>
        <w:rPr>
          <w:rFonts w:hint="eastAsia"/>
        </w:rPr>
        <w:t>重写。</w:t>
      </w:r>
    </w:p>
    <w:p w:rsidR="00810898" w:rsidRDefault="00810898" w:rsidP="00967E0A">
      <w:r>
        <w:rPr>
          <w:rFonts w:hint="eastAsia"/>
        </w:rPr>
        <w:t>Doxygen</w:t>
      </w:r>
      <w:r>
        <w:rPr>
          <w:rFonts w:hint="eastAsia"/>
        </w:rPr>
        <w:t>是一个编写软件参考文档的工具。</w:t>
      </w:r>
      <w:r>
        <w:rPr>
          <w:rFonts w:hint="eastAsia"/>
        </w:rPr>
        <w:t xml:space="preserve"> </w:t>
      </w:r>
      <w:r>
        <w:rPr>
          <w:rFonts w:hint="eastAsia"/>
        </w:rPr>
        <w:t>该文档是直接写在代码中，因此比较容易保持更新。</w:t>
      </w:r>
      <w:r>
        <w:rPr>
          <w:rFonts w:hint="eastAsia"/>
        </w:rPr>
        <w:t xml:space="preserve"> Doxygen </w:t>
      </w:r>
      <w:r>
        <w:rPr>
          <w:rFonts w:hint="eastAsia"/>
        </w:rPr>
        <w:t>可以交叉引用文档和代码，使文件的读者可以很容易地引用实际的代码。</w:t>
      </w:r>
    </w:p>
    <w:p w:rsidR="00810898" w:rsidRDefault="00810898" w:rsidP="00967E0A">
      <w:r>
        <w:rPr>
          <w:rFonts w:hint="eastAsia"/>
        </w:rPr>
        <w:t xml:space="preserve">KDE </w:t>
      </w:r>
      <w:r>
        <w:rPr>
          <w:rFonts w:hint="eastAsia"/>
        </w:rPr>
        <w:t>使用</w:t>
      </w:r>
      <w:r>
        <w:rPr>
          <w:rFonts w:hint="eastAsia"/>
        </w:rPr>
        <w:t>Doxygen</w:t>
      </w:r>
      <w:r>
        <w:rPr>
          <w:rFonts w:hint="eastAsia"/>
        </w:rPr>
        <w:t>作为其部分文档且</w:t>
      </w:r>
      <w:r>
        <w:rPr>
          <w:rFonts w:hint="eastAsia"/>
        </w:rPr>
        <w:t xml:space="preserve"> KDevelop </w:t>
      </w:r>
      <w:r>
        <w:rPr>
          <w:rFonts w:hint="eastAsia"/>
        </w:rPr>
        <w:t>具有内置的支持。</w:t>
      </w:r>
      <w:r>
        <w:rPr>
          <w:rFonts w:hint="eastAsia"/>
        </w:rPr>
        <w:t xml:space="preserve"> Doxygen</w:t>
      </w:r>
      <w:r>
        <w:rPr>
          <w:rFonts w:hint="eastAsia"/>
        </w:rPr>
        <w:t>的发布遵守</w:t>
      </w:r>
      <w:r>
        <w:rPr>
          <w:rFonts w:hint="eastAsia"/>
        </w:rPr>
        <w:t>GNU General Public License</w:t>
      </w:r>
      <w:r>
        <w:rPr>
          <w:rFonts w:hint="eastAsia"/>
        </w:rPr>
        <w:t>，并且是自由软件。</w:t>
      </w:r>
    </w:p>
    <w:p w:rsidR="00810898" w:rsidRDefault="00810898" w:rsidP="00967E0A">
      <w:r>
        <w:rPr>
          <w:rFonts w:hint="eastAsia"/>
        </w:rPr>
        <w:t>需要注意的是在使用</w:t>
      </w:r>
      <w:r>
        <w:rPr>
          <w:rFonts w:hint="eastAsia"/>
        </w:rPr>
        <w:t>doxygen</w:t>
      </w:r>
      <w:r>
        <w:rPr>
          <w:rFonts w:hint="eastAsia"/>
        </w:rPr>
        <w:t>的时候，会自动生成一些类图，以及函数调用关系图，如果要生成这些图，还需要另外一个很牛叉的开源库</w:t>
      </w:r>
      <w:r>
        <w:rPr>
          <w:rFonts w:hint="eastAsia"/>
        </w:rPr>
        <w:t>Graphviz</w:t>
      </w:r>
      <w:r>
        <w:rPr>
          <w:rFonts w:hint="eastAsia"/>
        </w:rPr>
        <w:t>。</w:t>
      </w:r>
      <w:r>
        <w:rPr>
          <w:rFonts w:hint="eastAsia"/>
        </w:rPr>
        <w:t xml:space="preserve">Graphviz </w:t>
      </w:r>
      <w:r>
        <w:rPr>
          <w:rFonts w:hint="eastAsia"/>
        </w:rPr>
        <w:t>（</w:t>
      </w:r>
      <w:r>
        <w:rPr>
          <w:rFonts w:hint="eastAsia"/>
        </w:rPr>
        <w:t>Graph Visualization Software</w:t>
      </w:r>
      <w:r>
        <w:rPr>
          <w:rFonts w:hint="eastAsia"/>
        </w:rPr>
        <w:t>的缩写）是一个由</w:t>
      </w:r>
      <w:r>
        <w:rPr>
          <w:rFonts w:hint="eastAsia"/>
        </w:rPr>
        <w:t>AT&amp;T</w:t>
      </w:r>
      <w:r>
        <w:rPr>
          <w:rFonts w:hint="eastAsia"/>
        </w:rPr>
        <w:t>实验室启动的开源工具包，用于绘制</w:t>
      </w:r>
      <w:r>
        <w:rPr>
          <w:rFonts w:hint="eastAsia"/>
        </w:rPr>
        <w:t>DOT</w:t>
      </w:r>
      <w:r>
        <w:rPr>
          <w:rFonts w:hint="eastAsia"/>
        </w:rPr>
        <w:t>语言脚本描述的图形。它也提供了供其它软件使用的库。</w:t>
      </w:r>
      <w:r>
        <w:rPr>
          <w:rFonts w:hint="eastAsia"/>
        </w:rPr>
        <w:t>Graphviz</w:t>
      </w:r>
      <w:r>
        <w:rPr>
          <w:rFonts w:hint="eastAsia"/>
        </w:rPr>
        <w:t>是一个自由软件，其授权为</w:t>
      </w:r>
      <w:r>
        <w:rPr>
          <w:rFonts w:hint="eastAsia"/>
        </w:rPr>
        <w:t>Common Public License</w:t>
      </w:r>
      <w:r>
        <w:rPr>
          <w:rFonts w:hint="eastAsia"/>
        </w:rPr>
        <w:t>。其</w:t>
      </w:r>
      <w:r>
        <w:rPr>
          <w:rFonts w:hint="eastAsia"/>
        </w:rPr>
        <w:t>Mac</w:t>
      </w:r>
      <w:r>
        <w:rPr>
          <w:rFonts w:hint="eastAsia"/>
        </w:rPr>
        <w:t>版本曾经获得</w:t>
      </w:r>
      <w:r>
        <w:rPr>
          <w:rFonts w:hint="eastAsia"/>
        </w:rPr>
        <w:t>2004</w:t>
      </w:r>
      <w:r>
        <w:rPr>
          <w:rFonts w:hint="eastAsia"/>
        </w:rPr>
        <w:t>年的苹果设计奖。更多关于</w:t>
      </w:r>
      <w:r>
        <w:rPr>
          <w:rFonts w:hint="eastAsia"/>
        </w:rPr>
        <w:t>Graphviz</w:t>
      </w:r>
      <w:r>
        <w:rPr>
          <w:rFonts w:hint="eastAsia"/>
        </w:rPr>
        <w:t>的介绍参考其官方网站：</w:t>
      </w:r>
      <w:r>
        <w:rPr>
          <w:rFonts w:hint="eastAsia"/>
        </w:rPr>
        <w:t>http://www.graphviz.org/</w:t>
      </w:r>
      <w:r>
        <w:rPr>
          <w:rFonts w:hint="eastAsia"/>
        </w:rPr>
        <w:t>。</w:t>
      </w:r>
    </w:p>
    <w:p w:rsidR="00810898" w:rsidRDefault="00810898" w:rsidP="00967E0A"/>
    <w:p w:rsidR="00810898" w:rsidRDefault="00810898" w:rsidP="00E33397">
      <w:pPr>
        <w:pStyle w:val="3"/>
      </w:pPr>
      <w:bookmarkStart w:id="54" w:name="_Toc485579582"/>
      <w:r>
        <w:rPr>
          <w:rFonts w:hint="eastAsia"/>
        </w:rPr>
        <w:t>2</w:t>
      </w:r>
      <w:r>
        <w:rPr>
          <w:rFonts w:hint="eastAsia"/>
        </w:rPr>
        <w:t>、生成</w:t>
      </w:r>
      <w:r>
        <w:rPr>
          <w:rFonts w:hint="eastAsia"/>
        </w:rPr>
        <w:t>GDAL</w:t>
      </w:r>
      <w:r>
        <w:rPr>
          <w:rFonts w:hint="eastAsia"/>
        </w:rPr>
        <w:t>开发帮助文档</w:t>
      </w:r>
      <w:bookmarkEnd w:id="54"/>
    </w:p>
    <w:p w:rsidR="00810898" w:rsidRDefault="00810898" w:rsidP="00967E0A">
      <w:r>
        <w:rPr>
          <w:rFonts w:hint="eastAsia"/>
        </w:rPr>
        <w:t>首先下载安装</w:t>
      </w:r>
      <w:r>
        <w:rPr>
          <w:rFonts w:hint="eastAsia"/>
        </w:rPr>
        <w:t>Doxygen</w:t>
      </w:r>
      <w:r>
        <w:rPr>
          <w:rFonts w:hint="eastAsia"/>
        </w:rPr>
        <w:t>和</w:t>
      </w:r>
      <w:r>
        <w:rPr>
          <w:rFonts w:hint="eastAsia"/>
        </w:rPr>
        <w:t>Graphviz</w:t>
      </w:r>
      <w:r>
        <w:rPr>
          <w:rFonts w:hint="eastAsia"/>
        </w:rPr>
        <w:t>，安装完之后最好将</w:t>
      </w:r>
      <w:r>
        <w:rPr>
          <w:rFonts w:hint="eastAsia"/>
        </w:rPr>
        <w:t>Doxygen</w:t>
      </w:r>
      <w:r>
        <w:rPr>
          <w:rFonts w:hint="eastAsia"/>
        </w:rPr>
        <w:t>和</w:t>
      </w:r>
      <w:r>
        <w:rPr>
          <w:rFonts w:hint="eastAsia"/>
        </w:rPr>
        <w:t>Graphviz</w:t>
      </w:r>
      <w:r>
        <w:rPr>
          <w:rFonts w:hint="eastAsia"/>
        </w:rPr>
        <w:t>的</w:t>
      </w:r>
      <w:r>
        <w:rPr>
          <w:rFonts w:hint="eastAsia"/>
        </w:rPr>
        <w:t>bin</w:t>
      </w:r>
      <w:r>
        <w:rPr>
          <w:rFonts w:hint="eastAsia"/>
        </w:rPr>
        <w:t>目录添加到系统环境变量</w:t>
      </w:r>
      <w:r>
        <w:rPr>
          <w:rFonts w:hint="eastAsia"/>
        </w:rPr>
        <w:t>Path</w:t>
      </w:r>
      <w:r>
        <w:rPr>
          <w:rFonts w:hint="eastAsia"/>
        </w:rPr>
        <w:t>中去。负责要设置一些参数，比较麻烦，还是放到</w:t>
      </w:r>
      <w:r>
        <w:rPr>
          <w:rFonts w:hint="eastAsia"/>
        </w:rPr>
        <w:t>Path</w:t>
      </w:r>
      <w:r>
        <w:rPr>
          <w:rFonts w:hint="eastAsia"/>
        </w:rPr>
        <w:t>中方便。</w:t>
      </w:r>
    </w:p>
    <w:p w:rsidR="00810898" w:rsidRDefault="00810898" w:rsidP="00967E0A"/>
    <w:p w:rsidR="00810898" w:rsidRDefault="00810898" w:rsidP="00967E0A">
      <w:r>
        <w:rPr>
          <w:rFonts w:hint="eastAsia"/>
        </w:rPr>
        <w:t>安装完</w:t>
      </w:r>
      <w:r>
        <w:rPr>
          <w:rFonts w:hint="eastAsia"/>
        </w:rPr>
        <w:t>Doxygen</w:t>
      </w:r>
      <w:r>
        <w:rPr>
          <w:rFonts w:hint="eastAsia"/>
        </w:rPr>
        <w:t>后，会在开始菜单中有个</w:t>
      </w:r>
      <w:r>
        <w:rPr>
          <w:rFonts w:hint="eastAsia"/>
        </w:rPr>
        <w:t>doxywizard.exe</w:t>
      </w:r>
      <w:r>
        <w:rPr>
          <w:rFonts w:hint="eastAsia"/>
        </w:rPr>
        <w:t>的程序，打开，然后在</w:t>
      </w:r>
      <w:r>
        <w:rPr>
          <w:rFonts w:hint="eastAsia"/>
        </w:rPr>
        <w:t>File-&gt;Open</w:t>
      </w:r>
      <w:r>
        <w:rPr>
          <w:rFonts w:hint="eastAsia"/>
        </w:rPr>
        <w:t>…</w:t>
      </w:r>
      <w:r>
        <w:rPr>
          <w:rFonts w:hint="eastAsia"/>
        </w:rPr>
        <w:lastRenderedPageBreak/>
        <w:t>菜单中选择</w:t>
      </w:r>
      <w:r>
        <w:rPr>
          <w:rFonts w:hint="eastAsia"/>
        </w:rPr>
        <w:t>GDAL</w:t>
      </w:r>
      <w:r>
        <w:rPr>
          <w:rFonts w:hint="eastAsia"/>
        </w:rPr>
        <w:t>源代码目录下的</w:t>
      </w:r>
      <w:r>
        <w:rPr>
          <w:rFonts w:hint="eastAsia"/>
        </w:rPr>
        <w:t>Doxyfile</w:t>
      </w:r>
      <w:r>
        <w:rPr>
          <w:rFonts w:hint="eastAsia"/>
        </w:rPr>
        <w:t>文件，然后，切换到</w:t>
      </w:r>
      <w:r>
        <w:rPr>
          <w:rFonts w:hint="eastAsia"/>
        </w:rPr>
        <w:t>Run</w:t>
      </w:r>
      <w:r>
        <w:rPr>
          <w:rFonts w:hint="eastAsia"/>
        </w:rPr>
        <w:t>标签，点击</w:t>
      </w:r>
      <w:r>
        <w:rPr>
          <w:rFonts w:hint="eastAsia"/>
        </w:rPr>
        <w:t>Run Doxygen</w:t>
      </w:r>
      <w:r>
        <w:rPr>
          <w:rFonts w:hint="eastAsia"/>
        </w:rPr>
        <w:t>按钮，接下来就会自动提取源代码中的注释生成一份</w:t>
      </w:r>
      <w:r>
        <w:rPr>
          <w:rFonts w:hint="eastAsia"/>
        </w:rPr>
        <w:t>gdal</w:t>
      </w:r>
      <w:r>
        <w:rPr>
          <w:rFonts w:hint="eastAsia"/>
        </w:rPr>
        <w:t>的帮助文档，默认的输出目录是</w:t>
      </w:r>
      <w:r>
        <w:rPr>
          <w:rFonts w:hint="eastAsia"/>
        </w:rPr>
        <w:t>GDAL</w:t>
      </w:r>
      <w:r>
        <w:rPr>
          <w:rFonts w:hint="eastAsia"/>
        </w:rPr>
        <w:t>目录下的</w:t>
      </w:r>
      <w:r>
        <w:rPr>
          <w:rFonts w:hint="eastAsia"/>
        </w:rPr>
        <w:t>html</w:t>
      </w:r>
      <w:r>
        <w:rPr>
          <w:rFonts w:hint="eastAsia"/>
        </w:rPr>
        <w:t>目录。等待生成结束后，点击左下角的</w:t>
      </w:r>
      <w:r>
        <w:rPr>
          <w:rFonts w:hint="eastAsia"/>
        </w:rPr>
        <w:t>Show Html Output</w:t>
      </w:r>
      <w:r>
        <w:rPr>
          <w:rFonts w:hint="eastAsia"/>
        </w:rPr>
        <w:t>后会打开生成的帮助文档。如下图：</w:t>
      </w:r>
    </w:p>
    <w:p w:rsidR="00810898" w:rsidRDefault="00810898" w:rsidP="0003149C">
      <w:pPr>
        <w:jc w:val="center"/>
      </w:pPr>
      <w:r>
        <w:rPr>
          <w:rFonts w:hint="eastAsia"/>
          <w:noProof/>
        </w:rPr>
        <w:drawing>
          <wp:inline distT="0" distB="0" distL="0" distR="0">
            <wp:extent cx="5274310" cy="4241758"/>
            <wp:effectExtent l="19050" t="0" r="254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53" cstate="print"/>
                    <a:srcRect/>
                    <a:stretch>
                      <a:fillRect/>
                    </a:stretch>
                  </pic:blipFill>
                  <pic:spPr bwMode="auto">
                    <a:xfrm>
                      <a:off x="0" y="0"/>
                      <a:ext cx="5274310" cy="4241758"/>
                    </a:xfrm>
                    <a:prstGeom prst="rect">
                      <a:avLst/>
                    </a:prstGeom>
                    <a:noFill/>
                    <a:ln w="9525">
                      <a:noFill/>
                      <a:miter lim="800000"/>
                      <a:headEnd/>
                      <a:tailEnd/>
                    </a:ln>
                  </pic:spPr>
                </pic:pic>
              </a:graphicData>
            </a:graphic>
          </wp:inline>
        </w:drawing>
      </w:r>
    </w:p>
    <w:p w:rsidR="00810898" w:rsidRDefault="00810898" w:rsidP="00967E0A">
      <w:r>
        <w:rPr>
          <w:rFonts w:hint="eastAsia"/>
        </w:rPr>
        <w:t>再次，基本上</w:t>
      </w:r>
      <w:r>
        <w:rPr>
          <w:rFonts w:hint="eastAsia"/>
        </w:rPr>
        <w:t>GDAL</w:t>
      </w:r>
      <w:r>
        <w:rPr>
          <w:rFonts w:hint="eastAsia"/>
        </w:rPr>
        <w:t>的帮助文档生成完成，打开后会发现和</w:t>
      </w:r>
      <w:r>
        <w:rPr>
          <w:rFonts w:hint="eastAsia"/>
        </w:rPr>
        <w:t>GDAL</w:t>
      </w:r>
      <w:r>
        <w:rPr>
          <w:rFonts w:hint="eastAsia"/>
        </w:rPr>
        <w:t>的官方网站一模一样。但是还有个问题，这里只是生成的是</w:t>
      </w:r>
      <w:r>
        <w:rPr>
          <w:rFonts w:hint="eastAsia"/>
        </w:rPr>
        <w:t>GDAL</w:t>
      </w:r>
      <w:r>
        <w:rPr>
          <w:rFonts w:hint="eastAsia"/>
        </w:rPr>
        <w:t>的帮助文档，没有</w:t>
      </w:r>
      <w:r>
        <w:rPr>
          <w:rFonts w:hint="eastAsia"/>
        </w:rPr>
        <w:t>OGR</w:t>
      </w:r>
      <w:r>
        <w:rPr>
          <w:rFonts w:hint="eastAsia"/>
        </w:rPr>
        <w:t>的帮助文档，同样按照上面的步骤，打开</w:t>
      </w:r>
      <w:r>
        <w:rPr>
          <w:rFonts w:hint="eastAsia"/>
        </w:rPr>
        <w:t>GDAL</w:t>
      </w:r>
      <w:r>
        <w:rPr>
          <w:rFonts w:hint="eastAsia"/>
        </w:rPr>
        <w:t>目录下的</w:t>
      </w:r>
      <w:r>
        <w:rPr>
          <w:rFonts w:hint="eastAsia"/>
        </w:rPr>
        <w:t>OGR</w:t>
      </w:r>
      <w:r>
        <w:rPr>
          <w:rFonts w:hint="eastAsia"/>
        </w:rPr>
        <w:t>文件夹下的</w:t>
      </w:r>
      <w:r>
        <w:rPr>
          <w:rFonts w:hint="eastAsia"/>
        </w:rPr>
        <w:t>Doxyfile</w:t>
      </w:r>
      <w:r>
        <w:rPr>
          <w:rFonts w:hint="eastAsia"/>
        </w:rPr>
        <w:t>。然后点击生成，生成的目录默认为</w:t>
      </w:r>
      <w:r>
        <w:rPr>
          <w:rFonts w:hint="eastAsia"/>
        </w:rPr>
        <w:t>ogr</w:t>
      </w:r>
      <w:r>
        <w:rPr>
          <w:rFonts w:hint="eastAsia"/>
        </w:rPr>
        <w:t>文件夹下有个</w:t>
      </w:r>
      <w:r>
        <w:rPr>
          <w:rFonts w:hint="eastAsia"/>
        </w:rPr>
        <w:t>html</w:t>
      </w:r>
      <w:r>
        <w:rPr>
          <w:rFonts w:hint="eastAsia"/>
        </w:rPr>
        <w:t>文件夹，将该文件夹重命名为</w:t>
      </w:r>
      <w:r>
        <w:rPr>
          <w:rFonts w:hint="eastAsia"/>
        </w:rPr>
        <w:t>ogr</w:t>
      </w:r>
      <w:r>
        <w:rPr>
          <w:rFonts w:hint="eastAsia"/>
        </w:rPr>
        <w:t>，然后整个拷贝到上一层的</w:t>
      </w:r>
      <w:r>
        <w:rPr>
          <w:rFonts w:hint="eastAsia"/>
        </w:rPr>
        <w:t>html</w:t>
      </w:r>
      <w:r>
        <w:rPr>
          <w:rFonts w:hint="eastAsia"/>
        </w:rPr>
        <w:t>中，同时将</w:t>
      </w:r>
      <w:r>
        <w:rPr>
          <w:rFonts w:hint="eastAsia"/>
        </w:rPr>
        <w:t>GDAL</w:t>
      </w:r>
      <w:r>
        <w:rPr>
          <w:rFonts w:hint="eastAsia"/>
        </w:rPr>
        <w:t>目录中的</w:t>
      </w:r>
      <w:r>
        <w:rPr>
          <w:rFonts w:hint="eastAsia"/>
        </w:rPr>
        <w:t>doc</w:t>
      </w:r>
      <w:r>
        <w:rPr>
          <w:rFonts w:hint="eastAsia"/>
        </w:rPr>
        <w:t>文件夹中的文件除</w:t>
      </w:r>
      <w:r>
        <w:rPr>
          <w:rFonts w:hint="eastAsia"/>
        </w:rPr>
        <w:t>dox</w:t>
      </w:r>
      <w:r>
        <w:rPr>
          <w:rFonts w:hint="eastAsia"/>
        </w:rPr>
        <w:t>文件以外的文件全部拷贝到</w:t>
      </w:r>
      <w:r>
        <w:rPr>
          <w:rFonts w:hint="eastAsia"/>
        </w:rPr>
        <w:t>html</w:t>
      </w:r>
      <w:r>
        <w:rPr>
          <w:rFonts w:hint="eastAsia"/>
        </w:rPr>
        <w:t>文件夹中。</w:t>
      </w:r>
    </w:p>
    <w:p w:rsidR="00810898" w:rsidRDefault="00810898" w:rsidP="00967E0A">
      <w:r>
        <w:rPr>
          <w:rFonts w:hint="eastAsia"/>
        </w:rPr>
        <w:t>最后，还记得编译</w:t>
      </w:r>
      <w:r>
        <w:rPr>
          <w:rFonts w:hint="eastAsia"/>
        </w:rPr>
        <w:t>GDAL</w:t>
      </w:r>
      <w:r>
        <w:rPr>
          <w:rFonts w:hint="eastAsia"/>
        </w:rPr>
        <w:t>后生成的</w:t>
      </w:r>
      <w:r>
        <w:rPr>
          <w:rFonts w:hint="eastAsia"/>
        </w:rPr>
        <w:t>html</w:t>
      </w:r>
      <w:r>
        <w:rPr>
          <w:rFonts w:hint="eastAsia"/>
        </w:rPr>
        <w:t>文件夹吗？将这两个文件夹中的内容进行合并，然</w:t>
      </w:r>
      <w:r>
        <w:rPr>
          <w:rFonts w:hint="eastAsia"/>
        </w:rPr>
        <w:lastRenderedPageBreak/>
        <w:t>后你就得到了一份完完整整的</w:t>
      </w:r>
      <w:r>
        <w:rPr>
          <w:rFonts w:hint="eastAsia"/>
        </w:rPr>
        <w:t>GDAL</w:t>
      </w:r>
      <w:r>
        <w:rPr>
          <w:rFonts w:hint="eastAsia"/>
        </w:rPr>
        <w:t>的帮助文档。首页是</w:t>
      </w:r>
      <w:r>
        <w:rPr>
          <w:rFonts w:hint="eastAsia"/>
        </w:rPr>
        <w:t>html</w:t>
      </w:r>
      <w:r>
        <w:rPr>
          <w:rFonts w:hint="eastAsia"/>
        </w:rPr>
        <w:t>文件夹下的</w:t>
      </w:r>
      <w:r>
        <w:rPr>
          <w:rFonts w:hint="eastAsia"/>
        </w:rPr>
        <w:t>index.html</w:t>
      </w:r>
      <w:r>
        <w:rPr>
          <w:rFonts w:hint="eastAsia"/>
        </w:rPr>
        <w:t>。如下图：</w:t>
      </w:r>
    </w:p>
    <w:p w:rsidR="00810898" w:rsidRDefault="00810898" w:rsidP="00967E0A">
      <w:r>
        <w:rPr>
          <w:rFonts w:hint="eastAsia"/>
          <w:noProof/>
        </w:rPr>
        <w:drawing>
          <wp:inline distT="0" distB="0" distL="0" distR="0">
            <wp:extent cx="5274310" cy="4000898"/>
            <wp:effectExtent l="19050" t="0" r="254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54" cstate="print"/>
                    <a:srcRect/>
                    <a:stretch>
                      <a:fillRect/>
                    </a:stretch>
                  </pic:blipFill>
                  <pic:spPr bwMode="auto">
                    <a:xfrm>
                      <a:off x="0" y="0"/>
                      <a:ext cx="5274310" cy="4000898"/>
                    </a:xfrm>
                    <a:prstGeom prst="rect">
                      <a:avLst/>
                    </a:prstGeom>
                    <a:noFill/>
                    <a:ln w="9525">
                      <a:noFill/>
                      <a:miter lim="800000"/>
                      <a:headEnd/>
                      <a:tailEnd/>
                    </a:ln>
                  </pic:spPr>
                </pic:pic>
              </a:graphicData>
            </a:graphic>
          </wp:inline>
        </w:drawing>
      </w:r>
    </w:p>
    <w:p w:rsidR="00810898" w:rsidRDefault="00810898" w:rsidP="00E33397">
      <w:pPr>
        <w:pStyle w:val="3"/>
      </w:pPr>
      <w:bookmarkStart w:id="55" w:name="_Toc485579583"/>
      <w:r>
        <w:rPr>
          <w:rFonts w:hint="eastAsia"/>
        </w:rPr>
        <w:t>3</w:t>
      </w:r>
      <w:r>
        <w:rPr>
          <w:rFonts w:hint="eastAsia"/>
        </w:rPr>
        <w:t>、</w:t>
      </w:r>
      <w:r>
        <w:rPr>
          <w:rFonts w:hint="eastAsia"/>
        </w:rPr>
        <w:t>Doxygen</w:t>
      </w:r>
      <w:r>
        <w:rPr>
          <w:rFonts w:hint="eastAsia"/>
        </w:rPr>
        <w:t>脚本配置以及代码注释书写规范</w:t>
      </w:r>
      <w:bookmarkEnd w:id="55"/>
    </w:p>
    <w:p w:rsidR="00810898" w:rsidRDefault="00810898" w:rsidP="00967E0A">
      <w:r>
        <w:rPr>
          <w:rFonts w:hint="eastAsia"/>
        </w:rPr>
        <w:t>对于</w:t>
      </w:r>
      <w:r>
        <w:rPr>
          <w:rFonts w:hint="eastAsia"/>
        </w:rPr>
        <w:t>Doxygen</w:t>
      </w:r>
      <w:r>
        <w:rPr>
          <w:rFonts w:hint="eastAsia"/>
        </w:rPr>
        <w:t>的脚本配置，可以打开</w:t>
      </w:r>
      <w:r>
        <w:rPr>
          <w:rFonts w:hint="eastAsia"/>
        </w:rPr>
        <w:t>doxywizard</w:t>
      </w:r>
      <w:r>
        <w:rPr>
          <w:rFonts w:hint="eastAsia"/>
        </w:rPr>
        <w:t>后，在</w:t>
      </w:r>
      <w:r>
        <w:rPr>
          <w:rFonts w:hint="eastAsia"/>
        </w:rPr>
        <w:t>Wizard</w:t>
      </w:r>
      <w:r>
        <w:rPr>
          <w:rFonts w:hint="eastAsia"/>
        </w:rPr>
        <w:t>和</w:t>
      </w:r>
      <w:r>
        <w:rPr>
          <w:rFonts w:hint="eastAsia"/>
        </w:rPr>
        <w:t xml:space="preserve">Expert </w:t>
      </w:r>
      <w:r>
        <w:rPr>
          <w:rFonts w:hint="eastAsia"/>
        </w:rPr>
        <w:t>标签中在每一项中，鼠标移动到上面，在左下角的试图区域会显示很详细的帮助信息（英文的，不是很难），这里有篇说明文档《</w:t>
      </w:r>
      <w:r>
        <w:rPr>
          <w:rFonts w:hint="eastAsia"/>
        </w:rPr>
        <w:t xml:space="preserve"> Doxygen</w:t>
      </w:r>
      <w:r>
        <w:rPr>
          <w:rFonts w:hint="eastAsia"/>
        </w:rPr>
        <w:t>配置使用指南》，</w:t>
      </w:r>
      <w:r>
        <w:rPr>
          <w:rFonts w:hint="eastAsia"/>
        </w:rPr>
        <w:t>http://read.pudn.com/downloads151/doc/653112/Doxygen_Using_Manual.pdf</w:t>
      </w:r>
      <w:r>
        <w:rPr>
          <w:rFonts w:hint="eastAsia"/>
        </w:rPr>
        <w:t>。文档中包含了所有的东西，很不错的东西。</w:t>
      </w:r>
    </w:p>
    <w:p w:rsidR="00810898" w:rsidRDefault="00810898" w:rsidP="00967E0A"/>
    <w:p w:rsidR="00810898" w:rsidRDefault="00F23681" w:rsidP="0003149C">
      <w:pPr>
        <w:pStyle w:val="1"/>
      </w:pPr>
      <w:bookmarkStart w:id="56" w:name="_Toc485579584"/>
      <w:r>
        <w:rPr>
          <w:rFonts w:hint="eastAsia"/>
        </w:rPr>
        <w:lastRenderedPageBreak/>
        <w:t>七</w:t>
      </w:r>
      <w:r w:rsidR="0013059D">
        <w:rPr>
          <w:rFonts w:hint="eastAsia"/>
        </w:rPr>
        <w:t>、</w:t>
      </w:r>
      <w:r w:rsidR="00810898" w:rsidRPr="00810898">
        <w:rPr>
          <w:rFonts w:hint="eastAsia"/>
        </w:rPr>
        <w:t>GDAL</w:t>
      </w:r>
      <w:r w:rsidR="00810898" w:rsidRPr="00810898">
        <w:rPr>
          <w:rFonts w:hint="eastAsia"/>
        </w:rPr>
        <w:t>源码剖析之命令行程序说明</w:t>
      </w:r>
      <w:bookmarkEnd w:id="56"/>
    </w:p>
    <w:p w:rsidR="00810898" w:rsidRDefault="00810898" w:rsidP="00967E0A"/>
    <w:p w:rsidR="00810898" w:rsidRDefault="00810898" w:rsidP="0003149C">
      <w:pPr>
        <w:pStyle w:val="2"/>
      </w:pPr>
      <w:bookmarkStart w:id="57" w:name="_Toc485579585"/>
      <w:r>
        <w:rPr>
          <w:rFonts w:hint="eastAsia"/>
        </w:rPr>
        <w:t>一、GDAL工具通用命令</w:t>
      </w:r>
      <w:bookmarkEnd w:id="57"/>
    </w:p>
    <w:p w:rsidR="00810898" w:rsidRDefault="00810898" w:rsidP="00967E0A">
      <w:r>
        <w:rPr>
          <w:rFonts w:hint="eastAsia"/>
        </w:rPr>
        <w:t>下面的工具主要参考的</w:t>
      </w:r>
      <w:r>
        <w:rPr>
          <w:rFonts w:hint="eastAsia"/>
        </w:rPr>
        <w:t>GDAL</w:t>
      </w:r>
      <w:r>
        <w:rPr>
          <w:rFonts w:hint="eastAsia"/>
        </w:rPr>
        <w:t>官方网站中提供的帮助文档说明，此外还有我的一些经验，</w:t>
      </w:r>
      <w:r>
        <w:rPr>
          <w:rFonts w:hint="eastAsia"/>
        </w:rPr>
        <w:t>GDAL</w:t>
      </w:r>
      <w:r>
        <w:rPr>
          <w:rFonts w:hint="eastAsia"/>
        </w:rPr>
        <w:t>官方具体地址为：</w:t>
      </w:r>
      <w:r>
        <w:rPr>
          <w:rFonts w:hint="eastAsia"/>
        </w:rPr>
        <w:t>http://gdal.org/gdal_utilities.html</w:t>
      </w:r>
      <w:r>
        <w:rPr>
          <w:rFonts w:hint="eastAsia"/>
        </w:rPr>
        <w:t>。</w:t>
      </w:r>
    </w:p>
    <w:p w:rsidR="00810898" w:rsidRDefault="00810898" w:rsidP="00967E0A"/>
    <w:p w:rsidR="00810898" w:rsidRDefault="00810898" w:rsidP="00967E0A">
      <w:r>
        <w:rPr>
          <w:rFonts w:hint="eastAsia"/>
        </w:rPr>
        <w:t>在所有的</w:t>
      </w:r>
      <w:r>
        <w:rPr>
          <w:rFonts w:hint="eastAsia"/>
        </w:rPr>
        <w:t>GDAL</w:t>
      </w:r>
      <w:r>
        <w:rPr>
          <w:rFonts w:hint="eastAsia"/>
        </w:rPr>
        <w:t>工具集中都会支持下面的通用命令行参数，其形式一般是以两个减号（</w:t>
      </w:r>
      <w:r>
        <w:rPr>
          <w:rFonts w:hint="eastAsia"/>
        </w:rPr>
        <w:t>--</w:t>
      </w:r>
      <w:r>
        <w:rPr>
          <w:rFonts w:hint="eastAsia"/>
        </w:rPr>
        <w:t>）开始，下面详细介绍：</w:t>
      </w:r>
    </w:p>
    <w:p w:rsidR="00810898" w:rsidRDefault="00810898" w:rsidP="00967E0A"/>
    <w:p w:rsidR="00810898" w:rsidRDefault="00810898" w:rsidP="00967E0A">
      <w:r>
        <w:t>1.             –version</w:t>
      </w:r>
    </w:p>
    <w:p w:rsidR="00810898" w:rsidRDefault="00810898" w:rsidP="00967E0A">
      <w:r>
        <w:rPr>
          <w:rFonts w:hint="eastAsia"/>
        </w:rPr>
        <w:t>输出</w:t>
      </w:r>
      <w:r>
        <w:rPr>
          <w:rFonts w:hint="eastAsia"/>
        </w:rPr>
        <w:t>GDAL</w:t>
      </w:r>
      <w:r>
        <w:rPr>
          <w:rFonts w:hint="eastAsia"/>
        </w:rPr>
        <w:t>的版本信息，即版本号。</w:t>
      </w:r>
    </w:p>
    <w:p w:rsidR="00810898" w:rsidRDefault="00810898" w:rsidP="00967E0A"/>
    <w:p w:rsidR="00810898" w:rsidRDefault="00810898" w:rsidP="00967E0A">
      <w:r>
        <w:t>2.             --formats</w:t>
      </w:r>
    </w:p>
    <w:p w:rsidR="00810898" w:rsidRDefault="00810898" w:rsidP="00967E0A">
      <w:r>
        <w:rPr>
          <w:rFonts w:hint="eastAsia"/>
        </w:rPr>
        <w:t>输出</w:t>
      </w:r>
      <w:r>
        <w:rPr>
          <w:rFonts w:hint="eastAsia"/>
        </w:rPr>
        <w:t>GDAL</w:t>
      </w:r>
      <w:r>
        <w:rPr>
          <w:rFonts w:hint="eastAsia"/>
        </w:rPr>
        <w:t>支持的所有图像格式说明。包括只读和读写。格式支持描述如下：“</w:t>
      </w:r>
      <w:r>
        <w:rPr>
          <w:rFonts w:hint="eastAsia"/>
        </w:rPr>
        <w:t>ro</w:t>
      </w:r>
      <w:r>
        <w:rPr>
          <w:rFonts w:hint="eastAsia"/>
        </w:rPr>
        <w:t>”是只读驱动；“</w:t>
      </w:r>
      <w:r>
        <w:rPr>
          <w:rFonts w:hint="eastAsia"/>
        </w:rPr>
        <w:t>rw</w:t>
      </w:r>
      <w:r>
        <w:rPr>
          <w:rFonts w:hint="eastAsia"/>
        </w:rPr>
        <w:t>”是读写驱动（比如支持</w:t>
      </w:r>
      <w:r>
        <w:rPr>
          <w:rFonts w:hint="eastAsia"/>
        </w:rPr>
        <w:t>CreateCopy</w:t>
      </w:r>
      <w:r>
        <w:rPr>
          <w:rFonts w:hint="eastAsia"/>
        </w:rPr>
        <w:t>方法）；“</w:t>
      </w:r>
      <w:r>
        <w:rPr>
          <w:rFonts w:hint="eastAsia"/>
        </w:rPr>
        <w:t>rw+</w:t>
      </w:r>
      <w:r>
        <w:rPr>
          <w:rFonts w:hint="eastAsia"/>
        </w:rPr>
        <w:t>”是读写和更新驱动（比如支持</w:t>
      </w:r>
      <w:r>
        <w:rPr>
          <w:rFonts w:hint="eastAsia"/>
        </w:rPr>
        <w:t>Create</w:t>
      </w:r>
      <w:r>
        <w:rPr>
          <w:rFonts w:hint="eastAsia"/>
        </w:rPr>
        <w:t>方法），支持所有的读写更新操作。</w:t>
      </w:r>
    </w:p>
    <w:p w:rsidR="00810898" w:rsidRDefault="00810898" w:rsidP="00967E0A"/>
    <w:p w:rsidR="00810898" w:rsidRDefault="00810898" w:rsidP="00967E0A">
      <w:r>
        <w:t>3.             --format format</w:t>
      </w:r>
    </w:p>
    <w:p w:rsidR="00810898" w:rsidRDefault="00810898" w:rsidP="00967E0A">
      <w:r>
        <w:rPr>
          <w:rFonts w:hint="eastAsia"/>
        </w:rPr>
        <w:t>输出</w:t>
      </w:r>
      <w:r>
        <w:rPr>
          <w:rFonts w:hint="eastAsia"/>
        </w:rPr>
        <w:t>GDAL</w:t>
      </w:r>
      <w:r>
        <w:rPr>
          <w:rFonts w:hint="eastAsia"/>
        </w:rPr>
        <w:t>单个格式驱动的细节信息。格式名需要是在</w:t>
      </w:r>
      <w:r>
        <w:rPr>
          <w:rFonts w:hint="eastAsia"/>
        </w:rPr>
        <w:t xml:space="preserve">--formats </w:t>
      </w:r>
      <w:r>
        <w:rPr>
          <w:rFonts w:hint="eastAsia"/>
        </w:rPr>
        <w:t>后列出所要输出的格式名。比如</w:t>
      </w:r>
      <w:r>
        <w:rPr>
          <w:rFonts w:hint="eastAsia"/>
        </w:rPr>
        <w:t>GTiff</w:t>
      </w:r>
      <w:r>
        <w:rPr>
          <w:rFonts w:hint="eastAsia"/>
        </w:rPr>
        <w:t>，</w:t>
      </w:r>
      <w:r>
        <w:rPr>
          <w:rFonts w:hint="eastAsia"/>
        </w:rPr>
        <w:t>HFA,PCISK</w:t>
      </w:r>
      <w:r>
        <w:rPr>
          <w:rFonts w:hint="eastAsia"/>
        </w:rPr>
        <w:t>等。</w:t>
      </w:r>
    </w:p>
    <w:p w:rsidR="00810898" w:rsidRDefault="00810898" w:rsidP="00967E0A"/>
    <w:p w:rsidR="00810898" w:rsidRDefault="00810898" w:rsidP="00967E0A">
      <w:r>
        <w:t>4.             --optfile file</w:t>
      </w:r>
    </w:p>
    <w:p w:rsidR="00810898" w:rsidRDefault="00810898" w:rsidP="00967E0A">
      <w:r>
        <w:rPr>
          <w:rFonts w:hint="eastAsia"/>
        </w:rPr>
        <w:t>读取指定名称的文件并把其中的内容当成参数传入命令行列表。如果行首以</w:t>
      </w:r>
      <w:r>
        <w:rPr>
          <w:rFonts w:hint="eastAsia"/>
        </w:rPr>
        <w:t>#</w:t>
      </w:r>
      <w:r>
        <w:rPr>
          <w:rFonts w:hint="eastAsia"/>
        </w:rPr>
        <w:t>开头的行将被忽略。多字组成的参数（即中间有空格隔开的参数）需要用双引号来保正其为单一的参数。</w:t>
      </w:r>
    </w:p>
    <w:p w:rsidR="00810898" w:rsidRDefault="00810898" w:rsidP="00967E0A"/>
    <w:p w:rsidR="00810898" w:rsidRDefault="00810898" w:rsidP="00967E0A">
      <w:r>
        <w:t>5.             --config key value</w:t>
      </w:r>
    </w:p>
    <w:p w:rsidR="00810898" w:rsidRDefault="00810898" w:rsidP="00967E0A">
      <w:r>
        <w:rPr>
          <w:rFonts w:hint="eastAsia"/>
        </w:rPr>
        <w:t>设置配置，把指定键设置为某个值，从而不必把他们设置为环境变量。一些命令参数键是</w:t>
      </w:r>
      <w:r>
        <w:rPr>
          <w:rFonts w:hint="eastAsia"/>
        </w:rPr>
        <w:lastRenderedPageBreak/>
        <w:t>GDAL_CACHEMAX(</w:t>
      </w:r>
      <w:r>
        <w:rPr>
          <w:rFonts w:hint="eastAsia"/>
        </w:rPr>
        <w:t>用于缓存的内存有多少</w:t>
      </w:r>
      <w:r>
        <w:rPr>
          <w:rFonts w:hint="eastAsia"/>
        </w:rPr>
        <w:t>M)</w:t>
      </w:r>
      <w:r>
        <w:rPr>
          <w:rFonts w:hint="eastAsia"/>
        </w:rPr>
        <w:t>以及</w:t>
      </w:r>
      <w:r>
        <w:rPr>
          <w:rFonts w:hint="eastAsia"/>
        </w:rPr>
        <w:t>GDAL_DATA</w:t>
      </w:r>
      <w:r>
        <w:rPr>
          <w:rFonts w:hint="eastAsia"/>
        </w:rPr>
        <w:t>（</w:t>
      </w:r>
      <w:r>
        <w:rPr>
          <w:rFonts w:hint="eastAsia"/>
        </w:rPr>
        <w:t>gdal</w:t>
      </w:r>
      <w:r>
        <w:rPr>
          <w:rFonts w:hint="eastAsia"/>
        </w:rPr>
        <w:t>的数据路径）。比如在</w:t>
      </w:r>
      <w:r>
        <w:rPr>
          <w:rFonts w:hint="eastAsia"/>
        </w:rPr>
        <w:t>GDAL1.8</w:t>
      </w:r>
      <w:r>
        <w:rPr>
          <w:rFonts w:hint="eastAsia"/>
        </w:rPr>
        <w:t>之后，经常会发现打不开中文路径的文件，那么可以用这个来设置，具体为“—</w:t>
      </w:r>
      <w:r>
        <w:rPr>
          <w:rFonts w:hint="eastAsia"/>
        </w:rPr>
        <w:t>configGDAL_FILENAME_IS_UTF8 NO</w:t>
      </w:r>
      <w:r>
        <w:rPr>
          <w:rFonts w:hint="eastAsia"/>
        </w:rPr>
        <w:t>”。同时对于每一种驱动都会有各自的配置，具体参考各个驱动的说明。更多的配置选项参考该网址：</w:t>
      </w:r>
      <w:r>
        <w:rPr>
          <w:rFonts w:hint="eastAsia"/>
        </w:rPr>
        <w:t>http://trac.osgeo.org/gdal/wiki/ConfigOptions</w:t>
      </w:r>
      <w:r>
        <w:rPr>
          <w:rFonts w:hint="eastAsia"/>
        </w:rPr>
        <w:t>。</w:t>
      </w:r>
    </w:p>
    <w:p w:rsidR="00810898" w:rsidRDefault="00810898" w:rsidP="00967E0A"/>
    <w:p w:rsidR="00810898" w:rsidRDefault="00810898" w:rsidP="00967E0A">
      <w:r>
        <w:t>6.             --debug value</w:t>
      </w:r>
    </w:p>
    <w:p w:rsidR="00810898" w:rsidRDefault="00810898" w:rsidP="00967E0A">
      <w:r>
        <w:rPr>
          <w:rFonts w:hint="eastAsia"/>
        </w:rPr>
        <w:t>控制调试信息的打印输出。</w:t>
      </w:r>
      <w:r>
        <w:rPr>
          <w:rFonts w:hint="eastAsia"/>
        </w:rPr>
        <w:t>ON</w:t>
      </w:r>
      <w:r>
        <w:rPr>
          <w:rFonts w:hint="eastAsia"/>
        </w:rPr>
        <w:t>值表示允许调试信息输出，</w:t>
      </w:r>
      <w:r>
        <w:rPr>
          <w:rFonts w:hint="eastAsia"/>
        </w:rPr>
        <w:t>OFF</w:t>
      </w:r>
      <w:r>
        <w:rPr>
          <w:rFonts w:hint="eastAsia"/>
        </w:rPr>
        <w:t>值表示不要输出调试信息。</w:t>
      </w:r>
    </w:p>
    <w:p w:rsidR="00810898" w:rsidRDefault="00810898" w:rsidP="00967E0A"/>
    <w:p w:rsidR="00810898" w:rsidRDefault="00810898" w:rsidP="00967E0A">
      <w:r>
        <w:t>7.             --help-general</w:t>
      </w:r>
    </w:p>
    <w:p w:rsidR="00810898" w:rsidRDefault="00810898" w:rsidP="00967E0A">
      <w:r>
        <w:rPr>
          <w:rFonts w:hint="eastAsia"/>
        </w:rPr>
        <w:t>输出各个工具的命令行参数帮助信息。不同的命令输出的内容不同。</w:t>
      </w:r>
    </w:p>
    <w:p w:rsidR="00810898" w:rsidRDefault="00810898" w:rsidP="00967E0A">
      <w:r>
        <w:rPr>
          <w:rFonts w:hint="eastAsia"/>
        </w:rPr>
        <w:t>下面还有一些通用的命令，是用来创建文件来使用的。创建不同的格式需要的参数都是不相同的，尤其是在特殊的情况下，比如创建的</w:t>
      </w:r>
      <w:r>
        <w:rPr>
          <w:rFonts w:hint="eastAsia"/>
        </w:rPr>
        <w:t>Erdas</w:t>
      </w:r>
      <w:r>
        <w:rPr>
          <w:rFonts w:hint="eastAsia"/>
        </w:rPr>
        <w:t>的</w:t>
      </w:r>
      <w:r>
        <w:rPr>
          <w:rFonts w:hint="eastAsia"/>
        </w:rPr>
        <w:t>img</w:t>
      </w:r>
      <w:r>
        <w:rPr>
          <w:rFonts w:hint="eastAsia"/>
        </w:rPr>
        <w:t>格式需不需要使用压缩等特殊的需求。这些参数一般使用一个减号（</w:t>
      </w:r>
      <w:r>
        <w:rPr>
          <w:rFonts w:hint="eastAsia"/>
        </w:rPr>
        <w:t>-</w:t>
      </w:r>
      <w:r>
        <w:rPr>
          <w:rFonts w:hint="eastAsia"/>
        </w:rPr>
        <w:t>）开始。下面对这些参数进行一个简单的说明。</w:t>
      </w:r>
    </w:p>
    <w:p w:rsidR="00810898" w:rsidRDefault="00810898" w:rsidP="00967E0A">
      <w:r>
        <w:t>8.             -of format</w:t>
      </w:r>
    </w:p>
    <w:p w:rsidR="00810898" w:rsidRDefault="00810898" w:rsidP="00967E0A">
      <w:r>
        <w:rPr>
          <w:rFonts w:hint="eastAsia"/>
        </w:rPr>
        <w:t>选择要创建新的文件的格式。这个格式被指定为类似</w:t>
      </w:r>
      <w:r>
        <w:rPr>
          <w:rFonts w:hint="eastAsia"/>
        </w:rPr>
        <w:t>GTiff</w:t>
      </w:r>
      <w:r>
        <w:rPr>
          <w:rFonts w:hint="eastAsia"/>
        </w:rPr>
        <w:t>（</w:t>
      </w:r>
      <w:r>
        <w:rPr>
          <w:rFonts w:hint="eastAsia"/>
        </w:rPr>
        <w:t>GeoTIFF</w:t>
      </w:r>
      <w:r>
        <w:rPr>
          <w:rFonts w:hint="eastAsia"/>
        </w:rPr>
        <w:t>格式）或者</w:t>
      </w:r>
      <w:r>
        <w:rPr>
          <w:rFonts w:hint="eastAsia"/>
        </w:rPr>
        <w:t>HFA</w:t>
      </w:r>
      <w:r>
        <w:rPr>
          <w:rFonts w:hint="eastAsia"/>
        </w:rPr>
        <w:t>（</w:t>
      </w:r>
      <w:r>
        <w:rPr>
          <w:rFonts w:hint="eastAsia"/>
        </w:rPr>
        <w:t>ERDAS</w:t>
      </w:r>
      <w:r>
        <w:rPr>
          <w:rFonts w:hint="eastAsia"/>
        </w:rPr>
        <w:t>格式）。所有的支持格式列表可以用</w:t>
      </w:r>
      <w:r>
        <w:rPr>
          <w:rFonts w:hint="eastAsia"/>
        </w:rPr>
        <w:t xml:space="preserve">--formats </w:t>
      </w:r>
      <w:r>
        <w:rPr>
          <w:rFonts w:hint="eastAsia"/>
        </w:rPr>
        <w:t>参数列出来。但是只有格式列表“</w:t>
      </w:r>
      <w:r>
        <w:rPr>
          <w:rFonts w:hint="eastAsia"/>
        </w:rPr>
        <w:t>(rw)</w:t>
      </w:r>
      <w:r>
        <w:rPr>
          <w:rFonts w:hint="eastAsia"/>
        </w:rPr>
        <w:t>”可以被写入和创建。许多工具如果没有指定，默认是创建</w:t>
      </w:r>
      <w:r>
        <w:rPr>
          <w:rFonts w:hint="eastAsia"/>
        </w:rPr>
        <w:t>GeoTIFF</w:t>
      </w:r>
      <w:r>
        <w:rPr>
          <w:rFonts w:hint="eastAsia"/>
        </w:rPr>
        <w:t>格式的文件。文件扩展名不会自动添加，如果没有指定文件名的后缀名，</w:t>
      </w:r>
      <w:r>
        <w:rPr>
          <w:rFonts w:hint="eastAsia"/>
        </w:rPr>
        <w:t>gdal</w:t>
      </w:r>
      <w:r>
        <w:rPr>
          <w:rFonts w:hint="eastAsia"/>
        </w:rPr>
        <w:t>一般不会添加任何扩展名。各个工具的命令行参数帮助信息。不同的命令输出的内容不同。</w:t>
      </w:r>
    </w:p>
    <w:p w:rsidR="00810898" w:rsidRDefault="00810898" w:rsidP="00967E0A"/>
    <w:p w:rsidR="00810898" w:rsidRDefault="00810898" w:rsidP="00967E0A">
      <w:r>
        <w:t>9.             -co NAME=VALUE</w:t>
      </w:r>
    </w:p>
    <w:p w:rsidR="00810898" w:rsidRDefault="00810898" w:rsidP="00967E0A">
      <w:r>
        <w:rPr>
          <w:rFonts w:hint="eastAsia"/>
        </w:rPr>
        <w:t>创建文件选项，许多格式会有一个或者更多的创建参数来控制文件创建的细节。比如</w:t>
      </w:r>
      <w:r>
        <w:rPr>
          <w:rFonts w:hint="eastAsia"/>
        </w:rPr>
        <w:t>GeoTIFF</w:t>
      </w:r>
      <w:r>
        <w:rPr>
          <w:rFonts w:hint="eastAsia"/>
        </w:rPr>
        <w:t>或者</w:t>
      </w:r>
      <w:r>
        <w:rPr>
          <w:rFonts w:hint="eastAsia"/>
        </w:rPr>
        <w:t>Erdas</w:t>
      </w:r>
      <w:r>
        <w:rPr>
          <w:rFonts w:hint="eastAsia"/>
        </w:rPr>
        <w:t>的</w:t>
      </w:r>
      <w:r>
        <w:rPr>
          <w:rFonts w:hint="eastAsia"/>
        </w:rPr>
        <w:t>img</w:t>
      </w:r>
      <w:r>
        <w:rPr>
          <w:rFonts w:hint="eastAsia"/>
        </w:rPr>
        <w:t>格式可以用创建参数控制压缩，或者控制是否用分片还是分带来进行存储。</w:t>
      </w:r>
    </w:p>
    <w:p w:rsidR="00810898" w:rsidRDefault="00810898" w:rsidP="00967E0A"/>
    <w:p w:rsidR="00810898" w:rsidRDefault="00810898" w:rsidP="00967E0A">
      <w:r>
        <w:rPr>
          <w:rFonts w:hint="eastAsia"/>
        </w:rPr>
        <w:t>可以使用的创建参数根据格式驱动不同而不同。而一些简单的格式根本就没有创建参数。虽然某个格式可以用</w:t>
      </w:r>
      <w:r>
        <w:rPr>
          <w:rFonts w:hint="eastAsia"/>
        </w:rPr>
        <w:t>"--format &lt;format&gt;"</w:t>
      </w:r>
      <w:r>
        <w:rPr>
          <w:rFonts w:hint="eastAsia"/>
        </w:rPr>
        <w:t>参数列出所有可用的参数列表，但是更详细的信息可</w:t>
      </w:r>
      <w:r>
        <w:rPr>
          <w:rFonts w:hint="eastAsia"/>
        </w:rPr>
        <w:lastRenderedPageBreak/>
        <w:t>以在格式介绍网页中查到。对于不同的文件格式，请参考对应文件格式说明网页。</w:t>
      </w:r>
    </w:p>
    <w:p w:rsidR="00810898" w:rsidRDefault="00810898" w:rsidP="00967E0A"/>
    <w:p w:rsidR="00810898" w:rsidRDefault="00810898" w:rsidP="00967E0A">
      <w:r>
        <w:t>10.       -a_srs SRS</w:t>
      </w:r>
    </w:p>
    <w:p w:rsidR="00810898" w:rsidRDefault="00810898" w:rsidP="00967E0A">
      <w:r>
        <w:rPr>
          <w:rFonts w:hint="eastAsia"/>
        </w:rPr>
        <w:t>指定输出文件的投影信息（坐标系统）。输出各个工具的命令行参数帮助信息。不同的命令输出的内容不同。有几个工具</w:t>
      </w:r>
      <w:r>
        <w:rPr>
          <w:rFonts w:hint="eastAsia"/>
        </w:rPr>
        <w:t>(</w:t>
      </w:r>
      <w:r>
        <w:rPr>
          <w:rFonts w:hint="eastAsia"/>
        </w:rPr>
        <w:t>如</w:t>
      </w:r>
      <w:r>
        <w:rPr>
          <w:rFonts w:hint="eastAsia"/>
        </w:rPr>
        <w:t>gdal_translate</w:t>
      </w:r>
      <w:r>
        <w:rPr>
          <w:rFonts w:hint="eastAsia"/>
        </w:rPr>
        <w:t>、</w:t>
      </w:r>
      <w:r>
        <w:rPr>
          <w:rFonts w:hint="eastAsia"/>
        </w:rPr>
        <w:t>gdalwarp)</w:t>
      </w:r>
      <w:r>
        <w:rPr>
          <w:rFonts w:hint="eastAsia"/>
        </w:rPr>
        <w:t>可以在命令行中通过类似</w:t>
      </w:r>
      <w:r>
        <w:rPr>
          <w:rFonts w:hint="eastAsia"/>
        </w:rPr>
        <w:t>-a_srs(</w:t>
      </w:r>
      <w:r>
        <w:rPr>
          <w:rFonts w:hint="eastAsia"/>
        </w:rPr>
        <w:t>分配输出</w:t>
      </w:r>
      <w:r>
        <w:rPr>
          <w:rFonts w:hint="eastAsia"/>
        </w:rPr>
        <w:t>SRS)</w:t>
      </w:r>
      <w:r>
        <w:rPr>
          <w:rFonts w:hint="eastAsia"/>
        </w:rPr>
        <w:t>、</w:t>
      </w:r>
      <w:r>
        <w:rPr>
          <w:rFonts w:hint="eastAsia"/>
        </w:rPr>
        <w:t>-s_srs(</w:t>
      </w:r>
      <w:r>
        <w:rPr>
          <w:rFonts w:hint="eastAsia"/>
        </w:rPr>
        <w:t>源</w:t>
      </w:r>
      <w:r>
        <w:rPr>
          <w:rFonts w:hint="eastAsia"/>
        </w:rPr>
        <w:t>SRS)</w:t>
      </w:r>
      <w:r>
        <w:rPr>
          <w:rFonts w:hint="eastAsia"/>
        </w:rPr>
        <w:t>、</w:t>
      </w:r>
      <w:r>
        <w:rPr>
          <w:rFonts w:hint="eastAsia"/>
        </w:rPr>
        <w:t>-t_srs(</w:t>
      </w:r>
      <w:r>
        <w:rPr>
          <w:rFonts w:hint="eastAsia"/>
        </w:rPr>
        <w:t>目标</w:t>
      </w:r>
      <w:r>
        <w:rPr>
          <w:rFonts w:hint="eastAsia"/>
        </w:rPr>
        <w:t>SRS)</w:t>
      </w:r>
      <w:r>
        <w:rPr>
          <w:rFonts w:hint="eastAsia"/>
        </w:rPr>
        <w:t>来指定坐标系统。这些工具允许以一系列格式定义坐标系统（</w:t>
      </w:r>
      <w:r>
        <w:rPr>
          <w:rFonts w:hint="eastAsia"/>
        </w:rPr>
        <w:t>SRS</w:t>
      </w:r>
      <w:r>
        <w:rPr>
          <w:rFonts w:hint="eastAsia"/>
        </w:rPr>
        <w:t>就是空间参考系统</w:t>
      </w:r>
      <w:r>
        <w:rPr>
          <w:rFonts w:hint="eastAsia"/>
        </w:rPr>
        <w:t>spatial reference system</w:t>
      </w:r>
      <w:r>
        <w:rPr>
          <w:rFonts w:hint="eastAsia"/>
        </w:rPr>
        <w:t>）。</w:t>
      </w:r>
      <w:r>
        <w:rPr>
          <w:rFonts w:hint="eastAsia"/>
        </w:rPr>
        <w:t>SRS</w:t>
      </w:r>
      <w:r>
        <w:rPr>
          <w:rFonts w:hint="eastAsia"/>
        </w:rPr>
        <w:t>通常可以使用下面几种方式来指定：</w:t>
      </w:r>
    </w:p>
    <w:p w:rsidR="00810898" w:rsidRDefault="00810898" w:rsidP="00967E0A"/>
    <w:p w:rsidR="00810898" w:rsidRDefault="00810898" w:rsidP="00967E0A">
      <w:r>
        <w:rPr>
          <w:rFonts w:hint="eastAsia"/>
        </w:rPr>
        <w:t>NAD27/NAD83/WGS84/WGS72:</w:t>
      </w:r>
      <w:r>
        <w:rPr>
          <w:rFonts w:hint="eastAsia"/>
        </w:rPr>
        <w:t>这些常见的地理坐标系统可以通过名字来直接使用。</w:t>
      </w:r>
    </w:p>
    <w:p w:rsidR="00810898" w:rsidRDefault="00810898" w:rsidP="00967E0A">
      <w:r>
        <w:rPr>
          <w:rFonts w:hint="eastAsia"/>
        </w:rPr>
        <w:t>EPSG:n</w:t>
      </w:r>
      <w:r>
        <w:rPr>
          <w:rFonts w:hint="eastAsia"/>
        </w:rPr>
        <w:t>：坐标系统（投影或者地理坐标）可以通过</w:t>
      </w:r>
      <w:r>
        <w:rPr>
          <w:rFonts w:hint="eastAsia"/>
        </w:rPr>
        <w:t>EPSG</w:t>
      </w:r>
      <w:r>
        <w:rPr>
          <w:rFonts w:hint="eastAsia"/>
        </w:rPr>
        <w:t>码来选择。例如</w:t>
      </w:r>
      <w:r>
        <w:rPr>
          <w:rFonts w:hint="eastAsia"/>
        </w:rPr>
        <w:t>EPSG 27700</w:t>
      </w:r>
      <w:r>
        <w:rPr>
          <w:rFonts w:hint="eastAsia"/>
        </w:rPr>
        <w:t>是英国国家网格。更多的</w:t>
      </w:r>
      <w:r>
        <w:rPr>
          <w:rFonts w:hint="eastAsia"/>
        </w:rPr>
        <w:t>EPSG</w:t>
      </w:r>
      <w:r>
        <w:rPr>
          <w:rFonts w:hint="eastAsia"/>
        </w:rPr>
        <w:t>坐标系统可以在</w:t>
      </w:r>
      <w:r>
        <w:rPr>
          <w:rFonts w:hint="eastAsia"/>
        </w:rPr>
        <w:t>GDAL</w:t>
      </w:r>
      <w:r>
        <w:rPr>
          <w:rFonts w:hint="eastAsia"/>
        </w:rPr>
        <w:t>数据文件</w:t>
      </w:r>
      <w:r>
        <w:rPr>
          <w:rFonts w:hint="eastAsia"/>
        </w:rPr>
        <w:t>gcs.csv</w:t>
      </w:r>
      <w:r>
        <w:rPr>
          <w:rFonts w:hint="eastAsia"/>
        </w:rPr>
        <w:t>和</w:t>
      </w:r>
      <w:r>
        <w:rPr>
          <w:rFonts w:hint="eastAsia"/>
        </w:rPr>
        <w:t>pcs.csv</w:t>
      </w:r>
      <w:r>
        <w:rPr>
          <w:rFonts w:hint="eastAsia"/>
        </w:rPr>
        <w:t>中找到（位于</w:t>
      </w:r>
      <w:r>
        <w:rPr>
          <w:rFonts w:hint="eastAsia"/>
        </w:rPr>
        <w:t>GDAL</w:t>
      </w:r>
      <w:r>
        <w:rPr>
          <w:rFonts w:hint="eastAsia"/>
        </w:rPr>
        <w:t>目录中的</w:t>
      </w:r>
      <w:r>
        <w:rPr>
          <w:rFonts w:hint="eastAsia"/>
        </w:rPr>
        <w:t>data</w:t>
      </w:r>
      <w:r>
        <w:rPr>
          <w:rFonts w:hint="eastAsia"/>
        </w:rPr>
        <w:t>文件夹中）。</w:t>
      </w:r>
    </w:p>
    <w:p w:rsidR="00810898" w:rsidRDefault="00810898" w:rsidP="00967E0A">
      <w:r>
        <w:rPr>
          <w:rFonts w:hint="eastAsia"/>
        </w:rPr>
        <w:t>PROJ.4</w:t>
      </w:r>
      <w:r>
        <w:rPr>
          <w:rFonts w:hint="eastAsia"/>
        </w:rPr>
        <w:t>定义：一个</w:t>
      </w:r>
      <w:r>
        <w:rPr>
          <w:rFonts w:hint="eastAsia"/>
        </w:rPr>
        <w:t>PROJ4</w:t>
      </w:r>
      <w:r>
        <w:rPr>
          <w:rFonts w:hint="eastAsia"/>
        </w:rPr>
        <w:t>定义字符串可以用作坐标系统定义。例如“</w:t>
      </w:r>
      <w:r>
        <w:rPr>
          <w:rFonts w:hint="eastAsia"/>
        </w:rPr>
        <w:t>+proj=utm +zone=11 +datum=WGS84</w:t>
      </w:r>
      <w:r>
        <w:rPr>
          <w:rFonts w:hint="eastAsia"/>
        </w:rPr>
        <w:t>”。注意在命令行中要保持</w:t>
      </w:r>
      <w:r>
        <w:rPr>
          <w:rFonts w:hint="eastAsia"/>
        </w:rPr>
        <w:t>Proj4</w:t>
      </w:r>
      <w:r>
        <w:rPr>
          <w:rFonts w:hint="eastAsia"/>
        </w:rPr>
        <w:t>字符串在一起作为一个单独的参数（一般用双引号引起来）。</w:t>
      </w:r>
    </w:p>
    <w:p w:rsidR="00810898" w:rsidRDefault="00810898" w:rsidP="00967E0A">
      <w:r>
        <w:rPr>
          <w:rFonts w:hint="eastAsia"/>
        </w:rPr>
        <w:t>OpenGIS WKT</w:t>
      </w:r>
      <w:r>
        <w:rPr>
          <w:rFonts w:hint="eastAsia"/>
        </w:rPr>
        <w:t>字符串</w:t>
      </w:r>
      <w:r>
        <w:rPr>
          <w:rFonts w:hint="eastAsia"/>
        </w:rPr>
        <w:t>: OpenGIS</w:t>
      </w:r>
      <w:r>
        <w:rPr>
          <w:rFonts w:hint="eastAsia"/>
        </w:rPr>
        <w:t>标准定义了一个文本格式来描述坐标系统作为简单要素规范的一个部分。这个格式是</w:t>
      </w:r>
      <w:r>
        <w:rPr>
          <w:rFonts w:hint="eastAsia"/>
        </w:rPr>
        <w:t>gdal</w:t>
      </w:r>
      <w:r>
        <w:rPr>
          <w:rFonts w:hint="eastAsia"/>
        </w:rPr>
        <w:t>中使用的坐标系统的内部工作格式。包含</w:t>
      </w:r>
      <w:r>
        <w:rPr>
          <w:rFonts w:hint="eastAsia"/>
        </w:rPr>
        <w:t>wkt</w:t>
      </w:r>
      <w:r>
        <w:rPr>
          <w:rFonts w:hint="eastAsia"/>
        </w:rPr>
        <w:t>坐标系统描述的文件的文件名可以被用来作为坐标系统参数，或者坐标系统元素本身也可以被用来作为命令行参数。</w:t>
      </w:r>
    </w:p>
    <w:p w:rsidR="00810898" w:rsidRDefault="00810898" w:rsidP="00967E0A">
      <w:r>
        <w:rPr>
          <w:rFonts w:hint="eastAsia"/>
        </w:rPr>
        <w:t>ESRI WKT</w:t>
      </w:r>
      <w:r>
        <w:rPr>
          <w:rFonts w:hint="eastAsia"/>
        </w:rPr>
        <w:t>字符串：</w:t>
      </w:r>
      <w:r>
        <w:rPr>
          <w:rFonts w:hint="eastAsia"/>
        </w:rPr>
        <w:t xml:space="preserve">ESRI </w:t>
      </w:r>
      <w:r>
        <w:rPr>
          <w:rFonts w:hint="eastAsia"/>
        </w:rPr>
        <w:t>在他们的</w:t>
      </w:r>
      <w:r>
        <w:rPr>
          <w:rFonts w:hint="eastAsia"/>
        </w:rPr>
        <w:t>ArcGIS</w:t>
      </w:r>
      <w:r>
        <w:rPr>
          <w:rFonts w:hint="eastAsia"/>
        </w:rPr>
        <w:t>产品（</w:t>
      </w:r>
      <w:r>
        <w:rPr>
          <w:rFonts w:hint="eastAsia"/>
        </w:rPr>
        <w:t>ArcGIS</w:t>
      </w:r>
      <w:r>
        <w:rPr>
          <w:rFonts w:hint="eastAsia"/>
        </w:rPr>
        <w:t>中的</w:t>
      </w:r>
      <w:r>
        <w:rPr>
          <w:rFonts w:hint="eastAsia"/>
        </w:rPr>
        <w:t>.prj</w:t>
      </w:r>
      <w:r>
        <w:rPr>
          <w:rFonts w:hint="eastAsia"/>
        </w:rPr>
        <w:t>文件）中使用了一种经过精简</w:t>
      </w:r>
      <w:r>
        <w:rPr>
          <w:rFonts w:hint="eastAsia"/>
        </w:rPr>
        <w:t>OGC WKT</w:t>
      </w:r>
      <w:r>
        <w:rPr>
          <w:rFonts w:hint="eastAsia"/>
        </w:rPr>
        <w:t>的格式，而且这个格式被用在一个和</w:t>
      </w:r>
      <w:r>
        <w:rPr>
          <w:rFonts w:hint="eastAsia"/>
        </w:rPr>
        <w:t>wkt</w:t>
      </w:r>
      <w:r>
        <w:rPr>
          <w:rFonts w:hint="eastAsia"/>
        </w:rPr>
        <w:t>相似的风格的文件中。但是文件名要被加以</w:t>
      </w:r>
      <w:r>
        <w:rPr>
          <w:rFonts w:hint="eastAsia"/>
        </w:rPr>
        <w:t>ESRI::</w:t>
      </w:r>
      <w:r>
        <w:rPr>
          <w:rFonts w:hint="eastAsia"/>
        </w:rPr>
        <w:t>前缀。比如</w:t>
      </w:r>
      <w:r>
        <w:rPr>
          <w:rFonts w:hint="eastAsia"/>
        </w:rPr>
        <w:t>"ESRI::NAD 1927 StatePlane Wyoming West FIPS 4904.prj"</w:t>
      </w:r>
      <w:r>
        <w:rPr>
          <w:rFonts w:hint="eastAsia"/>
        </w:rPr>
        <w:t>。</w:t>
      </w:r>
    </w:p>
    <w:p w:rsidR="00810898" w:rsidRDefault="00810898" w:rsidP="00967E0A">
      <w:r>
        <w:rPr>
          <w:rFonts w:hint="eastAsia"/>
        </w:rPr>
        <w:t>空间参考网址</w:t>
      </w:r>
      <w:r>
        <w:rPr>
          <w:rFonts w:hint="eastAsia"/>
        </w:rPr>
        <w:t>URLs</w:t>
      </w:r>
      <w:r>
        <w:rPr>
          <w:rFonts w:hint="eastAsia"/>
        </w:rPr>
        <w:t>：可以使用一个空间参考的网址来指定，如：</w:t>
      </w:r>
      <w:r>
        <w:rPr>
          <w:rFonts w:hint="eastAsia"/>
        </w:rPr>
        <w:lastRenderedPageBreak/>
        <w:t>http://spatialreference.org/ref/user/north-pacific-albers-conic-equal-area/</w:t>
      </w:r>
      <w:r>
        <w:rPr>
          <w:rFonts w:hint="eastAsia"/>
        </w:rPr>
        <w:t>。</w:t>
      </w:r>
    </w:p>
    <w:p w:rsidR="00810898" w:rsidRDefault="00810898" w:rsidP="00967E0A">
      <w:r>
        <w:rPr>
          <w:rFonts w:hint="eastAsia"/>
        </w:rPr>
        <w:t>文件名：可以使用一个包含</w:t>
      </w:r>
      <w:r>
        <w:rPr>
          <w:rFonts w:hint="eastAsia"/>
        </w:rPr>
        <w:t>WKT</w:t>
      </w:r>
      <w:r>
        <w:rPr>
          <w:rFonts w:hint="eastAsia"/>
        </w:rPr>
        <w:t>、</w:t>
      </w:r>
      <w:r>
        <w:rPr>
          <w:rFonts w:hint="eastAsia"/>
        </w:rPr>
        <w:t>Proj.4</w:t>
      </w:r>
      <w:r>
        <w:rPr>
          <w:rFonts w:hint="eastAsia"/>
        </w:rPr>
        <w:t>的字符串，或者</w:t>
      </w:r>
      <w:r>
        <w:rPr>
          <w:rFonts w:hint="eastAsia"/>
        </w:rPr>
        <w:t>XML/GML</w:t>
      </w:r>
      <w:r>
        <w:rPr>
          <w:rFonts w:hint="eastAsia"/>
        </w:rPr>
        <w:t>格式的坐标系统定义的文件。</w:t>
      </w:r>
    </w:p>
    <w:p w:rsidR="00810898" w:rsidRDefault="00810898" w:rsidP="0003149C">
      <w:pPr>
        <w:pStyle w:val="2"/>
      </w:pPr>
      <w:bookmarkStart w:id="58" w:name="_Toc485579586"/>
      <w:r>
        <w:rPr>
          <w:rFonts w:hint="eastAsia"/>
        </w:rPr>
        <w:t>二、GDAL工具说明</w:t>
      </w:r>
      <w:bookmarkEnd w:id="58"/>
    </w:p>
    <w:p w:rsidR="00810898" w:rsidRDefault="006141CE" w:rsidP="00E33397">
      <w:pPr>
        <w:pStyle w:val="3"/>
      </w:pPr>
      <w:bookmarkStart w:id="59" w:name="_Toc485579587"/>
      <w:r>
        <w:rPr>
          <w:rFonts w:hint="eastAsia"/>
        </w:rPr>
        <w:t xml:space="preserve">1. </w:t>
      </w:r>
      <w:r w:rsidR="00810898">
        <w:rPr>
          <w:rFonts w:hint="eastAsia"/>
        </w:rPr>
        <w:t xml:space="preserve">gdalinfo </w:t>
      </w:r>
      <w:r w:rsidR="00810898">
        <w:rPr>
          <w:rFonts w:hint="eastAsia"/>
        </w:rPr>
        <w:t>输出文件信息</w:t>
      </w:r>
      <w:bookmarkEnd w:id="59"/>
    </w:p>
    <w:p w:rsidR="00810898" w:rsidRDefault="00810898" w:rsidP="00967E0A">
      <w:r>
        <w:rPr>
          <w:rFonts w:hint="eastAsia"/>
        </w:rPr>
        <w:t>用法：</w:t>
      </w:r>
    </w:p>
    <w:p w:rsidR="00810898" w:rsidRDefault="00810898" w:rsidP="00967E0A"/>
    <w:p w:rsidR="00810898" w:rsidRDefault="00810898" w:rsidP="00967E0A">
      <w:r>
        <w:t>gdalinfo[--help-general] [-mm] [-stats] [-hist] [-nogcp] [-nomd]</w:t>
      </w:r>
    </w:p>
    <w:p w:rsidR="00810898" w:rsidRDefault="00810898" w:rsidP="00967E0A">
      <w:r>
        <w:t xml:space="preserve">         [-noct] [-nofl] [-checksum] [-proj4][-mdd domain]*</w:t>
      </w:r>
    </w:p>
    <w:p w:rsidR="00810898" w:rsidRDefault="00810898" w:rsidP="00967E0A">
      <w:r>
        <w:t xml:space="preserve">        [-sd subdataset] datasetname</w:t>
      </w:r>
    </w:p>
    <w:p w:rsidR="00810898" w:rsidRDefault="00810898" w:rsidP="00967E0A">
      <w:r>
        <w:rPr>
          <w:rFonts w:hint="eastAsia"/>
        </w:rPr>
        <w:t>参数说明：</w:t>
      </w:r>
    </w:p>
    <w:p w:rsidR="00810898" w:rsidRDefault="00810898" w:rsidP="00967E0A">
      <w:r>
        <w:rPr>
          <w:rFonts w:hint="eastAsia"/>
        </w:rPr>
        <w:t>gdalinfo</w:t>
      </w:r>
      <w:r>
        <w:rPr>
          <w:rFonts w:hint="eastAsia"/>
        </w:rPr>
        <w:t>程序输出</w:t>
      </w:r>
      <w:r>
        <w:rPr>
          <w:rFonts w:hint="eastAsia"/>
        </w:rPr>
        <w:t>gdal</w:t>
      </w:r>
      <w:r>
        <w:rPr>
          <w:rFonts w:hint="eastAsia"/>
        </w:rPr>
        <w:t>支持的栅格格式的一系列信息。</w:t>
      </w:r>
    </w:p>
    <w:p w:rsidR="00810898" w:rsidRDefault="00810898" w:rsidP="00967E0A">
      <w:r>
        <w:t>-mm</w:t>
      </w:r>
    </w:p>
    <w:p w:rsidR="00810898" w:rsidRDefault="00810898" w:rsidP="00967E0A">
      <w:r>
        <w:rPr>
          <w:rFonts w:hint="eastAsia"/>
        </w:rPr>
        <w:t>强制计算栅格每个波段的最大最小值。</w:t>
      </w:r>
    </w:p>
    <w:p w:rsidR="00810898" w:rsidRDefault="00E33397" w:rsidP="00967E0A">
      <w:r>
        <w:t>-stats</w:t>
      </w:r>
    </w:p>
    <w:p w:rsidR="00810898" w:rsidRDefault="00810898" w:rsidP="00967E0A">
      <w:r>
        <w:rPr>
          <w:rFonts w:hint="eastAsia"/>
        </w:rPr>
        <w:t>读取和现实图像统计信息，如果指定该参数，将强制计算图像的统计信息，如各个波段的最大值、最小值、均值、标准差等。</w:t>
      </w:r>
    </w:p>
    <w:p w:rsidR="00810898" w:rsidRDefault="00810898" w:rsidP="00967E0A">
      <w:r>
        <w:t>-hist</w:t>
      </w:r>
    </w:p>
    <w:p w:rsidR="00810898" w:rsidRDefault="00810898" w:rsidP="00967E0A">
      <w:r>
        <w:rPr>
          <w:rFonts w:hint="eastAsia"/>
        </w:rPr>
        <w:t>输出所有波段的直方图信息。</w:t>
      </w:r>
    </w:p>
    <w:p w:rsidR="00810898" w:rsidRDefault="00810898" w:rsidP="00967E0A">
      <w:r>
        <w:t>-nogcp</w:t>
      </w:r>
    </w:p>
    <w:p w:rsidR="00810898" w:rsidRDefault="00810898" w:rsidP="00967E0A">
      <w:r>
        <w:rPr>
          <w:rFonts w:hint="eastAsia"/>
        </w:rPr>
        <w:t>禁止地面控制点（</w:t>
      </w:r>
      <w:r>
        <w:rPr>
          <w:rFonts w:hint="eastAsia"/>
        </w:rPr>
        <w:t>GCP</w:t>
      </w:r>
      <w:r>
        <w:rPr>
          <w:rFonts w:hint="eastAsia"/>
        </w:rPr>
        <w:t>）列表打印。这可能对大量的</w:t>
      </w:r>
      <w:r>
        <w:rPr>
          <w:rFonts w:hint="eastAsia"/>
        </w:rPr>
        <w:t>GCP</w:t>
      </w:r>
      <w:r>
        <w:rPr>
          <w:rFonts w:hint="eastAsia"/>
        </w:rPr>
        <w:t>的数据集来说是十分有用的。比如</w:t>
      </w:r>
      <w:r>
        <w:rPr>
          <w:rFonts w:hint="eastAsia"/>
        </w:rPr>
        <w:t>L1B AVHRR</w:t>
      </w:r>
      <w:r>
        <w:rPr>
          <w:rFonts w:hint="eastAsia"/>
        </w:rPr>
        <w:t>或者</w:t>
      </w:r>
      <w:r>
        <w:rPr>
          <w:rFonts w:hint="eastAsia"/>
        </w:rPr>
        <w:t>hdf4MODIS</w:t>
      </w:r>
      <w:r>
        <w:rPr>
          <w:rFonts w:hint="eastAsia"/>
        </w:rPr>
        <w:t>数据，这些数据包含了成千上万的地面控制点。</w:t>
      </w:r>
    </w:p>
    <w:p w:rsidR="00810898" w:rsidRDefault="00810898" w:rsidP="00967E0A">
      <w:r>
        <w:t>-nomd</w:t>
      </w:r>
    </w:p>
    <w:p w:rsidR="00810898" w:rsidRDefault="00810898" w:rsidP="00967E0A">
      <w:r>
        <w:rPr>
          <w:rFonts w:hint="eastAsia"/>
        </w:rPr>
        <w:t>禁止元数据打印，一些数据集可能包含极多的元数据字符串。</w:t>
      </w:r>
    </w:p>
    <w:p w:rsidR="00810898" w:rsidRDefault="00810898" w:rsidP="00967E0A">
      <w:r>
        <w:t>-noct</w:t>
      </w:r>
    </w:p>
    <w:p w:rsidR="00810898" w:rsidRDefault="00810898" w:rsidP="00967E0A">
      <w:r>
        <w:rPr>
          <w:rFonts w:hint="eastAsia"/>
        </w:rPr>
        <w:t>禁止输出颜色表。</w:t>
      </w:r>
    </w:p>
    <w:p w:rsidR="00810898" w:rsidRDefault="00810898" w:rsidP="00967E0A">
      <w:r>
        <w:t>-checksum</w:t>
      </w:r>
    </w:p>
    <w:p w:rsidR="00810898" w:rsidRDefault="00810898" w:rsidP="00967E0A"/>
    <w:p w:rsidR="00810898" w:rsidRDefault="00810898" w:rsidP="00967E0A">
      <w:r>
        <w:rPr>
          <w:rFonts w:hint="eastAsia"/>
        </w:rPr>
        <w:t>强制计算数据集中所有波段的</w:t>
      </w:r>
      <w:r>
        <w:rPr>
          <w:rFonts w:hint="eastAsia"/>
        </w:rPr>
        <w:t>checksum</w:t>
      </w:r>
      <w:r>
        <w:rPr>
          <w:rFonts w:hint="eastAsia"/>
        </w:rPr>
        <w:t>。</w:t>
      </w:r>
    </w:p>
    <w:p w:rsidR="00810898" w:rsidRDefault="00810898" w:rsidP="00967E0A">
      <w:r>
        <w:t>-mdd domain</w:t>
      </w:r>
    </w:p>
    <w:p w:rsidR="00810898" w:rsidRDefault="00810898" w:rsidP="00967E0A">
      <w:r>
        <w:rPr>
          <w:rFonts w:hint="eastAsia"/>
        </w:rPr>
        <w:t>输出指定区域的元数据信息。</w:t>
      </w:r>
    </w:p>
    <w:p w:rsidR="00810898" w:rsidRDefault="00810898" w:rsidP="00967E0A">
      <w:r>
        <w:t>-nofl</w:t>
      </w:r>
    </w:p>
    <w:p w:rsidR="00810898" w:rsidRDefault="00810898" w:rsidP="00967E0A">
      <w:r>
        <w:rPr>
          <w:rFonts w:hint="eastAsia"/>
        </w:rPr>
        <w:t>仅显示文件列表中的第一个文件信息。</w:t>
      </w:r>
      <w:r>
        <w:rPr>
          <w:rFonts w:hint="eastAsia"/>
        </w:rPr>
        <w:t>GDAL1.9.0</w:t>
      </w:r>
      <w:r>
        <w:rPr>
          <w:rFonts w:hint="eastAsia"/>
        </w:rPr>
        <w:t>开始支持该参数。</w:t>
      </w:r>
    </w:p>
    <w:p w:rsidR="00810898" w:rsidRDefault="00810898" w:rsidP="00967E0A">
      <w:r>
        <w:t>-sd subdataset</w:t>
      </w:r>
    </w:p>
    <w:p w:rsidR="00810898" w:rsidRDefault="00810898" w:rsidP="00967E0A">
      <w:r>
        <w:rPr>
          <w:rFonts w:hint="eastAsia"/>
        </w:rPr>
        <w:t>如果输入的数据集包含几个子数据集，那么将使用指定的数字来替代（从</w:t>
      </w:r>
      <w:r>
        <w:rPr>
          <w:rFonts w:hint="eastAsia"/>
        </w:rPr>
        <w:t>1</w:t>
      </w:r>
      <w:r>
        <w:rPr>
          <w:rFonts w:hint="eastAsia"/>
        </w:rPr>
        <w:t>开始）完整的子数据集名称。</w:t>
      </w:r>
      <w:r>
        <w:rPr>
          <w:rFonts w:hint="eastAsia"/>
        </w:rPr>
        <w:t>GDAL1.9.0</w:t>
      </w:r>
      <w:r>
        <w:rPr>
          <w:rFonts w:hint="eastAsia"/>
        </w:rPr>
        <w:t>开始支持该参数。</w:t>
      </w:r>
    </w:p>
    <w:p w:rsidR="00810898" w:rsidRDefault="00810898" w:rsidP="00967E0A">
      <w:r>
        <w:t>-proj4</w:t>
      </w:r>
    </w:p>
    <w:p w:rsidR="00810898" w:rsidRDefault="00810898" w:rsidP="00967E0A">
      <w:r>
        <w:rPr>
          <w:rFonts w:hint="eastAsia"/>
        </w:rPr>
        <w:t>输出文件的坐标系统按照</w:t>
      </w:r>
      <w:r>
        <w:rPr>
          <w:rFonts w:hint="eastAsia"/>
        </w:rPr>
        <w:t>PROJ.4</w:t>
      </w:r>
      <w:r>
        <w:rPr>
          <w:rFonts w:hint="eastAsia"/>
        </w:rPr>
        <w:t>类型的字符串输出。</w:t>
      </w:r>
      <w:r>
        <w:rPr>
          <w:rFonts w:hint="eastAsia"/>
        </w:rPr>
        <w:t>GDAL1.9.0</w:t>
      </w:r>
      <w:r>
        <w:rPr>
          <w:rFonts w:hint="eastAsia"/>
        </w:rPr>
        <w:t>开始支持该参数。</w:t>
      </w:r>
    </w:p>
    <w:p w:rsidR="00810898" w:rsidRDefault="00810898" w:rsidP="00967E0A">
      <w:r>
        <w:rPr>
          <w:rFonts w:hint="eastAsia"/>
        </w:rPr>
        <w:t>gdalinfo</w:t>
      </w:r>
      <w:r>
        <w:rPr>
          <w:rFonts w:hint="eastAsia"/>
        </w:rPr>
        <w:t>同时会输出如下的信息（如果有的话）：</w:t>
      </w:r>
    </w:p>
    <w:p w:rsidR="00810898" w:rsidRDefault="00810898" w:rsidP="00967E0A">
      <w:r>
        <w:rPr>
          <w:rFonts w:hint="eastAsia"/>
        </w:rPr>
        <w:t>当前文件的格式驱动信息</w:t>
      </w:r>
      <w:r>
        <w:rPr>
          <w:rFonts w:hint="eastAsia"/>
        </w:rPr>
        <w:t xml:space="preserve"> </w:t>
      </w:r>
    </w:p>
    <w:p w:rsidR="00810898" w:rsidRDefault="00810898" w:rsidP="00967E0A">
      <w:r>
        <w:rPr>
          <w:rFonts w:hint="eastAsia"/>
        </w:rPr>
        <w:t>栅格数据大小</w:t>
      </w:r>
      <w:r>
        <w:rPr>
          <w:rFonts w:hint="eastAsia"/>
        </w:rPr>
        <w:t>(</w:t>
      </w:r>
      <w:r>
        <w:rPr>
          <w:rFonts w:hint="eastAsia"/>
        </w:rPr>
        <w:t>行列数</w:t>
      </w:r>
      <w:r>
        <w:rPr>
          <w:rFonts w:hint="eastAsia"/>
        </w:rPr>
        <w:t xml:space="preserve">) </w:t>
      </w:r>
    </w:p>
    <w:p w:rsidR="00810898" w:rsidRDefault="00810898" w:rsidP="00967E0A">
      <w:r>
        <w:rPr>
          <w:rFonts w:hint="eastAsia"/>
        </w:rPr>
        <w:t>文件的坐标系统</w:t>
      </w:r>
      <w:r>
        <w:rPr>
          <w:rFonts w:hint="eastAsia"/>
        </w:rPr>
        <w:t>(OGC WKT</w:t>
      </w:r>
      <w:r>
        <w:rPr>
          <w:rFonts w:hint="eastAsia"/>
        </w:rPr>
        <w:t>形式</w:t>
      </w:r>
      <w:r>
        <w:rPr>
          <w:rFonts w:hint="eastAsia"/>
        </w:rPr>
        <w:t xml:space="preserve">) </w:t>
      </w:r>
    </w:p>
    <w:p w:rsidR="00810898" w:rsidRDefault="00810898" w:rsidP="00967E0A">
      <w:r>
        <w:rPr>
          <w:rFonts w:hint="eastAsia"/>
        </w:rPr>
        <w:t>图像关联到地理的转换参数</w:t>
      </w:r>
      <w:r>
        <w:rPr>
          <w:rFonts w:hint="eastAsia"/>
        </w:rPr>
        <w:t>(</w:t>
      </w:r>
      <w:r>
        <w:rPr>
          <w:rFonts w:hint="eastAsia"/>
        </w:rPr>
        <w:t>当前不包含旋转系数</w:t>
      </w:r>
      <w:r>
        <w:rPr>
          <w:rFonts w:hint="eastAsia"/>
        </w:rPr>
        <w:t xml:space="preserve">) </w:t>
      </w:r>
    </w:p>
    <w:p w:rsidR="00810898" w:rsidRDefault="00810898" w:rsidP="00967E0A">
      <w:r>
        <w:rPr>
          <w:rFonts w:hint="eastAsia"/>
        </w:rPr>
        <w:t>地理上的边界坐标，如果可能的话还有基于经纬度的完整的地理转换参数（如果是</w:t>
      </w:r>
      <w:r>
        <w:rPr>
          <w:rFonts w:hint="eastAsia"/>
        </w:rPr>
        <w:t>GCPs</w:t>
      </w:r>
      <w:r>
        <w:rPr>
          <w:rFonts w:hint="eastAsia"/>
        </w:rPr>
        <w:t>就没有）</w:t>
      </w:r>
    </w:p>
    <w:p w:rsidR="00810898" w:rsidRDefault="00810898" w:rsidP="00967E0A">
      <w:r>
        <w:rPr>
          <w:rFonts w:hint="eastAsia"/>
        </w:rPr>
        <w:t>地面控制点</w:t>
      </w:r>
      <w:r>
        <w:rPr>
          <w:rFonts w:hint="eastAsia"/>
        </w:rPr>
        <w:t xml:space="preserve">(GCPs) </w:t>
      </w:r>
    </w:p>
    <w:p w:rsidR="00810898" w:rsidRDefault="00810898" w:rsidP="00967E0A">
      <w:r>
        <w:rPr>
          <w:rFonts w:hint="eastAsia"/>
        </w:rPr>
        <w:t>所有的（包括子栅格的元数据）文件元数据</w:t>
      </w:r>
      <w:r>
        <w:rPr>
          <w:rFonts w:hint="eastAsia"/>
        </w:rPr>
        <w:t xml:space="preserve"> </w:t>
      </w:r>
    </w:p>
    <w:p w:rsidR="00810898" w:rsidRDefault="00810898" w:rsidP="00967E0A">
      <w:r>
        <w:rPr>
          <w:rFonts w:hint="eastAsia"/>
        </w:rPr>
        <w:t>波段数据类型</w:t>
      </w:r>
      <w:r>
        <w:rPr>
          <w:rFonts w:hint="eastAsia"/>
        </w:rPr>
        <w:t xml:space="preserve"> </w:t>
      </w:r>
    </w:p>
    <w:p w:rsidR="00810898" w:rsidRDefault="00810898" w:rsidP="00967E0A">
      <w:r>
        <w:rPr>
          <w:rFonts w:hint="eastAsia"/>
        </w:rPr>
        <w:t>波段颜色信息（</w:t>
      </w:r>
      <w:r>
        <w:rPr>
          <w:rFonts w:hint="eastAsia"/>
        </w:rPr>
        <w:t>RGB,Gray</w:t>
      </w:r>
      <w:r>
        <w:rPr>
          <w:rFonts w:hint="eastAsia"/>
        </w:rPr>
        <w:t>等）</w:t>
      </w:r>
      <w:r>
        <w:rPr>
          <w:rFonts w:hint="eastAsia"/>
        </w:rPr>
        <w:t xml:space="preserve"> </w:t>
      </w:r>
    </w:p>
    <w:p w:rsidR="00810898" w:rsidRDefault="00810898" w:rsidP="00967E0A">
      <w:r>
        <w:rPr>
          <w:rFonts w:hint="eastAsia"/>
        </w:rPr>
        <w:t>波段颜色表信息</w:t>
      </w:r>
      <w:r>
        <w:rPr>
          <w:rFonts w:hint="eastAsia"/>
        </w:rPr>
        <w:t xml:space="preserve"> </w:t>
      </w:r>
    </w:p>
    <w:p w:rsidR="00810898" w:rsidRDefault="00810898" w:rsidP="00967E0A">
      <w:r>
        <w:rPr>
          <w:rFonts w:hint="eastAsia"/>
        </w:rPr>
        <w:t>波段瓦片大小（文件块大小）</w:t>
      </w:r>
      <w:r>
        <w:rPr>
          <w:rFonts w:hint="eastAsia"/>
        </w:rPr>
        <w:t xml:space="preserve"> </w:t>
      </w:r>
    </w:p>
    <w:p w:rsidR="00810898" w:rsidRDefault="00810898" w:rsidP="00967E0A">
      <w:r>
        <w:rPr>
          <w:rFonts w:hint="eastAsia"/>
        </w:rPr>
        <w:t>波段描述</w:t>
      </w:r>
      <w:r>
        <w:rPr>
          <w:rFonts w:hint="eastAsia"/>
        </w:rPr>
        <w:t xml:space="preserve"> </w:t>
      </w:r>
    </w:p>
    <w:p w:rsidR="00810898" w:rsidRDefault="00810898" w:rsidP="00967E0A">
      <w:r>
        <w:rPr>
          <w:rFonts w:hint="eastAsia"/>
        </w:rPr>
        <w:lastRenderedPageBreak/>
        <w:t>波段最大最小值（已经经过计算的）</w:t>
      </w:r>
      <w:r>
        <w:rPr>
          <w:rFonts w:hint="eastAsia"/>
        </w:rPr>
        <w:t xml:space="preserve"> </w:t>
      </w:r>
    </w:p>
    <w:p w:rsidR="00810898" w:rsidRDefault="00810898" w:rsidP="00967E0A">
      <w:r>
        <w:rPr>
          <w:rFonts w:hint="eastAsia"/>
        </w:rPr>
        <w:t>波段</w:t>
      </w:r>
      <w:r>
        <w:rPr>
          <w:rFonts w:hint="eastAsia"/>
        </w:rPr>
        <w:t>CheckSum</w:t>
      </w:r>
      <w:r>
        <w:rPr>
          <w:rFonts w:hint="eastAsia"/>
        </w:rPr>
        <w:t>值（已经经过计算的）</w:t>
      </w:r>
      <w:r>
        <w:rPr>
          <w:rFonts w:hint="eastAsia"/>
        </w:rPr>
        <w:t xml:space="preserve"> </w:t>
      </w:r>
    </w:p>
    <w:p w:rsidR="00810898" w:rsidRDefault="00810898" w:rsidP="00967E0A">
      <w:r>
        <w:rPr>
          <w:rFonts w:hint="eastAsia"/>
        </w:rPr>
        <w:t>波段无意义值（</w:t>
      </w:r>
      <w:r>
        <w:rPr>
          <w:rFonts w:hint="eastAsia"/>
        </w:rPr>
        <w:t>NODATA</w:t>
      </w:r>
      <w:r>
        <w:rPr>
          <w:rFonts w:hint="eastAsia"/>
        </w:rPr>
        <w:t>值）</w:t>
      </w:r>
      <w:r>
        <w:rPr>
          <w:rFonts w:hint="eastAsia"/>
        </w:rPr>
        <w:t xml:space="preserve"> </w:t>
      </w:r>
    </w:p>
    <w:p w:rsidR="00810898" w:rsidRDefault="00810898" w:rsidP="00967E0A">
      <w:r>
        <w:rPr>
          <w:rFonts w:hint="eastAsia"/>
        </w:rPr>
        <w:t>波段可获得的略缩图分辨率</w:t>
      </w:r>
      <w:r>
        <w:rPr>
          <w:rFonts w:hint="eastAsia"/>
        </w:rPr>
        <w:t xml:space="preserve"> </w:t>
      </w:r>
    </w:p>
    <w:p w:rsidR="00810898" w:rsidRDefault="00810898" w:rsidP="00967E0A">
      <w:r>
        <w:rPr>
          <w:rFonts w:hint="eastAsia"/>
        </w:rPr>
        <w:t>波段单位类型</w:t>
      </w:r>
      <w:r>
        <w:rPr>
          <w:rFonts w:hint="eastAsia"/>
        </w:rPr>
        <w:t>(</w:t>
      </w:r>
      <w:r>
        <w:rPr>
          <w:rFonts w:hint="eastAsia"/>
        </w:rPr>
        <w:t>如：波段的高程是米制还是英制</w:t>
      </w:r>
      <w:r>
        <w:rPr>
          <w:rFonts w:hint="eastAsia"/>
        </w:rPr>
        <w:t xml:space="preserve">) </w:t>
      </w:r>
    </w:p>
    <w:p w:rsidR="00810898" w:rsidRDefault="00810898" w:rsidP="00967E0A">
      <w:r>
        <w:rPr>
          <w:rFonts w:hint="eastAsia"/>
        </w:rPr>
        <w:t>波段的假颜色列表</w:t>
      </w:r>
    </w:p>
    <w:p w:rsidR="00810898" w:rsidRDefault="00810898" w:rsidP="00967E0A">
      <w:r>
        <w:rPr>
          <w:rFonts w:hint="eastAsia"/>
        </w:rPr>
        <w:t>举例：</w:t>
      </w:r>
    </w:p>
    <w:p w:rsidR="00810898" w:rsidRDefault="00810898" w:rsidP="00967E0A">
      <w:r>
        <w:t xml:space="preserve">gdalinfoF:/Work/Data/utm.tif </w:t>
      </w:r>
    </w:p>
    <w:p w:rsidR="00810898" w:rsidRDefault="00810898" w:rsidP="00967E0A">
      <w:r>
        <w:t>Driver:GTiff/GeoTIFF</w:t>
      </w:r>
    </w:p>
    <w:p w:rsidR="00810898" w:rsidRDefault="00810898" w:rsidP="00967E0A">
      <w:r>
        <w:t>Sizeis 512, 512</w:t>
      </w:r>
    </w:p>
    <w:p w:rsidR="00810898" w:rsidRDefault="00810898" w:rsidP="00967E0A">
      <w:r>
        <w:t>CoordinateSystem is:</w:t>
      </w:r>
    </w:p>
    <w:p w:rsidR="00810898" w:rsidRDefault="00810898" w:rsidP="00967E0A">
      <w:r>
        <w:t>PROJCS["NAD27/ UTM zone 11N",</w:t>
      </w:r>
    </w:p>
    <w:p w:rsidR="00810898" w:rsidRDefault="00810898" w:rsidP="00967E0A">
      <w:r>
        <w:t xml:space="preserve">    GEOGCS["NAD27",</w:t>
      </w:r>
    </w:p>
    <w:p w:rsidR="00810898" w:rsidRDefault="00810898" w:rsidP="00967E0A">
      <w:r>
        <w:t xml:space="preserve">       DATUM["North_American_Datum_1927",</w:t>
      </w:r>
    </w:p>
    <w:p w:rsidR="00810898" w:rsidRDefault="00810898" w:rsidP="00967E0A">
      <w:r>
        <w:t xml:space="preserve">            SPHEROID["Clarke1866",6378206.4,294.978698213901]],</w:t>
      </w:r>
    </w:p>
    <w:p w:rsidR="00810898" w:rsidRDefault="00810898" w:rsidP="00967E0A">
      <w:r>
        <w:t xml:space="preserve">        PRIMEM["Greenwich",0],</w:t>
      </w:r>
    </w:p>
    <w:p w:rsidR="00810898" w:rsidRDefault="00810898" w:rsidP="00967E0A">
      <w:r>
        <w:t xml:space="preserve">       UNIT["degree",0.0174532925199433]],</w:t>
      </w:r>
    </w:p>
    <w:p w:rsidR="00810898" w:rsidRDefault="00810898" w:rsidP="00967E0A">
      <w:r>
        <w:t xml:space="preserve">   PROJECTION["Transverse_Mercator"],</w:t>
      </w:r>
    </w:p>
    <w:p w:rsidR="00810898" w:rsidRDefault="00810898" w:rsidP="00967E0A">
      <w:r>
        <w:t xml:space="preserve">   PARAMETER["latitude_of_origin",0],</w:t>
      </w:r>
    </w:p>
    <w:p w:rsidR="00810898" w:rsidRDefault="00810898" w:rsidP="00967E0A">
      <w:r>
        <w:t xml:space="preserve">   PARAMETER["central_meridian",-117],</w:t>
      </w:r>
    </w:p>
    <w:p w:rsidR="00810898" w:rsidRDefault="00810898" w:rsidP="00967E0A">
      <w:r>
        <w:t xml:space="preserve">    PARAMETER["scale_factor",0.9996],</w:t>
      </w:r>
    </w:p>
    <w:p w:rsidR="00810898" w:rsidRDefault="00810898" w:rsidP="00967E0A">
      <w:r>
        <w:t xml:space="preserve">   PARAMETER["false_easting",500000],</w:t>
      </w:r>
    </w:p>
    <w:p w:rsidR="00810898" w:rsidRDefault="00810898" w:rsidP="00967E0A">
      <w:r>
        <w:t xml:space="preserve">    PARAMETER["false_northing",0],</w:t>
      </w:r>
    </w:p>
    <w:p w:rsidR="00810898" w:rsidRDefault="00810898" w:rsidP="00967E0A">
      <w:r>
        <w:t xml:space="preserve">    UNIT["metre",1]]</w:t>
      </w:r>
    </w:p>
    <w:p w:rsidR="00810898" w:rsidRDefault="00810898" w:rsidP="00967E0A">
      <w:r>
        <w:t>Origin= (440720.000000,3751320.000000)</w:t>
      </w:r>
    </w:p>
    <w:p w:rsidR="00810898" w:rsidRDefault="00810898" w:rsidP="00967E0A">
      <w:r>
        <w:t>PixelSize = (60.000000,-60.000000)</w:t>
      </w:r>
    </w:p>
    <w:p w:rsidR="00810898" w:rsidRDefault="00810898" w:rsidP="00967E0A">
      <w:r>
        <w:t>CornerCoordinates:</w:t>
      </w:r>
    </w:p>
    <w:p w:rsidR="00810898" w:rsidRDefault="00810898" w:rsidP="00967E0A">
      <w:r>
        <w:t>UpperLeft  ( 440720.000, 3751320.000) (117d38'28.21"W, 33d54'8.47"N)</w:t>
      </w:r>
    </w:p>
    <w:p w:rsidR="00810898" w:rsidRDefault="00810898" w:rsidP="00967E0A">
      <w:r>
        <w:t>LowerLeft  ( 440720.000, 3720600.000) (117d38'20.79"W, 33d37'31.04"N)</w:t>
      </w:r>
    </w:p>
    <w:p w:rsidR="00810898" w:rsidRDefault="00810898" w:rsidP="00967E0A">
      <w:r>
        <w:t>UpperRight (  471440.000, 3751320.000)(117d18'32.07"W, 33d54'13.08"N)</w:t>
      </w:r>
    </w:p>
    <w:p w:rsidR="00810898" w:rsidRDefault="00810898" w:rsidP="00967E0A">
      <w:r>
        <w:t>LowerRight (  471440.000, 3720600.000)(117d18'28.50"W, 33d37'35.61"N)</w:t>
      </w:r>
    </w:p>
    <w:p w:rsidR="00810898" w:rsidRDefault="00810898" w:rsidP="00967E0A">
      <w:r>
        <w:t>Center      ( 456080.000, 3735960.000) (117d28'27.39"W, 33d45'52.46"N)</w:t>
      </w:r>
    </w:p>
    <w:p w:rsidR="00810898" w:rsidRDefault="00810898" w:rsidP="00967E0A">
      <w:r>
        <w:t>Band1 Block=512x16 Type=Byte, ColorInterp=Gray</w:t>
      </w:r>
    </w:p>
    <w:p w:rsidR="00810898" w:rsidRDefault="00CD7AEE" w:rsidP="0003149C">
      <w:pPr>
        <w:pStyle w:val="3"/>
      </w:pPr>
      <w:bookmarkStart w:id="60" w:name="_Toc485579588"/>
      <w:r>
        <w:rPr>
          <w:rFonts w:hint="eastAsia"/>
        </w:rPr>
        <w:lastRenderedPageBreak/>
        <w:t xml:space="preserve">2. </w:t>
      </w:r>
      <w:r w:rsidR="00810898">
        <w:rPr>
          <w:rFonts w:hint="eastAsia"/>
        </w:rPr>
        <w:t xml:space="preserve">gdal_translate </w:t>
      </w:r>
      <w:r w:rsidR="00810898">
        <w:rPr>
          <w:rFonts w:hint="eastAsia"/>
        </w:rPr>
        <w:t>格式转换</w:t>
      </w:r>
      <w:bookmarkEnd w:id="60"/>
    </w:p>
    <w:p w:rsidR="00810898" w:rsidRDefault="00810898" w:rsidP="00967E0A">
      <w:r>
        <w:rPr>
          <w:rFonts w:hint="eastAsia"/>
        </w:rPr>
        <w:t>用法：</w:t>
      </w:r>
    </w:p>
    <w:p w:rsidR="00810898" w:rsidRDefault="00810898" w:rsidP="00967E0A">
      <w:r>
        <w:t>gdal_translate[--help-general]</w:t>
      </w:r>
    </w:p>
    <w:p w:rsidR="00810898" w:rsidRDefault="00810898" w:rsidP="00967E0A">
      <w:r>
        <w:t xml:space="preserve">       [-ot{Byte/Int16/UInt16/UInt32/Int32/Float32/Float64/</w:t>
      </w:r>
    </w:p>
    <w:p w:rsidR="00810898" w:rsidRDefault="00810898" w:rsidP="00967E0A">
      <w:r>
        <w:t xml:space="preserve">             CInt16/CInt32/CFloat32/CFloat64}][-strict]</w:t>
      </w:r>
    </w:p>
    <w:p w:rsidR="00810898" w:rsidRDefault="00810898" w:rsidP="00967E0A">
      <w:r>
        <w:t xml:space="preserve">       [-of format] [-b band] [-mask band][-expand {gray|rgb|rgba}]</w:t>
      </w:r>
    </w:p>
    <w:p w:rsidR="00810898" w:rsidRDefault="00810898" w:rsidP="00967E0A">
      <w:r>
        <w:t xml:space="preserve">       [-outsize xsize[%] ysize[%]]</w:t>
      </w:r>
    </w:p>
    <w:p w:rsidR="00810898" w:rsidRDefault="00810898" w:rsidP="00967E0A"/>
    <w:p w:rsidR="00810898" w:rsidRDefault="00810898" w:rsidP="00967E0A">
      <w:r>
        <w:t xml:space="preserve">       [-unscale] [-scale [src_min src_max[dst_min dst_max]]]</w:t>
      </w:r>
    </w:p>
    <w:p w:rsidR="00810898" w:rsidRDefault="00810898" w:rsidP="00967E0A">
      <w:r>
        <w:t xml:space="preserve">       [-srcwin xoff yoff xsize ysize][-projwin ulx uly lrx lry]</w:t>
      </w:r>
    </w:p>
    <w:p w:rsidR="00810898" w:rsidRDefault="00810898" w:rsidP="00967E0A">
      <w:r>
        <w:t xml:space="preserve">       [-a_srs srs_def] [-a_ullr ulx uly lrxlry] [-a_nodata value]</w:t>
      </w:r>
    </w:p>
    <w:p w:rsidR="00810898" w:rsidRDefault="00810898" w:rsidP="00967E0A">
      <w:r>
        <w:t xml:space="preserve">       [-gcp pixel line easting northing[elevation]]*</w:t>
      </w:r>
    </w:p>
    <w:p w:rsidR="00810898" w:rsidRDefault="00810898" w:rsidP="00967E0A">
      <w:r>
        <w:t xml:space="preserve">       [-mo "META-TAG=VALUE"]* [-q][-sds]</w:t>
      </w:r>
    </w:p>
    <w:p w:rsidR="00810898" w:rsidRDefault="00810898" w:rsidP="00967E0A">
      <w:r>
        <w:t xml:space="preserve">       [-co "NAME=VALUE"]* [-stats]</w:t>
      </w:r>
    </w:p>
    <w:p w:rsidR="00810898" w:rsidRDefault="00810898" w:rsidP="00967E0A">
      <w:r>
        <w:t xml:space="preserve">       src_dataset dst_dataset</w:t>
      </w:r>
    </w:p>
    <w:p w:rsidR="00810898" w:rsidRDefault="00810898" w:rsidP="00967E0A">
      <w:r>
        <w:rPr>
          <w:rFonts w:hint="eastAsia"/>
        </w:rPr>
        <w:t>参数说明：</w:t>
      </w:r>
    </w:p>
    <w:p w:rsidR="00810898" w:rsidRDefault="00810898" w:rsidP="00967E0A">
      <w:r>
        <w:rPr>
          <w:rFonts w:hint="eastAsia"/>
        </w:rPr>
        <w:t>gdal_translate</w:t>
      </w:r>
      <w:r>
        <w:rPr>
          <w:rFonts w:hint="eastAsia"/>
        </w:rPr>
        <w:t>工具可以用来在不同格式间转换栅格数据。同时还可以做一些诸如提取子栅格、重采样和数据类型转换等操作。</w:t>
      </w:r>
    </w:p>
    <w:p w:rsidR="00810898" w:rsidRDefault="00810898" w:rsidP="00967E0A">
      <w:r>
        <w:t>-ot: type</w:t>
      </w:r>
    </w:p>
    <w:p w:rsidR="00810898" w:rsidRDefault="00810898" w:rsidP="00967E0A">
      <w:r>
        <w:rPr>
          <w:rFonts w:hint="eastAsia"/>
        </w:rPr>
        <w:t>指定输出波段的数据类型。</w:t>
      </w:r>
    </w:p>
    <w:p w:rsidR="00810898" w:rsidRDefault="00810898" w:rsidP="00967E0A">
      <w:r>
        <w:t>-strict:</w:t>
      </w:r>
    </w:p>
    <w:p w:rsidR="00810898" w:rsidRDefault="00810898" w:rsidP="00967E0A">
      <w:r>
        <w:rPr>
          <w:rFonts w:hint="eastAsia"/>
        </w:rPr>
        <w:t>对于这转换过程中出现丢失数据等错误直接报错，不进行忽略处理。之前的参数叫</w:t>
      </w:r>
      <w:r>
        <w:rPr>
          <w:rFonts w:hint="eastAsia"/>
        </w:rPr>
        <w:t>-not_strict</w:t>
      </w:r>
      <w:r>
        <w:rPr>
          <w:rFonts w:hint="eastAsia"/>
        </w:rPr>
        <w:t>，表示对其进行宽大处理，不报错。</w:t>
      </w:r>
    </w:p>
    <w:p w:rsidR="00810898" w:rsidRDefault="00810898" w:rsidP="00967E0A">
      <w:r>
        <w:t>-of format:</w:t>
      </w:r>
    </w:p>
    <w:p w:rsidR="00810898" w:rsidRDefault="00810898" w:rsidP="00967E0A">
      <w:r>
        <w:rPr>
          <w:rFonts w:hint="eastAsia"/>
        </w:rPr>
        <w:t>选择输出格式。默认是</w:t>
      </w:r>
      <w:r>
        <w:rPr>
          <w:rFonts w:hint="eastAsia"/>
        </w:rPr>
        <w:t>GeoTiff</w:t>
      </w:r>
      <w:r>
        <w:rPr>
          <w:rFonts w:hint="eastAsia"/>
        </w:rPr>
        <w:t>（</w:t>
      </w:r>
      <w:r>
        <w:rPr>
          <w:rFonts w:hint="eastAsia"/>
        </w:rPr>
        <w:t>GTiff</w:t>
      </w:r>
      <w:r>
        <w:rPr>
          <w:rFonts w:hint="eastAsia"/>
        </w:rPr>
        <w:t>）。注意，指定的时候用格式简称。</w:t>
      </w:r>
    </w:p>
    <w:p w:rsidR="00810898" w:rsidRDefault="00810898" w:rsidP="00967E0A">
      <w:r>
        <w:t>-b band:</w:t>
      </w:r>
    </w:p>
    <w:p w:rsidR="00810898" w:rsidRDefault="00810898" w:rsidP="00967E0A">
      <w:r>
        <w:rPr>
          <w:rFonts w:hint="eastAsia"/>
        </w:rPr>
        <w:t>选择一个波段来输出。波段号从</w:t>
      </w:r>
      <w:r>
        <w:rPr>
          <w:rFonts w:hint="eastAsia"/>
        </w:rPr>
        <w:t>1</w:t>
      </w:r>
      <w:r>
        <w:rPr>
          <w:rFonts w:hint="eastAsia"/>
        </w:rPr>
        <w:t>开始编号。多个</w:t>
      </w:r>
      <w:r>
        <w:rPr>
          <w:rFonts w:hint="eastAsia"/>
        </w:rPr>
        <w:t xml:space="preserve"> -b </w:t>
      </w:r>
      <w:r>
        <w:rPr>
          <w:rFonts w:hint="eastAsia"/>
        </w:rPr>
        <w:t>参数可以用于选择输出某几个波段或者重新对波段进行排序。从</w:t>
      </w:r>
      <w:r>
        <w:rPr>
          <w:rFonts w:hint="eastAsia"/>
        </w:rPr>
        <w:t>GDAL1.8.0</w:t>
      </w:r>
      <w:r>
        <w:rPr>
          <w:rFonts w:hint="eastAsia"/>
        </w:rPr>
        <w:t>开始，波段可以设置为“</w:t>
      </w:r>
      <w:r>
        <w:rPr>
          <w:rFonts w:hint="eastAsia"/>
        </w:rPr>
        <w:t>mask,1</w:t>
      </w:r>
      <w:r>
        <w:rPr>
          <w:rFonts w:hint="eastAsia"/>
        </w:rPr>
        <w:t>”（或者直接</w:t>
      </w:r>
      <w:r>
        <w:rPr>
          <w:rFonts w:hint="eastAsia"/>
        </w:rPr>
        <w:t>mask</w:t>
      </w:r>
      <w:r>
        <w:rPr>
          <w:rFonts w:hint="eastAsia"/>
        </w:rPr>
        <w:t>）来讲输入数据集的第一个波段作为一个</w:t>
      </w:r>
      <w:r>
        <w:rPr>
          <w:rFonts w:hint="eastAsia"/>
        </w:rPr>
        <w:t>mask</w:t>
      </w:r>
      <w:r>
        <w:rPr>
          <w:rFonts w:hint="eastAsia"/>
        </w:rPr>
        <w:t>波段来使用。</w:t>
      </w:r>
    </w:p>
    <w:p w:rsidR="00810898" w:rsidRDefault="00810898" w:rsidP="00967E0A"/>
    <w:p w:rsidR="00810898" w:rsidRDefault="00810898" w:rsidP="00967E0A">
      <w:r>
        <w:t>-mask band:</w:t>
      </w:r>
    </w:p>
    <w:p w:rsidR="00810898" w:rsidRDefault="00810898" w:rsidP="00967E0A">
      <w:r>
        <w:rPr>
          <w:rFonts w:hint="eastAsia"/>
        </w:rPr>
        <w:lastRenderedPageBreak/>
        <w:t>（从</w:t>
      </w:r>
      <w:r>
        <w:rPr>
          <w:rFonts w:hint="eastAsia"/>
        </w:rPr>
        <w:t>GDAL1.8.0</w:t>
      </w:r>
      <w:r>
        <w:rPr>
          <w:rFonts w:hint="eastAsia"/>
        </w:rPr>
        <w:t>开始）</w:t>
      </w:r>
      <w:r>
        <w:rPr>
          <w:rFonts w:hint="eastAsia"/>
        </w:rPr>
        <w:t>(GDAL &gt;= 1.8.0)</w:t>
      </w:r>
      <w:r>
        <w:rPr>
          <w:rFonts w:hint="eastAsia"/>
        </w:rPr>
        <w:t>选择一个输入波段来作为创建输出数据的掩码波段。波段数是从</w:t>
      </w:r>
      <w:r>
        <w:rPr>
          <w:rFonts w:hint="eastAsia"/>
        </w:rPr>
        <w:t>1</w:t>
      </w:r>
      <w:r>
        <w:rPr>
          <w:rFonts w:hint="eastAsia"/>
        </w:rPr>
        <w:t>开始，</w:t>
      </w:r>
      <w:r>
        <w:rPr>
          <w:rFonts w:hint="eastAsia"/>
        </w:rPr>
        <w:t>band</w:t>
      </w:r>
      <w:r>
        <w:rPr>
          <w:rFonts w:hint="eastAsia"/>
        </w:rPr>
        <w:t>可以设置为</w:t>
      </w:r>
      <w:r>
        <w:rPr>
          <w:rFonts w:hint="eastAsia"/>
        </w:rPr>
        <w:t>none</w:t>
      </w:r>
      <w:r>
        <w:rPr>
          <w:rFonts w:hint="eastAsia"/>
        </w:rPr>
        <w:t>，用来避免复制整个输入数据集作为掩码，否则在默认情况下（“</w:t>
      </w:r>
      <w:r>
        <w:rPr>
          <w:rFonts w:hint="eastAsia"/>
        </w:rPr>
        <w:t>auto</w:t>
      </w:r>
      <w:r>
        <w:rPr>
          <w:rFonts w:hint="eastAsia"/>
        </w:rPr>
        <w:t>”），除非掩码是一个</w:t>
      </w:r>
      <w:r>
        <w:rPr>
          <w:rFonts w:hint="eastAsia"/>
        </w:rPr>
        <w:t>alpha</w:t>
      </w:r>
      <w:r>
        <w:rPr>
          <w:rFonts w:hint="eastAsia"/>
        </w:rPr>
        <w:t>通道，或者使用参数</w:t>
      </w:r>
      <w:r>
        <w:rPr>
          <w:rFonts w:hint="eastAsia"/>
        </w:rPr>
        <w:t>-b mask</w:t>
      </w:r>
      <w:r>
        <w:rPr>
          <w:rFonts w:hint="eastAsia"/>
        </w:rPr>
        <w:t>来进行输出，参数</w:t>
      </w:r>
      <w:r>
        <w:rPr>
          <w:rFonts w:hint="eastAsia"/>
        </w:rPr>
        <w:t>band</w:t>
      </w:r>
      <w:r>
        <w:rPr>
          <w:rFonts w:hint="eastAsia"/>
        </w:rPr>
        <w:t>也可以设置为“</w:t>
      </w:r>
      <w:r>
        <w:rPr>
          <w:rFonts w:hint="eastAsia"/>
        </w:rPr>
        <w:t>mask,1</w:t>
      </w:r>
      <w:r>
        <w:rPr>
          <w:rFonts w:hint="eastAsia"/>
        </w:rPr>
        <w:t>”（或者直接</w:t>
      </w:r>
      <w:r>
        <w:rPr>
          <w:rFonts w:hint="eastAsia"/>
        </w:rPr>
        <w:t>mask</w:t>
      </w:r>
      <w:r>
        <w:rPr>
          <w:rFonts w:hint="eastAsia"/>
        </w:rPr>
        <w:t>）来讲输入数据集的第一个波段作为一个</w:t>
      </w:r>
      <w:r>
        <w:rPr>
          <w:rFonts w:hint="eastAsia"/>
        </w:rPr>
        <w:t>mask</w:t>
      </w:r>
      <w:r>
        <w:rPr>
          <w:rFonts w:hint="eastAsia"/>
        </w:rPr>
        <w:t>波段来使用。</w:t>
      </w:r>
    </w:p>
    <w:p w:rsidR="00810898" w:rsidRDefault="00810898" w:rsidP="00967E0A">
      <w:r>
        <w:t>-expand gray|rgb|rgba:</w:t>
      </w:r>
    </w:p>
    <w:p w:rsidR="00810898" w:rsidRDefault="00810898" w:rsidP="00967E0A">
      <w:r>
        <w:rPr>
          <w:rFonts w:hint="eastAsia"/>
        </w:rPr>
        <w:t>（从</w:t>
      </w:r>
      <w:r>
        <w:rPr>
          <w:rFonts w:hint="eastAsia"/>
        </w:rPr>
        <w:t>GDAL1.6.0</w:t>
      </w:r>
      <w:r>
        <w:rPr>
          <w:rFonts w:hint="eastAsia"/>
        </w:rPr>
        <w:t>开始）将带有颜色表信息的单波段文件展开为</w:t>
      </w:r>
      <w:r>
        <w:rPr>
          <w:rFonts w:hint="eastAsia"/>
        </w:rPr>
        <w:t>RGB</w:t>
      </w:r>
      <w:r>
        <w:rPr>
          <w:rFonts w:hint="eastAsia"/>
        </w:rPr>
        <w:t>三波段文件或者</w:t>
      </w:r>
      <w:r>
        <w:rPr>
          <w:rFonts w:hint="eastAsia"/>
        </w:rPr>
        <w:t>RGBA</w:t>
      </w:r>
      <w:r>
        <w:rPr>
          <w:rFonts w:hint="eastAsia"/>
        </w:rPr>
        <w:t>四波段文件。对于输出格式为</w:t>
      </w:r>
      <w:r>
        <w:rPr>
          <w:rFonts w:hint="eastAsia"/>
        </w:rPr>
        <w:t>JPEG</w:t>
      </w:r>
      <w:r>
        <w:rPr>
          <w:rFonts w:hint="eastAsia"/>
        </w:rPr>
        <w:t>，</w:t>
      </w:r>
      <w:r>
        <w:rPr>
          <w:rFonts w:hint="eastAsia"/>
        </w:rPr>
        <w:t>JPEG2000</w:t>
      </w:r>
      <w:r>
        <w:rPr>
          <w:rFonts w:hint="eastAsia"/>
        </w:rPr>
        <w:t>，</w:t>
      </w:r>
      <w:r>
        <w:rPr>
          <w:rFonts w:hint="eastAsia"/>
        </w:rPr>
        <w:t>MrSID</w:t>
      </w:r>
      <w:r>
        <w:rPr>
          <w:rFonts w:hint="eastAsia"/>
        </w:rPr>
        <w:t>，</w:t>
      </w:r>
      <w:r>
        <w:rPr>
          <w:rFonts w:hint="eastAsia"/>
        </w:rPr>
        <w:t>ECW</w:t>
      </w:r>
      <w:r>
        <w:rPr>
          <w:rFonts w:hint="eastAsia"/>
        </w:rPr>
        <w:t>等不支持颜色表的数据来说很有用。灰度值（从</w:t>
      </w:r>
      <w:r>
        <w:rPr>
          <w:rFonts w:hint="eastAsia"/>
        </w:rPr>
        <w:t>GDAL1.7.0</w:t>
      </w:r>
      <w:r>
        <w:rPr>
          <w:rFonts w:hint="eastAsia"/>
        </w:rPr>
        <w:t>开始）也可以使用颜色表展开为一个数据集，但输出文件中仅仅包含灰度级别的一个索引。</w:t>
      </w:r>
    </w:p>
    <w:p w:rsidR="00810898" w:rsidRDefault="00810898" w:rsidP="00967E0A">
      <w:r>
        <w:t>-outsize xsize[%] ysize[%]:</w:t>
      </w:r>
    </w:p>
    <w:p w:rsidR="00810898" w:rsidRDefault="00810898" w:rsidP="00967E0A">
      <w:r>
        <w:rPr>
          <w:rFonts w:hint="eastAsia"/>
        </w:rPr>
        <w:t>设置输出文件的大小。大小以象元为单位，除非用“</w:t>
      </w:r>
      <w:r>
        <w:rPr>
          <w:rFonts w:hint="eastAsia"/>
        </w:rPr>
        <w:t>%</w:t>
      </w:r>
      <w:r>
        <w:rPr>
          <w:rFonts w:hint="eastAsia"/>
        </w:rPr>
        <w:t>”来标记，这时，表示的是输出为输入图层大小的百分比。</w:t>
      </w:r>
    </w:p>
    <w:p w:rsidR="00810898" w:rsidRDefault="00810898" w:rsidP="00967E0A">
      <w:r>
        <w:t>-scale [src_min src_max [dst_mindst_max]]:</w:t>
      </w:r>
    </w:p>
    <w:p w:rsidR="00810898" w:rsidRDefault="00810898" w:rsidP="00967E0A">
      <w:r>
        <w:rPr>
          <w:rFonts w:hint="eastAsia"/>
        </w:rPr>
        <w:t>重新组织输入象元的值。将它们从</w:t>
      </w:r>
      <w:r>
        <w:rPr>
          <w:rFonts w:hint="eastAsia"/>
        </w:rPr>
        <w:t>src_min~src_max</w:t>
      </w:r>
      <w:r>
        <w:rPr>
          <w:rFonts w:hint="eastAsia"/>
        </w:rPr>
        <w:t>范围内缩放到</w:t>
      </w:r>
      <w:r>
        <w:rPr>
          <w:rFonts w:hint="eastAsia"/>
        </w:rPr>
        <w:t>dst_min ~ dst_max</w:t>
      </w:r>
      <w:r>
        <w:rPr>
          <w:rFonts w:hint="eastAsia"/>
        </w:rPr>
        <w:t>范围内。如果省略，输出范围将为</w:t>
      </w:r>
      <w:r>
        <w:rPr>
          <w:rFonts w:hint="eastAsia"/>
        </w:rPr>
        <w:t>0~255</w:t>
      </w:r>
      <w:r>
        <w:rPr>
          <w:rFonts w:hint="eastAsia"/>
        </w:rPr>
        <w:t>。输入范围将由源数据自动计算。</w:t>
      </w:r>
    </w:p>
    <w:p w:rsidR="00810898" w:rsidRDefault="00810898" w:rsidP="00967E0A">
      <w:r>
        <w:t>-unscale:</w:t>
      </w:r>
    </w:p>
    <w:p w:rsidR="00810898" w:rsidRDefault="00810898" w:rsidP="00967E0A">
      <w:r>
        <w:rPr>
          <w:rFonts w:hint="eastAsia"/>
        </w:rPr>
        <w:t>大概意思是，不对波段中的数据进行缩放转换，在使用</w:t>
      </w:r>
      <w:r>
        <w:rPr>
          <w:rFonts w:hint="eastAsia"/>
        </w:rPr>
        <w:t>-ot</w:t>
      </w:r>
      <w:r>
        <w:rPr>
          <w:rFonts w:hint="eastAsia"/>
        </w:rPr>
        <w:t>设置输出文件类型时这个参数往往是很有用的。（这个参数的英文有点绕口，不好翻译，有知道的同学麻烦告诉我一下）。</w:t>
      </w:r>
    </w:p>
    <w:p w:rsidR="00810898" w:rsidRDefault="00810898" w:rsidP="00967E0A">
      <w:r>
        <w:t>-srcwin xoff yoff xsize ysize:</w:t>
      </w:r>
    </w:p>
    <w:p w:rsidR="00810898" w:rsidRDefault="00810898" w:rsidP="00967E0A"/>
    <w:p w:rsidR="00810898" w:rsidRDefault="00810898" w:rsidP="00967E0A">
      <w:r>
        <w:rPr>
          <w:rFonts w:hint="eastAsia"/>
        </w:rPr>
        <w:t>选择一个取值窗口，通过该窗口在原图像中的行列位置来拷贝数值。</w:t>
      </w:r>
    </w:p>
    <w:p w:rsidR="00810898" w:rsidRDefault="00810898" w:rsidP="00967E0A">
      <w:r>
        <w:t>-projwin ulx uly lrx lry:</w:t>
      </w:r>
    </w:p>
    <w:p w:rsidR="00810898" w:rsidRDefault="00810898" w:rsidP="00967E0A">
      <w:r>
        <w:rPr>
          <w:rFonts w:hint="eastAsia"/>
        </w:rPr>
        <w:t>选择一个取值窗口，通过该窗口在原图像中地理坐标范围来拷贝数据（类似</w:t>
      </w:r>
      <w:r>
        <w:rPr>
          <w:rFonts w:hint="eastAsia"/>
        </w:rPr>
        <w:t>srcwin</w:t>
      </w:r>
      <w:r>
        <w:rPr>
          <w:rFonts w:hint="eastAsia"/>
        </w:rPr>
        <w:t>）。参数中的四个值，使用的投影坐标。</w:t>
      </w:r>
    </w:p>
    <w:p w:rsidR="00810898" w:rsidRDefault="00810898" w:rsidP="00967E0A">
      <w:r>
        <w:t>-a_srs srs_def:</w:t>
      </w:r>
    </w:p>
    <w:p w:rsidR="00810898" w:rsidRDefault="00810898" w:rsidP="00967E0A">
      <w:r>
        <w:rPr>
          <w:rFonts w:hint="eastAsia"/>
        </w:rPr>
        <w:lastRenderedPageBreak/>
        <w:t>给输出文件投影强制指定坐标系。</w:t>
      </w:r>
      <w:r>
        <w:rPr>
          <w:rFonts w:hint="eastAsia"/>
        </w:rPr>
        <w:t>srs_def</w:t>
      </w:r>
      <w:r>
        <w:rPr>
          <w:rFonts w:hint="eastAsia"/>
        </w:rPr>
        <w:t>可以是任何常用的</w:t>
      </w:r>
      <w:r>
        <w:rPr>
          <w:rFonts w:hint="eastAsia"/>
        </w:rPr>
        <w:t>GDAL/OGR</w:t>
      </w:r>
      <w:r>
        <w:rPr>
          <w:rFonts w:hint="eastAsia"/>
        </w:rPr>
        <w:t>格式的投影信息，如：</w:t>
      </w:r>
      <w:r>
        <w:rPr>
          <w:rFonts w:hint="eastAsia"/>
        </w:rPr>
        <w:t>WKT</w:t>
      </w:r>
      <w:r>
        <w:rPr>
          <w:rFonts w:hint="eastAsia"/>
        </w:rPr>
        <w:t>、</w:t>
      </w:r>
      <w:r>
        <w:rPr>
          <w:rFonts w:hint="eastAsia"/>
        </w:rPr>
        <w:t>Proj4</w:t>
      </w:r>
      <w:r>
        <w:rPr>
          <w:rFonts w:hint="eastAsia"/>
        </w:rPr>
        <w:t>、</w:t>
      </w:r>
      <w:r>
        <w:rPr>
          <w:rFonts w:hint="eastAsia"/>
        </w:rPr>
        <w:t xml:space="preserve">EPSG:n </w:t>
      </w:r>
      <w:r>
        <w:rPr>
          <w:rFonts w:hint="eastAsia"/>
        </w:rPr>
        <w:t>或者一个包含着</w:t>
      </w:r>
      <w:r>
        <w:rPr>
          <w:rFonts w:hint="eastAsia"/>
        </w:rPr>
        <w:t>wkt</w:t>
      </w:r>
      <w:r>
        <w:rPr>
          <w:rFonts w:hint="eastAsia"/>
        </w:rPr>
        <w:t>的文件的文件名。</w:t>
      </w:r>
    </w:p>
    <w:p w:rsidR="00810898" w:rsidRDefault="00810898" w:rsidP="00967E0A">
      <w:r>
        <w:t>-a_ullr ulx uly lrx lry:</w:t>
      </w:r>
    </w:p>
    <w:p w:rsidR="00810898" w:rsidRDefault="00810898" w:rsidP="00967E0A">
      <w:r>
        <w:rPr>
          <w:rFonts w:hint="eastAsia"/>
        </w:rPr>
        <w:t>强制指定输出文件的空间转换边界范围（图像的四至范围）。而将原图像的四至范围忽略掉。</w:t>
      </w:r>
    </w:p>
    <w:p w:rsidR="00810898" w:rsidRDefault="00810898" w:rsidP="00967E0A">
      <w:r>
        <w:t>-a_nodata value:</w:t>
      </w:r>
    </w:p>
    <w:p w:rsidR="00810898" w:rsidRDefault="00810898" w:rsidP="00967E0A">
      <w:r>
        <w:rPr>
          <w:rFonts w:hint="eastAsia"/>
        </w:rPr>
        <w:t>指定一个无意义值到输出波段。从</w:t>
      </w:r>
      <w:r>
        <w:rPr>
          <w:rFonts w:hint="eastAsia"/>
        </w:rPr>
        <w:t>GDAl1.8.0</w:t>
      </w:r>
      <w:r>
        <w:rPr>
          <w:rFonts w:hint="eastAsia"/>
        </w:rPr>
        <w:t>开始，可以设置为</w:t>
      </w:r>
      <w:r>
        <w:rPr>
          <w:rFonts w:hint="eastAsia"/>
        </w:rPr>
        <w:t>none</w:t>
      </w:r>
      <w:r>
        <w:rPr>
          <w:rFonts w:hint="eastAsia"/>
        </w:rPr>
        <w:t>来使用原文件中的</w:t>
      </w:r>
      <w:r>
        <w:rPr>
          <w:rFonts w:hint="eastAsia"/>
        </w:rPr>
        <w:t>nodata</w:t>
      </w:r>
      <w:r>
        <w:rPr>
          <w:rFonts w:hint="eastAsia"/>
        </w:rPr>
        <w:t>值作为输出文件的</w:t>
      </w:r>
      <w:r>
        <w:rPr>
          <w:rFonts w:hint="eastAsia"/>
        </w:rPr>
        <w:t>nodata</w:t>
      </w:r>
      <w:r>
        <w:rPr>
          <w:rFonts w:hint="eastAsia"/>
        </w:rPr>
        <w:t>值。</w:t>
      </w:r>
    </w:p>
    <w:p w:rsidR="00810898" w:rsidRDefault="00810898" w:rsidP="00967E0A">
      <w:r>
        <w:t>-mo "META-TAG=VALUE":</w:t>
      </w:r>
    </w:p>
    <w:p w:rsidR="00810898" w:rsidRDefault="00810898" w:rsidP="00967E0A">
      <w:r>
        <w:rPr>
          <w:rFonts w:hint="eastAsia"/>
        </w:rPr>
        <w:t>如果可以，给输出数据设置一个元数据的键和其对应的值。</w:t>
      </w:r>
    </w:p>
    <w:p w:rsidR="00810898" w:rsidRDefault="00810898" w:rsidP="00967E0A">
      <w:r>
        <w:t>-co "NAME=VALUE":</w:t>
      </w:r>
    </w:p>
    <w:p w:rsidR="00810898" w:rsidRDefault="00810898" w:rsidP="00967E0A">
      <w:r>
        <w:rPr>
          <w:rFonts w:hint="eastAsia"/>
        </w:rPr>
        <w:t>通过一个创建参数来指定输出格式特殊创建要求。多个</w:t>
      </w:r>
      <w:r>
        <w:rPr>
          <w:rFonts w:hint="eastAsia"/>
        </w:rPr>
        <w:t xml:space="preserve">-co </w:t>
      </w:r>
      <w:r>
        <w:rPr>
          <w:rFonts w:hint="eastAsia"/>
        </w:rPr>
        <w:t>参数可以组合起来使用。创建参数可以参考各个数据格式本身说明。</w:t>
      </w:r>
    </w:p>
    <w:p w:rsidR="00810898" w:rsidRDefault="00810898" w:rsidP="00967E0A">
      <w:r>
        <w:t>-gcp pixel line easting northingelevation:</w:t>
      </w:r>
    </w:p>
    <w:p w:rsidR="00810898" w:rsidRDefault="00810898" w:rsidP="00967E0A">
      <w:r>
        <w:rPr>
          <w:rFonts w:hint="eastAsia"/>
        </w:rPr>
        <w:t>添加指定地面控制点到输出数据集。这个选项可以被多次使用，以提供一系列的地面控制点</w:t>
      </w:r>
      <w:r>
        <w:rPr>
          <w:rFonts w:hint="eastAsia"/>
        </w:rPr>
        <w:t xml:space="preserve">GCPs </w:t>
      </w:r>
      <w:r>
        <w:rPr>
          <w:rFonts w:hint="eastAsia"/>
        </w:rPr>
        <w:t>。</w:t>
      </w:r>
      <w:r>
        <w:rPr>
          <w:rFonts w:hint="eastAsia"/>
        </w:rPr>
        <w:t>GCP</w:t>
      </w:r>
      <w:r>
        <w:rPr>
          <w:rFonts w:hint="eastAsia"/>
        </w:rPr>
        <w:t>格式为：列号</w:t>
      </w:r>
      <w:r>
        <w:rPr>
          <w:rFonts w:hint="eastAsia"/>
        </w:rPr>
        <w:t xml:space="preserve"> </w:t>
      </w:r>
      <w:r>
        <w:rPr>
          <w:rFonts w:hint="eastAsia"/>
        </w:rPr>
        <w:t>行号</w:t>
      </w:r>
      <w:r>
        <w:rPr>
          <w:rFonts w:hint="eastAsia"/>
        </w:rPr>
        <w:t xml:space="preserve"> </w:t>
      </w:r>
      <w:r>
        <w:rPr>
          <w:rFonts w:hint="eastAsia"/>
        </w:rPr>
        <w:t>横坐标</w:t>
      </w:r>
      <w:r>
        <w:rPr>
          <w:rFonts w:hint="eastAsia"/>
        </w:rPr>
        <w:t xml:space="preserve"> </w:t>
      </w:r>
      <w:r>
        <w:rPr>
          <w:rFonts w:hint="eastAsia"/>
        </w:rPr>
        <w:t>纵坐标</w:t>
      </w:r>
      <w:r>
        <w:rPr>
          <w:rFonts w:hint="eastAsia"/>
        </w:rPr>
        <w:t xml:space="preserve"> </w:t>
      </w:r>
      <w:r>
        <w:rPr>
          <w:rFonts w:hint="eastAsia"/>
        </w:rPr>
        <w:t>高程值。</w:t>
      </w:r>
    </w:p>
    <w:p w:rsidR="00810898" w:rsidRDefault="00810898" w:rsidP="00967E0A">
      <w:r>
        <w:t>-q:</w:t>
      </w:r>
    </w:p>
    <w:p w:rsidR="00810898" w:rsidRDefault="00810898" w:rsidP="00967E0A">
      <w:r>
        <w:rPr>
          <w:rFonts w:hint="eastAsia"/>
        </w:rPr>
        <w:t>安静模式，不输出进度信息以及其他非错误信息。</w:t>
      </w:r>
    </w:p>
    <w:p w:rsidR="00810898" w:rsidRDefault="00810898" w:rsidP="00967E0A"/>
    <w:p w:rsidR="00810898" w:rsidRDefault="00810898" w:rsidP="00967E0A">
      <w:r>
        <w:t>-sds:</w:t>
      </w:r>
    </w:p>
    <w:p w:rsidR="00810898" w:rsidRDefault="00810898" w:rsidP="00967E0A">
      <w:r>
        <w:rPr>
          <w:rFonts w:hint="eastAsia"/>
        </w:rPr>
        <w:t>拷贝文件中所有子数据集到各自的输出文件中。通常这个参数用在</w:t>
      </w:r>
      <w:r>
        <w:rPr>
          <w:rFonts w:hint="eastAsia"/>
        </w:rPr>
        <w:t>HDF</w:t>
      </w:r>
      <w:r>
        <w:rPr>
          <w:rFonts w:hint="eastAsia"/>
        </w:rPr>
        <w:t>或者</w:t>
      </w:r>
      <w:r>
        <w:rPr>
          <w:rFonts w:hint="eastAsia"/>
        </w:rPr>
        <w:t>OGDI</w:t>
      </w:r>
      <w:r>
        <w:rPr>
          <w:rFonts w:hint="eastAsia"/>
        </w:rPr>
        <w:t>这样有子数据集的格式中。</w:t>
      </w:r>
    </w:p>
    <w:p w:rsidR="00810898" w:rsidRDefault="00810898" w:rsidP="00967E0A">
      <w:r>
        <w:t>-stats:</w:t>
      </w:r>
    </w:p>
    <w:p w:rsidR="00810898" w:rsidRDefault="00810898" w:rsidP="00967E0A">
      <w:r>
        <w:rPr>
          <w:rFonts w:hint="eastAsia"/>
        </w:rPr>
        <w:t>强制计算（重新计算）数据的统计信息。自</w:t>
      </w:r>
      <w:r>
        <w:rPr>
          <w:rFonts w:hint="eastAsia"/>
        </w:rPr>
        <w:t>GDAL1.8.0</w:t>
      </w:r>
      <w:r>
        <w:rPr>
          <w:rFonts w:hint="eastAsia"/>
        </w:rPr>
        <w:t>开始支持该参数。</w:t>
      </w:r>
      <w:r>
        <w:rPr>
          <w:rFonts w:hint="eastAsia"/>
        </w:rPr>
        <w:t xml:space="preserve"> </w:t>
      </w:r>
    </w:p>
    <w:p w:rsidR="00810898" w:rsidRDefault="00810898" w:rsidP="00967E0A">
      <w:r>
        <w:t>src_dataset:</w:t>
      </w:r>
    </w:p>
    <w:p w:rsidR="00810898" w:rsidRDefault="00810898" w:rsidP="00967E0A">
      <w:r>
        <w:rPr>
          <w:rFonts w:hint="eastAsia"/>
        </w:rPr>
        <w:t>输入数据集名称，可以是文件名，或者是一个多数据集文件中的一个子数据集的</w:t>
      </w:r>
      <w:r>
        <w:rPr>
          <w:rFonts w:hint="eastAsia"/>
        </w:rPr>
        <w:t>URL</w:t>
      </w:r>
      <w:r>
        <w:rPr>
          <w:rFonts w:hint="eastAsia"/>
        </w:rPr>
        <w:t>地址（比如</w:t>
      </w:r>
      <w:r>
        <w:rPr>
          <w:rFonts w:hint="eastAsia"/>
        </w:rPr>
        <w:t>HDF</w:t>
      </w:r>
      <w:r>
        <w:rPr>
          <w:rFonts w:hint="eastAsia"/>
        </w:rPr>
        <w:t>数据集中的一个子数据集）。</w:t>
      </w:r>
    </w:p>
    <w:p w:rsidR="00810898" w:rsidRDefault="00810898" w:rsidP="00967E0A">
      <w:r>
        <w:t>dst_dataset:</w:t>
      </w:r>
    </w:p>
    <w:p w:rsidR="00810898" w:rsidRDefault="00810898" w:rsidP="00967E0A">
      <w:r>
        <w:rPr>
          <w:rFonts w:hint="eastAsia"/>
        </w:rPr>
        <w:t>输出文件名。</w:t>
      </w:r>
    </w:p>
    <w:p w:rsidR="00810898" w:rsidRDefault="00810898" w:rsidP="00967E0A">
      <w:r>
        <w:rPr>
          <w:rFonts w:hint="eastAsia"/>
        </w:rPr>
        <w:lastRenderedPageBreak/>
        <w:t>举例：</w:t>
      </w:r>
    </w:p>
    <w:p w:rsidR="00810898" w:rsidRDefault="00810898" w:rsidP="00967E0A">
      <w:r>
        <w:rPr>
          <w:rFonts w:hint="eastAsia"/>
        </w:rPr>
        <w:t>将</w:t>
      </w:r>
      <w:r>
        <w:rPr>
          <w:rFonts w:hint="eastAsia"/>
        </w:rPr>
        <w:t>utm.tif</w:t>
      </w:r>
      <w:r>
        <w:rPr>
          <w:rFonts w:hint="eastAsia"/>
        </w:rPr>
        <w:t>转换为一个以分块存储的</w:t>
      </w:r>
      <w:r>
        <w:rPr>
          <w:rFonts w:hint="eastAsia"/>
        </w:rPr>
        <w:t>GeoTiff</w:t>
      </w:r>
      <w:r>
        <w:rPr>
          <w:rFonts w:hint="eastAsia"/>
        </w:rPr>
        <w:t>文件。</w:t>
      </w:r>
    </w:p>
    <w:p w:rsidR="00810898" w:rsidRDefault="00810898" w:rsidP="00967E0A">
      <w:r>
        <w:t>gdal_translate -of GTiff-co "TILED=YES" utm.tif utm_tiled.tif</w:t>
      </w:r>
    </w:p>
    <w:p w:rsidR="00810898" w:rsidRDefault="00810898" w:rsidP="00967E0A">
      <w:r>
        <w:rPr>
          <w:rFonts w:hint="eastAsia"/>
        </w:rPr>
        <w:t>创建一个</w:t>
      </w:r>
      <w:r>
        <w:rPr>
          <w:rFonts w:hint="eastAsia"/>
        </w:rPr>
        <w:t>JPEG</w:t>
      </w:r>
      <w:r>
        <w:rPr>
          <w:rFonts w:hint="eastAsia"/>
        </w:rPr>
        <w:t>压缩的</w:t>
      </w:r>
      <w:r>
        <w:rPr>
          <w:rFonts w:hint="eastAsia"/>
        </w:rPr>
        <w:t>Tiff</w:t>
      </w:r>
      <w:r>
        <w:rPr>
          <w:rFonts w:hint="eastAsia"/>
        </w:rPr>
        <w:t>图像，同时使用内部掩码从一个</w:t>
      </w:r>
      <w:r>
        <w:rPr>
          <w:rFonts w:hint="eastAsia"/>
        </w:rPr>
        <w:t>RGBA</w:t>
      </w:r>
      <w:r>
        <w:rPr>
          <w:rFonts w:hint="eastAsia"/>
        </w:rPr>
        <w:t>数据集中。</w:t>
      </w:r>
    </w:p>
    <w:p w:rsidR="00810898" w:rsidRDefault="00810898" w:rsidP="00967E0A">
      <w:r>
        <w:t>gdal_translate rgba.tifwithmask.tif -b 1 -b 2 -b 3 -mask 4 -co COMPRESS=JPEG -co PHOTOMETRIC=YCBCR--config GDAL_TIFF_INTERNAL_MASK YES</w:t>
      </w:r>
    </w:p>
    <w:p w:rsidR="00810898" w:rsidRDefault="00810898" w:rsidP="00967E0A">
      <w:r>
        <w:rPr>
          <w:rFonts w:hint="eastAsia"/>
        </w:rPr>
        <w:t>创建一个</w:t>
      </w:r>
      <w:r>
        <w:rPr>
          <w:rFonts w:hint="eastAsia"/>
        </w:rPr>
        <w:t>RGBA</w:t>
      </w:r>
      <w:r>
        <w:rPr>
          <w:rFonts w:hint="eastAsia"/>
        </w:rPr>
        <w:t>图像从一个</w:t>
      </w:r>
      <w:r>
        <w:rPr>
          <w:rFonts w:hint="eastAsia"/>
        </w:rPr>
        <w:t>RGB</w:t>
      </w:r>
      <w:r>
        <w:rPr>
          <w:rFonts w:hint="eastAsia"/>
        </w:rPr>
        <w:t>数据中使用一个掩码。</w:t>
      </w:r>
    </w:p>
    <w:p w:rsidR="00810898" w:rsidRDefault="00810898" w:rsidP="00967E0A">
      <w:r>
        <w:t>gdal_translatewithmask.tif rgba.tif -b 1 -b 2 -b 3 -b mask</w:t>
      </w:r>
    </w:p>
    <w:p w:rsidR="00810898" w:rsidRDefault="00810898" w:rsidP="0003149C">
      <w:pPr>
        <w:pStyle w:val="3"/>
      </w:pPr>
      <w:bookmarkStart w:id="61" w:name="_Toc485579589"/>
      <w:r>
        <w:rPr>
          <w:rFonts w:hint="eastAsia"/>
        </w:rPr>
        <w:t xml:space="preserve">3. gdaladdo </w:t>
      </w:r>
      <w:r>
        <w:rPr>
          <w:rFonts w:hint="eastAsia"/>
        </w:rPr>
        <w:t>建立金字塔</w:t>
      </w:r>
      <w:bookmarkEnd w:id="61"/>
    </w:p>
    <w:p w:rsidR="00810898" w:rsidRDefault="00810898" w:rsidP="00967E0A">
      <w:r>
        <w:rPr>
          <w:rFonts w:hint="eastAsia"/>
        </w:rPr>
        <w:t>用法：</w:t>
      </w:r>
    </w:p>
    <w:p w:rsidR="00810898" w:rsidRDefault="00810898" w:rsidP="00967E0A"/>
    <w:p w:rsidR="00810898" w:rsidRDefault="00810898" w:rsidP="00967E0A">
      <w:r>
        <w:t>gdaladdo[-r {nearest,average,gauss,cubic,average_mp,average_magphase,mode}]</w:t>
      </w:r>
    </w:p>
    <w:p w:rsidR="00810898" w:rsidRDefault="00810898" w:rsidP="00967E0A">
      <w:r>
        <w:t xml:space="preserve">         [-ro] [-clean] [--help-general]filename levels</w:t>
      </w:r>
    </w:p>
    <w:p w:rsidR="00810898" w:rsidRDefault="00810898" w:rsidP="00967E0A">
      <w:r>
        <w:rPr>
          <w:rFonts w:hint="eastAsia"/>
        </w:rPr>
        <w:t>参数说明：</w:t>
      </w:r>
    </w:p>
    <w:p w:rsidR="00810898" w:rsidRDefault="00810898" w:rsidP="00967E0A">
      <w:r>
        <w:rPr>
          <w:rFonts w:hint="eastAsia"/>
        </w:rPr>
        <w:t>gdaladdo</w:t>
      </w:r>
      <w:r>
        <w:rPr>
          <w:rFonts w:hint="eastAsia"/>
        </w:rPr>
        <w:t>工具可以用于为大多数支持的格式建立或者重建金字塔。可以使用下面几种重采样算法中的一种来进行缩小重采样操作。</w:t>
      </w:r>
    </w:p>
    <w:p w:rsidR="00810898" w:rsidRDefault="00810898" w:rsidP="00967E0A">
      <w:r>
        <w:t>-r {nearest(default),average,gauss,cubic,average_mp,average_magphase,mode}:</w:t>
      </w:r>
    </w:p>
    <w:p w:rsidR="00810898" w:rsidRDefault="00810898" w:rsidP="00967E0A">
      <w:r>
        <w:rPr>
          <w:rFonts w:hint="eastAsia"/>
        </w:rPr>
        <w:t>指定重采样方法，分别是最邻近（默认），均值，高斯，立方卷积等。</w:t>
      </w:r>
    </w:p>
    <w:p w:rsidR="00810898" w:rsidRDefault="00810898" w:rsidP="00967E0A">
      <w:r>
        <w:t>-ro:</w:t>
      </w:r>
    </w:p>
    <w:p w:rsidR="00810898" w:rsidRDefault="00810898" w:rsidP="00967E0A">
      <w:r>
        <w:rPr>
          <w:rFonts w:hint="eastAsia"/>
        </w:rPr>
        <w:t>（从</w:t>
      </w:r>
      <w:r>
        <w:rPr>
          <w:rFonts w:hint="eastAsia"/>
        </w:rPr>
        <w:t>GDAL1.6.0</w:t>
      </w:r>
      <w:r>
        <w:rPr>
          <w:rFonts w:hint="eastAsia"/>
        </w:rPr>
        <w:t>开始有效），以只读的方式打开数据，来创建外部金字塔（特别对于</w:t>
      </w:r>
      <w:r>
        <w:rPr>
          <w:rFonts w:hint="eastAsia"/>
        </w:rPr>
        <w:t>GeoTIFF</w:t>
      </w:r>
      <w:r>
        <w:rPr>
          <w:rFonts w:hint="eastAsia"/>
        </w:rPr>
        <w:t>来说）。</w:t>
      </w:r>
    </w:p>
    <w:p w:rsidR="00810898" w:rsidRDefault="00810898" w:rsidP="00967E0A">
      <w:r>
        <w:t>-clean:</w:t>
      </w:r>
    </w:p>
    <w:p w:rsidR="00810898" w:rsidRDefault="00810898" w:rsidP="00967E0A">
      <w:r>
        <w:rPr>
          <w:rFonts w:hint="eastAsia"/>
        </w:rPr>
        <w:t>删除所有的金字塔。（从</w:t>
      </w:r>
      <w:r>
        <w:rPr>
          <w:rFonts w:hint="eastAsia"/>
        </w:rPr>
        <w:t>GDAL1.7.0</w:t>
      </w:r>
      <w:r>
        <w:rPr>
          <w:rFonts w:hint="eastAsia"/>
        </w:rPr>
        <w:t>开始有效）。</w:t>
      </w:r>
    </w:p>
    <w:p w:rsidR="00810898" w:rsidRDefault="00810898" w:rsidP="00967E0A">
      <w:r>
        <w:t>filename:</w:t>
      </w:r>
    </w:p>
    <w:p w:rsidR="00810898" w:rsidRDefault="00810898" w:rsidP="00967E0A">
      <w:r>
        <w:rPr>
          <w:rFonts w:hint="eastAsia"/>
        </w:rPr>
        <w:t>要建立金字塔的文件名。</w:t>
      </w:r>
      <w:r>
        <w:rPr>
          <w:rFonts w:hint="eastAsia"/>
        </w:rPr>
        <w:t xml:space="preserve"> </w:t>
      </w:r>
    </w:p>
    <w:p w:rsidR="00810898" w:rsidRDefault="00810898" w:rsidP="00967E0A">
      <w:r>
        <w:t>levels:</w:t>
      </w:r>
    </w:p>
    <w:p w:rsidR="00810898" w:rsidRDefault="00810898" w:rsidP="00967E0A">
      <w:r>
        <w:rPr>
          <w:rFonts w:hint="eastAsia"/>
        </w:rPr>
        <w:t>要建立略缩图的层号的列表。</w:t>
      </w:r>
      <w:r>
        <w:rPr>
          <w:rFonts w:hint="eastAsia"/>
        </w:rPr>
        <w:t xml:space="preserve"> </w:t>
      </w:r>
      <w:r>
        <w:rPr>
          <w:rFonts w:hint="eastAsia"/>
        </w:rPr>
        <w:t>如果使用</w:t>
      </w:r>
      <w:r>
        <w:rPr>
          <w:rFonts w:hint="eastAsia"/>
        </w:rPr>
        <w:t>-clean</w:t>
      </w:r>
      <w:r>
        <w:rPr>
          <w:rFonts w:hint="eastAsia"/>
        </w:rPr>
        <w:t>选项是将被忽略。</w:t>
      </w:r>
    </w:p>
    <w:p w:rsidR="00810898" w:rsidRDefault="00810898" w:rsidP="00967E0A">
      <w:r>
        <w:rPr>
          <w:rFonts w:hint="eastAsia"/>
        </w:rPr>
        <w:lastRenderedPageBreak/>
        <w:t>模式，（从</w:t>
      </w:r>
      <w:r>
        <w:rPr>
          <w:rFonts w:hint="eastAsia"/>
        </w:rPr>
        <w:t>GDAL1.6.0</w:t>
      </w:r>
      <w:r>
        <w:rPr>
          <w:rFonts w:hint="eastAsia"/>
        </w:rPr>
        <w:t>开始有效）选择最常用的重采样方式。</w:t>
      </w:r>
      <w:r>
        <w:rPr>
          <w:rFonts w:hint="eastAsia"/>
        </w:rPr>
        <w:t xml:space="preserve">average_mp </w:t>
      </w:r>
      <w:r>
        <w:rPr>
          <w:rFonts w:hint="eastAsia"/>
        </w:rPr>
        <w:t>是不适合使用的，</w:t>
      </w:r>
      <w:r>
        <w:rPr>
          <w:rFonts w:hint="eastAsia"/>
        </w:rPr>
        <w:t xml:space="preserve"> Average_magphase</w:t>
      </w:r>
      <w:r>
        <w:rPr>
          <w:rFonts w:hint="eastAsia"/>
        </w:rPr>
        <w:t>用于复数数据空间的图像。</w:t>
      </w:r>
      <w:r>
        <w:rPr>
          <w:rFonts w:hint="eastAsia"/>
        </w:rPr>
        <w:t xml:space="preserve">Nearest </w:t>
      </w:r>
      <w:r>
        <w:rPr>
          <w:rFonts w:hint="eastAsia"/>
        </w:rPr>
        <w:t>和</w:t>
      </w:r>
      <w:r>
        <w:rPr>
          <w:rFonts w:hint="eastAsia"/>
        </w:rPr>
        <w:t xml:space="preserve"> average </w:t>
      </w:r>
      <w:r>
        <w:rPr>
          <w:rFonts w:hint="eastAsia"/>
        </w:rPr>
        <w:t>用于普通的图像。</w:t>
      </w:r>
      <w:r>
        <w:rPr>
          <w:rFonts w:hint="eastAsia"/>
        </w:rPr>
        <w:t xml:space="preserve">Nearest </w:t>
      </w:r>
      <w:r>
        <w:rPr>
          <w:rFonts w:hint="eastAsia"/>
        </w:rPr>
        <w:t>使用最邻近采样（简单采样），它计算所有的有效值的均值来进行计算。</w:t>
      </w:r>
      <w:r>
        <w:rPr>
          <w:rFonts w:hint="eastAsia"/>
        </w:rPr>
        <w:t xml:space="preserve">Cubic </w:t>
      </w:r>
      <w:r>
        <w:rPr>
          <w:rFonts w:hint="eastAsia"/>
        </w:rPr>
        <w:t>采样（从</w:t>
      </w:r>
      <w:r>
        <w:rPr>
          <w:rFonts w:hint="eastAsia"/>
        </w:rPr>
        <w:t>GDAL1.7.0</w:t>
      </w:r>
      <w:r>
        <w:rPr>
          <w:rFonts w:hint="eastAsia"/>
        </w:rPr>
        <w:t>开始有效）使用一个</w:t>
      </w:r>
      <w:r>
        <w:rPr>
          <w:rFonts w:hint="eastAsia"/>
        </w:rPr>
        <w:t>4x4</w:t>
      </w:r>
      <w:r>
        <w:rPr>
          <w:rFonts w:hint="eastAsia"/>
        </w:rPr>
        <w:t>的近似立方卷积内核。</w:t>
      </w:r>
      <w:r>
        <w:rPr>
          <w:rFonts w:hint="eastAsia"/>
        </w:rPr>
        <w:t xml:space="preserve"> Gauss </w:t>
      </w:r>
      <w:r>
        <w:rPr>
          <w:rFonts w:hint="eastAsia"/>
        </w:rPr>
        <w:t>采样（从</w:t>
      </w:r>
      <w:r>
        <w:rPr>
          <w:rFonts w:hint="eastAsia"/>
        </w:rPr>
        <w:t>GDAL1.6.0</w:t>
      </w:r>
      <w:r>
        <w:rPr>
          <w:rFonts w:hint="eastAsia"/>
        </w:rPr>
        <w:t>开始有效）使用高斯内核计算。这种对于高对比度和图案边界比较明显的图像效果比较好。一般建议的采样比值是</w:t>
      </w:r>
      <w:r>
        <w:rPr>
          <w:rFonts w:hint="eastAsia"/>
        </w:rPr>
        <w:t>2,4,8,</w:t>
      </w:r>
      <w:r>
        <w:rPr>
          <w:rFonts w:hint="eastAsia"/>
        </w:rPr>
        <w:t>…，使用</w:t>
      </w:r>
      <w:r>
        <w:rPr>
          <w:rFonts w:hint="eastAsia"/>
        </w:rPr>
        <w:t>3x3</w:t>
      </w:r>
      <w:r>
        <w:rPr>
          <w:rFonts w:hint="eastAsia"/>
        </w:rPr>
        <w:t>重采样作为高斯采样的计算窗口。</w:t>
      </w:r>
    </w:p>
    <w:p w:rsidR="00810898" w:rsidRDefault="00810898" w:rsidP="00967E0A">
      <w:r>
        <w:rPr>
          <w:rFonts w:hint="eastAsia"/>
        </w:rPr>
        <w:t>gdaladdo</w:t>
      </w:r>
      <w:r>
        <w:rPr>
          <w:rFonts w:hint="eastAsia"/>
        </w:rPr>
        <w:t>将遵守正确</w:t>
      </w:r>
      <w:r>
        <w:rPr>
          <w:rFonts w:hint="eastAsia"/>
        </w:rPr>
        <w:t>NODATA_VALUES</w:t>
      </w:r>
      <w:r>
        <w:rPr>
          <w:rFonts w:hint="eastAsia"/>
        </w:rPr>
        <w:t>元组（特殊的数据集元数据），因此，只有一个给定的的</w:t>
      </w:r>
      <w:r>
        <w:rPr>
          <w:rFonts w:hint="eastAsia"/>
        </w:rPr>
        <w:t>RGB</w:t>
      </w:r>
      <w:r>
        <w:rPr>
          <w:rFonts w:hint="eastAsia"/>
        </w:rPr>
        <w:t>三元组（在一个</w:t>
      </w:r>
      <w:r>
        <w:rPr>
          <w:rFonts w:hint="eastAsia"/>
        </w:rPr>
        <w:t>RGB</w:t>
      </w:r>
      <w:r>
        <w:rPr>
          <w:rFonts w:hint="eastAsia"/>
        </w:rPr>
        <w:t>图像的情况下）作为</w:t>
      </w:r>
      <w:r>
        <w:rPr>
          <w:rFonts w:hint="eastAsia"/>
        </w:rPr>
        <w:t>NODATA</w:t>
      </w:r>
      <w:r>
        <w:rPr>
          <w:rFonts w:hint="eastAsia"/>
        </w:rPr>
        <w:t>值，而不是每个波段有独立的</w:t>
      </w:r>
      <w:r>
        <w:rPr>
          <w:rFonts w:hint="eastAsia"/>
        </w:rPr>
        <w:t>NODATA</w:t>
      </w:r>
      <w:r>
        <w:rPr>
          <w:rFonts w:hint="eastAsia"/>
        </w:rPr>
        <w:t>值。</w:t>
      </w:r>
    </w:p>
    <w:p w:rsidR="00810898" w:rsidRDefault="00810898" w:rsidP="00967E0A">
      <w:r>
        <w:rPr>
          <w:rFonts w:hint="eastAsia"/>
        </w:rPr>
        <w:t>选择一个缩放级别值如</w:t>
      </w:r>
      <w:r>
        <w:rPr>
          <w:rFonts w:hint="eastAsia"/>
        </w:rPr>
        <w:t>2</w:t>
      </w:r>
      <w:r>
        <w:rPr>
          <w:rFonts w:hint="eastAsia"/>
        </w:rPr>
        <w:t>表示略缩图缩放程度是源图像每个维上分辨率的</w:t>
      </w:r>
      <w:r>
        <w:rPr>
          <w:rFonts w:hint="eastAsia"/>
        </w:rPr>
        <w:t>1/2</w:t>
      </w:r>
      <w:r>
        <w:rPr>
          <w:rFonts w:hint="eastAsia"/>
        </w:rPr>
        <w:t>。如果文件在所选缩放级别上已经存在略缩图，那么这个缩放级别上的缩略图将被重新计算并覆盖写入。</w:t>
      </w:r>
    </w:p>
    <w:p w:rsidR="00810898" w:rsidRDefault="00810898" w:rsidP="00967E0A">
      <w:r>
        <w:rPr>
          <w:rFonts w:hint="eastAsia"/>
        </w:rPr>
        <w:t>一些格式根本不支持金字塔。所以许多格式在文件以外以扩展名</w:t>
      </w:r>
      <w:r>
        <w:rPr>
          <w:rFonts w:hint="eastAsia"/>
        </w:rPr>
        <w:t>.ovr</w:t>
      </w:r>
      <w:r>
        <w:rPr>
          <w:rFonts w:hint="eastAsia"/>
        </w:rPr>
        <w:t>存储金字塔，</w:t>
      </w:r>
      <w:r>
        <w:rPr>
          <w:rFonts w:hint="eastAsia"/>
        </w:rPr>
        <w:t>TIFF</w:t>
      </w:r>
      <w:r>
        <w:rPr>
          <w:rFonts w:hint="eastAsia"/>
        </w:rPr>
        <w:t>就是如此。</w:t>
      </w:r>
      <w:r>
        <w:rPr>
          <w:rFonts w:hint="eastAsia"/>
        </w:rPr>
        <w:t>GeoTIFF</w:t>
      </w:r>
      <w:r>
        <w:rPr>
          <w:rFonts w:hint="eastAsia"/>
        </w:rPr>
        <w:t>格式直接把金字塔存储到原有的文件中。除非使用</w:t>
      </w:r>
      <w:r>
        <w:rPr>
          <w:rFonts w:hint="eastAsia"/>
        </w:rPr>
        <w:t>-ro</w:t>
      </w:r>
      <w:r>
        <w:rPr>
          <w:rFonts w:hint="eastAsia"/>
        </w:rPr>
        <w:t>标记来指定。在</w:t>
      </w:r>
      <w:r>
        <w:rPr>
          <w:rFonts w:hint="eastAsia"/>
        </w:rPr>
        <w:t>TIFF</w:t>
      </w:r>
      <w:r>
        <w:rPr>
          <w:rFonts w:hint="eastAsia"/>
        </w:rPr>
        <w:t>中创建金字塔可以通过用</w:t>
      </w:r>
      <w:r>
        <w:rPr>
          <w:rFonts w:hint="eastAsia"/>
        </w:rPr>
        <w:t>COMPRESS_OVERVIEW</w:t>
      </w:r>
      <w:r>
        <w:rPr>
          <w:rFonts w:hint="eastAsia"/>
        </w:rPr>
        <w:t>配置参数进行压缩。所有</w:t>
      </w:r>
      <w:r>
        <w:rPr>
          <w:rFonts w:hint="eastAsia"/>
        </w:rPr>
        <w:t>GeoTIFF</w:t>
      </w:r>
      <w:r>
        <w:rPr>
          <w:rFonts w:hint="eastAsia"/>
        </w:rPr>
        <w:t>支持的压缩方法，可以在这里获得（如：</w:t>
      </w:r>
      <w:r>
        <w:rPr>
          <w:rFonts w:hint="eastAsia"/>
        </w:rPr>
        <w:t>--config COMPRESS_OVERVIEW DEFLATE</w:t>
      </w:r>
      <w:r>
        <w:rPr>
          <w:rFonts w:hint="eastAsia"/>
        </w:rPr>
        <w:t>）。</w:t>
      </w:r>
    </w:p>
    <w:p w:rsidR="00810898" w:rsidRDefault="00810898" w:rsidP="00967E0A">
      <w:r>
        <w:rPr>
          <w:rFonts w:hint="eastAsia"/>
        </w:rPr>
        <w:t>大多数驱动也支持一个备用的略缩图格式（使用的是</w:t>
      </w:r>
      <w:r>
        <w:rPr>
          <w:rFonts w:hint="eastAsia"/>
        </w:rPr>
        <w:t>Erdas</w:t>
      </w:r>
      <w:r>
        <w:rPr>
          <w:rFonts w:hint="eastAsia"/>
        </w:rPr>
        <w:t>图像格式）。要使用这个备用格式使用</w:t>
      </w:r>
      <w:r>
        <w:rPr>
          <w:rFonts w:hint="eastAsia"/>
        </w:rPr>
        <w:t xml:space="preserve">USE_RRD=YES </w:t>
      </w:r>
      <w:r>
        <w:rPr>
          <w:rFonts w:hint="eastAsia"/>
        </w:rPr>
        <w:t>来设置参数。这样做会把</w:t>
      </w:r>
      <w:r>
        <w:rPr>
          <w:rFonts w:hint="eastAsia"/>
        </w:rPr>
        <w:t>GDAL</w:t>
      </w:r>
      <w:r>
        <w:rPr>
          <w:rFonts w:hint="eastAsia"/>
        </w:rPr>
        <w:t>程序创建的金字塔放到一个辅助的</w:t>
      </w:r>
      <w:r>
        <w:rPr>
          <w:rFonts w:hint="eastAsia"/>
        </w:rPr>
        <w:t>.aux</w:t>
      </w:r>
      <w:r>
        <w:rPr>
          <w:rFonts w:hint="eastAsia"/>
        </w:rPr>
        <w:t>文件中使得可以该金字塔可以直接在</w:t>
      </w:r>
      <w:r>
        <w:rPr>
          <w:rFonts w:hint="eastAsia"/>
        </w:rPr>
        <w:t>Erdas</w:t>
      </w:r>
      <w:r>
        <w:rPr>
          <w:rFonts w:hint="eastAsia"/>
        </w:rPr>
        <w:t>中使用或者也可以在</w:t>
      </w:r>
      <w:r>
        <w:rPr>
          <w:rFonts w:hint="eastAsia"/>
        </w:rPr>
        <w:t>ArcGIS</w:t>
      </w:r>
      <w:r>
        <w:rPr>
          <w:rFonts w:hint="eastAsia"/>
        </w:rPr>
        <w:t>中使用。关于如何使用</w:t>
      </w:r>
      <w:r>
        <w:rPr>
          <w:rFonts w:hint="eastAsia"/>
        </w:rPr>
        <w:t>GDAL</w:t>
      </w:r>
      <w:r>
        <w:rPr>
          <w:rFonts w:hint="eastAsia"/>
        </w:rPr>
        <w:t>创建</w:t>
      </w:r>
      <w:r>
        <w:rPr>
          <w:rFonts w:hint="eastAsia"/>
        </w:rPr>
        <w:t>Erdas</w:t>
      </w:r>
      <w:r>
        <w:rPr>
          <w:rFonts w:hint="eastAsia"/>
        </w:rPr>
        <w:t>格式的金字塔，请参考我的博文：</w:t>
      </w:r>
      <w:r>
        <w:rPr>
          <w:rFonts w:hint="eastAsia"/>
        </w:rPr>
        <w:t>http://blog.csdn.net/liminlu0314/article/details/6127755</w:t>
      </w:r>
      <w:r>
        <w:rPr>
          <w:rFonts w:hint="eastAsia"/>
        </w:rPr>
        <w:t>。</w:t>
      </w:r>
    </w:p>
    <w:p w:rsidR="00810898" w:rsidRDefault="00810898" w:rsidP="00967E0A">
      <w:r>
        <w:rPr>
          <w:rFonts w:hint="eastAsia"/>
        </w:rPr>
        <w:t>举例：</w:t>
      </w:r>
    </w:p>
    <w:p w:rsidR="00810898" w:rsidRDefault="00810898" w:rsidP="00967E0A">
      <w:r>
        <w:rPr>
          <w:rFonts w:hint="eastAsia"/>
        </w:rPr>
        <w:t>在所指定的</w:t>
      </w:r>
      <w:r>
        <w:rPr>
          <w:rFonts w:hint="eastAsia"/>
        </w:rPr>
        <w:t>TIFF</w:t>
      </w:r>
      <w:r>
        <w:rPr>
          <w:rFonts w:hint="eastAsia"/>
        </w:rPr>
        <w:t>文件内部创建金字塔：</w:t>
      </w:r>
    </w:p>
    <w:p w:rsidR="00810898" w:rsidRDefault="00810898" w:rsidP="00967E0A">
      <w:r>
        <w:lastRenderedPageBreak/>
        <w:t>gdaladdo -r average abc.tif 2 4 8 16</w:t>
      </w:r>
    </w:p>
    <w:p w:rsidR="00810898" w:rsidRDefault="00810898" w:rsidP="00967E0A">
      <w:r>
        <w:rPr>
          <w:rFonts w:hint="eastAsia"/>
        </w:rPr>
        <w:t>从一个</w:t>
      </w:r>
      <w:r>
        <w:rPr>
          <w:rFonts w:hint="eastAsia"/>
        </w:rPr>
        <w:t>ERDAS.IMG</w:t>
      </w:r>
      <w:r>
        <w:rPr>
          <w:rFonts w:hint="eastAsia"/>
        </w:rPr>
        <w:t>文件中创建一个外部的压缩的金字塔文件：</w:t>
      </w:r>
    </w:p>
    <w:p w:rsidR="00810898" w:rsidRDefault="00810898" w:rsidP="00967E0A">
      <w:r>
        <w:t>gdaladdo --config COMPRESS_OVERVIEWDEFLATE erdas.img 2 4 8 16</w:t>
      </w:r>
    </w:p>
    <w:p w:rsidR="00810898" w:rsidRDefault="00810898" w:rsidP="00967E0A">
      <w:r>
        <w:rPr>
          <w:rFonts w:hint="eastAsia"/>
        </w:rPr>
        <w:t>为给定</w:t>
      </w:r>
      <w:r>
        <w:rPr>
          <w:rFonts w:hint="eastAsia"/>
        </w:rPr>
        <w:t>JPEG</w:t>
      </w:r>
      <w:r>
        <w:rPr>
          <w:rFonts w:hint="eastAsia"/>
        </w:rPr>
        <w:t>文件创建一个</w:t>
      </w:r>
      <w:r>
        <w:rPr>
          <w:rFonts w:hint="eastAsia"/>
        </w:rPr>
        <w:t xml:space="preserve">Erdas Imagine </w:t>
      </w:r>
      <w:r>
        <w:rPr>
          <w:rFonts w:hint="eastAsia"/>
        </w:rPr>
        <w:t>格式金字塔：</w:t>
      </w:r>
    </w:p>
    <w:p w:rsidR="00810898" w:rsidRDefault="00810898" w:rsidP="00967E0A"/>
    <w:p w:rsidR="00810898" w:rsidRDefault="00810898" w:rsidP="00967E0A">
      <w:r>
        <w:t>gdaladdo --config USE_RRD YES airphoto.jpg3 9 27 81</w:t>
      </w:r>
    </w:p>
    <w:p w:rsidR="00810898" w:rsidRDefault="00810898" w:rsidP="00967E0A"/>
    <w:p w:rsidR="00810898" w:rsidRDefault="00F23681" w:rsidP="0003149C">
      <w:pPr>
        <w:pStyle w:val="1"/>
      </w:pPr>
      <w:bookmarkStart w:id="62" w:name="_Toc485579590"/>
      <w:r>
        <w:rPr>
          <w:rFonts w:hint="eastAsia"/>
        </w:rPr>
        <w:t>八</w:t>
      </w:r>
      <w:r w:rsidR="0013059D">
        <w:rPr>
          <w:rFonts w:hint="eastAsia"/>
        </w:rPr>
        <w:t>、</w:t>
      </w:r>
      <w:r w:rsidR="00810898" w:rsidRPr="00810898">
        <w:rPr>
          <w:rFonts w:hint="eastAsia"/>
        </w:rPr>
        <w:t>GDAL</w:t>
      </w:r>
      <w:r w:rsidR="00810898" w:rsidRPr="00810898">
        <w:rPr>
          <w:rFonts w:hint="eastAsia"/>
        </w:rPr>
        <w:t>源码剖析之</w:t>
      </w:r>
      <w:r w:rsidR="00810898" w:rsidRPr="00810898">
        <w:rPr>
          <w:rFonts w:hint="eastAsia"/>
        </w:rPr>
        <w:t>GDAL</w:t>
      </w:r>
      <w:r w:rsidR="00810898" w:rsidRPr="00810898">
        <w:rPr>
          <w:rFonts w:hint="eastAsia"/>
        </w:rPr>
        <w:t>开发及其调试</w:t>
      </w:r>
      <w:bookmarkEnd w:id="62"/>
    </w:p>
    <w:p w:rsidR="00810898" w:rsidRDefault="00810898" w:rsidP="0003149C">
      <w:pPr>
        <w:pStyle w:val="3"/>
      </w:pPr>
      <w:bookmarkStart w:id="63" w:name="_Toc485579591"/>
      <w:r>
        <w:rPr>
          <w:rFonts w:hint="eastAsia"/>
        </w:rPr>
        <w:t>一、简单的调用</w:t>
      </w:r>
      <w:bookmarkEnd w:id="63"/>
    </w:p>
    <w:p w:rsidR="00810898" w:rsidRDefault="00810898" w:rsidP="00967E0A">
      <w:r>
        <w:rPr>
          <w:rFonts w:hint="eastAsia"/>
        </w:rPr>
        <w:t>关于</w:t>
      </w:r>
      <w:r>
        <w:rPr>
          <w:rFonts w:hint="eastAsia"/>
        </w:rPr>
        <w:t>GDAL</w:t>
      </w:r>
      <w:r>
        <w:rPr>
          <w:rFonts w:hint="eastAsia"/>
        </w:rPr>
        <w:t>的使用，网上的资料都很多，主要还是要熟悉</w:t>
      </w:r>
      <w:r>
        <w:rPr>
          <w:rFonts w:hint="eastAsia"/>
        </w:rPr>
        <w:t>GDAL</w:t>
      </w:r>
      <w:r>
        <w:rPr>
          <w:rFonts w:hint="eastAsia"/>
        </w:rPr>
        <w:t>的组织结构，类以及类的函数等，熟悉了，使用</w:t>
      </w:r>
      <w:r>
        <w:rPr>
          <w:rFonts w:hint="eastAsia"/>
        </w:rPr>
        <w:t>GDAL</w:t>
      </w:r>
      <w:r>
        <w:rPr>
          <w:rFonts w:hint="eastAsia"/>
        </w:rPr>
        <w:t>就不在话下了。最常用的就是动态库的</w:t>
      </w:r>
      <w:r>
        <w:rPr>
          <w:rFonts w:hint="eastAsia"/>
        </w:rPr>
        <w:t>GDAL</w:t>
      </w:r>
      <w:r>
        <w:rPr>
          <w:rFonts w:hint="eastAsia"/>
        </w:rPr>
        <w:t>，当然你也可以使用静态库，这里只是简单的介绍使用动态</w:t>
      </w:r>
      <w:r>
        <w:rPr>
          <w:rFonts w:hint="eastAsia"/>
        </w:rPr>
        <w:t>GDAL</w:t>
      </w:r>
      <w:r>
        <w:rPr>
          <w:rFonts w:hint="eastAsia"/>
        </w:rPr>
        <w:t>库来做开发。</w:t>
      </w:r>
    </w:p>
    <w:p w:rsidR="00810898" w:rsidRDefault="00810898" w:rsidP="00967E0A"/>
    <w:p w:rsidR="00810898" w:rsidRDefault="00810898" w:rsidP="00967E0A">
      <w:r>
        <w:rPr>
          <w:rFonts w:hint="eastAsia"/>
        </w:rPr>
        <w:t>首先打开</w:t>
      </w:r>
      <w:r>
        <w:rPr>
          <w:rFonts w:hint="eastAsia"/>
        </w:rPr>
        <w:t>VS</w:t>
      </w:r>
      <w:r>
        <w:rPr>
          <w:rFonts w:hint="eastAsia"/>
        </w:rPr>
        <w:t>，新建一个工程，控制台的就成。然后在工程的属性对话框中，找到【配置属性】</w:t>
      </w:r>
      <w:r>
        <w:rPr>
          <w:rFonts w:hint="eastAsia"/>
        </w:rPr>
        <w:t>-</w:t>
      </w:r>
      <w:r>
        <w:rPr>
          <w:rFonts w:hint="eastAsia"/>
        </w:rPr>
        <w:t>【</w:t>
      </w:r>
      <w:r>
        <w:rPr>
          <w:rFonts w:hint="eastAsia"/>
        </w:rPr>
        <w:t>C/C++</w:t>
      </w:r>
      <w:r>
        <w:rPr>
          <w:rFonts w:hint="eastAsia"/>
        </w:rPr>
        <w:t>】</w:t>
      </w:r>
      <w:r>
        <w:rPr>
          <w:rFonts w:hint="eastAsia"/>
        </w:rPr>
        <w:t>-</w:t>
      </w:r>
      <w:r>
        <w:rPr>
          <w:rFonts w:hint="eastAsia"/>
        </w:rPr>
        <w:t>【常规】，右侧的【附加包含目录】中，将</w:t>
      </w:r>
      <w:r>
        <w:rPr>
          <w:rFonts w:hint="eastAsia"/>
        </w:rPr>
        <w:t>GDAL</w:t>
      </w:r>
      <w:r>
        <w:rPr>
          <w:rFonts w:hint="eastAsia"/>
        </w:rPr>
        <w:t>的</w:t>
      </w:r>
      <w:r>
        <w:rPr>
          <w:rFonts w:hint="eastAsia"/>
        </w:rPr>
        <w:t>include</w:t>
      </w:r>
      <w:r>
        <w:rPr>
          <w:rFonts w:hint="eastAsia"/>
        </w:rPr>
        <w:t>文件夹路径填写到这里，如下图：</w:t>
      </w:r>
    </w:p>
    <w:p w:rsidR="00810898" w:rsidRDefault="00810898" w:rsidP="00967E0A">
      <w:r>
        <w:rPr>
          <w:rFonts w:hint="eastAsia"/>
          <w:noProof/>
        </w:rPr>
        <w:lastRenderedPageBreak/>
        <w:drawing>
          <wp:inline distT="0" distB="0" distL="0" distR="0">
            <wp:extent cx="5274310" cy="3148281"/>
            <wp:effectExtent l="19050" t="0" r="254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55" cstate="print"/>
                    <a:srcRect/>
                    <a:stretch>
                      <a:fillRect/>
                    </a:stretch>
                  </pic:blipFill>
                  <pic:spPr bwMode="auto">
                    <a:xfrm>
                      <a:off x="0" y="0"/>
                      <a:ext cx="5274310" cy="3148281"/>
                    </a:xfrm>
                    <a:prstGeom prst="rect">
                      <a:avLst/>
                    </a:prstGeom>
                    <a:noFill/>
                    <a:ln w="9525">
                      <a:noFill/>
                      <a:miter lim="800000"/>
                      <a:headEnd/>
                      <a:tailEnd/>
                    </a:ln>
                  </pic:spPr>
                </pic:pic>
              </a:graphicData>
            </a:graphic>
          </wp:inline>
        </w:drawing>
      </w:r>
    </w:p>
    <w:p w:rsidR="00810898" w:rsidRDefault="00810898" w:rsidP="00967E0A"/>
    <w:p w:rsidR="00810898" w:rsidRPr="00E33397" w:rsidRDefault="00810898" w:rsidP="00967E0A">
      <w:pPr>
        <w:rPr>
          <w:color w:val="333333"/>
          <w:sz w:val="12"/>
          <w:szCs w:val="12"/>
        </w:rPr>
      </w:pPr>
      <w:r>
        <w:t>第二、继续在属性对话框中，找到【配置属性】</w:t>
      </w:r>
      <w:r>
        <w:t>-</w:t>
      </w:r>
      <w:r>
        <w:t>【链接器】</w:t>
      </w:r>
      <w:r>
        <w:t>-</w:t>
      </w:r>
      <w:r>
        <w:t>【常规】，右侧的【附加库目录】中，将</w:t>
      </w:r>
      <w:r>
        <w:t>GDAL</w:t>
      </w:r>
      <w:r>
        <w:t>的</w:t>
      </w:r>
      <w:r>
        <w:t>lib</w:t>
      </w:r>
      <w:r>
        <w:t>文件夹路径填写到这里，如下图：</w:t>
      </w:r>
    </w:p>
    <w:p w:rsidR="00810898" w:rsidRDefault="00810898" w:rsidP="00967E0A">
      <w:r>
        <w:rPr>
          <w:rFonts w:hint="eastAsia"/>
          <w:noProof/>
        </w:rPr>
        <w:drawing>
          <wp:inline distT="0" distB="0" distL="0" distR="0">
            <wp:extent cx="5274310" cy="3230933"/>
            <wp:effectExtent l="19050" t="0" r="254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56" cstate="print"/>
                    <a:srcRect/>
                    <a:stretch>
                      <a:fillRect/>
                    </a:stretch>
                  </pic:blipFill>
                  <pic:spPr bwMode="auto">
                    <a:xfrm>
                      <a:off x="0" y="0"/>
                      <a:ext cx="5274310" cy="3230933"/>
                    </a:xfrm>
                    <a:prstGeom prst="rect">
                      <a:avLst/>
                    </a:prstGeom>
                    <a:noFill/>
                    <a:ln w="9525">
                      <a:noFill/>
                      <a:miter lim="800000"/>
                      <a:headEnd/>
                      <a:tailEnd/>
                    </a:ln>
                  </pic:spPr>
                </pic:pic>
              </a:graphicData>
            </a:graphic>
          </wp:inline>
        </w:drawing>
      </w:r>
    </w:p>
    <w:p w:rsidR="00810898" w:rsidRDefault="00810898" w:rsidP="00E33397">
      <w:pPr>
        <w:rPr>
          <w:color w:val="333333"/>
          <w:sz w:val="12"/>
          <w:szCs w:val="12"/>
        </w:rPr>
      </w:pPr>
      <w:r>
        <w:t>第三、在【配置属性】</w:t>
      </w:r>
      <w:r>
        <w:t>-</w:t>
      </w:r>
      <w:r>
        <w:t>【链接器】</w:t>
      </w:r>
      <w:r>
        <w:t>-</w:t>
      </w:r>
      <w:r>
        <w:t>【输入】，右侧的【附加依赖项】中，将</w:t>
      </w:r>
      <w:r>
        <w:t>gdal_i.lib</w:t>
      </w:r>
      <w:r>
        <w:t>填写到此处。然后点击确定即可。至此，使用</w:t>
      </w:r>
      <w:r>
        <w:t>GDAL</w:t>
      </w:r>
      <w:r>
        <w:t>的环境全部搭建完成，剩下的就是在您的代码中使用</w:t>
      </w:r>
      <w:r>
        <w:t>GDAL</w:t>
      </w:r>
      <w:r>
        <w:t>了。</w:t>
      </w:r>
    </w:p>
    <w:p w:rsidR="00810898" w:rsidRDefault="00810898" w:rsidP="00E33397">
      <w:pPr>
        <w:rPr>
          <w:color w:val="333333"/>
          <w:sz w:val="12"/>
          <w:szCs w:val="12"/>
        </w:rPr>
      </w:pPr>
      <w:r>
        <w:lastRenderedPageBreak/>
        <w:t>将下面的代码（代码摘自</w:t>
      </w:r>
      <w:r>
        <w:t>GDAL</w:t>
      </w:r>
      <w:r>
        <w:t>官方指南：</w:t>
      </w:r>
      <w:hyperlink r:id="rId57" w:history="1">
        <w:r>
          <w:rPr>
            <w:rStyle w:val="a6"/>
            <w:rFonts w:ascii="Arial" w:hAnsi="Arial" w:cs="Arial"/>
            <w:sz w:val="14"/>
            <w:szCs w:val="14"/>
          </w:rPr>
          <w:t>http://gdal.org/gdal_tutorial.html</w:t>
        </w:r>
      </w:hyperlink>
      <w:r>
        <w:t>）贴到刚才新建的工程中的</w:t>
      </w:r>
      <w:r>
        <w:t>cpp</w:t>
      </w:r>
      <w:r>
        <w:t>文件中，保存后编译，正常情况下会提示生成成功，然后运行，会在控制台上将图像的信息输出。</w:t>
      </w:r>
    </w:p>
    <w:p w:rsidR="00810898" w:rsidRDefault="00E33397" w:rsidP="00967E0A">
      <w:r>
        <w:t>#</w:t>
      </w:r>
      <w:r w:rsidR="00810898">
        <w:t xml:space="preserve">include "gdal_priv.h"   </w:t>
      </w:r>
    </w:p>
    <w:p w:rsidR="00810898" w:rsidRDefault="00810898" w:rsidP="00967E0A">
      <w:r>
        <w:t xml:space="preserve">#include "cpl_conv.h" //for CPLMalloc()   </w:t>
      </w:r>
    </w:p>
    <w:p w:rsidR="00810898" w:rsidRDefault="00810898" w:rsidP="00967E0A">
      <w:r>
        <w:t xml:space="preserve">   </w:t>
      </w:r>
    </w:p>
    <w:p w:rsidR="00810898" w:rsidRDefault="00810898" w:rsidP="00967E0A">
      <w:r>
        <w:t xml:space="preserve">int main()  </w:t>
      </w:r>
    </w:p>
    <w:p w:rsidR="00810898" w:rsidRDefault="00810898" w:rsidP="00967E0A">
      <w:r>
        <w:t xml:space="preserve">{  </w:t>
      </w:r>
    </w:p>
    <w:p w:rsidR="00810898" w:rsidRDefault="00810898" w:rsidP="00967E0A">
      <w:r>
        <w:rPr>
          <w:rFonts w:hint="eastAsia"/>
        </w:rPr>
        <w:t xml:space="preserve">    //</w:t>
      </w:r>
      <w:r>
        <w:rPr>
          <w:rFonts w:hint="eastAsia"/>
        </w:rPr>
        <w:t>注册文件格式</w:t>
      </w:r>
      <w:r>
        <w:rPr>
          <w:rFonts w:hint="eastAsia"/>
        </w:rPr>
        <w:t xml:space="preserve">   </w:t>
      </w:r>
    </w:p>
    <w:p w:rsidR="00810898" w:rsidRDefault="00810898" w:rsidP="00967E0A">
      <w:r>
        <w:t xml:space="preserve">    GDALAllRegister();  </w:t>
      </w:r>
    </w:p>
    <w:p w:rsidR="00810898" w:rsidRDefault="00E33397" w:rsidP="00967E0A">
      <w:r>
        <w:t xml:space="preserve">    </w:t>
      </w:r>
    </w:p>
    <w:p w:rsidR="00810898" w:rsidRDefault="00810898" w:rsidP="00967E0A">
      <w:r>
        <w:t xml:space="preserve">    const char* pszFile = "C:\\Test.img";  </w:t>
      </w:r>
    </w:p>
    <w:p w:rsidR="00810898" w:rsidRDefault="00810898" w:rsidP="00967E0A">
      <w:r>
        <w:t xml:space="preserve">    GDALDataset *poDataset;  </w:t>
      </w:r>
    </w:p>
    <w:p w:rsidR="00810898" w:rsidRDefault="00810898" w:rsidP="00967E0A">
      <w:r>
        <w:rPr>
          <w:rFonts w:hint="eastAsia"/>
        </w:rPr>
        <w:t xml:space="preserve">    //</w:t>
      </w:r>
      <w:r>
        <w:rPr>
          <w:rFonts w:hint="eastAsia"/>
        </w:rPr>
        <w:t>使用只读方式打开图像</w:t>
      </w:r>
      <w:r>
        <w:rPr>
          <w:rFonts w:hint="eastAsia"/>
        </w:rPr>
        <w:t xml:space="preserve">   </w:t>
      </w:r>
    </w:p>
    <w:p w:rsidR="00810898" w:rsidRDefault="00810898" w:rsidP="00967E0A">
      <w:r>
        <w:t xml:space="preserve">    poDataset = (GDALDataset*) GDALOpen( pszFile,GA_ReadOnly );  </w:t>
      </w:r>
    </w:p>
    <w:p w:rsidR="00810898" w:rsidRDefault="00810898" w:rsidP="00967E0A">
      <w:r>
        <w:t xml:space="preserve">    if( poDataset == NULL )  </w:t>
      </w:r>
    </w:p>
    <w:p w:rsidR="00810898" w:rsidRDefault="00810898" w:rsidP="00967E0A">
      <w:r>
        <w:t xml:space="preserve">    {  </w:t>
      </w:r>
    </w:p>
    <w:p w:rsidR="00810898" w:rsidRDefault="00810898" w:rsidP="00967E0A">
      <w:r>
        <w:rPr>
          <w:rFonts w:hint="eastAsia"/>
        </w:rPr>
        <w:t xml:space="preserve">        printf( "File: %s</w:t>
      </w:r>
      <w:r>
        <w:rPr>
          <w:rFonts w:hint="eastAsia"/>
        </w:rPr>
        <w:t>不能打开！</w:t>
      </w:r>
      <w:r>
        <w:rPr>
          <w:rFonts w:hint="eastAsia"/>
        </w:rPr>
        <w:t xml:space="preserve">\n",pszFile);  </w:t>
      </w:r>
    </w:p>
    <w:p w:rsidR="00810898" w:rsidRDefault="00810898" w:rsidP="00967E0A">
      <w:r>
        <w:t xml:space="preserve">        return 0;  </w:t>
      </w:r>
    </w:p>
    <w:p w:rsidR="00810898" w:rsidRDefault="00810898" w:rsidP="00967E0A">
      <w:r>
        <w:t xml:space="preserve">    }  </w:t>
      </w:r>
    </w:p>
    <w:p w:rsidR="00810898" w:rsidRDefault="00810898" w:rsidP="00967E0A">
      <w:r>
        <w:t xml:space="preserve">   </w:t>
      </w:r>
    </w:p>
    <w:p w:rsidR="00810898" w:rsidRDefault="00810898" w:rsidP="00967E0A">
      <w:r>
        <w:rPr>
          <w:rFonts w:hint="eastAsia"/>
        </w:rPr>
        <w:t xml:space="preserve">    //</w:t>
      </w:r>
      <w:r>
        <w:rPr>
          <w:rFonts w:hint="eastAsia"/>
        </w:rPr>
        <w:t>输出图像的格式信息</w:t>
      </w:r>
      <w:r>
        <w:rPr>
          <w:rFonts w:hint="eastAsia"/>
        </w:rPr>
        <w:t xml:space="preserve">   </w:t>
      </w:r>
    </w:p>
    <w:p w:rsidR="00810898" w:rsidRDefault="00810898" w:rsidP="00967E0A">
      <w:r>
        <w:t xml:space="preserve">    printf( "Driver:%s/%s\n",  </w:t>
      </w:r>
    </w:p>
    <w:p w:rsidR="00810898" w:rsidRDefault="00810898" w:rsidP="00967E0A">
      <w:r>
        <w:t xml:space="preserve">        poDataset-&gt;GetDriver()-&gt;GetDescription(),  </w:t>
      </w:r>
    </w:p>
    <w:p w:rsidR="00810898" w:rsidRDefault="00810898" w:rsidP="00967E0A">
      <w:r>
        <w:t xml:space="preserve">        poDataset-&gt;GetDriver()-&gt;GetMetadataItem( GDAL_DMD_LONGNAME) );  </w:t>
      </w:r>
    </w:p>
    <w:p w:rsidR="00810898" w:rsidRDefault="00810898" w:rsidP="00967E0A">
      <w:r>
        <w:t xml:space="preserve">   </w:t>
      </w:r>
    </w:p>
    <w:p w:rsidR="00810898" w:rsidRDefault="00810898" w:rsidP="00967E0A">
      <w:r>
        <w:rPr>
          <w:rFonts w:hint="eastAsia"/>
        </w:rPr>
        <w:t xml:space="preserve">    //</w:t>
      </w:r>
      <w:r>
        <w:rPr>
          <w:rFonts w:hint="eastAsia"/>
        </w:rPr>
        <w:t>输出图像的大小和波段个数</w:t>
      </w:r>
      <w:r>
        <w:rPr>
          <w:rFonts w:hint="eastAsia"/>
        </w:rPr>
        <w:t xml:space="preserve">   </w:t>
      </w:r>
    </w:p>
    <w:p w:rsidR="00810898" w:rsidRDefault="00810898" w:rsidP="00967E0A">
      <w:r>
        <w:t xml:space="preserve">    printf( "Size is%dx%dx%d\n",  </w:t>
      </w:r>
    </w:p>
    <w:p w:rsidR="00810898" w:rsidRDefault="00810898" w:rsidP="00967E0A">
      <w:r>
        <w:t xml:space="preserve">        poDataset-&gt;GetRasterXSize(),poDataset-&gt;GetRasterYSize(),  </w:t>
      </w:r>
    </w:p>
    <w:p w:rsidR="00810898" w:rsidRDefault="00810898" w:rsidP="00967E0A">
      <w:r>
        <w:t xml:space="preserve">        poDataset-&gt;GetRasterCount());  </w:t>
      </w:r>
    </w:p>
    <w:p w:rsidR="00810898" w:rsidRDefault="00810898" w:rsidP="00967E0A">
      <w:r>
        <w:t xml:space="preserve">   </w:t>
      </w:r>
    </w:p>
    <w:p w:rsidR="00810898" w:rsidRDefault="00810898" w:rsidP="00967E0A">
      <w:r>
        <w:rPr>
          <w:rFonts w:hint="eastAsia"/>
        </w:rPr>
        <w:t xml:space="preserve">    //</w:t>
      </w:r>
      <w:r>
        <w:rPr>
          <w:rFonts w:hint="eastAsia"/>
        </w:rPr>
        <w:t>输出图像的投影信息</w:t>
      </w:r>
      <w:r>
        <w:rPr>
          <w:rFonts w:hint="eastAsia"/>
        </w:rPr>
        <w:t xml:space="preserve">   </w:t>
      </w:r>
    </w:p>
    <w:p w:rsidR="00810898" w:rsidRDefault="00810898" w:rsidP="00967E0A">
      <w:r>
        <w:t xml:space="preserve">    if( poDataset-&gt;GetProjectionRef() != NULL )  </w:t>
      </w:r>
    </w:p>
    <w:p w:rsidR="00810898" w:rsidRDefault="00810898" w:rsidP="00967E0A">
      <w:r>
        <w:t xml:space="preserve">        printf( "Projectionis `%s'\n", poDataset-&gt;GetProjectionRef() );  </w:t>
      </w:r>
    </w:p>
    <w:p w:rsidR="00810898" w:rsidRDefault="00810898" w:rsidP="00967E0A">
      <w:r>
        <w:t xml:space="preserve">   </w:t>
      </w:r>
    </w:p>
    <w:p w:rsidR="00810898" w:rsidRDefault="00810898" w:rsidP="00967E0A">
      <w:r>
        <w:rPr>
          <w:rFonts w:hint="eastAsia"/>
        </w:rPr>
        <w:lastRenderedPageBreak/>
        <w:t xml:space="preserve">    //</w:t>
      </w:r>
      <w:r>
        <w:rPr>
          <w:rFonts w:hint="eastAsia"/>
        </w:rPr>
        <w:t>输出图像的坐标和分辨率信息</w:t>
      </w:r>
      <w:r>
        <w:rPr>
          <w:rFonts w:hint="eastAsia"/>
        </w:rPr>
        <w:t xml:space="preserve">   </w:t>
      </w:r>
    </w:p>
    <w:p w:rsidR="00810898" w:rsidRDefault="00810898" w:rsidP="00967E0A">
      <w:r>
        <w:t xml:space="preserve">    double adfGeoTransform[6];  </w:t>
      </w:r>
    </w:p>
    <w:p w:rsidR="00810898" w:rsidRDefault="00810898" w:rsidP="00967E0A">
      <w:r>
        <w:t xml:space="preserve">    if( poDataset-&gt;GetGeoTransform( adfGeoTransform) == CE_None )  </w:t>
      </w:r>
    </w:p>
    <w:p w:rsidR="00810898" w:rsidRDefault="00810898" w:rsidP="00967E0A">
      <w:r>
        <w:t xml:space="preserve">    {  </w:t>
      </w:r>
    </w:p>
    <w:p w:rsidR="00810898" w:rsidRDefault="00810898" w:rsidP="00967E0A">
      <w:r>
        <w:t xml:space="preserve">        printf( "Origin =(%.6f,%.6f)\n",  </w:t>
      </w:r>
    </w:p>
    <w:p w:rsidR="00810898" w:rsidRDefault="00810898" w:rsidP="00967E0A">
      <w:r>
        <w:t xml:space="preserve">            adfGeoTransform[0], adfGeoTransform[3]);  </w:t>
      </w:r>
    </w:p>
    <w:p w:rsidR="00810898" w:rsidRDefault="00810898" w:rsidP="00967E0A">
      <w:r>
        <w:t xml:space="preserve">   </w:t>
      </w:r>
    </w:p>
    <w:p w:rsidR="00810898" w:rsidRDefault="00810898" w:rsidP="00967E0A">
      <w:r>
        <w:t xml:space="preserve">        printf( "PixelSize = (%.6f,%.6f)\n",  </w:t>
      </w:r>
    </w:p>
    <w:p w:rsidR="00810898" w:rsidRDefault="00810898" w:rsidP="00967E0A">
      <w:r>
        <w:t xml:space="preserve">            adfGeoTransform[1], adfGeoTransform[5]);  </w:t>
      </w:r>
    </w:p>
    <w:p w:rsidR="00810898" w:rsidRDefault="00810898" w:rsidP="00967E0A">
      <w:r>
        <w:t xml:space="preserve">    }  </w:t>
      </w:r>
    </w:p>
    <w:p w:rsidR="00810898" w:rsidRDefault="00810898" w:rsidP="00967E0A">
      <w:r>
        <w:t xml:space="preserve">   </w:t>
      </w:r>
    </w:p>
    <w:p w:rsidR="00810898" w:rsidRDefault="00810898" w:rsidP="00967E0A">
      <w:r>
        <w:t xml:space="preserve">    GDALRasterBand *poBand;  </w:t>
      </w:r>
    </w:p>
    <w:p w:rsidR="00810898" w:rsidRDefault="00810898" w:rsidP="00967E0A">
      <w:r>
        <w:t xml:space="preserve">    int            nBlockXSize, nBlockYSize;  </w:t>
      </w:r>
    </w:p>
    <w:p w:rsidR="00810898" w:rsidRDefault="00810898" w:rsidP="00967E0A">
      <w:r>
        <w:t xml:space="preserve">    int            bGotMin, bGotMax;  </w:t>
      </w:r>
    </w:p>
    <w:p w:rsidR="00810898" w:rsidRDefault="00810898" w:rsidP="00967E0A">
      <w:r>
        <w:t xml:space="preserve">    double         adfMinMax[2];  </w:t>
      </w:r>
    </w:p>
    <w:p w:rsidR="00810898" w:rsidRDefault="00810898" w:rsidP="00967E0A">
      <w:r>
        <w:t xml:space="preserve">   </w:t>
      </w:r>
    </w:p>
    <w:p w:rsidR="00810898" w:rsidRDefault="00810898" w:rsidP="00967E0A">
      <w:r>
        <w:rPr>
          <w:rFonts w:hint="eastAsia"/>
        </w:rPr>
        <w:t xml:space="preserve">    //</w:t>
      </w:r>
      <w:r>
        <w:rPr>
          <w:rFonts w:hint="eastAsia"/>
        </w:rPr>
        <w:t>读取第一个波段</w:t>
      </w:r>
      <w:r>
        <w:rPr>
          <w:rFonts w:hint="eastAsia"/>
        </w:rPr>
        <w:t xml:space="preserve">   </w:t>
      </w:r>
    </w:p>
    <w:p w:rsidR="00810898" w:rsidRDefault="00810898" w:rsidP="00967E0A">
      <w:r>
        <w:t xml:space="preserve">    poBand = poDataset-&gt;GetRasterBand( 1 );  </w:t>
      </w:r>
    </w:p>
    <w:p w:rsidR="00810898" w:rsidRDefault="00810898" w:rsidP="00967E0A">
      <w:r>
        <w:t xml:space="preserve">   </w:t>
      </w:r>
    </w:p>
    <w:p w:rsidR="00810898" w:rsidRDefault="00810898" w:rsidP="00967E0A">
      <w:r>
        <w:rPr>
          <w:rFonts w:hint="eastAsia"/>
        </w:rPr>
        <w:t xml:space="preserve">    //</w:t>
      </w:r>
      <w:r>
        <w:rPr>
          <w:rFonts w:hint="eastAsia"/>
        </w:rPr>
        <w:t>获取图像的块大小并输出</w:t>
      </w:r>
      <w:r>
        <w:rPr>
          <w:rFonts w:hint="eastAsia"/>
        </w:rPr>
        <w:t xml:space="preserve">   </w:t>
      </w:r>
    </w:p>
    <w:p w:rsidR="00810898" w:rsidRDefault="00810898" w:rsidP="00967E0A">
      <w:r>
        <w:t xml:space="preserve">    poBand-&gt;GetBlockSize(&amp;nBlockXSize, &amp;nBlockYSize );  </w:t>
      </w:r>
    </w:p>
    <w:p w:rsidR="00810898" w:rsidRDefault="00810898" w:rsidP="00967E0A">
      <w:r>
        <w:t xml:space="preserve">    printf( "Block=%dx%dType=%s, ColorInterp=%s\n",  </w:t>
      </w:r>
    </w:p>
    <w:p w:rsidR="00810898" w:rsidRDefault="00810898" w:rsidP="00967E0A">
      <w:r>
        <w:t xml:space="preserve">        nBlockXSize, nBlockYSize,  </w:t>
      </w:r>
    </w:p>
    <w:p w:rsidR="00810898" w:rsidRDefault="00810898" w:rsidP="00967E0A">
      <w:r>
        <w:t xml:space="preserve">        GDALGetDataTypeName(poBand-&gt;GetRasterDataType()),  </w:t>
      </w:r>
    </w:p>
    <w:p w:rsidR="00810898" w:rsidRDefault="00810898" w:rsidP="00967E0A">
      <w:r>
        <w:t xml:space="preserve">        GDALGetColorInterpretationName(  </w:t>
      </w:r>
    </w:p>
    <w:p w:rsidR="00810898" w:rsidRDefault="00810898" w:rsidP="00967E0A">
      <w:r>
        <w:t xml:space="preserve">        poBand-&gt;GetColorInterpretation()));  </w:t>
      </w:r>
    </w:p>
    <w:p w:rsidR="00810898" w:rsidRDefault="00810898" w:rsidP="00967E0A">
      <w:r>
        <w:t xml:space="preserve">   </w:t>
      </w:r>
    </w:p>
    <w:p w:rsidR="00810898" w:rsidRDefault="00810898" w:rsidP="00967E0A">
      <w:r>
        <w:rPr>
          <w:rFonts w:hint="eastAsia"/>
        </w:rPr>
        <w:t xml:space="preserve">    //</w:t>
      </w:r>
      <w:r>
        <w:rPr>
          <w:rFonts w:hint="eastAsia"/>
        </w:rPr>
        <w:t>获取该波段的最大值最小值，如果获取失败，则进行统计</w:t>
      </w:r>
      <w:r>
        <w:rPr>
          <w:rFonts w:hint="eastAsia"/>
        </w:rPr>
        <w:t xml:space="preserve">   </w:t>
      </w:r>
    </w:p>
    <w:p w:rsidR="00810898" w:rsidRDefault="00810898" w:rsidP="00967E0A">
      <w:r>
        <w:t xml:space="preserve">    adfMinMax[0] = poBand-&gt;GetMinimum( &amp;bGotMin);  </w:t>
      </w:r>
    </w:p>
    <w:p w:rsidR="00810898" w:rsidRDefault="00810898" w:rsidP="00967E0A">
      <w:r>
        <w:t xml:space="preserve">    adfMinMax[1] = poBand-&gt;GetMaximum( &amp;bGotMax);  </w:t>
      </w:r>
    </w:p>
    <w:p w:rsidR="00810898" w:rsidRDefault="00810898" w:rsidP="00967E0A">
      <w:r>
        <w:t xml:space="preserve">   </w:t>
      </w:r>
    </w:p>
    <w:p w:rsidR="00810898" w:rsidRDefault="00810898" w:rsidP="00967E0A">
      <w:r>
        <w:t xml:space="preserve">    if( ! (bGotMin&amp;&amp; bGotMax) )  </w:t>
      </w:r>
    </w:p>
    <w:p w:rsidR="00810898" w:rsidRDefault="00810898" w:rsidP="00967E0A">
      <w:r>
        <w:t xml:space="preserve">        GDALComputeRasterMinMax((GDALRasterBandH)poBand, TRUE, adfMinMax);  </w:t>
      </w:r>
    </w:p>
    <w:p w:rsidR="00810898" w:rsidRDefault="00810898" w:rsidP="00967E0A">
      <w:r>
        <w:t xml:space="preserve">   </w:t>
      </w:r>
    </w:p>
    <w:p w:rsidR="00810898" w:rsidRDefault="00810898" w:rsidP="00967E0A">
      <w:r>
        <w:t xml:space="preserve">    printf( "Min=%.3fd,Max=%.3f\n", adfMinMax[0], adfMinMax[1] );  </w:t>
      </w:r>
    </w:p>
    <w:p w:rsidR="00810898" w:rsidRDefault="00810898" w:rsidP="00967E0A">
      <w:r>
        <w:t xml:space="preserve">   </w:t>
      </w:r>
    </w:p>
    <w:p w:rsidR="00810898" w:rsidRDefault="00810898" w:rsidP="00967E0A">
      <w:r>
        <w:rPr>
          <w:rFonts w:hint="eastAsia"/>
        </w:rPr>
        <w:t xml:space="preserve">    //</w:t>
      </w:r>
      <w:r>
        <w:rPr>
          <w:rFonts w:hint="eastAsia"/>
        </w:rPr>
        <w:t>输出图像的金字塔信息</w:t>
      </w:r>
      <w:r>
        <w:rPr>
          <w:rFonts w:hint="eastAsia"/>
        </w:rPr>
        <w:t xml:space="preserve">   </w:t>
      </w:r>
    </w:p>
    <w:p w:rsidR="00810898" w:rsidRDefault="00810898" w:rsidP="00967E0A">
      <w:r>
        <w:t xml:space="preserve">    if( poBand-&gt;GetOverviewCount() &gt; 0 )  </w:t>
      </w:r>
    </w:p>
    <w:p w:rsidR="00810898" w:rsidRDefault="00810898" w:rsidP="00967E0A">
      <w:r>
        <w:t xml:space="preserve">        printf( "Band has%d overviews.\n", poBand-&gt;GetOverviewCount() );  </w:t>
      </w:r>
    </w:p>
    <w:p w:rsidR="00810898" w:rsidRDefault="00810898" w:rsidP="00967E0A">
      <w:r>
        <w:lastRenderedPageBreak/>
        <w:t xml:space="preserve">   </w:t>
      </w:r>
    </w:p>
    <w:p w:rsidR="00810898" w:rsidRDefault="00810898" w:rsidP="00967E0A">
      <w:r>
        <w:rPr>
          <w:rFonts w:hint="eastAsia"/>
        </w:rPr>
        <w:t xml:space="preserve">    //</w:t>
      </w:r>
      <w:r>
        <w:rPr>
          <w:rFonts w:hint="eastAsia"/>
        </w:rPr>
        <w:t>输出图像的颜色表信息</w:t>
      </w:r>
      <w:r>
        <w:rPr>
          <w:rFonts w:hint="eastAsia"/>
        </w:rPr>
        <w:t xml:space="preserve">   </w:t>
      </w:r>
    </w:p>
    <w:p w:rsidR="00810898" w:rsidRDefault="00810898" w:rsidP="00967E0A">
      <w:r>
        <w:t xml:space="preserve">    if( poBand-&gt;GetColorTable() != NULL)  </w:t>
      </w:r>
    </w:p>
    <w:p w:rsidR="00810898" w:rsidRDefault="00810898" w:rsidP="00967E0A">
      <w:r>
        <w:t xml:space="preserve">        printf( "Band hasa color table with %d entries.\n",  </w:t>
      </w:r>
    </w:p>
    <w:p w:rsidR="00810898" w:rsidRDefault="00810898" w:rsidP="00967E0A">
      <w:r>
        <w:t xml:space="preserve">        poBand-&gt;GetColorTable()-&gt;GetColorEntryCount() );  </w:t>
      </w:r>
    </w:p>
    <w:p w:rsidR="00810898" w:rsidRDefault="00810898" w:rsidP="00967E0A">
      <w:r>
        <w:t xml:space="preserve">   </w:t>
      </w:r>
    </w:p>
    <w:p w:rsidR="00810898" w:rsidRDefault="00810898" w:rsidP="00967E0A">
      <w:r>
        <w:t xml:space="preserve">    float *pafScanline;  </w:t>
      </w:r>
    </w:p>
    <w:p w:rsidR="00810898" w:rsidRDefault="00810898" w:rsidP="00967E0A">
      <w:r>
        <w:t xml:space="preserve">    int   nXSize = poBand-&gt;GetXSize();  </w:t>
      </w:r>
    </w:p>
    <w:p w:rsidR="00810898" w:rsidRDefault="00810898" w:rsidP="00967E0A">
      <w:r>
        <w:t xml:space="preserve">     </w:t>
      </w:r>
    </w:p>
    <w:p w:rsidR="00810898" w:rsidRDefault="00810898" w:rsidP="00967E0A">
      <w:r>
        <w:rPr>
          <w:rFonts w:hint="eastAsia"/>
        </w:rPr>
        <w:t xml:space="preserve">    //</w:t>
      </w:r>
      <w:r>
        <w:rPr>
          <w:rFonts w:hint="eastAsia"/>
        </w:rPr>
        <w:t>读取图像的第一行数据</w:t>
      </w:r>
      <w:r>
        <w:rPr>
          <w:rFonts w:hint="eastAsia"/>
        </w:rPr>
        <w:t xml:space="preserve">   </w:t>
      </w:r>
    </w:p>
    <w:p w:rsidR="00810898" w:rsidRDefault="00810898" w:rsidP="00967E0A">
      <w:r>
        <w:t xml:space="preserve">    pafScanline = (float*) CPLMalloc(sizeof(float)*nXSize);  </w:t>
      </w:r>
    </w:p>
    <w:p w:rsidR="00810898" w:rsidRDefault="00810898" w:rsidP="00967E0A">
      <w:r>
        <w:t xml:space="preserve">    poBand-&gt;RasterIO(GF_Read, 0, 0, nXSize,1,   </w:t>
      </w:r>
    </w:p>
    <w:p w:rsidR="00810898" w:rsidRDefault="00810898" w:rsidP="00967E0A">
      <w:r>
        <w:t xml:space="preserve">        pafScanline, nXSize,1, GDT_Float32, 0, 0 );  </w:t>
      </w:r>
    </w:p>
    <w:p w:rsidR="00810898" w:rsidRDefault="00810898" w:rsidP="00967E0A">
      <w:r>
        <w:t xml:space="preserve">   </w:t>
      </w:r>
    </w:p>
    <w:p w:rsidR="00810898" w:rsidRDefault="00810898" w:rsidP="00967E0A">
      <w:r>
        <w:t xml:space="preserve">    CPLFree(pafScanline);  </w:t>
      </w:r>
    </w:p>
    <w:p w:rsidR="00810898" w:rsidRDefault="00810898" w:rsidP="00967E0A">
      <w:r>
        <w:t xml:space="preserve">   </w:t>
      </w:r>
    </w:p>
    <w:p w:rsidR="00810898" w:rsidRDefault="00810898" w:rsidP="00967E0A">
      <w:r>
        <w:rPr>
          <w:rFonts w:hint="eastAsia"/>
        </w:rPr>
        <w:t>//</w:t>
      </w:r>
      <w:r>
        <w:rPr>
          <w:rFonts w:hint="eastAsia"/>
        </w:rPr>
        <w:t>关闭文件</w:t>
      </w:r>
      <w:r>
        <w:rPr>
          <w:rFonts w:hint="eastAsia"/>
        </w:rPr>
        <w:t xml:space="preserve">   </w:t>
      </w:r>
    </w:p>
    <w:p w:rsidR="00810898" w:rsidRDefault="00810898" w:rsidP="00967E0A"/>
    <w:p w:rsidR="00810898" w:rsidRDefault="00810898" w:rsidP="00967E0A"/>
    <w:p w:rsidR="00810898" w:rsidRDefault="00810898" w:rsidP="00967E0A">
      <w:r>
        <w:t xml:space="preserve">GDALClose((GDALDatasetH)poDataset);  </w:t>
      </w:r>
    </w:p>
    <w:p w:rsidR="00810898" w:rsidRDefault="00810898" w:rsidP="00967E0A"/>
    <w:p w:rsidR="00810898" w:rsidRDefault="00810898" w:rsidP="0003149C">
      <w:pPr>
        <w:pStyle w:val="3"/>
      </w:pPr>
      <w:bookmarkStart w:id="64" w:name="_Toc485579592"/>
      <w:r>
        <w:rPr>
          <w:rFonts w:hint="eastAsia"/>
        </w:rPr>
        <w:t>二、</w:t>
      </w:r>
      <w:r>
        <w:rPr>
          <w:rFonts w:hint="eastAsia"/>
        </w:rPr>
        <w:t>GDAL</w:t>
      </w:r>
      <w:r>
        <w:rPr>
          <w:rFonts w:hint="eastAsia"/>
        </w:rPr>
        <w:t>源代码调试</w:t>
      </w:r>
      <w:bookmarkEnd w:id="64"/>
    </w:p>
    <w:p w:rsidR="00810898" w:rsidRDefault="00810898" w:rsidP="00967E0A"/>
    <w:p w:rsidR="00810898" w:rsidRDefault="00810898" w:rsidP="00967E0A">
      <w:r>
        <w:rPr>
          <w:rFonts w:hint="eastAsia"/>
        </w:rPr>
        <w:t>在很多时候我们需要看看</w:t>
      </w:r>
      <w:r>
        <w:rPr>
          <w:rFonts w:hint="eastAsia"/>
        </w:rPr>
        <w:t>GDAL</w:t>
      </w:r>
      <w:r>
        <w:rPr>
          <w:rFonts w:hint="eastAsia"/>
        </w:rPr>
        <w:t>的内部实现，当然可以直接查看</w:t>
      </w:r>
      <w:r>
        <w:rPr>
          <w:rFonts w:hint="eastAsia"/>
        </w:rPr>
        <w:t>GDAL</w:t>
      </w:r>
      <w:r>
        <w:rPr>
          <w:rFonts w:hint="eastAsia"/>
        </w:rPr>
        <w:t>的源代码，但是直接看源代码，不能很好的理解，这时候就需要调试查看源代码中变量的内容。调试</w:t>
      </w:r>
      <w:r>
        <w:rPr>
          <w:rFonts w:hint="eastAsia"/>
        </w:rPr>
        <w:t>GDAL</w:t>
      </w:r>
      <w:r>
        <w:rPr>
          <w:rFonts w:hint="eastAsia"/>
        </w:rPr>
        <w:t>的源代码，需要</w:t>
      </w:r>
      <w:r>
        <w:rPr>
          <w:rFonts w:hint="eastAsia"/>
        </w:rPr>
        <w:t>GDAL</w:t>
      </w:r>
      <w:r>
        <w:rPr>
          <w:rFonts w:hint="eastAsia"/>
        </w:rPr>
        <w:t>的</w:t>
      </w:r>
      <w:r>
        <w:rPr>
          <w:rFonts w:hint="eastAsia"/>
        </w:rPr>
        <w:t>debug</w:t>
      </w:r>
      <w:r>
        <w:rPr>
          <w:rFonts w:hint="eastAsia"/>
        </w:rPr>
        <w:t>版本，以及编译</w:t>
      </w:r>
      <w:r>
        <w:rPr>
          <w:rFonts w:hint="eastAsia"/>
        </w:rPr>
        <w:t>GDAL</w:t>
      </w:r>
      <w:r>
        <w:rPr>
          <w:rFonts w:hint="eastAsia"/>
        </w:rPr>
        <w:t>的时候的</w:t>
      </w:r>
      <w:r>
        <w:rPr>
          <w:rFonts w:hint="eastAsia"/>
        </w:rPr>
        <w:t>pdb</w:t>
      </w:r>
      <w:r>
        <w:rPr>
          <w:rFonts w:hint="eastAsia"/>
        </w:rPr>
        <w:t>等调试文件。当然也可以把</w:t>
      </w:r>
      <w:r>
        <w:rPr>
          <w:rFonts w:hint="eastAsia"/>
        </w:rPr>
        <w:t>GDAL</w:t>
      </w:r>
      <w:r>
        <w:rPr>
          <w:rFonts w:hint="eastAsia"/>
        </w:rPr>
        <w:t>的源代码加入到你的工程中，但是这样太费时费力。</w:t>
      </w:r>
    </w:p>
    <w:p w:rsidR="00810898" w:rsidRDefault="00810898" w:rsidP="00967E0A"/>
    <w:p w:rsidR="00810898" w:rsidRDefault="00810898" w:rsidP="00967E0A">
      <w:r>
        <w:rPr>
          <w:rFonts w:hint="eastAsia"/>
        </w:rPr>
        <w:t>下面就有一个很简单的方法，可以直接调试进</w:t>
      </w:r>
      <w:r>
        <w:rPr>
          <w:rFonts w:hint="eastAsia"/>
        </w:rPr>
        <w:t>GDAL</w:t>
      </w:r>
      <w:r>
        <w:rPr>
          <w:rFonts w:hint="eastAsia"/>
        </w:rPr>
        <w:t>的源代码中，首先编译一下</w:t>
      </w:r>
      <w:r>
        <w:rPr>
          <w:rFonts w:hint="eastAsia"/>
        </w:rPr>
        <w:t>GDAL</w:t>
      </w:r>
      <w:r>
        <w:rPr>
          <w:rFonts w:hint="eastAsia"/>
        </w:rPr>
        <w:t>的</w:t>
      </w:r>
      <w:r>
        <w:rPr>
          <w:rFonts w:hint="eastAsia"/>
        </w:rPr>
        <w:t>debug</w:t>
      </w:r>
      <w:r>
        <w:rPr>
          <w:rFonts w:hint="eastAsia"/>
        </w:rPr>
        <w:t>版本，将编译生成的文件，主要有</w:t>
      </w:r>
      <w:r>
        <w:rPr>
          <w:rFonts w:hint="eastAsia"/>
        </w:rPr>
        <w:t>gdal18.dll</w:t>
      </w:r>
      <w:r>
        <w:rPr>
          <w:rFonts w:hint="eastAsia"/>
        </w:rPr>
        <w:t>，</w:t>
      </w:r>
      <w:r>
        <w:rPr>
          <w:rFonts w:hint="eastAsia"/>
        </w:rPr>
        <w:t>gdal_i.exp</w:t>
      </w:r>
      <w:r>
        <w:rPr>
          <w:rFonts w:hint="eastAsia"/>
        </w:rPr>
        <w:t>，</w:t>
      </w:r>
      <w:r>
        <w:rPr>
          <w:rFonts w:hint="eastAsia"/>
        </w:rPr>
        <w:t>gdal_i.lib</w:t>
      </w:r>
      <w:r>
        <w:rPr>
          <w:rFonts w:hint="eastAsia"/>
        </w:rPr>
        <w:t>，</w:t>
      </w:r>
      <w:r>
        <w:rPr>
          <w:rFonts w:hint="eastAsia"/>
        </w:rPr>
        <w:t>gdal.lib</w:t>
      </w:r>
      <w:r>
        <w:rPr>
          <w:rFonts w:hint="eastAsia"/>
        </w:rPr>
        <w:t>，</w:t>
      </w:r>
      <w:r>
        <w:rPr>
          <w:rFonts w:hint="eastAsia"/>
        </w:rPr>
        <w:t>gdal18.pdb</w:t>
      </w:r>
      <w:r>
        <w:rPr>
          <w:rFonts w:hint="eastAsia"/>
        </w:rPr>
        <w:t>，</w:t>
      </w:r>
      <w:r>
        <w:rPr>
          <w:rFonts w:hint="eastAsia"/>
        </w:rPr>
        <w:t>gdal18.ilk</w:t>
      </w:r>
      <w:r>
        <w:rPr>
          <w:rFonts w:hint="eastAsia"/>
        </w:rPr>
        <w:t>，</w:t>
      </w:r>
      <w:r>
        <w:rPr>
          <w:rFonts w:hint="eastAsia"/>
        </w:rPr>
        <w:t>gdal18.exp</w:t>
      </w:r>
      <w:r>
        <w:rPr>
          <w:rFonts w:hint="eastAsia"/>
        </w:rPr>
        <w:t>等文件，将</w:t>
      </w:r>
      <w:r>
        <w:rPr>
          <w:rFonts w:hint="eastAsia"/>
        </w:rPr>
        <w:t>gdal18</w:t>
      </w:r>
      <w:r>
        <w:rPr>
          <w:rFonts w:hint="eastAsia"/>
        </w:rPr>
        <w:t>开头的文件拷贝到自己工程的生成目录中，然后调</w:t>
      </w:r>
      <w:r>
        <w:rPr>
          <w:rFonts w:hint="eastAsia"/>
        </w:rPr>
        <w:lastRenderedPageBreak/>
        <w:t>试自己的程序，在执行到</w:t>
      </w:r>
      <w:r>
        <w:rPr>
          <w:rFonts w:hint="eastAsia"/>
        </w:rPr>
        <w:t>GDALOpen</w:t>
      </w:r>
      <w:r>
        <w:rPr>
          <w:rFonts w:hint="eastAsia"/>
        </w:rPr>
        <w:t>函数（或者其他</w:t>
      </w:r>
      <w:r>
        <w:rPr>
          <w:rFonts w:hint="eastAsia"/>
        </w:rPr>
        <w:t>GDAL</w:t>
      </w:r>
      <w:r>
        <w:rPr>
          <w:rFonts w:hint="eastAsia"/>
        </w:rPr>
        <w:t>的函数）时按</w:t>
      </w:r>
      <w:r>
        <w:rPr>
          <w:rFonts w:hint="eastAsia"/>
        </w:rPr>
        <w:t>F11</w:t>
      </w:r>
      <w:r>
        <w:rPr>
          <w:rFonts w:hint="eastAsia"/>
        </w:rPr>
        <w:t>键，就会进入到</w:t>
      </w:r>
      <w:r>
        <w:rPr>
          <w:rFonts w:hint="eastAsia"/>
        </w:rPr>
        <w:t>GDAL</w:t>
      </w:r>
      <w:r>
        <w:rPr>
          <w:rFonts w:hint="eastAsia"/>
        </w:rPr>
        <w:t>的源代码中进行调试</w:t>
      </w:r>
      <w:r>
        <w:rPr>
          <w:rFonts w:hint="eastAsia"/>
        </w:rPr>
        <w:t>GDAL</w:t>
      </w:r>
      <w:r>
        <w:rPr>
          <w:rFonts w:hint="eastAsia"/>
        </w:rPr>
        <w:t>代码。</w:t>
      </w:r>
    </w:p>
    <w:p w:rsidR="00810898" w:rsidRDefault="00810898" w:rsidP="00967E0A"/>
    <w:p w:rsidR="00810898" w:rsidRDefault="00810898" w:rsidP="00967E0A"/>
    <w:p w:rsidR="00810898" w:rsidRDefault="00810898" w:rsidP="00473F20">
      <w:pPr>
        <w:pStyle w:val="3"/>
      </w:pPr>
      <w:bookmarkStart w:id="65" w:name="_Toc485579593"/>
      <w:r>
        <w:rPr>
          <w:rFonts w:hint="eastAsia"/>
        </w:rPr>
        <w:t>三、</w:t>
      </w:r>
      <w:r>
        <w:rPr>
          <w:rFonts w:hint="eastAsia"/>
        </w:rPr>
        <w:t>GDAL</w:t>
      </w:r>
      <w:r>
        <w:rPr>
          <w:rFonts w:hint="eastAsia"/>
        </w:rPr>
        <w:t>使用示例</w:t>
      </w:r>
      <w:bookmarkEnd w:id="65"/>
    </w:p>
    <w:p w:rsidR="00810898" w:rsidRDefault="00810898" w:rsidP="00967E0A">
      <w:r>
        <w:rPr>
          <w:rFonts w:hint="eastAsia"/>
        </w:rPr>
        <w:t>1</w:t>
      </w:r>
      <w:r>
        <w:rPr>
          <w:rFonts w:hint="eastAsia"/>
        </w:rPr>
        <w:t>、使用</w:t>
      </w:r>
      <w:r>
        <w:rPr>
          <w:rFonts w:hint="eastAsia"/>
        </w:rPr>
        <w:t>GDAL</w:t>
      </w:r>
      <w:r>
        <w:rPr>
          <w:rFonts w:hint="eastAsia"/>
        </w:rPr>
        <w:t>进行图像裁切，参考</w:t>
      </w:r>
      <w:r>
        <w:rPr>
          <w:rFonts w:hint="eastAsia"/>
        </w:rPr>
        <w:t>http://blog.csdn.net/liminlu0314/article/details/6136512</w:t>
      </w:r>
    </w:p>
    <w:p w:rsidR="00810898" w:rsidRDefault="00810898" w:rsidP="00967E0A">
      <w:r>
        <w:rPr>
          <w:rFonts w:hint="eastAsia"/>
        </w:rPr>
        <w:t>2</w:t>
      </w:r>
      <w:r>
        <w:rPr>
          <w:rFonts w:hint="eastAsia"/>
        </w:rPr>
        <w:t>、使用</w:t>
      </w:r>
      <w:r>
        <w:rPr>
          <w:rFonts w:hint="eastAsia"/>
        </w:rPr>
        <w:t>GDAL</w:t>
      </w:r>
      <w:r>
        <w:rPr>
          <w:rFonts w:hint="eastAsia"/>
        </w:rPr>
        <w:t>进行图像重采样，参考</w:t>
      </w:r>
      <w:r>
        <w:rPr>
          <w:rFonts w:hint="eastAsia"/>
        </w:rPr>
        <w:t>http://blog.csdn.net/liminlu0314/article/details/6130064</w:t>
      </w:r>
    </w:p>
    <w:p w:rsidR="00810898" w:rsidRDefault="00810898" w:rsidP="00967E0A">
      <w:r>
        <w:rPr>
          <w:rFonts w:hint="eastAsia"/>
        </w:rPr>
        <w:t>3</w:t>
      </w:r>
      <w:r>
        <w:rPr>
          <w:rFonts w:hint="eastAsia"/>
        </w:rPr>
        <w:t>、使用</w:t>
      </w:r>
      <w:r>
        <w:rPr>
          <w:rFonts w:hint="eastAsia"/>
        </w:rPr>
        <w:t>GDAL</w:t>
      </w:r>
      <w:r>
        <w:rPr>
          <w:rFonts w:hint="eastAsia"/>
        </w:rPr>
        <w:t>创建金字塔，参考</w:t>
      </w:r>
      <w:r>
        <w:rPr>
          <w:rFonts w:hint="eastAsia"/>
        </w:rPr>
        <w:t>http://blog.csdn.net/liminlu0314/article/details/6127755</w:t>
      </w:r>
    </w:p>
    <w:p w:rsidR="00810898" w:rsidRDefault="00810898" w:rsidP="00967E0A"/>
    <w:p w:rsidR="00810898" w:rsidRDefault="00F23681" w:rsidP="006141CE">
      <w:pPr>
        <w:pStyle w:val="1"/>
      </w:pPr>
      <w:bookmarkStart w:id="66" w:name="_Toc485579594"/>
      <w:r>
        <w:rPr>
          <w:rFonts w:hint="eastAsia"/>
        </w:rPr>
        <w:t>九</w:t>
      </w:r>
      <w:r w:rsidR="0013059D">
        <w:rPr>
          <w:rFonts w:hint="eastAsia"/>
        </w:rPr>
        <w:t>、</w:t>
      </w:r>
      <w:r w:rsidR="00810898">
        <w:rPr>
          <w:rFonts w:hint="eastAsia"/>
        </w:rPr>
        <w:t>GDAL</w:t>
      </w:r>
      <w:r w:rsidR="00810898">
        <w:rPr>
          <w:rFonts w:hint="eastAsia"/>
        </w:rPr>
        <w:t>源码剖析之</w:t>
      </w:r>
      <w:r w:rsidR="00810898">
        <w:rPr>
          <w:rFonts w:hint="eastAsia"/>
        </w:rPr>
        <w:t>GDAL RasterIO</w:t>
      </w:r>
      <w:r w:rsidR="00810898">
        <w:rPr>
          <w:rFonts w:hint="eastAsia"/>
        </w:rPr>
        <w:t>使用说明</w:t>
      </w:r>
      <w:bookmarkEnd w:id="66"/>
      <w:r w:rsidR="00810898">
        <w:rPr>
          <w:rFonts w:hint="eastAsia"/>
        </w:rPr>
        <w:t xml:space="preserve"> </w:t>
      </w:r>
    </w:p>
    <w:p w:rsidR="00810898" w:rsidRDefault="00810898" w:rsidP="00967E0A">
      <w:r>
        <w:rPr>
          <w:rFonts w:hint="eastAsia"/>
        </w:rPr>
        <w:t>分类：</w:t>
      </w:r>
      <w:r>
        <w:rPr>
          <w:rFonts w:hint="eastAsia"/>
        </w:rPr>
        <w:t xml:space="preserve"> GDAL C++</w:t>
      </w:r>
      <w:r>
        <w:rPr>
          <w:rFonts w:hint="eastAsia"/>
        </w:rPr>
        <w:t>编程技术</w:t>
      </w:r>
      <w:r>
        <w:rPr>
          <w:rFonts w:hint="eastAsia"/>
        </w:rPr>
        <w:t xml:space="preserve"> 2011-12-14 22:59 84</w:t>
      </w:r>
      <w:r>
        <w:rPr>
          <w:rFonts w:hint="eastAsia"/>
        </w:rPr>
        <w:t>人阅读</w:t>
      </w:r>
      <w:r>
        <w:rPr>
          <w:rFonts w:hint="eastAsia"/>
        </w:rPr>
        <w:t xml:space="preserve"> </w:t>
      </w:r>
      <w:r>
        <w:rPr>
          <w:rFonts w:hint="eastAsia"/>
        </w:rPr>
        <w:t>评论</w:t>
      </w:r>
      <w:r>
        <w:rPr>
          <w:rFonts w:hint="eastAsia"/>
        </w:rPr>
        <w:t xml:space="preserve">(1) </w:t>
      </w:r>
      <w:r>
        <w:rPr>
          <w:rFonts w:hint="eastAsia"/>
        </w:rPr>
        <w:t>收藏</w:t>
      </w:r>
      <w:r>
        <w:rPr>
          <w:rFonts w:hint="eastAsia"/>
        </w:rPr>
        <w:t xml:space="preserve"> </w:t>
      </w:r>
      <w:r>
        <w:rPr>
          <w:rFonts w:hint="eastAsia"/>
        </w:rPr>
        <w:t>举报</w:t>
      </w:r>
      <w:r>
        <w:rPr>
          <w:rFonts w:hint="eastAsia"/>
        </w:rPr>
        <w:t xml:space="preserve"> </w:t>
      </w:r>
    </w:p>
    <w:p w:rsidR="00810898" w:rsidRDefault="00810898" w:rsidP="00967E0A">
      <w:r>
        <w:rPr>
          <w:rFonts w:hint="eastAsia"/>
        </w:rPr>
        <w:t>一、关于</w:t>
      </w:r>
      <w:r>
        <w:rPr>
          <w:rFonts w:hint="eastAsia"/>
        </w:rPr>
        <w:t>RasterIO</w:t>
      </w:r>
    </w:p>
    <w:p w:rsidR="00810898" w:rsidRDefault="00810898" w:rsidP="00967E0A">
      <w:r>
        <w:rPr>
          <w:rFonts w:hint="eastAsia"/>
        </w:rPr>
        <w:t>在</w:t>
      </w:r>
      <w:r>
        <w:rPr>
          <w:rFonts w:hint="eastAsia"/>
        </w:rPr>
        <w:t>GDAL</w:t>
      </w:r>
      <w:r>
        <w:rPr>
          <w:rFonts w:hint="eastAsia"/>
        </w:rPr>
        <w:t>中读写图像是最基本的操作，那么</w:t>
      </w:r>
      <w:r>
        <w:rPr>
          <w:rFonts w:hint="eastAsia"/>
        </w:rPr>
        <w:t>RasterIO</w:t>
      </w:r>
      <w:r>
        <w:rPr>
          <w:rFonts w:hint="eastAsia"/>
        </w:rPr>
        <w:t>也就是最基本的函数了，关于</w:t>
      </w:r>
      <w:r>
        <w:rPr>
          <w:rFonts w:hint="eastAsia"/>
        </w:rPr>
        <w:t>RasterIO</w:t>
      </w:r>
      <w:r>
        <w:rPr>
          <w:rFonts w:hint="eastAsia"/>
        </w:rPr>
        <w:t>有很多方式，这个函数的功能相当强大，下面慢慢说明。</w:t>
      </w:r>
      <w:r>
        <w:rPr>
          <w:rFonts w:hint="eastAsia"/>
        </w:rPr>
        <w:t>RasterIO</w:t>
      </w:r>
      <w:r>
        <w:rPr>
          <w:rFonts w:hint="eastAsia"/>
        </w:rPr>
        <w:t>一共有两个，一个是</w:t>
      </w:r>
      <w:r>
        <w:rPr>
          <w:rFonts w:hint="eastAsia"/>
        </w:rPr>
        <w:t>GDALRasterBand::RasterIO</w:t>
      </w:r>
      <w:r>
        <w:rPr>
          <w:rFonts w:hint="eastAsia"/>
        </w:rPr>
        <w:t>，另一个是</w:t>
      </w:r>
      <w:r>
        <w:rPr>
          <w:rFonts w:hint="eastAsia"/>
        </w:rPr>
        <w:t>GDALDataset::RasterIO</w:t>
      </w:r>
      <w:r>
        <w:rPr>
          <w:rFonts w:hint="eastAsia"/>
        </w:rPr>
        <w:t>，这两个</w:t>
      </w:r>
      <w:r>
        <w:rPr>
          <w:rFonts w:hint="eastAsia"/>
        </w:rPr>
        <w:t>RasterIO</w:t>
      </w:r>
      <w:r>
        <w:rPr>
          <w:rFonts w:hint="eastAsia"/>
        </w:rPr>
        <w:t>都可以对图像数据来进行读写，大多数情况下是一样的，但是还是有一些区别的。</w:t>
      </w:r>
    </w:p>
    <w:p w:rsidR="00810898" w:rsidRDefault="00810898" w:rsidP="00967E0A"/>
    <w:p w:rsidR="00810898" w:rsidRDefault="00810898" w:rsidP="00967E0A">
      <w:r>
        <w:rPr>
          <w:rFonts w:hint="eastAsia"/>
        </w:rPr>
        <w:t>二、</w:t>
      </w:r>
      <w:r>
        <w:rPr>
          <w:rFonts w:hint="eastAsia"/>
        </w:rPr>
        <w:t>RasterIO</w:t>
      </w:r>
      <w:r>
        <w:rPr>
          <w:rFonts w:hint="eastAsia"/>
        </w:rPr>
        <w:t>参数说明</w:t>
      </w:r>
    </w:p>
    <w:p w:rsidR="009E62C3" w:rsidRDefault="00810898" w:rsidP="00967E0A">
      <w:r>
        <w:rPr>
          <w:rFonts w:hint="eastAsia"/>
        </w:rPr>
        <w:t>下面对两个</w:t>
      </w:r>
      <w:r>
        <w:rPr>
          <w:rFonts w:hint="eastAsia"/>
        </w:rPr>
        <w:t>RasterIO</w:t>
      </w:r>
      <w:r>
        <w:rPr>
          <w:rFonts w:hint="eastAsia"/>
        </w:rPr>
        <w:t>的参数进行一个简单的说明：首先是</w:t>
      </w:r>
      <w:r>
        <w:rPr>
          <w:rFonts w:hint="eastAsia"/>
        </w:rPr>
        <w:t xml:space="preserve">GDALRasterBand::RasterIO  </w:t>
      </w:r>
      <w:r>
        <w:rPr>
          <w:rFonts w:hint="eastAsia"/>
        </w:rPr>
        <w:t>，该函数的声明如下，具体可以参考下面网址：</w:t>
      </w:r>
      <w:r>
        <w:rPr>
          <w:rFonts w:hint="eastAsia"/>
        </w:rPr>
        <w:t xml:space="preserve"> </w:t>
      </w:r>
    </w:p>
    <w:p w:rsidR="00810898" w:rsidRDefault="00810898" w:rsidP="00967E0A">
      <w:r>
        <w:rPr>
          <w:rFonts w:hint="eastAsia"/>
        </w:rPr>
        <w:t>http://gdal.org/classGDALRasterBand.html#5497e8d29e743ee9177202cb3f61c3c7</w:t>
      </w:r>
    </w:p>
    <w:p w:rsidR="00810898" w:rsidRDefault="00810898" w:rsidP="00967E0A"/>
    <w:p w:rsidR="00810898" w:rsidRDefault="00810898" w:rsidP="00967E0A"/>
    <w:p w:rsidR="00810898" w:rsidRDefault="00810898" w:rsidP="00967E0A">
      <w:r>
        <w:t xml:space="preserve">view plaincopy to clipboardprint?CPLErr GDALRasterBand::RasterIO (   GDALRWFlag eRWFlag,  </w:t>
      </w:r>
    </w:p>
    <w:p w:rsidR="00810898" w:rsidRDefault="00810898" w:rsidP="00967E0A">
      <w:r>
        <w:lastRenderedPageBreak/>
        <w:t xml:space="preserve">int     nXOff,  </w:t>
      </w:r>
    </w:p>
    <w:p w:rsidR="00810898" w:rsidRDefault="00810898" w:rsidP="00967E0A">
      <w:r>
        <w:t xml:space="preserve">int     nYOff,  </w:t>
      </w:r>
    </w:p>
    <w:p w:rsidR="00810898" w:rsidRDefault="00810898" w:rsidP="00967E0A">
      <w:r>
        <w:t xml:space="preserve">int     nXSize,  </w:t>
      </w:r>
    </w:p>
    <w:p w:rsidR="00810898" w:rsidRDefault="00810898" w:rsidP="00967E0A">
      <w:r>
        <w:t xml:space="preserve">int     nYSize,  </w:t>
      </w:r>
    </w:p>
    <w:p w:rsidR="00810898" w:rsidRDefault="00810898" w:rsidP="00967E0A">
      <w:r>
        <w:t xml:space="preserve">void * pData,  </w:t>
      </w:r>
    </w:p>
    <w:p w:rsidR="00810898" w:rsidRDefault="00810898" w:rsidP="00967E0A">
      <w:r>
        <w:t xml:space="preserve">int     nBufXSize,  </w:t>
      </w:r>
    </w:p>
    <w:p w:rsidR="00810898" w:rsidRDefault="00810898" w:rsidP="00967E0A">
      <w:r>
        <w:t xml:space="preserve">int     nBufYSize,  </w:t>
      </w:r>
    </w:p>
    <w:p w:rsidR="00810898" w:rsidRDefault="00810898" w:rsidP="00967E0A">
      <w:r>
        <w:t xml:space="preserve">GDALDataType    eBufType,  </w:t>
      </w:r>
    </w:p>
    <w:p w:rsidR="00810898" w:rsidRDefault="00810898" w:rsidP="00967E0A">
      <w:r>
        <w:t xml:space="preserve">int     nPixelSpace,  </w:t>
      </w:r>
    </w:p>
    <w:p w:rsidR="00810898" w:rsidRDefault="00810898" w:rsidP="00967E0A">
      <w:r>
        <w:t xml:space="preserve">int     nLineSpace   </w:t>
      </w:r>
    </w:p>
    <w:p w:rsidR="00810898" w:rsidRDefault="00810898" w:rsidP="00967E0A">
      <w:r>
        <w:t xml:space="preserve">)  </w:t>
      </w:r>
    </w:p>
    <w:p w:rsidR="00810898" w:rsidRDefault="00810898" w:rsidP="00967E0A">
      <w:r>
        <w:t>CPLErr GDALRasterBand::RasterIO (   GDALRWFlag eRWFlag,</w:t>
      </w:r>
    </w:p>
    <w:p w:rsidR="00810898" w:rsidRDefault="00810898" w:rsidP="00967E0A">
      <w:r>
        <w:t>int     nXOff,</w:t>
      </w:r>
    </w:p>
    <w:p w:rsidR="00810898" w:rsidRDefault="00810898" w:rsidP="00967E0A">
      <w:r>
        <w:t>int     nYOff,</w:t>
      </w:r>
    </w:p>
    <w:p w:rsidR="00810898" w:rsidRDefault="00810898" w:rsidP="00967E0A">
      <w:r>
        <w:t>int     nXSize,</w:t>
      </w:r>
    </w:p>
    <w:p w:rsidR="00810898" w:rsidRDefault="00810898" w:rsidP="00967E0A">
      <w:r>
        <w:t>int     nYSize,</w:t>
      </w:r>
    </w:p>
    <w:p w:rsidR="00810898" w:rsidRDefault="00810898" w:rsidP="00967E0A">
      <w:r>
        <w:t>void * pData,</w:t>
      </w:r>
    </w:p>
    <w:p w:rsidR="00810898" w:rsidRDefault="00810898" w:rsidP="00967E0A">
      <w:r>
        <w:t>int     nBufXSize,</w:t>
      </w:r>
    </w:p>
    <w:p w:rsidR="00810898" w:rsidRDefault="00810898" w:rsidP="00967E0A">
      <w:r>
        <w:t>int     nBufYSize,</w:t>
      </w:r>
    </w:p>
    <w:p w:rsidR="00810898" w:rsidRDefault="00810898" w:rsidP="00967E0A">
      <w:r>
        <w:t>GDALDataType    eBufType,</w:t>
      </w:r>
    </w:p>
    <w:p w:rsidR="00810898" w:rsidRDefault="00810898" w:rsidP="00967E0A">
      <w:r>
        <w:t>int     nPixelSpace,</w:t>
      </w:r>
    </w:p>
    <w:p w:rsidR="00810898" w:rsidRDefault="00810898" w:rsidP="00967E0A">
      <w:r>
        <w:t xml:space="preserve">int     nLineSpace </w:t>
      </w:r>
    </w:p>
    <w:p w:rsidR="00810898" w:rsidRDefault="00810898" w:rsidP="00967E0A">
      <w:r>
        <w:t>)</w:t>
      </w:r>
    </w:p>
    <w:p w:rsidR="00810898" w:rsidRDefault="00810898" w:rsidP="00967E0A">
      <w:r>
        <w:rPr>
          <w:rFonts w:hint="eastAsia"/>
        </w:rPr>
        <w:t>接下来是</w:t>
      </w:r>
      <w:r>
        <w:rPr>
          <w:rFonts w:hint="eastAsia"/>
        </w:rPr>
        <w:t xml:space="preserve">GDALDataset::RasterIO </w:t>
      </w:r>
      <w:r>
        <w:rPr>
          <w:rFonts w:hint="eastAsia"/>
        </w:rPr>
        <w:t>，该函数的什么如下，具体形式可以参考下面的网址：</w:t>
      </w:r>
      <w:r>
        <w:rPr>
          <w:rFonts w:hint="eastAsia"/>
        </w:rPr>
        <w:t xml:space="preserve">http://gdal.org/classGDALDataset.html#e077c53268d2272eebed10b891a05743 </w:t>
      </w:r>
    </w:p>
    <w:p w:rsidR="00810898" w:rsidRDefault="00810898" w:rsidP="00967E0A"/>
    <w:p w:rsidR="00810898" w:rsidRDefault="00810898" w:rsidP="00967E0A"/>
    <w:p w:rsidR="00810898" w:rsidRDefault="00810898" w:rsidP="00967E0A">
      <w:r>
        <w:t xml:space="preserve">view plaincopy to clipboardprint?CPLErr GDALDataset::RasterIO    (   GDALRWFlag eRWFlag,  </w:t>
      </w:r>
    </w:p>
    <w:p w:rsidR="00810898" w:rsidRDefault="00810898" w:rsidP="00967E0A">
      <w:r>
        <w:t xml:space="preserve">int     nXOff,  </w:t>
      </w:r>
    </w:p>
    <w:p w:rsidR="00810898" w:rsidRDefault="00810898" w:rsidP="00967E0A">
      <w:r>
        <w:t xml:space="preserve">int     nYOff,  </w:t>
      </w:r>
    </w:p>
    <w:p w:rsidR="00810898" w:rsidRDefault="00810898" w:rsidP="00967E0A">
      <w:r>
        <w:t xml:space="preserve">int     nXSize,  </w:t>
      </w:r>
    </w:p>
    <w:p w:rsidR="00810898" w:rsidRDefault="00810898" w:rsidP="00967E0A">
      <w:r>
        <w:t xml:space="preserve">int     nYSize,  </w:t>
      </w:r>
    </w:p>
    <w:p w:rsidR="00810898" w:rsidRDefault="00810898" w:rsidP="00967E0A">
      <w:r>
        <w:t xml:space="preserve">void * pData,  </w:t>
      </w:r>
    </w:p>
    <w:p w:rsidR="00810898" w:rsidRDefault="00810898" w:rsidP="00967E0A">
      <w:r>
        <w:t xml:space="preserve">int     nBufXSize,  </w:t>
      </w:r>
    </w:p>
    <w:p w:rsidR="00810898" w:rsidRDefault="00810898" w:rsidP="00967E0A">
      <w:r>
        <w:t xml:space="preserve">int     nBufYSize,  </w:t>
      </w:r>
    </w:p>
    <w:p w:rsidR="00810898" w:rsidRDefault="00810898" w:rsidP="00967E0A">
      <w:r>
        <w:t xml:space="preserve">GDALDataType    eBufType,  </w:t>
      </w:r>
    </w:p>
    <w:p w:rsidR="00810898" w:rsidRDefault="00810898" w:rsidP="00967E0A">
      <w:r>
        <w:t xml:space="preserve">int     nBandCount,  </w:t>
      </w:r>
    </w:p>
    <w:p w:rsidR="00810898" w:rsidRDefault="00810898" w:rsidP="00967E0A">
      <w:r>
        <w:t xml:space="preserve">int *   panBandMap,  </w:t>
      </w:r>
    </w:p>
    <w:p w:rsidR="00810898" w:rsidRDefault="00810898" w:rsidP="00967E0A">
      <w:r>
        <w:t xml:space="preserve">int     nPixelSpace,  </w:t>
      </w:r>
    </w:p>
    <w:p w:rsidR="00810898" w:rsidRDefault="00810898" w:rsidP="00967E0A">
      <w:r>
        <w:t xml:space="preserve">int     nLineSpace,  </w:t>
      </w:r>
    </w:p>
    <w:p w:rsidR="00810898" w:rsidRDefault="00810898" w:rsidP="00967E0A">
      <w:r>
        <w:t xml:space="preserve">int     nBandSpace   </w:t>
      </w:r>
    </w:p>
    <w:p w:rsidR="00810898" w:rsidRDefault="00810898" w:rsidP="00967E0A">
      <w:r>
        <w:t xml:space="preserve">)  </w:t>
      </w:r>
    </w:p>
    <w:p w:rsidR="00810898" w:rsidRDefault="00810898" w:rsidP="00967E0A">
      <w:r>
        <w:t>CPLErr GDALDataset::RasterIO    (   GDALRWFlag eRWFlag,</w:t>
      </w:r>
    </w:p>
    <w:p w:rsidR="00810898" w:rsidRDefault="00810898" w:rsidP="00967E0A">
      <w:r>
        <w:lastRenderedPageBreak/>
        <w:t>int     nXOff,</w:t>
      </w:r>
    </w:p>
    <w:p w:rsidR="00810898" w:rsidRDefault="00810898" w:rsidP="00967E0A">
      <w:r>
        <w:t>int     nYOff,</w:t>
      </w:r>
    </w:p>
    <w:p w:rsidR="00810898" w:rsidRDefault="00810898" w:rsidP="00967E0A">
      <w:r>
        <w:t>int     nXSize,</w:t>
      </w:r>
    </w:p>
    <w:p w:rsidR="00810898" w:rsidRDefault="00810898" w:rsidP="00967E0A">
      <w:r>
        <w:t>int     nYSize,</w:t>
      </w:r>
    </w:p>
    <w:p w:rsidR="00810898" w:rsidRDefault="00810898" w:rsidP="00967E0A">
      <w:r>
        <w:t>void * pData,</w:t>
      </w:r>
    </w:p>
    <w:p w:rsidR="00810898" w:rsidRDefault="00810898" w:rsidP="00967E0A">
      <w:r>
        <w:t>int     nBufXSize,</w:t>
      </w:r>
    </w:p>
    <w:p w:rsidR="00810898" w:rsidRDefault="00810898" w:rsidP="00967E0A">
      <w:r>
        <w:t>int     nBufYSize,</w:t>
      </w:r>
    </w:p>
    <w:p w:rsidR="00810898" w:rsidRDefault="00810898" w:rsidP="00967E0A">
      <w:r>
        <w:t>GDALDataType    eBufType,</w:t>
      </w:r>
    </w:p>
    <w:p w:rsidR="00810898" w:rsidRDefault="00810898" w:rsidP="00967E0A">
      <w:r>
        <w:t>int     nBandCount,</w:t>
      </w:r>
    </w:p>
    <w:p w:rsidR="00810898" w:rsidRDefault="00810898" w:rsidP="00967E0A">
      <w:r>
        <w:t>int *   panBandMap,</w:t>
      </w:r>
    </w:p>
    <w:p w:rsidR="00810898" w:rsidRDefault="00810898" w:rsidP="00967E0A">
      <w:r>
        <w:t>int     nPixelSpace,</w:t>
      </w:r>
    </w:p>
    <w:p w:rsidR="00810898" w:rsidRDefault="00810898" w:rsidP="00967E0A">
      <w:r>
        <w:t>int     nLineSpace,</w:t>
      </w:r>
    </w:p>
    <w:p w:rsidR="00810898" w:rsidRDefault="00810898" w:rsidP="00967E0A">
      <w:r>
        <w:t xml:space="preserve">int     nBandSpace </w:t>
      </w:r>
    </w:p>
    <w:p w:rsidR="00810898" w:rsidRDefault="00810898" w:rsidP="00967E0A">
      <w:r>
        <w:t xml:space="preserve">) </w:t>
      </w:r>
    </w:p>
    <w:p w:rsidR="00810898" w:rsidRDefault="00810898" w:rsidP="00967E0A"/>
    <w:p w:rsidR="00810898" w:rsidRDefault="00810898" w:rsidP="00967E0A">
      <w:r>
        <w:rPr>
          <w:rFonts w:hint="eastAsia"/>
        </w:rPr>
        <w:t>由于这两个函数的参数基本一致，大多数参数都是一样的，下面就一起进行说明：</w:t>
      </w:r>
    </w:p>
    <w:p w:rsidR="00810898" w:rsidRDefault="00810898" w:rsidP="00967E0A"/>
    <w:p w:rsidR="00810898" w:rsidRDefault="00810898" w:rsidP="00967E0A">
      <w:r>
        <w:rPr>
          <w:rFonts w:hint="eastAsia"/>
        </w:rPr>
        <w:t>第一个参数</w:t>
      </w:r>
      <w:r>
        <w:rPr>
          <w:rFonts w:hint="eastAsia"/>
        </w:rPr>
        <w:t>RWFlag</w:t>
      </w:r>
      <w:r>
        <w:rPr>
          <w:rFonts w:hint="eastAsia"/>
        </w:rPr>
        <w:t>来指定是读数据还是写入数据，其值只能有两个即：</w:t>
      </w:r>
      <w:r>
        <w:rPr>
          <w:rFonts w:hint="eastAsia"/>
        </w:rPr>
        <w:t xml:space="preserve">GF_Read </w:t>
      </w:r>
      <w:r>
        <w:rPr>
          <w:rFonts w:hint="eastAsia"/>
        </w:rPr>
        <w:t>和</w:t>
      </w:r>
      <w:r>
        <w:rPr>
          <w:rFonts w:hint="eastAsia"/>
        </w:rPr>
        <w:t>GF_Write</w:t>
      </w:r>
      <w:r>
        <w:rPr>
          <w:rFonts w:hint="eastAsia"/>
        </w:rPr>
        <w:t>，分别表示读取数据和写入数据。</w:t>
      </w:r>
    </w:p>
    <w:p w:rsidR="00810898" w:rsidRDefault="00810898" w:rsidP="00967E0A"/>
    <w:p w:rsidR="00810898" w:rsidRDefault="00810898" w:rsidP="00967E0A">
      <w:r>
        <w:rPr>
          <w:rFonts w:hint="eastAsia"/>
        </w:rPr>
        <w:t>第二个和第三个参数</w:t>
      </w:r>
      <w:r>
        <w:rPr>
          <w:rFonts w:hint="eastAsia"/>
        </w:rPr>
        <w:t>nXOff, nYOff</w:t>
      </w:r>
      <w:r>
        <w:rPr>
          <w:rFonts w:hint="eastAsia"/>
        </w:rPr>
        <w:t>表示读取或者写入图像数据的起始坐标图像的左上角坐标为（</w:t>
      </w:r>
      <w:r>
        <w:rPr>
          <w:rFonts w:hint="eastAsia"/>
        </w:rPr>
        <w:t>0</w:t>
      </w:r>
      <w:r>
        <w:rPr>
          <w:rFonts w:hint="eastAsia"/>
        </w:rPr>
        <w:t>，</w:t>
      </w:r>
      <w:r>
        <w:rPr>
          <w:rFonts w:hint="eastAsia"/>
        </w:rPr>
        <w:t>0</w:t>
      </w:r>
      <w:r>
        <w:rPr>
          <w:rFonts w:hint="eastAsia"/>
        </w:rPr>
        <w:t>）。</w:t>
      </w:r>
    </w:p>
    <w:p w:rsidR="00810898" w:rsidRDefault="00810898" w:rsidP="00967E0A"/>
    <w:p w:rsidR="00810898" w:rsidRDefault="00810898" w:rsidP="00967E0A">
      <w:r>
        <w:rPr>
          <w:rFonts w:hint="eastAsia"/>
        </w:rPr>
        <w:t>第四个和第五个参数</w:t>
      </w:r>
      <w:r>
        <w:rPr>
          <w:rFonts w:hint="eastAsia"/>
        </w:rPr>
        <w:t xml:space="preserve"> nXSize, nYSize</w:t>
      </w:r>
      <w:r>
        <w:rPr>
          <w:rFonts w:hint="eastAsia"/>
        </w:rPr>
        <w:t>表示读取或者写入图像数据的窗口大小，</w:t>
      </w:r>
      <w:r>
        <w:rPr>
          <w:rFonts w:hint="eastAsia"/>
        </w:rPr>
        <w:t>nXSize</w:t>
      </w:r>
      <w:r>
        <w:rPr>
          <w:rFonts w:hint="eastAsia"/>
        </w:rPr>
        <w:t>表示宽度，</w:t>
      </w:r>
      <w:r>
        <w:rPr>
          <w:rFonts w:hint="eastAsia"/>
        </w:rPr>
        <w:t>nYSize</w:t>
      </w:r>
      <w:r>
        <w:rPr>
          <w:rFonts w:hint="eastAsia"/>
        </w:rPr>
        <w:t>表示高度，均使用像素为单位，该宽度和高度是从第二个和第三个参数处开始计算。这两个参数和第二第三个参数一起表示就是，读取和写入图像的窗口位置和大小。</w:t>
      </w:r>
    </w:p>
    <w:p w:rsidR="00810898" w:rsidRDefault="00810898" w:rsidP="00967E0A"/>
    <w:p w:rsidR="00810898" w:rsidRDefault="00810898" w:rsidP="00967E0A">
      <w:r>
        <w:rPr>
          <w:rFonts w:hint="eastAsia"/>
        </w:rPr>
        <w:t>第六个参数</w:t>
      </w:r>
      <w:r>
        <w:rPr>
          <w:rFonts w:hint="eastAsia"/>
        </w:rPr>
        <w:t>pData</w:t>
      </w:r>
      <w:r>
        <w:rPr>
          <w:rFonts w:hint="eastAsia"/>
        </w:rPr>
        <w:t>是指向存储数据的一个指针。如果是写入数据，那么会将</w:t>
      </w:r>
      <w:r>
        <w:rPr>
          <w:rFonts w:hint="eastAsia"/>
        </w:rPr>
        <w:t>pData</w:t>
      </w:r>
      <w:r>
        <w:rPr>
          <w:rFonts w:hint="eastAsia"/>
        </w:rPr>
        <w:t>中的数据写入到栅格图像中去；如果是读取数据，那么会将栅格数据中的数据读入到</w:t>
      </w:r>
      <w:r>
        <w:rPr>
          <w:rFonts w:hint="eastAsia"/>
        </w:rPr>
        <w:t>pData</w:t>
      </w:r>
      <w:r>
        <w:rPr>
          <w:rFonts w:hint="eastAsia"/>
        </w:rPr>
        <w:t>中。</w:t>
      </w:r>
      <w:r>
        <w:rPr>
          <w:rFonts w:hint="eastAsia"/>
        </w:rPr>
        <w:t>pData</w:t>
      </w:r>
      <w:r>
        <w:rPr>
          <w:rFonts w:hint="eastAsia"/>
        </w:rPr>
        <w:t>的真实数据类型是通过后面的</w:t>
      </w:r>
      <w:r>
        <w:rPr>
          <w:rFonts w:hint="eastAsia"/>
        </w:rPr>
        <w:t>eBufType</w:t>
      </w:r>
      <w:r>
        <w:rPr>
          <w:rFonts w:hint="eastAsia"/>
        </w:rPr>
        <w:t>参数来指定的。如</w:t>
      </w:r>
      <w:r>
        <w:rPr>
          <w:rFonts w:hint="eastAsia"/>
        </w:rPr>
        <w:t>GDT_Byte</w:t>
      </w:r>
      <w:r>
        <w:rPr>
          <w:rFonts w:hint="eastAsia"/>
        </w:rPr>
        <w:t>就是代表的是一个</w:t>
      </w:r>
      <w:r>
        <w:rPr>
          <w:rFonts w:hint="eastAsia"/>
        </w:rPr>
        <w:t>8U</w:t>
      </w:r>
      <w:r>
        <w:rPr>
          <w:rFonts w:hint="eastAsia"/>
        </w:rPr>
        <w:t>的数据类型，如果是</w:t>
      </w:r>
      <w:r>
        <w:rPr>
          <w:rFonts w:hint="eastAsia"/>
        </w:rPr>
        <w:t>GDT_Float32</w:t>
      </w:r>
      <w:r>
        <w:rPr>
          <w:rFonts w:hint="eastAsia"/>
        </w:rPr>
        <w:t>就表示的是一个</w:t>
      </w:r>
      <w:r>
        <w:rPr>
          <w:rFonts w:hint="eastAsia"/>
        </w:rPr>
        <w:t>32F</w:t>
      </w:r>
      <w:r>
        <w:rPr>
          <w:rFonts w:hint="eastAsia"/>
        </w:rPr>
        <w:t>（</w:t>
      </w:r>
      <w:r>
        <w:rPr>
          <w:rFonts w:hint="eastAsia"/>
        </w:rPr>
        <w:t>float</w:t>
      </w:r>
      <w:r>
        <w:rPr>
          <w:rFonts w:hint="eastAsia"/>
        </w:rPr>
        <w:t>）的数据类型。</w:t>
      </w:r>
      <w:r>
        <w:rPr>
          <w:rFonts w:hint="eastAsia"/>
        </w:rPr>
        <w:t>RasterIO</w:t>
      </w:r>
      <w:r>
        <w:rPr>
          <w:rFonts w:hint="eastAsia"/>
        </w:rPr>
        <w:t>会自动将读入的数据按照参数</w:t>
      </w:r>
      <w:r>
        <w:rPr>
          <w:rFonts w:hint="eastAsia"/>
        </w:rPr>
        <w:t>eBufType</w:t>
      </w:r>
      <w:r>
        <w:rPr>
          <w:rFonts w:hint="eastAsia"/>
        </w:rPr>
        <w:t>指定的数据类型进行转换，需要注意的是，将浮点数转</w:t>
      </w:r>
      <w:r>
        <w:rPr>
          <w:rFonts w:hint="eastAsia"/>
        </w:rPr>
        <w:lastRenderedPageBreak/>
        <w:t>换为整数时，将对数据进行四舍五入处理；而且从一个大的存储单位转换到一个较小的存储单位是所进行的操作是截断操作而不是按照比例缩小操作，比如原来的实际数据中</w:t>
      </w:r>
      <w:r>
        <w:rPr>
          <w:rFonts w:hint="eastAsia"/>
        </w:rPr>
        <w:t>float</w:t>
      </w:r>
      <w:r>
        <w:rPr>
          <w:rFonts w:hint="eastAsia"/>
        </w:rPr>
        <w:t>的存取数据范围超过了缓冲数据指定的数据</w:t>
      </w:r>
      <w:r>
        <w:rPr>
          <w:rFonts w:hint="eastAsia"/>
        </w:rPr>
        <w:t>byte</w:t>
      </w:r>
      <w:r>
        <w:rPr>
          <w:rFonts w:hint="eastAsia"/>
        </w:rPr>
        <w:t>类型的最大存储范围，操作将把超过</w:t>
      </w:r>
      <w:r>
        <w:rPr>
          <w:rFonts w:hint="eastAsia"/>
        </w:rPr>
        <w:t>byte</w:t>
      </w:r>
      <w:r>
        <w:rPr>
          <w:rFonts w:hint="eastAsia"/>
        </w:rPr>
        <w:t>存储的范围外的数据进行丢弃处理，而不是将</w:t>
      </w:r>
      <w:r>
        <w:rPr>
          <w:rFonts w:hint="eastAsia"/>
        </w:rPr>
        <w:t>float</w:t>
      </w:r>
      <w:r>
        <w:rPr>
          <w:rFonts w:hint="eastAsia"/>
        </w:rPr>
        <w:t>缩小到</w:t>
      </w:r>
      <w:r>
        <w:rPr>
          <w:rFonts w:hint="eastAsia"/>
        </w:rPr>
        <w:t>0</w:t>
      </w:r>
      <w:r>
        <w:rPr>
          <w:rFonts w:hint="eastAsia"/>
        </w:rPr>
        <w:t>～</w:t>
      </w:r>
      <w:r>
        <w:rPr>
          <w:rFonts w:hint="eastAsia"/>
        </w:rPr>
        <w:t>255</w:t>
      </w:r>
      <w:r>
        <w:rPr>
          <w:rFonts w:hint="eastAsia"/>
        </w:rPr>
        <w:t>。</w:t>
      </w:r>
    </w:p>
    <w:p w:rsidR="00810898" w:rsidRDefault="00810898" w:rsidP="00967E0A"/>
    <w:p w:rsidR="00810898" w:rsidRDefault="00810898" w:rsidP="00967E0A">
      <w:r>
        <w:rPr>
          <w:rFonts w:hint="eastAsia"/>
        </w:rPr>
        <w:t>第七个和第八个参数</w:t>
      </w:r>
      <w:r>
        <w:rPr>
          <w:rFonts w:hint="eastAsia"/>
        </w:rPr>
        <w:t>nBufXSize</w:t>
      </w:r>
      <w:r>
        <w:rPr>
          <w:rFonts w:hint="eastAsia"/>
        </w:rPr>
        <w:t>和</w:t>
      </w:r>
      <w:r>
        <w:rPr>
          <w:rFonts w:hint="eastAsia"/>
        </w:rPr>
        <w:t>nBufYSize</w:t>
      </w:r>
      <w:r>
        <w:rPr>
          <w:rFonts w:hint="eastAsia"/>
        </w:rPr>
        <w:t>参数指定缓冲区的大小。注意</w:t>
      </w:r>
      <w:r>
        <w:rPr>
          <w:rFonts w:hint="eastAsia"/>
        </w:rPr>
        <w:t>pData</w:t>
      </w:r>
      <w:r>
        <w:rPr>
          <w:rFonts w:hint="eastAsia"/>
        </w:rPr>
        <w:t>的大小应当是</w:t>
      </w:r>
      <w:r>
        <w:rPr>
          <w:rFonts w:hint="eastAsia"/>
        </w:rPr>
        <w:t>nBufXSize</w:t>
      </w:r>
      <w:r>
        <w:rPr>
          <w:rFonts w:hint="eastAsia"/>
        </w:rPr>
        <w:t>×</w:t>
      </w:r>
      <w:r>
        <w:rPr>
          <w:rFonts w:hint="eastAsia"/>
        </w:rPr>
        <w:t>nBufYSize</w:t>
      </w:r>
      <w:r>
        <w:rPr>
          <w:rFonts w:hint="eastAsia"/>
        </w:rPr>
        <w:t>。当读取的数据是完整分辨率的数据（原始数据，没有进行缩放操作），他们应该设置和取值窗口的大小相同，也就是与第四个和第五个参数相等，但是在读取时使用了缩小或者放大系数，那么他们需要根据这个缩放系数进行调整。在这种情况下，</w:t>
      </w:r>
      <w:r>
        <w:rPr>
          <w:rFonts w:hint="eastAsia"/>
        </w:rPr>
        <w:t>RasterIO</w:t>
      </w:r>
      <w:r>
        <w:rPr>
          <w:rFonts w:hint="eastAsia"/>
        </w:rPr>
        <w:t>将会使用缩略图组</w:t>
      </w:r>
      <w:r>
        <w:rPr>
          <w:rFonts w:hint="eastAsia"/>
        </w:rPr>
        <w:t>overviews</w:t>
      </w:r>
      <w:r>
        <w:rPr>
          <w:rFonts w:hint="eastAsia"/>
        </w:rPr>
        <w:t>（金字塔）中某个合适的缩略图来进行读取数据。</w:t>
      </w:r>
    </w:p>
    <w:p w:rsidR="00810898" w:rsidRDefault="00810898" w:rsidP="00967E0A"/>
    <w:p w:rsidR="00810898" w:rsidRDefault="00810898" w:rsidP="00967E0A">
      <w:r>
        <w:rPr>
          <w:rFonts w:hint="eastAsia"/>
        </w:rPr>
        <w:t>第九个和第十个参数（对于</w:t>
      </w:r>
      <w:r>
        <w:rPr>
          <w:rFonts w:hint="eastAsia"/>
        </w:rPr>
        <w:t>GDALDataset</w:t>
      </w:r>
      <w:r>
        <w:rPr>
          <w:rFonts w:hint="eastAsia"/>
        </w:rPr>
        <w:t>来说还有第十一个参数</w:t>
      </w:r>
      <w:r>
        <w:rPr>
          <w:rFonts w:hint="eastAsia"/>
        </w:rPr>
        <w:t>nBandSpace</w:t>
      </w:r>
      <w:r>
        <w:rPr>
          <w:rFonts w:hint="eastAsia"/>
        </w:rPr>
        <w:t>）</w:t>
      </w:r>
      <w:r>
        <w:rPr>
          <w:rFonts w:hint="eastAsia"/>
        </w:rPr>
        <w:t>nPixelSpace</w:t>
      </w:r>
      <w:r>
        <w:rPr>
          <w:rFonts w:hint="eastAsia"/>
        </w:rPr>
        <w:t>和</w:t>
      </w:r>
      <w:r>
        <w:rPr>
          <w:rFonts w:hint="eastAsia"/>
        </w:rPr>
        <w:t>nLineSpace</w:t>
      </w:r>
      <w:r>
        <w:rPr>
          <w:rFonts w:hint="eastAsia"/>
        </w:rPr>
        <w:t>（以及</w:t>
      </w:r>
      <w:r>
        <w:rPr>
          <w:rFonts w:hint="eastAsia"/>
        </w:rPr>
        <w:t>nBandSpace</w:t>
      </w:r>
      <w:r>
        <w:rPr>
          <w:rFonts w:hint="eastAsia"/>
        </w:rPr>
        <w:t>）参数一般情况下是将</w:t>
      </w:r>
      <w:r>
        <w:rPr>
          <w:rFonts w:hint="eastAsia"/>
        </w:rPr>
        <w:t>0</w:t>
      </w:r>
      <w:r>
        <w:rPr>
          <w:rFonts w:hint="eastAsia"/>
        </w:rPr>
        <w:t>作为缺省值。但是，他们可以用于控制存取的内存数据的排列顺序，可以使用这两个参数将图像数据按照另一种组织形式读取内存缓冲区中。也就是说这两个（三个）参数可以读取或者写入非常规组织的缓冲数据。这个首先可以用于在一个缓冲区中包含多个波段数据，并且各个数据之间是交叉排列的，比如一个图像中的数据组织是</w:t>
      </w:r>
      <w:r>
        <w:rPr>
          <w:rFonts w:hint="eastAsia"/>
        </w:rPr>
        <w:t>RGBRGBRGB</w:t>
      </w:r>
      <w:r>
        <w:rPr>
          <w:rFonts w:hint="eastAsia"/>
        </w:rPr>
        <w:t>…，而普通的数据可能是</w:t>
      </w:r>
      <w:r>
        <w:rPr>
          <w:rFonts w:hint="eastAsia"/>
        </w:rPr>
        <w:t>RRR</w:t>
      </w:r>
      <w:r>
        <w:rPr>
          <w:rFonts w:hint="eastAsia"/>
        </w:rPr>
        <w:t>…</w:t>
      </w:r>
      <w:r>
        <w:rPr>
          <w:rFonts w:hint="eastAsia"/>
        </w:rPr>
        <w:t>GGG</w:t>
      </w:r>
      <w:r>
        <w:rPr>
          <w:rFonts w:hint="eastAsia"/>
        </w:rPr>
        <w:t>…</w:t>
      </w:r>
      <w:r>
        <w:rPr>
          <w:rFonts w:hint="eastAsia"/>
        </w:rPr>
        <w:t>BBB</w:t>
      </w:r>
      <w:r>
        <w:rPr>
          <w:rFonts w:hint="eastAsia"/>
        </w:rPr>
        <w:t>…，我们一般读取到的数据就是</w:t>
      </w:r>
      <w:r>
        <w:rPr>
          <w:rFonts w:hint="eastAsia"/>
        </w:rPr>
        <w:t>RGBRGBRGB</w:t>
      </w:r>
      <w:r>
        <w:rPr>
          <w:rFonts w:hint="eastAsia"/>
        </w:rPr>
        <w:t>…这种排列，现在需要使用</w:t>
      </w:r>
      <w:r>
        <w:rPr>
          <w:rFonts w:hint="eastAsia"/>
        </w:rPr>
        <w:t>RRR</w:t>
      </w:r>
      <w:r>
        <w:rPr>
          <w:rFonts w:hint="eastAsia"/>
        </w:rPr>
        <w:t>…</w:t>
      </w:r>
      <w:r>
        <w:rPr>
          <w:rFonts w:hint="eastAsia"/>
        </w:rPr>
        <w:t>GGG</w:t>
      </w:r>
      <w:r>
        <w:rPr>
          <w:rFonts w:hint="eastAsia"/>
        </w:rPr>
        <w:t>…</w:t>
      </w:r>
      <w:r>
        <w:rPr>
          <w:rFonts w:hint="eastAsia"/>
        </w:rPr>
        <w:t>BBB</w:t>
      </w:r>
      <w:r>
        <w:rPr>
          <w:rFonts w:hint="eastAsia"/>
        </w:rPr>
        <w:t>…这样的排列，一般想法就是自己写个</w:t>
      </w:r>
      <w:r>
        <w:rPr>
          <w:rFonts w:hint="eastAsia"/>
        </w:rPr>
        <w:t>for</w:t>
      </w:r>
      <w:r>
        <w:rPr>
          <w:rFonts w:hint="eastAsia"/>
        </w:rPr>
        <w:t>循环之类的，重新组织一次，其实完全没有必要，只要设置这两个（三个）参数就可以达到这个目的。</w:t>
      </w:r>
    </w:p>
    <w:p w:rsidR="00810898" w:rsidRDefault="00810898" w:rsidP="00967E0A"/>
    <w:p w:rsidR="00810898" w:rsidRDefault="00810898" w:rsidP="00967E0A">
      <w:r>
        <w:rPr>
          <w:rFonts w:hint="eastAsia"/>
        </w:rPr>
        <w:t>nPixelSpace</w:t>
      </w:r>
      <w:r>
        <w:rPr>
          <w:rFonts w:hint="eastAsia"/>
        </w:rPr>
        <w:t>表示的是在一个扫描行中一个像元的字节偏移起始点到下一个像元字节偏移起始点之间的字节间隔，如果默认使用</w:t>
      </w:r>
      <w:r>
        <w:rPr>
          <w:rFonts w:hint="eastAsia"/>
        </w:rPr>
        <w:t>0</w:t>
      </w:r>
      <w:r>
        <w:rPr>
          <w:rFonts w:hint="eastAsia"/>
        </w:rPr>
        <w:t>，那么将使用</w:t>
      </w:r>
      <w:r>
        <w:rPr>
          <w:rFonts w:hint="eastAsia"/>
        </w:rPr>
        <w:t>eBufType</w:t>
      </w:r>
      <w:r>
        <w:rPr>
          <w:rFonts w:hint="eastAsia"/>
        </w:rPr>
        <w:t>作为实际的两个像元之间的字节间隔。</w:t>
      </w:r>
    </w:p>
    <w:p w:rsidR="00810898" w:rsidRDefault="00810898" w:rsidP="00967E0A"/>
    <w:p w:rsidR="00810898" w:rsidRDefault="00810898" w:rsidP="00967E0A">
      <w:r>
        <w:rPr>
          <w:rFonts w:hint="eastAsia"/>
        </w:rPr>
        <w:t>nLineSpace</w:t>
      </w:r>
      <w:r>
        <w:rPr>
          <w:rFonts w:hint="eastAsia"/>
        </w:rPr>
        <w:t>表示在一行数据和下一行数据之间的起始字节见的间隔，如果使用</w:t>
      </w:r>
      <w:r>
        <w:rPr>
          <w:rFonts w:hint="eastAsia"/>
        </w:rPr>
        <w:t>0</w:t>
      </w:r>
      <w:r>
        <w:rPr>
          <w:rFonts w:hint="eastAsia"/>
        </w:rPr>
        <w:t>，那么将会使用</w:t>
      </w:r>
      <w:r>
        <w:rPr>
          <w:rFonts w:hint="eastAsia"/>
        </w:rPr>
        <w:t>eBufType*nBufXSize</w:t>
      </w:r>
      <w:r>
        <w:rPr>
          <w:rFonts w:hint="eastAsia"/>
        </w:rPr>
        <w:t>来表示实际间隔。</w:t>
      </w:r>
    </w:p>
    <w:p w:rsidR="00810898" w:rsidRDefault="00810898" w:rsidP="00967E0A"/>
    <w:p w:rsidR="00810898" w:rsidRDefault="00810898" w:rsidP="00967E0A">
      <w:r>
        <w:rPr>
          <w:rFonts w:hint="eastAsia"/>
        </w:rPr>
        <w:t>此外如果使用的</w:t>
      </w:r>
      <w:r>
        <w:rPr>
          <w:rFonts w:hint="eastAsia"/>
        </w:rPr>
        <w:t>GDALDataset::RasterIO</w:t>
      </w:r>
      <w:r>
        <w:rPr>
          <w:rFonts w:hint="eastAsia"/>
        </w:rPr>
        <w:t>函数</w:t>
      </w:r>
      <w:r>
        <w:rPr>
          <w:rFonts w:hint="eastAsia"/>
        </w:rPr>
        <w:t>,</w:t>
      </w:r>
      <w:r>
        <w:rPr>
          <w:rFonts w:hint="eastAsia"/>
        </w:rPr>
        <w:t>最后还有一个参数叫</w:t>
      </w:r>
      <w:r>
        <w:rPr>
          <w:rFonts w:hint="eastAsia"/>
        </w:rPr>
        <w:t>nBandSpace,</w:t>
      </w:r>
      <w:r>
        <w:rPr>
          <w:rFonts w:hint="eastAsia"/>
        </w:rPr>
        <w:t>同上</w:t>
      </w:r>
      <w:r>
        <w:rPr>
          <w:rFonts w:hint="eastAsia"/>
        </w:rPr>
        <w:t>,</w:t>
      </w:r>
      <w:r>
        <w:rPr>
          <w:rFonts w:hint="eastAsia"/>
        </w:rPr>
        <w:t>这个参数的意思就是一个波段与下一个波段之间的起始字节间的间隔</w:t>
      </w:r>
      <w:r>
        <w:rPr>
          <w:rFonts w:hint="eastAsia"/>
        </w:rPr>
        <w:t>,</w:t>
      </w:r>
      <w:r>
        <w:rPr>
          <w:rFonts w:hint="eastAsia"/>
        </w:rPr>
        <w:t>如果使用</w:t>
      </w:r>
      <w:r>
        <w:rPr>
          <w:rFonts w:hint="eastAsia"/>
        </w:rPr>
        <w:t>0,</w:t>
      </w:r>
      <w:r>
        <w:rPr>
          <w:rFonts w:hint="eastAsia"/>
        </w:rPr>
        <w:t>实际将使用</w:t>
      </w:r>
      <w:r>
        <w:rPr>
          <w:rFonts w:hint="eastAsia"/>
        </w:rPr>
        <w:t>eBufType*nBufXSize*nBufYSize</w:t>
      </w:r>
      <w:r>
        <w:rPr>
          <w:rFonts w:hint="eastAsia"/>
        </w:rPr>
        <w:t>来表示。</w:t>
      </w:r>
    </w:p>
    <w:p w:rsidR="00810898" w:rsidRDefault="00810898" w:rsidP="00967E0A"/>
    <w:p w:rsidR="00810898" w:rsidRDefault="00810898" w:rsidP="00967E0A">
      <w:r>
        <w:rPr>
          <w:rFonts w:hint="eastAsia"/>
        </w:rPr>
        <w:t>对于</w:t>
      </w:r>
      <w:r>
        <w:rPr>
          <w:rFonts w:hint="eastAsia"/>
        </w:rPr>
        <w:t>GDALDataset::RasterIO</w:t>
      </w:r>
      <w:r>
        <w:rPr>
          <w:rFonts w:hint="eastAsia"/>
        </w:rPr>
        <w:t>函数还有两个参数</w:t>
      </w:r>
      <w:r>
        <w:rPr>
          <w:rFonts w:hint="eastAsia"/>
        </w:rPr>
        <w:t>nBandCount</w:t>
      </w:r>
      <w:r>
        <w:rPr>
          <w:rFonts w:hint="eastAsia"/>
        </w:rPr>
        <w:t>和</w:t>
      </w:r>
      <w:r>
        <w:rPr>
          <w:rFonts w:hint="eastAsia"/>
        </w:rPr>
        <w:t>panBandMap,</w:t>
      </w:r>
      <w:r>
        <w:rPr>
          <w:rFonts w:hint="eastAsia"/>
        </w:rPr>
        <w:t>分别表示要读取的波段个数和波段序号，尤其是后一个参数波段序号，可以自定义先读取那一个波段，后读取那一个。具体使用方法见下。</w:t>
      </w:r>
    </w:p>
    <w:p w:rsidR="00810898" w:rsidRDefault="00810898" w:rsidP="00967E0A"/>
    <w:p w:rsidR="00810898" w:rsidRDefault="00810898" w:rsidP="006141CE">
      <w:pPr>
        <w:pStyle w:val="2"/>
      </w:pPr>
      <w:bookmarkStart w:id="67" w:name="_Toc485579595"/>
      <w:r>
        <w:rPr>
          <w:rFonts w:hint="eastAsia"/>
        </w:rPr>
        <w:t>RasterIO使用方法示例</w:t>
      </w:r>
      <w:bookmarkEnd w:id="67"/>
    </w:p>
    <w:p w:rsidR="00810898" w:rsidRDefault="00810898" w:rsidP="00967E0A">
      <w:r>
        <w:rPr>
          <w:rFonts w:hint="eastAsia"/>
        </w:rPr>
        <w:t>使用示例一</w:t>
      </w:r>
      <w:r>
        <w:rPr>
          <w:rFonts w:hint="eastAsia"/>
        </w:rPr>
        <w:t>,</w:t>
      </w:r>
      <w:r>
        <w:rPr>
          <w:rFonts w:hint="eastAsia"/>
        </w:rPr>
        <w:t>在</w:t>
      </w:r>
      <w:r>
        <w:rPr>
          <w:rFonts w:hint="eastAsia"/>
        </w:rPr>
        <w:t>Windsow</w:t>
      </w:r>
      <w:r>
        <w:rPr>
          <w:rFonts w:hint="eastAsia"/>
        </w:rPr>
        <w:t>位图数据颜色排列是</w:t>
      </w:r>
      <w:r>
        <w:rPr>
          <w:rFonts w:hint="eastAsia"/>
        </w:rPr>
        <w:t>BGR</w:t>
      </w:r>
      <w:r>
        <w:rPr>
          <w:rFonts w:hint="eastAsia"/>
        </w:rPr>
        <w:t>，但是图像存储的可能是按照</w:t>
      </w:r>
      <w:r>
        <w:rPr>
          <w:rFonts w:hint="eastAsia"/>
        </w:rPr>
        <w:t>RGB</w:t>
      </w:r>
      <w:r>
        <w:rPr>
          <w:rFonts w:hint="eastAsia"/>
        </w:rPr>
        <w:t>来存储的，一般的做法是将数据按照每个波段读出来，然后再认为的按照</w:t>
      </w:r>
      <w:r>
        <w:rPr>
          <w:rFonts w:hint="eastAsia"/>
        </w:rPr>
        <w:t>BGR</w:t>
      </w:r>
      <w:r>
        <w:rPr>
          <w:rFonts w:hint="eastAsia"/>
        </w:rPr>
        <w:t>来进行组织，其实完全可以使用后面三个参数来将读出来的数据自动按照</w:t>
      </w:r>
      <w:r>
        <w:rPr>
          <w:rFonts w:hint="eastAsia"/>
        </w:rPr>
        <w:t>BGR</w:t>
      </w:r>
      <w:r>
        <w:rPr>
          <w:rFonts w:hint="eastAsia"/>
        </w:rPr>
        <w:t>的方式组织好。只要将参数设置为：</w:t>
      </w:r>
      <w:r>
        <w:rPr>
          <w:rFonts w:hint="eastAsia"/>
        </w:rPr>
        <w:t>nBandCount=3;panBandMap =new int[]{3,2,1}</w:t>
      </w:r>
      <w:r>
        <w:rPr>
          <w:rFonts w:hint="eastAsia"/>
        </w:rPr>
        <w:t>即可。</w:t>
      </w:r>
      <w:r>
        <w:rPr>
          <w:rFonts w:hint="eastAsia"/>
        </w:rPr>
        <w:t xml:space="preserve">     </w:t>
      </w:r>
    </w:p>
    <w:p w:rsidR="00810898" w:rsidRDefault="00810898" w:rsidP="00967E0A"/>
    <w:p w:rsidR="00810898" w:rsidRDefault="00810898" w:rsidP="00967E0A">
      <w:r>
        <w:rPr>
          <w:rFonts w:hint="eastAsia"/>
        </w:rPr>
        <w:t>view plaincopy to clipboardprint?int panBandMap [3]= {3,2,1};   //</w:t>
      </w:r>
      <w:r>
        <w:rPr>
          <w:rFonts w:hint="eastAsia"/>
        </w:rPr>
        <w:t>按照</w:t>
      </w:r>
      <w:r>
        <w:rPr>
          <w:rFonts w:hint="eastAsia"/>
        </w:rPr>
        <w:t xml:space="preserve">BGR BGR BGR ... </w:t>
      </w:r>
      <w:r>
        <w:rPr>
          <w:rFonts w:hint="eastAsia"/>
        </w:rPr>
        <w:t>来读取数据组织</w:t>
      </w:r>
      <w:r>
        <w:rPr>
          <w:rFonts w:hint="eastAsia"/>
        </w:rPr>
        <w:t xml:space="preserve">   </w:t>
      </w:r>
    </w:p>
    <w:p w:rsidR="00810898" w:rsidRDefault="00810898" w:rsidP="00967E0A">
      <w:r>
        <w:t xml:space="preserve">     DT_8U *pData = new DT_8U[iWidth*iHeight*3];  </w:t>
      </w:r>
    </w:p>
    <w:p w:rsidR="00810898" w:rsidRDefault="00810898" w:rsidP="00967E0A">
      <w:r>
        <w:t xml:space="preserve">     poDataset -&gt;RasterIO(GF_Read, 0, 0, iWidth,iHeight, pData,iWidth, iHeight,        (GDALDataType)iDataType, 3, panBandMap,iDataType*3, iDataType*iMthWidth*3, iDataType);  </w:t>
      </w:r>
    </w:p>
    <w:p w:rsidR="00810898" w:rsidRDefault="00810898" w:rsidP="00967E0A">
      <w:r>
        <w:rPr>
          <w:rFonts w:hint="eastAsia"/>
        </w:rPr>
        <w:t xml:space="preserve">   int panBandMap [3]= {3,2,1};   //</w:t>
      </w:r>
      <w:r>
        <w:rPr>
          <w:rFonts w:hint="eastAsia"/>
        </w:rPr>
        <w:t>按照</w:t>
      </w:r>
      <w:r>
        <w:rPr>
          <w:rFonts w:hint="eastAsia"/>
        </w:rPr>
        <w:t xml:space="preserve">BGR BGR BGR ... </w:t>
      </w:r>
      <w:r>
        <w:rPr>
          <w:rFonts w:hint="eastAsia"/>
        </w:rPr>
        <w:t>来读取数据组织</w:t>
      </w:r>
    </w:p>
    <w:p w:rsidR="00810898" w:rsidRDefault="00810898" w:rsidP="00967E0A">
      <w:r>
        <w:t xml:space="preserve">        DT_8U *pData = new DT_8U[iWidth*iHeight*3];</w:t>
      </w:r>
    </w:p>
    <w:p w:rsidR="00810898" w:rsidRDefault="00810898" w:rsidP="00967E0A">
      <w:r>
        <w:t xml:space="preserve">        poDataset -&gt;RasterIO(GF_Read, 0, 0, iWidth,iHeight, pData,iWidth, iHeight,        (GDALDataType)iDataType, 3, panBandMap,iDataType*3, iDataType*iMthWidth*3, iDataType);</w:t>
      </w:r>
    </w:p>
    <w:p w:rsidR="00810898" w:rsidRDefault="00810898" w:rsidP="00967E0A"/>
    <w:p w:rsidR="00810898" w:rsidRDefault="00810898" w:rsidP="00967E0A">
      <w:r>
        <w:rPr>
          <w:rFonts w:hint="eastAsia"/>
        </w:rPr>
        <w:lastRenderedPageBreak/>
        <w:t>使用示例二，实现的是将</w:t>
      </w:r>
      <w:r>
        <w:rPr>
          <w:rFonts w:hint="eastAsia"/>
        </w:rPr>
        <w:t>7</w:t>
      </w:r>
      <w:r>
        <w:rPr>
          <w:rFonts w:hint="eastAsia"/>
        </w:rPr>
        <w:t>波段图像中的第</w:t>
      </w:r>
      <w:r>
        <w:rPr>
          <w:rFonts w:hint="eastAsia"/>
        </w:rPr>
        <w:t>2 3 4</w:t>
      </w:r>
      <w:r>
        <w:rPr>
          <w:rFonts w:hint="eastAsia"/>
        </w:rPr>
        <w:t>波段按照</w:t>
      </w:r>
      <w:r>
        <w:rPr>
          <w:rFonts w:hint="eastAsia"/>
        </w:rPr>
        <w:t>3 42</w:t>
      </w:r>
      <w:r>
        <w:rPr>
          <w:rFonts w:hint="eastAsia"/>
        </w:rPr>
        <w:t>的顺序读入内存中，逐像素存储：</w:t>
      </w:r>
      <w:r>
        <w:rPr>
          <w:rFonts w:hint="eastAsia"/>
        </w:rPr>
        <w:t xml:space="preserve"> </w:t>
      </w:r>
    </w:p>
    <w:p w:rsidR="00810898" w:rsidRDefault="00810898" w:rsidP="00967E0A"/>
    <w:p w:rsidR="00810898" w:rsidRDefault="00810898" w:rsidP="00967E0A">
      <w:r>
        <w:t xml:space="preserve">view plaincopy to clipboardprint?  intbandmap[7];  </w:t>
      </w:r>
    </w:p>
    <w:p w:rsidR="00810898" w:rsidRDefault="00810898" w:rsidP="00967E0A">
      <w:r>
        <w:t xml:space="preserve">  bandmap[0]=3;  </w:t>
      </w:r>
    </w:p>
    <w:p w:rsidR="00810898" w:rsidRDefault="00810898" w:rsidP="00967E0A">
      <w:r>
        <w:t xml:space="preserve">  bandmap[1]=4;  </w:t>
      </w:r>
    </w:p>
    <w:p w:rsidR="00810898" w:rsidRDefault="00810898" w:rsidP="00967E0A">
      <w:r>
        <w:t xml:space="preserve">  bandmap[2]=2;  </w:t>
      </w:r>
    </w:p>
    <w:p w:rsidR="00810898" w:rsidRDefault="00810898" w:rsidP="00967E0A">
      <w:r>
        <w:t xml:space="preserve">  Scanline=(nImagSizex*8+31)/32*4;  </w:t>
      </w:r>
    </w:p>
    <w:p w:rsidR="00810898" w:rsidRDefault="00810898" w:rsidP="00967E0A">
      <w:r>
        <w:rPr>
          <w:rFonts w:hint="eastAsia"/>
        </w:rPr>
        <w:t xml:space="preserve">　</w:t>
      </w:r>
      <w:r>
        <w:rPr>
          <w:rFonts w:hint="eastAsia"/>
        </w:rPr>
        <w:t xml:space="preserve">BYTE   pafScan=( BYTE )CPLMalloc(sizeof(byte)*nImgSizeX*nImgSizeY*3)  </w:t>
      </w:r>
    </w:p>
    <w:p w:rsidR="00810898" w:rsidRDefault="00810898" w:rsidP="00967E0A">
      <w:r>
        <w:rPr>
          <w:rFonts w:hint="eastAsia"/>
        </w:rPr>
        <w:t xml:space="preserve">　</w:t>
      </w:r>
      <w:r>
        <w:rPr>
          <w:rFonts w:hint="eastAsia"/>
        </w:rPr>
        <w:t xml:space="preserve">poDataset-&gt;RasterIO(GF_Read, 0, 0,nImgSizeX,nImgSizeY, pafScan,  </w:t>
      </w:r>
    </w:p>
    <w:p w:rsidR="00810898" w:rsidRDefault="00810898" w:rsidP="00967E0A">
      <w:r>
        <w:t xml:space="preserve">nImgSizeX,nImgSizeY,GDT_Byte,3,bandmap,3,Scanline*3,1 );  </w:t>
      </w:r>
    </w:p>
    <w:p w:rsidR="00810898" w:rsidRDefault="00810898" w:rsidP="00967E0A">
      <w:r>
        <w:t xml:space="preserve">  intbandmap[7];</w:t>
      </w:r>
    </w:p>
    <w:p w:rsidR="00810898" w:rsidRDefault="00810898" w:rsidP="00967E0A">
      <w:r>
        <w:t xml:space="preserve">  bandmap[0]=3;</w:t>
      </w:r>
    </w:p>
    <w:p w:rsidR="00810898" w:rsidRDefault="00810898" w:rsidP="00967E0A">
      <w:r>
        <w:t xml:space="preserve">  bandmap[1]=4;</w:t>
      </w:r>
    </w:p>
    <w:p w:rsidR="00810898" w:rsidRDefault="00810898" w:rsidP="00967E0A">
      <w:r>
        <w:t xml:space="preserve">  bandmap[2]=2;</w:t>
      </w:r>
    </w:p>
    <w:p w:rsidR="00810898" w:rsidRDefault="00810898" w:rsidP="00967E0A">
      <w:r>
        <w:t xml:space="preserve">  Scanline=(nImagSizex*8+31)/32*4;</w:t>
      </w:r>
    </w:p>
    <w:p w:rsidR="00810898" w:rsidRDefault="00810898" w:rsidP="00967E0A">
      <w:r>
        <w:rPr>
          <w:rFonts w:hint="eastAsia"/>
        </w:rPr>
        <w:t xml:space="preserve">　</w:t>
      </w:r>
      <w:r>
        <w:rPr>
          <w:rFonts w:hint="eastAsia"/>
        </w:rPr>
        <w:t>BYTE   pafScan=( BYTE )CPLMalloc(sizeof(byte)*nImgSizeX*nImgSizeY*3)</w:t>
      </w:r>
    </w:p>
    <w:p w:rsidR="00810898" w:rsidRDefault="00810898" w:rsidP="00967E0A">
      <w:r>
        <w:rPr>
          <w:rFonts w:hint="eastAsia"/>
        </w:rPr>
        <w:t xml:space="preserve">　</w:t>
      </w:r>
      <w:r>
        <w:rPr>
          <w:rFonts w:hint="eastAsia"/>
        </w:rPr>
        <w:t>poDataset-&gt;RasterIO(GF_Read, 0, 0,nImgSizeX,nImgSizeY, pafScan,</w:t>
      </w:r>
    </w:p>
    <w:p w:rsidR="00810898" w:rsidRDefault="00810898" w:rsidP="00967E0A">
      <w:r>
        <w:t>nImgSizeX,nImgSizeY,GDT_Byte,3,bandmap,3,Scanline*3,1 );</w:t>
      </w:r>
    </w:p>
    <w:p w:rsidR="00810898" w:rsidRDefault="00810898" w:rsidP="00967E0A"/>
    <w:p w:rsidR="00810898" w:rsidRDefault="00810898" w:rsidP="00967E0A">
      <w:r>
        <w:rPr>
          <w:rFonts w:hint="eastAsia"/>
        </w:rPr>
        <w:t>以这种方式读取之后，直接可构建位图进行显示。这里可以按照自己的需要进行其他方式读取。以上读取方式仅仅为了显示方便，如进行图像处理相关运算，则按波段全部读出会比较方便，即按照常规的方式读取处理：</w:t>
      </w:r>
    </w:p>
    <w:p w:rsidR="00810898" w:rsidRDefault="00810898" w:rsidP="00967E0A"/>
    <w:p w:rsidR="00810898" w:rsidRDefault="00810898" w:rsidP="00967E0A">
      <w:r>
        <w:t xml:space="preserve">view plaincopy to clipboardprint?poDataset-&gt;RasterIO( GF_Read, 0,0,nImgSizeX,nImgSizeY, pafScan,  </w:t>
      </w:r>
    </w:p>
    <w:p w:rsidR="00810898" w:rsidRDefault="00810898" w:rsidP="00967E0A">
      <w:r>
        <w:t xml:space="preserve">nImgSizeX,nImgSizeY,GDT_Byte,bandcount,0,0,0,0);  </w:t>
      </w:r>
    </w:p>
    <w:p w:rsidR="00810898" w:rsidRDefault="00810898" w:rsidP="00967E0A">
      <w:r>
        <w:t>poDataset-&gt;RasterIO( GF_Read, 0,0,nImgSizeX,nImgSizeY, pafScan,</w:t>
      </w:r>
    </w:p>
    <w:p w:rsidR="00810898" w:rsidRDefault="00810898" w:rsidP="00967E0A">
      <w:r>
        <w:t>nImgSizeX,nImgSizeY,GDT_Byte,bandcount,0,0,0,0);</w:t>
      </w:r>
    </w:p>
    <w:p w:rsidR="00810898" w:rsidRDefault="00810898" w:rsidP="00967E0A"/>
    <w:p w:rsidR="00810898" w:rsidRDefault="00810898" w:rsidP="00967E0A">
      <w:r>
        <w:rPr>
          <w:rFonts w:hint="eastAsia"/>
        </w:rPr>
        <w:t>之前申请的内存改为：</w:t>
      </w:r>
    </w:p>
    <w:p w:rsidR="00810898" w:rsidRDefault="00810898" w:rsidP="00967E0A"/>
    <w:p w:rsidR="00810898" w:rsidRDefault="00810898" w:rsidP="00967E0A">
      <w:r>
        <w:t xml:space="preserve">view plaincopy to clipboardprint?BYTE  pafScan=new byte[nImgSizeX*nImgSizeY*bandcount];  </w:t>
      </w:r>
    </w:p>
    <w:p w:rsidR="00810898" w:rsidRDefault="00810898" w:rsidP="00967E0A">
      <w:r>
        <w:t>BYTE  pafScan=new byte[nImgSizeX*nImgSizeY*bandcount];</w:t>
      </w:r>
    </w:p>
    <w:p w:rsidR="00810898" w:rsidRDefault="00810898" w:rsidP="00967E0A"/>
    <w:p w:rsidR="00810898" w:rsidRDefault="00810898" w:rsidP="00967E0A">
      <w:r>
        <w:rPr>
          <w:rFonts w:hint="eastAsia"/>
        </w:rPr>
        <w:t>将图像数据读入内存后，即可通过指针</w:t>
      </w:r>
      <w:r>
        <w:rPr>
          <w:rFonts w:hint="eastAsia"/>
        </w:rPr>
        <w:t>pafScan</w:t>
      </w:r>
      <w:r>
        <w:rPr>
          <w:rFonts w:hint="eastAsia"/>
        </w:rPr>
        <w:t>对图像进行你想要进行的操作了。</w:t>
      </w:r>
    </w:p>
    <w:p w:rsidR="00810898" w:rsidRDefault="00810898" w:rsidP="00967E0A"/>
    <w:sectPr w:rsidR="00810898" w:rsidSect="00F672E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20A99" w:rsidRDefault="00920A99" w:rsidP="00967E0A">
      <w:r>
        <w:separator/>
      </w:r>
    </w:p>
  </w:endnote>
  <w:endnote w:type="continuationSeparator" w:id="0">
    <w:p w:rsidR="00920A99" w:rsidRDefault="00920A99" w:rsidP="00967E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GulimChe">
    <w:charset w:val="81"/>
    <w:family w:val="modern"/>
    <w:pitch w:val="fixed"/>
    <w:sig w:usb0="B00002AF" w:usb1="69D77CFB" w:usb2="00000030" w:usb3="00000000" w:csb0="0008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20A99" w:rsidRDefault="00920A99" w:rsidP="00967E0A">
      <w:r>
        <w:separator/>
      </w:r>
    </w:p>
  </w:footnote>
  <w:footnote w:type="continuationSeparator" w:id="0">
    <w:p w:rsidR="00920A99" w:rsidRDefault="00920A99" w:rsidP="00967E0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BC4E8B"/>
    <w:multiLevelType w:val="multilevel"/>
    <w:tmpl w:val="D8024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0F7AC0"/>
    <w:rsid w:val="00013005"/>
    <w:rsid w:val="00024763"/>
    <w:rsid w:val="0003149C"/>
    <w:rsid w:val="000340C5"/>
    <w:rsid w:val="000F7AC0"/>
    <w:rsid w:val="001124B2"/>
    <w:rsid w:val="00124089"/>
    <w:rsid w:val="0013059D"/>
    <w:rsid w:val="001746C5"/>
    <w:rsid w:val="0019028B"/>
    <w:rsid w:val="001C761C"/>
    <w:rsid w:val="00245AC2"/>
    <w:rsid w:val="0029246B"/>
    <w:rsid w:val="002A7787"/>
    <w:rsid w:val="002B1A5A"/>
    <w:rsid w:val="00300678"/>
    <w:rsid w:val="0031679C"/>
    <w:rsid w:val="00334CFB"/>
    <w:rsid w:val="003605AC"/>
    <w:rsid w:val="003856CB"/>
    <w:rsid w:val="003C1824"/>
    <w:rsid w:val="00473F20"/>
    <w:rsid w:val="004C0B9C"/>
    <w:rsid w:val="005345E2"/>
    <w:rsid w:val="006141CE"/>
    <w:rsid w:val="00616BFD"/>
    <w:rsid w:val="00625E8E"/>
    <w:rsid w:val="00687E83"/>
    <w:rsid w:val="006A3E68"/>
    <w:rsid w:val="007D0CFA"/>
    <w:rsid w:val="00810898"/>
    <w:rsid w:val="00876DBF"/>
    <w:rsid w:val="00920A99"/>
    <w:rsid w:val="00967E0A"/>
    <w:rsid w:val="00981492"/>
    <w:rsid w:val="009B499B"/>
    <w:rsid w:val="009E62C3"/>
    <w:rsid w:val="009F3566"/>
    <w:rsid w:val="00A47DA9"/>
    <w:rsid w:val="00AB3E33"/>
    <w:rsid w:val="00AE0D2E"/>
    <w:rsid w:val="00B30F9E"/>
    <w:rsid w:val="00B77D7D"/>
    <w:rsid w:val="00BC2D5C"/>
    <w:rsid w:val="00BD5DD4"/>
    <w:rsid w:val="00BE336C"/>
    <w:rsid w:val="00BE4011"/>
    <w:rsid w:val="00BE6E85"/>
    <w:rsid w:val="00BF4064"/>
    <w:rsid w:val="00CD7AEE"/>
    <w:rsid w:val="00D433FE"/>
    <w:rsid w:val="00D64F96"/>
    <w:rsid w:val="00E1128C"/>
    <w:rsid w:val="00E33397"/>
    <w:rsid w:val="00E503CC"/>
    <w:rsid w:val="00F22509"/>
    <w:rsid w:val="00F23681"/>
    <w:rsid w:val="00F36895"/>
    <w:rsid w:val="00F672E0"/>
    <w:rsid w:val="00FE1E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65B8986-7C40-4FC8-8237-877FF6512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67E0A"/>
    <w:pPr>
      <w:widowControl w:val="0"/>
      <w:jc w:val="both"/>
    </w:pPr>
    <w:rPr>
      <w:rFonts w:eastAsia="微软雅黑"/>
    </w:rPr>
  </w:style>
  <w:style w:type="paragraph" w:styleId="1">
    <w:name w:val="heading 1"/>
    <w:basedOn w:val="a"/>
    <w:next w:val="a"/>
    <w:link w:val="1Char"/>
    <w:uiPriority w:val="9"/>
    <w:qFormat/>
    <w:rsid w:val="007D0CFA"/>
    <w:pPr>
      <w:keepNext/>
      <w:keepLines/>
      <w:spacing w:before="340" w:after="330" w:line="578" w:lineRule="auto"/>
      <w:outlineLvl w:val="0"/>
    </w:pPr>
    <w:rPr>
      <w:b/>
      <w:bCs/>
      <w:kern w:val="44"/>
      <w:sz w:val="32"/>
      <w:szCs w:val="44"/>
    </w:rPr>
  </w:style>
  <w:style w:type="paragraph" w:styleId="2">
    <w:name w:val="heading 2"/>
    <w:basedOn w:val="a"/>
    <w:link w:val="2Char"/>
    <w:uiPriority w:val="9"/>
    <w:qFormat/>
    <w:rsid w:val="007D0CFA"/>
    <w:pPr>
      <w:widowControl/>
      <w:jc w:val="left"/>
      <w:outlineLvl w:val="1"/>
    </w:pPr>
    <w:rPr>
      <w:rFonts w:ascii="宋体" w:eastAsia="宋体" w:hAnsi="宋体" w:cs="宋体"/>
      <w:b/>
      <w:bCs/>
      <w:kern w:val="0"/>
      <w:sz w:val="30"/>
      <w:szCs w:val="36"/>
    </w:rPr>
  </w:style>
  <w:style w:type="paragraph" w:styleId="3">
    <w:name w:val="heading 3"/>
    <w:basedOn w:val="a"/>
    <w:next w:val="a"/>
    <w:link w:val="3Char"/>
    <w:uiPriority w:val="9"/>
    <w:unhideWhenUsed/>
    <w:qFormat/>
    <w:rsid w:val="007D0CFA"/>
    <w:pPr>
      <w:keepNext/>
      <w:keepLines/>
      <w:spacing w:before="260" w:after="260" w:line="416" w:lineRule="auto"/>
      <w:outlineLvl w:val="2"/>
    </w:pPr>
    <w:rPr>
      <w:b/>
      <w:bCs/>
      <w:sz w:val="24"/>
      <w:szCs w:val="32"/>
    </w:rPr>
  </w:style>
  <w:style w:type="paragraph" w:styleId="4">
    <w:name w:val="heading 4"/>
    <w:basedOn w:val="a"/>
    <w:next w:val="a"/>
    <w:link w:val="4Char"/>
    <w:uiPriority w:val="9"/>
    <w:unhideWhenUsed/>
    <w:qFormat/>
    <w:rsid w:val="00334CFB"/>
    <w:pPr>
      <w:keepNext/>
      <w:keepLines/>
      <w:spacing w:before="280" w:after="290" w:line="376" w:lineRule="auto"/>
      <w:outlineLvl w:val="3"/>
    </w:pPr>
    <w:rPr>
      <w:rFonts w:asciiTheme="majorHAnsi" w:eastAsiaTheme="majorEastAsia" w:hAnsiTheme="majorHAnsi" w:cstheme="majorBidi"/>
      <w:b/>
      <w:bCs/>
      <w:sz w:val="1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0F7AC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0F7AC0"/>
    <w:rPr>
      <w:sz w:val="18"/>
      <w:szCs w:val="18"/>
    </w:rPr>
  </w:style>
  <w:style w:type="paragraph" w:styleId="a4">
    <w:name w:val="footer"/>
    <w:basedOn w:val="a"/>
    <w:link w:val="Char0"/>
    <w:uiPriority w:val="99"/>
    <w:semiHidden/>
    <w:unhideWhenUsed/>
    <w:rsid w:val="000F7AC0"/>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0F7AC0"/>
    <w:rPr>
      <w:sz w:val="18"/>
      <w:szCs w:val="18"/>
    </w:rPr>
  </w:style>
  <w:style w:type="paragraph" w:styleId="a5">
    <w:name w:val="Balloon Text"/>
    <w:basedOn w:val="a"/>
    <w:link w:val="Char1"/>
    <w:uiPriority w:val="99"/>
    <w:semiHidden/>
    <w:unhideWhenUsed/>
    <w:rsid w:val="000F7AC0"/>
    <w:rPr>
      <w:sz w:val="18"/>
      <w:szCs w:val="18"/>
    </w:rPr>
  </w:style>
  <w:style w:type="character" w:customStyle="1" w:styleId="Char1">
    <w:name w:val="批注框文本 Char"/>
    <w:basedOn w:val="a0"/>
    <w:link w:val="a5"/>
    <w:uiPriority w:val="99"/>
    <w:semiHidden/>
    <w:rsid w:val="000F7AC0"/>
    <w:rPr>
      <w:sz w:val="18"/>
      <w:szCs w:val="18"/>
    </w:rPr>
  </w:style>
  <w:style w:type="character" w:styleId="a6">
    <w:name w:val="Hyperlink"/>
    <w:basedOn w:val="a0"/>
    <w:uiPriority w:val="99"/>
    <w:unhideWhenUsed/>
    <w:rsid w:val="006A3E68"/>
    <w:rPr>
      <w:color w:val="0000FF" w:themeColor="hyperlink"/>
      <w:u w:val="single"/>
    </w:rPr>
  </w:style>
  <w:style w:type="paragraph" w:styleId="a7">
    <w:name w:val="Normal (Web)"/>
    <w:basedOn w:val="a"/>
    <w:uiPriority w:val="99"/>
    <w:unhideWhenUsed/>
    <w:rsid w:val="003605AC"/>
    <w:pPr>
      <w:widowControl/>
      <w:spacing w:before="100" w:beforeAutospacing="1" w:after="100" w:afterAutospacing="1"/>
      <w:jc w:val="left"/>
    </w:pPr>
    <w:rPr>
      <w:rFonts w:ascii="宋体" w:eastAsia="宋体" w:hAnsi="宋体" w:cs="宋体"/>
      <w:kern w:val="0"/>
      <w:sz w:val="24"/>
      <w:szCs w:val="24"/>
    </w:rPr>
  </w:style>
  <w:style w:type="character" w:customStyle="1" w:styleId="2Char">
    <w:name w:val="标题 2 Char"/>
    <w:basedOn w:val="a0"/>
    <w:link w:val="2"/>
    <w:uiPriority w:val="9"/>
    <w:rsid w:val="007D0CFA"/>
    <w:rPr>
      <w:rFonts w:ascii="宋体" w:eastAsia="宋体" w:hAnsi="宋体" w:cs="宋体"/>
      <w:b/>
      <w:bCs/>
      <w:kern w:val="0"/>
      <w:sz w:val="30"/>
      <w:szCs w:val="36"/>
    </w:rPr>
  </w:style>
  <w:style w:type="character" w:customStyle="1" w:styleId="1Char">
    <w:name w:val="标题 1 Char"/>
    <w:basedOn w:val="a0"/>
    <w:link w:val="1"/>
    <w:uiPriority w:val="9"/>
    <w:rsid w:val="007D0CFA"/>
    <w:rPr>
      <w:rFonts w:eastAsia="微软雅黑"/>
      <w:b/>
      <w:bCs/>
      <w:kern w:val="44"/>
      <w:sz w:val="32"/>
      <w:szCs w:val="44"/>
    </w:rPr>
  </w:style>
  <w:style w:type="character" w:customStyle="1" w:styleId="3Char">
    <w:name w:val="标题 3 Char"/>
    <w:basedOn w:val="a0"/>
    <w:link w:val="3"/>
    <w:uiPriority w:val="9"/>
    <w:rsid w:val="007D0CFA"/>
    <w:rPr>
      <w:rFonts w:eastAsia="微软雅黑"/>
      <w:b/>
      <w:bCs/>
      <w:sz w:val="24"/>
      <w:szCs w:val="32"/>
    </w:rPr>
  </w:style>
  <w:style w:type="character" w:customStyle="1" w:styleId="4Char">
    <w:name w:val="标题 4 Char"/>
    <w:basedOn w:val="a0"/>
    <w:link w:val="4"/>
    <w:uiPriority w:val="9"/>
    <w:rsid w:val="00334CFB"/>
    <w:rPr>
      <w:rFonts w:asciiTheme="majorHAnsi" w:eastAsiaTheme="majorEastAsia" w:hAnsiTheme="majorHAnsi" w:cstheme="majorBidi"/>
      <w:b/>
      <w:bCs/>
      <w:sz w:val="18"/>
      <w:szCs w:val="28"/>
    </w:rPr>
  </w:style>
  <w:style w:type="paragraph" w:styleId="a8">
    <w:name w:val="No Spacing"/>
    <w:uiPriority w:val="1"/>
    <w:qFormat/>
    <w:rsid w:val="007D0CFA"/>
    <w:pPr>
      <w:widowControl w:val="0"/>
      <w:jc w:val="both"/>
    </w:pPr>
    <w:rPr>
      <w:rFonts w:eastAsia="微软雅黑"/>
    </w:rPr>
  </w:style>
  <w:style w:type="paragraph" w:styleId="a9">
    <w:name w:val="Document Map"/>
    <w:basedOn w:val="a"/>
    <w:link w:val="Char2"/>
    <w:uiPriority w:val="99"/>
    <w:semiHidden/>
    <w:unhideWhenUsed/>
    <w:rsid w:val="007D0CFA"/>
    <w:rPr>
      <w:rFonts w:ascii="宋体" w:eastAsia="宋体"/>
      <w:sz w:val="18"/>
      <w:szCs w:val="18"/>
    </w:rPr>
  </w:style>
  <w:style w:type="character" w:customStyle="1" w:styleId="Char2">
    <w:name w:val="文档结构图 Char"/>
    <w:basedOn w:val="a0"/>
    <w:link w:val="a9"/>
    <w:uiPriority w:val="99"/>
    <w:semiHidden/>
    <w:rsid w:val="007D0CFA"/>
    <w:rPr>
      <w:rFonts w:ascii="宋体" w:eastAsia="宋体"/>
      <w:sz w:val="18"/>
      <w:szCs w:val="18"/>
    </w:rPr>
  </w:style>
  <w:style w:type="paragraph" w:styleId="10">
    <w:name w:val="toc 1"/>
    <w:basedOn w:val="a"/>
    <w:next w:val="a"/>
    <w:autoRedefine/>
    <w:uiPriority w:val="39"/>
    <w:unhideWhenUsed/>
    <w:rsid w:val="00B30F9E"/>
  </w:style>
  <w:style w:type="paragraph" w:styleId="20">
    <w:name w:val="toc 2"/>
    <w:basedOn w:val="a"/>
    <w:next w:val="a"/>
    <w:autoRedefine/>
    <w:uiPriority w:val="39"/>
    <w:unhideWhenUsed/>
    <w:rsid w:val="00B30F9E"/>
    <w:pPr>
      <w:ind w:leftChars="200" w:left="420"/>
    </w:pPr>
  </w:style>
  <w:style w:type="paragraph" w:styleId="30">
    <w:name w:val="toc 3"/>
    <w:basedOn w:val="a"/>
    <w:next w:val="a"/>
    <w:autoRedefine/>
    <w:uiPriority w:val="39"/>
    <w:unhideWhenUsed/>
    <w:rsid w:val="00B30F9E"/>
    <w:pPr>
      <w:ind w:leftChars="400" w:left="840"/>
    </w:pPr>
  </w:style>
  <w:style w:type="paragraph" w:styleId="40">
    <w:name w:val="toc 4"/>
    <w:basedOn w:val="a"/>
    <w:next w:val="a"/>
    <w:autoRedefine/>
    <w:uiPriority w:val="39"/>
    <w:unhideWhenUsed/>
    <w:rsid w:val="00B30F9E"/>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15769">
      <w:bodyDiv w:val="1"/>
      <w:marLeft w:val="0"/>
      <w:marRight w:val="0"/>
      <w:marTop w:val="0"/>
      <w:marBottom w:val="0"/>
      <w:divBdr>
        <w:top w:val="none" w:sz="0" w:space="0" w:color="auto"/>
        <w:left w:val="none" w:sz="0" w:space="0" w:color="auto"/>
        <w:bottom w:val="none" w:sz="0" w:space="0" w:color="auto"/>
        <w:right w:val="none" w:sz="0" w:space="0" w:color="auto"/>
      </w:divBdr>
      <w:divsChild>
        <w:div w:id="929702084">
          <w:marLeft w:val="0"/>
          <w:marRight w:val="0"/>
          <w:marTop w:val="0"/>
          <w:marBottom w:val="0"/>
          <w:divBdr>
            <w:top w:val="none" w:sz="0" w:space="0" w:color="auto"/>
            <w:left w:val="none" w:sz="0" w:space="0" w:color="auto"/>
            <w:bottom w:val="none" w:sz="0" w:space="0" w:color="auto"/>
            <w:right w:val="none" w:sz="0" w:space="0" w:color="auto"/>
          </w:divBdr>
          <w:divsChild>
            <w:div w:id="1854225807">
              <w:marLeft w:val="0"/>
              <w:marRight w:val="0"/>
              <w:marTop w:val="0"/>
              <w:marBottom w:val="0"/>
              <w:divBdr>
                <w:top w:val="single" w:sz="4" w:space="4" w:color="DDDDDD"/>
                <w:left w:val="single" w:sz="4" w:space="4" w:color="DDDDDD"/>
                <w:bottom w:val="single" w:sz="4" w:space="4" w:color="DDDDDD"/>
                <w:right w:val="single" w:sz="4" w:space="4" w:color="DDDDDD"/>
              </w:divBdr>
              <w:divsChild>
                <w:div w:id="1179811418">
                  <w:marLeft w:val="0"/>
                  <w:marRight w:val="0"/>
                  <w:marTop w:val="0"/>
                  <w:marBottom w:val="0"/>
                  <w:divBdr>
                    <w:top w:val="single" w:sz="4" w:space="3" w:color="DDDDDD"/>
                    <w:left w:val="single" w:sz="4" w:space="3" w:color="DDDDDD"/>
                    <w:bottom w:val="single" w:sz="4" w:space="3" w:color="DDDDDD"/>
                    <w:right w:val="single" w:sz="4" w:space="3" w:color="DDDDDD"/>
                  </w:divBdr>
                  <w:divsChild>
                    <w:div w:id="1823815539">
                      <w:marLeft w:val="0"/>
                      <w:marRight w:val="0"/>
                      <w:marTop w:val="0"/>
                      <w:marBottom w:val="0"/>
                      <w:divBdr>
                        <w:top w:val="none" w:sz="0" w:space="0" w:color="auto"/>
                        <w:left w:val="none" w:sz="0" w:space="0" w:color="auto"/>
                        <w:bottom w:val="none" w:sz="0" w:space="0" w:color="auto"/>
                        <w:right w:val="none" w:sz="0" w:space="0" w:color="auto"/>
                      </w:divBdr>
                      <w:divsChild>
                        <w:div w:id="1513104356">
                          <w:marLeft w:val="177"/>
                          <w:marRight w:val="177"/>
                          <w:marTop w:val="177"/>
                          <w:marBottom w:val="177"/>
                          <w:divBdr>
                            <w:top w:val="none" w:sz="0" w:space="0" w:color="auto"/>
                            <w:left w:val="none" w:sz="0" w:space="0" w:color="auto"/>
                            <w:bottom w:val="none" w:sz="0" w:space="0" w:color="auto"/>
                            <w:right w:val="none" w:sz="0" w:space="0" w:color="auto"/>
                          </w:divBdr>
                          <w:divsChild>
                            <w:div w:id="1754162018">
                              <w:marLeft w:val="0"/>
                              <w:marRight w:val="0"/>
                              <w:marTop w:val="177"/>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58414">
      <w:bodyDiv w:val="1"/>
      <w:marLeft w:val="0"/>
      <w:marRight w:val="0"/>
      <w:marTop w:val="0"/>
      <w:marBottom w:val="0"/>
      <w:divBdr>
        <w:top w:val="none" w:sz="0" w:space="0" w:color="auto"/>
        <w:left w:val="none" w:sz="0" w:space="0" w:color="auto"/>
        <w:bottom w:val="none" w:sz="0" w:space="0" w:color="auto"/>
        <w:right w:val="none" w:sz="0" w:space="0" w:color="auto"/>
      </w:divBdr>
      <w:divsChild>
        <w:div w:id="1050420710">
          <w:marLeft w:val="0"/>
          <w:marRight w:val="0"/>
          <w:marTop w:val="0"/>
          <w:marBottom w:val="0"/>
          <w:divBdr>
            <w:top w:val="none" w:sz="0" w:space="0" w:color="auto"/>
            <w:left w:val="none" w:sz="0" w:space="0" w:color="auto"/>
            <w:bottom w:val="none" w:sz="0" w:space="0" w:color="auto"/>
            <w:right w:val="none" w:sz="0" w:space="0" w:color="auto"/>
          </w:divBdr>
          <w:divsChild>
            <w:div w:id="1437866157">
              <w:marLeft w:val="0"/>
              <w:marRight w:val="0"/>
              <w:marTop w:val="0"/>
              <w:marBottom w:val="0"/>
              <w:divBdr>
                <w:top w:val="single" w:sz="4" w:space="4" w:color="DDDDDD"/>
                <w:left w:val="single" w:sz="4" w:space="4" w:color="DDDDDD"/>
                <w:bottom w:val="single" w:sz="4" w:space="4" w:color="DDDDDD"/>
                <w:right w:val="single" w:sz="4" w:space="4" w:color="DDDDDD"/>
              </w:divBdr>
              <w:divsChild>
                <w:div w:id="1259022408">
                  <w:marLeft w:val="0"/>
                  <w:marRight w:val="0"/>
                  <w:marTop w:val="0"/>
                  <w:marBottom w:val="0"/>
                  <w:divBdr>
                    <w:top w:val="single" w:sz="4" w:space="3" w:color="DDDDDD"/>
                    <w:left w:val="single" w:sz="4" w:space="3" w:color="DDDDDD"/>
                    <w:bottom w:val="single" w:sz="4" w:space="3" w:color="DDDDDD"/>
                    <w:right w:val="single" w:sz="4" w:space="3" w:color="DDDDDD"/>
                  </w:divBdr>
                  <w:divsChild>
                    <w:div w:id="885530134">
                      <w:marLeft w:val="0"/>
                      <w:marRight w:val="0"/>
                      <w:marTop w:val="0"/>
                      <w:marBottom w:val="0"/>
                      <w:divBdr>
                        <w:top w:val="none" w:sz="0" w:space="0" w:color="auto"/>
                        <w:left w:val="none" w:sz="0" w:space="0" w:color="auto"/>
                        <w:bottom w:val="none" w:sz="0" w:space="0" w:color="auto"/>
                        <w:right w:val="none" w:sz="0" w:space="0" w:color="auto"/>
                      </w:divBdr>
                      <w:divsChild>
                        <w:div w:id="206600208">
                          <w:marLeft w:val="177"/>
                          <w:marRight w:val="177"/>
                          <w:marTop w:val="177"/>
                          <w:marBottom w:val="177"/>
                          <w:divBdr>
                            <w:top w:val="none" w:sz="0" w:space="0" w:color="auto"/>
                            <w:left w:val="none" w:sz="0" w:space="0" w:color="auto"/>
                            <w:bottom w:val="none" w:sz="0" w:space="0" w:color="auto"/>
                            <w:right w:val="none" w:sz="0" w:space="0" w:color="auto"/>
                          </w:divBdr>
                          <w:divsChild>
                            <w:div w:id="1798986428">
                              <w:marLeft w:val="0"/>
                              <w:marRight w:val="0"/>
                              <w:marTop w:val="177"/>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401341">
      <w:bodyDiv w:val="1"/>
      <w:marLeft w:val="0"/>
      <w:marRight w:val="0"/>
      <w:marTop w:val="0"/>
      <w:marBottom w:val="0"/>
      <w:divBdr>
        <w:top w:val="none" w:sz="0" w:space="0" w:color="auto"/>
        <w:left w:val="none" w:sz="0" w:space="0" w:color="auto"/>
        <w:bottom w:val="none" w:sz="0" w:space="0" w:color="auto"/>
        <w:right w:val="none" w:sz="0" w:space="0" w:color="auto"/>
      </w:divBdr>
      <w:divsChild>
        <w:div w:id="1678725883">
          <w:marLeft w:val="0"/>
          <w:marRight w:val="0"/>
          <w:marTop w:val="0"/>
          <w:marBottom w:val="0"/>
          <w:divBdr>
            <w:top w:val="none" w:sz="0" w:space="0" w:color="auto"/>
            <w:left w:val="none" w:sz="0" w:space="0" w:color="auto"/>
            <w:bottom w:val="none" w:sz="0" w:space="0" w:color="auto"/>
            <w:right w:val="none" w:sz="0" w:space="0" w:color="auto"/>
          </w:divBdr>
          <w:divsChild>
            <w:div w:id="1127166538">
              <w:marLeft w:val="0"/>
              <w:marRight w:val="0"/>
              <w:marTop w:val="0"/>
              <w:marBottom w:val="0"/>
              <w:divBdr>
                <w:top w:val="single" w:sz="4" w:space="4" w:color="DDDDDD"/>
                <w:left w:val="single" w:sz="4" w:space="4" w:color="DDDDDD"/>
                <w:bottom w:val="single" w:sz="4" w:space="4" w:color="DDDDDD"/>
                <w:right w:val="single" w:sz="4" w:space="4" w:color="DDDDDD"/>
              </w:divBdr>
              <w:divsChild>
                <w:div w:id="494958879">
                  <w:marLeft w:val="0"/>
                  <w:marRight w:val="0"/>
                  <w:marTop w:val="0"/>
                  <w:marBottom w:val="0"/>
                  <w:divBdr>
                    <w:top w:val="single" w:sz="4" w:space="3" w:color="DDDDDD"/>
                    <w:left w:val="single" w:sz="4" w:space="3" w:color="DDDDDD"/>
                    <w:bottom w:val="single" w:sz="4" w:space="3" w:color="DDDDDD"/>
                    <w:right w:val="single" w:sz="4" w:space="3" w:color="DDDDDD"/>
                  </w:divBdr>
                  <w:divsChild>
                    <w:div w:id="1084688305">
                      <w:marLeft w:val="0"/>
                      <w:marRight w:val="0"/>
                      <w:marTop w:val="0"/>
                      <w:marBottom w:val="0"/>
                      <w:divBdr>
                        <w:top w:val="none" w:sz="0" w:space="0" w:color="auto"/>
                        <w:left w:val="none" w:sz="0" w:space="0" w:color="auto"/>
                        <w:bottom w:val="none" w:sz="0" w:space="0" w:color="auto"/>
                        <w:right w:val="none" w:sz="0" w:space="0" w:color="auto"/>
                      </w:divBdr>
                      <w:divsChild>
                        <w:div w:id="765465620">
                          <w:marLeft w:val="177"/>
                          <w:marRight w:val="177"/>
                          <w:marTop w:val="177"/>
                          <w:marBottom w:val="177"/>
                          <w:divBdr>
                            <w:top w:val="none" w:sz="0" w:space="0" w:color="auto"/>
                            <w:left w:val="none" w:sz="0" w:space="0" w:color="auto"/>
                            <w:bottom w:val="none" w:sz="0" w:space="0" w:color="auto"/>
                            <w:right w:val="none" w:sz="0" w:space="0" w:color="auto"/>
                          </w:divBdr>
                          <w:divsChild>
                            <w:div w:id="517159357">
                              <w:marLeft w:val="0"/>
                              <w:marRight w:val="0"/>
                              <w:marTop w:val="177"/>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314534">
      <w:bodyDiv w:val="1"/>
      <w:marLeft w:val="0"/>
      <w:marRight w:val="0"/>
      <w:marTop w:val="0"/>
      <w:marBottom w:val="0"/>
      <w:divBdr>
        <w:top w:val="none" w:sz="0" w:space="0" w:color="auto"/>
        <w:left w:val="none" w:sz="0" w:space="0" w:color="auto"/>
        <w:bottom w:val="none" w:sz="0" w:space="0" w:color="auto"/>
        <w:right w:val="none" w:sz="0" w:space="0" w:color="auto"/>
      </w:divBdr>
      <w:divsChild>
        <w:div w:id="629557236">
          <w:marLeft w:val="0"/>
          <w:marRight w:val="0"/>
          <w:marTop w:val="0"/>
          <w:marBottom w:val="0"/>
          <w:divBdr>
            <w:top w:val="none" w:sz="0" w:space="0" w:color="auto"/>
            <w:left w:val="none" w:sz="0" w:space="0" w:color="auto"/>
            <w:bottom w:val="none" w:sz="0" w:space="0" w:color="auto"/>
            <w:right w:val="none" w:sz="0" w:space="0" w:color="auto"/>
          </w:divBdr>
          <w:divsChild>
            <w:div w:id="1125586212">
              <w:marLeft w:val="0"/>
              <w:marRight w:val="0"/>
              <w:marTop w:val="0"/>
              <w:marBottom w:val="0"/>
              <w:divBdr>
                <w:top w:val="single" w:sz="4" w:space="4" w:color="DDDDDD"/>
                <w:left w:val="single" w:sz="4" w:space="4" w:color="DDDDDD"/>
                <w:bottom w:val="single" w:sz="4" w:space="4" w:color="DDDDDD"/>
                <w:right w:val="single" w:sz="4" w:space="4" w:color="DDDDDD"/>
              </w:divBdr>
              <w:divsChild>
                <w:div w:id="495919818">
                  <w:marLeft w:val="0"/>
                  <w:marRight w:val="0"/>
                  <w:marTop w:val="0"/>
                  <w:marBottom w:val="0"/>
                  <w:divBdr>
                    <w:top w:val="single" w:sz="4" w:space="3" w:color="DDDDDD"/>
                    <w:left w:val="single" w:sz="4" w:space="3" w:color="DDDDDD"/>
                    <w:bottom w:val="single" w:sz="4" w:space="3" w:color="DDDDDD"/>
                    <w:right w:val="single" w:sz="4" w:space="3" w:color="DDDDDD"/>
                  </w:divBdr>
                  <w:divsChild>
                    <w:div w:id="2096316414">
                      <w:marLeft w:val="0"/>
                      <w:marRight w:val="0"/>
                      <w:marTop w:val="0"/>
                      <w:marBottom w:val="0"/>
                      <w:divBdr>
                        <w:top w:val="none" w:sz="0" w:space="0" w:color="auto"/>
                        <w:left w:val="none" w:sz="0" w:space="0" w:color="auto"/>
                        <w:bottom w:val="none" w:sz="0" w:space="0" w:color="auto"/>
                        <w:right w:val="none" w:sz="0" w:space="0" w:color="auto"/>
                      </w:divBdr>
                      <w:divsChild>
                        <w:div w:id="865605040">
                          <w:marLeft w:val="177"/>
                          <w:marRight w:val="177"/>
                          <w:marTop w:val="177"/>
                          <w:marBottom w:val="177"/>
                          <w:divBdr>
                            <w:top w:val="none" w:sz="0" w:space="0" w:color="auto"/>
                            <w:left w:val="none" w:sz="0" w:space="0" w:color="auto"/>
                            <w:bottom w:val="none" w:sz="0" w:space="0" w:color="auto"/>
                            <w:right w:val="none" w:sz="0" w:space="0" w:color="auto"/>
                          </w:divBdr>
                          <w:divsChild>
                            <w:div w:id="840392939">
                              <w:marLeft w:val="0"/>
                              <w:marRight w:val="0"/>
                              <w:marTop w:val="177"/>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574999">
      <w:bodyDiv w:val="1"/>
      <w:marLeft w:val="0"/>
      <w:marRight w:val="0"/>
      <w:marTop w:val="0"/>
      <w:marBottom w:val="0"/>
      <w:divBdr>
        <w:top w:val="none" w:sz="0" w:space="0" w:color="auto"/>
        <w:left w:val="none" w:sz="0" w:space="0" w:color="auto"/>
        <w:bottom w:val="none" w:sz="0" w:space="0" w:color="auto"/>
        <w:right w:val="none" w:sz="0" w:space="0" w:color="auto"/>
      </w:divBdr>
      <w:divsChild>
        <w:div w:id="2009093680">
          <w:marLeft w:val="0"/>
          <w:marRight w:val="0"/>
          <w:marTop w:val="0"/>
          <w:marBottom w:val="0"/>
          <w:divBdr>
            <w:top w:val="none" w:sz="0" w:space="0" w:color="auto"/>
            <w:left w:val="none" w:sz="0" w:space="0" w:color="auto"/>
            <w:bottom w:val="none" w:sz="0" w:space="0" w:color="auto"/>
            <w:right w:val="none" w:sz="0" w:space="0" w:color="auto"/>
          </w:divBdr>
          <w:divsChild>
            <w:div w:id="1171457067">
              <w:marLeft w:val="0"/>
              <w:marRight w:val="0"/>
              <w:marTop w:val="0"/>
              <w:marBottom w:val="0"/>
              <w:divBdr>
                <w:top w:val="single" w:sz="4" w:space="4" w:color="DDDDDD"/>
                <w:left w:val="single" w:sz="4" w:space="4" w:color="DDDDDD"/>
                <w:bottom w:val="single" w:sz="4" w:space="4" w:color="DDDDDD"/>
                <w:right w:val="single" w:sz="4" w:space="4" w:color="DDDDDD"/>
              </w:divBdr>
              <w:divsChild>
                <w:div w:id="1842698465">
                  <w:marLeft w:val="0"/>
                  <w:marRight w:val="0"/>
                  <w:marTop w:val="0"/>
                  <w:marBottom w:val="0"/>
                  <w:divBdr>
                    <w:top w:val="single" w:sz="4" w:space="3" w:color="DDDDDD"/>
                    <w:left w:val="single" w:sz="4" w:space="3" w:color="DDDDDD"/>
                    <w:bottom w:val="single" w:sz="4" w:space="3" w:color="DDDDDD"/>
                    <w:right w:val="single" w:sz="4" w:space="3" w:color="DDDDDD"/>
                  </w:divBdr>
                  <w:divsChild>
                    <w:div w:id="1162088839">
                      <w:marLeft w:val="0"/>
                      <w:marRight w:val="0"/>
                      <w:marTop w:val="0"/>
                      <w:marBottom w:val="0"/>
                      <w:divBdr>
                        <w:top w:val="none" w:sz="0" w:space="0" w:color="auto"/>
                        <w:left w:val="none" w:sz="0" w:space="0" w:color="auto"/>
                        <w:bottom w:val="none" w:sz="0" w:space="0" w:color="auto"/>
                        <w:right w:val="none" w:sz="0" w:space="0" w:color="auto"/>
                      </w:divBdr>
                      <w:divsChild>
                        <w:div w:id="2032486550">
                          <w:marLeft w:val="177"/>
                          <w:marRight w:val="177"/>
                          <w:marTop w:val="177"/>
                          <w:marBottom w:val="177"/>
                          <w:divBdr>
                            <w:top w:val="none" w:sz="0" w:space="0" w:color="auto"/>
                            <w:left w:val="none" w:sz="0" w:space="0" w:color="auto"/>
                            <w:bottom w:val="none" w:sz="0" w:space="0" w:color="auto"/>
                            <w:right w:val="none" w:sz="0" w:space="0" w:color="auto"/>
                          </w:divBdr>
                          <w:divsChild>
                            <w:div w:id="433549810">
                              <w:marLeft w:val="0"/>
                              <w:marRight w:val="0"/>
                              <w:marTop w:val="177"/>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012050">
      <w:bodyDiv w:val="1"/>
      <w:marLeft w:val="0"/>
      <w:marRight w:val="0"/>
      <w:marTop w:val="0"/>
      <w:marBottom w:val="0"/>
      <w:divBdr>
        <w:top w:val="none" w:sz="0" w:space="0" w:color="auto"/>
        <w:left w:val="none" w:sz="0" w:space="0" w:color="auto"/>
        <w:bottom w:val="none" w:sz="0" w:space="0" w:color="auto"/>
        <w:right w:val="none" w:sz="0" w:space="0" w:color="auto"/>
      </w:divBdr>
      <w:divsChild>
        <w:div w:id="1797990743">
          <w:marLeft w:val="0"/>
          <w:marRight w:val="0"/>
          <w:marTop w:val="0"/>
          <w:marBottom w:val="0"/>
          <w:divBdr>
            <w:top w:val="none" w:sz="0" w:space="0" w:color="auto"/>
            <w:left w:val="none" w:sz="0" w:space="0" w:color="auto"/>
            <w:bottom w:val="none" w:sz="0" w:space="0" w:color="auto"/>
            <w:right w:val="none" w:sz="0" w:space="0" w:color="auto"/>
          </w:divBdr>
          <w:divsChild>
            <w:div w:id="1831292986">
              <w:marLeft w:val="0"/>
              <w:marRight w:val="0"/>
              <w:marTop w:val="0"/>
              <w:marBottom w:val="0"/>
              <w:divBdr>
                <w:top w:val="single" w:sz="4" w:space="4" w:color="DDDDDD"/>
                <w:left w:val="single" w:sz="4" w:space="4" w:color="DDDDDD"/>
                <w:bottom w:val="single" w:sz="4" w:space="4" w:color="DDDDDD"/>
                <w:right w:val="single" w:sz="4" w:space="4" w:color="DDDDDD"/>
              </w:divBdr>
              <w:divsChild>
                <w:div w:id="1163593134">
                  <w:marLeft w:val="0"/>
                  <w:marRight w:val="0"/>
                  <w:marTop w:val="0"/>
                  <w:marBottom w:val="0"/>
                  <w:divBdr>
                    <w:top w:val="single" w:sz="4" w:space="3" w:color="DDDDDD"/>
                    <w:left w:val="single" w:sz="4" w:space="3" w:color="DDDDDD"/>
                    <w:bottom w:val="single" w:sz="4" w:space="3" w:color="DDDDDD"/>
                    <w:right w:val="single" w:sz="4" w:space="3" w:color="DDDDDD"/>
                  </w:divBdr>
                  <w:divsChild>
                    <w:div w:id="892892550">
                      <w:marLeft w:val="0"/>
                      <w:marRight w:val="0"/>
                      <w:marTop w:val="0"/>
                      <w:marBottom w:val="0"/>
                      <w:divBdr>
                        <w:top w:val="none" w:sz="0" w:space="0" w:color="auto"/>
                        <w:left w:val="none" w:sz="0" w:space="0" w:color="auto"/>
                        <w:bottom w:val="none" w:sz="0" w:space="0" w:color="auto"/>
                        <w:right w:val="none" w:sz="0" w:space="0" w:color="auto"/>
                      </w:divBdr>
                      <w:divsChild>
                        <w:div w:id="1385790010">
                          <w:marLeft w:val="177"/>
                          <w:marRight w:val="177"/>
                          <w:marTop w:val="177"/>
                          <w:marBottom w:val="177"/>
                          <w:divBdr>
                            <w:top w:val="none" w:sz="0" w:space="0" w:color="auto"/>
                            <w:left w:val="none" w:sz="0" w:space="0" w:color="auto"/>
                            <w:bottom w:val="none" w:sz="0" w:space="0" w:color="auto"/>
                            <w:right w:val="none" w:sz="0" w:space="0" w:color="auto"/>
                          </w:divBdr>
                          <w:divsChild>
                            <w:div w:id="876501984">
                              <w:marLeft w:val="0"/>
                              <w:marRight w:val="0"/>
                              <w:marTop w:val="177"/>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4217465">
      <w:bodyDiv w:val="1"/>
      <w:marLeft w:val="0"/>
      <w:marRight w:val="0"/>
      <w:marTop w:val="0"/>
      <w:marBottom w:val="0"/>
      <w:divBdr>
        <w:top w:val="none" w:sz="0" w:space="0" w:color="auto"/>
        <w:left w:val="none" w:sz="0" w:space="0" w:color="auto"/>
        <w:bottom w:val="none" w:sz="0" w:space="0" w:color="auto"/>
        <w:right w:val="none" w:sz="0" w:space="0" w:color="auto"/>
      </w:divBdr>
      <w:divsChild>
        <w:div w:id="845752446">
          <w:marLeft w:val="0"/>
          <w:marRight w:val="0"/>
          <w:marTop w:val="0"/>
          <w:marBottom w:val="0"/>
          <w:divBdr>
            <w:top w:val="none" w:sz="0" w:space="0" w:color="auto"/>
            <w:left w:val="none" w:sz="0" w:space="0" w:color="auto"/>
            <w:bottom w:val="none" w:sz="0" w:space="0" w:color="auto"/>
            <w:right w:val="none" w:sz="0" w:space="0" w:color="auto"/>
          </w:divBdr>
          <w:divsChild>
            <w:div w:id="717166992">
              <w:marLeft w:val="0"/>
              <w:marRight w:val="0"/>
              <w:marTop w:val="0"/>
              <w:marBottom w:val="0"/>
              <w:divBdr>
                <w:top w:val="none" w:sz="0" w:space="0" w:color="auto"/>
                <w:left w:val="none" w:sz="0" w:space="0" w:color="auto"/>
                <w:bottom w:val="none" w:sz="0" w:space="0" w:color="auto"/>
                <w:right w:val="none" w:sz="0" w:space="0" w:color="auto"/>
              </w:divBdr>
              <w:divsChild>
                <w:div w:id="299841751">
                  <w:marLeft w:val="0"/>
                  <w:marRight w:val="0"/>
                  <w:marTop w:val="0"/>
                  <w:marBottom w:val="0"/>
                  <w:divBdr>
                    <w:top w:val="none" w:sz="0" w:space="0" w:color="auto"/>
                    <w:left w:val="none" w:sz="0" w:space="0" w:color="auto"/>
                    <w:bottom w:val="none" w:sz="0" w:space="0" w:color="auto"/>
                    <w:right w:val="none" w:sz="0" w:space="0" w:color="auto"/>
                  </w:divBdr>
                  <w:divsChild>
                    <w:div w:id="1754425215">
                      <w:marLeft w:val="0"/>
                      <w:marRight w:val="0"/>
                      <w:marTop w:val="124"/>
                      <w:marBottom w:val="0"/>
                      <w:divBdr>
                        <w:top w:val="none" w:sz="0" w:space="0" w:color="auto"/>
                        <w:left w:val="none" w:sz="0" w:space="0" w:color="auto"/>
                        <w:bottom w:val="none" w:sz="0" w:space="0" w:color="auto"/>
                        <w:right w:val="none" w:sz="0" w:space="0" w:color="auto"/>
                      </w:divBdr>
                      <w:divsChild>
                        <w:div w:id="1579899206">
                          <w:marLeft w:val="0"/>
                          <w:marRight w:val="0"/>
                          <w:marTop w:val="0"/>
                          <w:marBottom w:val="0"/>
                          <w:divBdr>
                            <w:top w:val="none" w:sz="0" w:space="0" w:color="auto"/>
                            <w:left w:val="none" w:sz="0" w:space="0" w:color="auto"/>
                            <w:bottom w:val="none" w:sz="0" w:space="0" w:color="auto"/>
                            <w:right w:val="none" w:sz="0" w:space="0" w:color="auto"/>
                          </w:divBdr>
                          <w:divsChild>
                            <w:div w:id="269625930">
                              <w:marLeft w:val="0"/>
                              <w:marRight w:val="27"/>
                              <w:marTop w:val="35"/>
                              <w:marBottom w:val="0"/>
                              <w:divBdr>
                                <w:top w:val="single" w:sz="4" w:space="7" w:color="DDDDDD"/>
                                <w:left w:val="single" w:sz="4" w:space="9" w:color="DDDDDD"/>
                                <w:bottom w:val="single" w:sz="4" w:space="4" w:color="DDDDDD"/>
                                <w:right w:val="single" w:sz="4" w:space="13" w:color="DDDDDD"/>
                              </w:divBdr>
                              <w:divsChild>
                                <w:div w:id="1243566506">
                                  <w:marLeft w:val="0"/>
                                  <w:marRight w:val="0"/>
                                  <w:marTop w:val="0"/>
                                  <w:marBottom w:val="0"/>
                                  <w:divBdr>
                                    <w:top w:val="none" w:sz="0" w:space="0" w:color="auto"/>
                                    <w:left w:val="none" w:sz="0" w:space="0" w:color="auto"/>
                                    <w:bottom w:val="none" w:sz="0" w:space="0" w:color="auto"/>
                                    <w:right w:val="none" w:sz="0" w:space="0" w:color="auto"/>
                                  </w:divBdr>
                                  <w:divsChild>
                                    <w:div w:id="131414555">
                                      <w:marLeft w:val="0"/>
                                      <w:marRight w:val="0"/>
                                      <w:marTop w:val="0"/>
                                      <w:marBottom w:val="265"/>
                                      <w:divBdr>
                                        <w:top w:val="none" w:sz="0" w:space="0" w:color="auto"/>
                                        <w:left w:val="none" w:sz="0" w:space="0" w:color="auto"/>
                                        <w:bottom w:val="none" w:sz="0" w:space="0" w:color="auto"/>
                                        <w:right w:val="none" w:sz="0" w:space="0" w:color="auto"/>
                                      </w:divBdr>
                                      <w:divsChild>
                                        <w:div w:id="9645540">
                                          <w:marLeft w:val="0"/>
                                          <w:marRight w:val="0"/>
                                          <w:marTop w:val="0"/>
                                          <w:marBottom w:val="221"/>
                                          <w:divBdr>
                                            <w:top w:val="none" w:sz="0" w:space="0" w:color="auto"/>
                                            <w:left w:val="none" w:sz="0" w:space="0" w:color="auto"/>
                                            <w:bottom w:val="none" w:sz="0" w:space="0" w:color="auto"/>
                                            <w:right w:val="none" w:sz="0" w:space="0" w:color="auto"/>
                                          </w:divBdr>
                                          <w:divsChild>
                                            <w:div w:id="191662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89504883">
      <w:bodyDiv w:val="1"/>
      <w:marLeft w:val="0"/>
      <w:marRight w:val="0"/>
      <w:marTop w:val="0"/>
      <w:marBottom w:val="0"/>
      <w:divBdr>
        <w:top w:val="none" w:sz="0" w:space="0" w:color="auto"/>
        <w:left w:val="none" w:sz="0" w:space="0" w:color="auto"/>
        <w:bottom w:val="none" w:sz="0" w:space="0" w:color="auto"/>
        <w:right w:val="none" w:sz="0" w:space="0" w:color="auto"/>
      </w:divBdr>
      <w:divsChild>
        <w:div w:id="857935026">
          <w:marLeft w:val="0"/>
          <w:marRight w:val="0"/>
          <w:marTop w:val="0"/>
          <w:marBottom w:val="0"/>
          <w:divBdr>
            <w:top w:val="none" w:sz="0" w:space="0" w:color="auto"/>
            <w:left w:val="none" w:sz="0" w:space="0" w:color="auto"/>
            <w:bottom w:val="none" w:sz="0" w:space="0" w:color="auto"/>
            <w:right w:val="none" w:sz="0" w:space="0" w:color="auto"/>
          </w:divBdr>
          <w:divsChild>
            <w:div w:id="810055499">
              <w:marLeft w:val="0"/>
              <w:marRight w:val="0"/>
              <w:marTop w:val="0"/>
              <w:marBottom w:val="0"/>
              <w:divBdr>
                <w:top w:val="single" w:sz="4" w:space="4" w:color="DDDDDD"/>
                <w:left w:val="single" w:sz="4" w:space="4" w:color="DDDDDD"/>
                <w:bottom w:val="single" w:sz="4" w:space="4" w:color="DDDDDD"/>
                <w:right w:val="single" w:sz="4" w:space="4" w:color="DDDDDD"/>
              </w:divBdr>
              <w:divsChild>
                <w:div w:id="167015507">
                  <w:marLeft w:val="0"/>
                  <w:marRight w:val="0"/>
                  <w:marTop w:val="0"/>
                  <w:marBottom w:val="0"/>
                  <w:divBdr>
                    <w:top w:val="single" w:sz="4" w:space="3" w:color="DDDDDD"/>
                    <w:left w:val="single" w:sz="4" w:space="3" w:color="DDDDDD"/>
                    <w:bottom w:val="single" w:sz="4" w:space="3" w:color="DDDDDD"/>
                    <w:right w:val="single" w:sz="4" w:space="3" w:color="DDDDDD"/>
                  </w:divBdr>
                  <w:divsChild>
                    <w:div w:id="866454599">
                      <w:marLeft w:val="0"/>
                      <w:marRight w:val="0"/>
                      <w:marTop w:val="0"/>
                      <w:marBottom w:val="0"/>
                      <w:divBdr>
                        <w:top w:val="none" w:sz="0" w:space="0" w:color="auto"/>
                        <w:left w:val="none" w:sz="0" w:space="0" w:color="auto"/>
                        <w:bottom w:val="none" w:sz="0" w:space="0" w:color="auto"/>
                        <w:right w:val="none" w:sz="0" w:space="0" w:color="auto"/>
                      </w:divBdr>
                      <w:divsChild>
                        <w:div w:id="100272066">
                          <w:marLeft w:val="177"/>
                          <w:marRight w:val="177"/>
                          <w:marTop w:val="177"/>
                          <w:marBottom w:val="177"/>
                          <w:divBdr>
                            <w:top w:val="none" w:sz="0" w:space="0" w:color="auto"/>
                            <w:left w:val="none" w:sz="0" w:space="0" w:color="auto"/>
                            <w:bottom w:val="none" w:sz="0" w:space="0" w:color="auto"/>
                            <w:right w:val="none" w:sz="0" w:space="0" w:color="auto"/>
                          </w:divBdr>
                          <w:divsChild>
                            <w:div w:id="364064084">
                              <w:marLeft w:val="0"/>
                              <w:marRight w:val="0"/>
                              <w:marTop w:val="177"/>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8160173">
      <w:bodyDiv w:val="1"/>
      <w:marLeft w:val="0"/>
      <w:marRight w:val="0"/>
      <w:marTop w:val="0"/>
      <w:marBottom w:val="0"/>
      <w:divBdr>
        <w:top w:val="none" w:sz="0" w:space="0" w:color="auto"/>
        <w:left w:val="none" w:sz="0" w:space="0" w:color="auto"/>
        <w:bottom w:val="none" w:sz="0" w:space="0" w:color="auto"/>
        <w:right w:val="none" w:sz="0" w:space="0" w:color="auto"/>
      </w:divBdr>
      <w:divsChild>
        <w:div w:id="2145468668">
          <w:marLeft w:val="0"/>
          <w:marRight w:val="0"/>
          <w:marTop w:val="0"/>
          <w:marBottom w:val="0"/>
          <w:divBdr>
            <w:top w:val="none" w:sz="0" w:space="0" w:color="auto"/>
            <w:left w:val="none" w:sz="0" w:space="0" w:color="auto"/>
            <w:bottom w:val="none" w:sz="0" w:space="0" w:color="auto"/>
            <w:right w:val="none" w:sz="0" w:space="0" w:color="auto"/>
          </w:divBdr>
          <w:divsChild>
            <w:div w:id="1969778475">
              <w:marLeft w:val="0"/>
              <w:marRight w:val="0"/>
              <w:marTop w:val="0"/>
              <w:marBottom w:val="0"/>
              <w:divBdr>
                <w:top w:val="single" w:sz="4" w:space="4" w:color="DDDDDD"/>
                <w:left w:val="single" w:sz="4" w:space="4" w:color="DDDDDD"/>
                <w:bottom w:val="single" w:sz="4" w:space="4" w:color="DDDDDD"/>
                <w:right w:val="single" w:sz="4" w:space="4" w:color="DDDDDD"/>
              </w:divBdr>
              <w:divsChild>
                <w:div w:id="272978529">
                  <w:marLeft w:val="0"/>
                  <w:marRight w:val="0"/>
                  <w:marTop w:val="0"/>
                  <w:marBottom w:val="0"/>
                  <w:divBdr>
                    <w:top w:val="single" w:sz="4" w:space="3" w:color="DDDDDD"/>
                    <w:left w:val="single" w:sz="4" w:space="3" w:color="DDDDDD"/>
                    <w:bottom w:val="single" w:sz="4" w:space="3" w:color="DDDDDD"/>
                    <w:right w:val="single" w:sz="4" w:space="3" w:color="DDDDDD"/>
                  </w:divBdr>
                  <w:divsChild>
                    <w:div w:id="1905023850">
                      <w:marLeft w:val="0"/>
                      <w:marRight w:val="0"/>
                      <w:marTop w:val="0"/>
                      <w:marBottom w:val="0"/>
                      <w:divBdr>
                        <w:top w:val="none" w:sz="0" w:space="0" w:color="auto"/>
                        <w:left w:val="none" w:sz="0" w:space="0" w:color="auto"/>
                        <w:bottom w:val="none" w:sz="0" w:space="0" w:color="auto"/>
                        <w:right w:val="none" w:sz="0" w:space="0" w:color="auto"/>
                      </w:divBdr>
                      <w:divsChild>
                        <w:div w:id="473791333">
                          <w:marLeft w:val="177"/>
                          <w:marRight w:val="177"/>
                          <w:marTop w:val="177"/>
                          <w:marBottom w:val="177"/>
                          <w:divBdr>
                            <w:top w:val="none" w:sz="0" w:space="0" w:color="auto"/>
                            <w:left w:val="none" w:sz="0" w:space="0" w:color="auto"/>
                            <w:bottom w:val="none" w:sz="0" w:space="0" w:color="auto"/>
                            <w:right w:val="none" w:sz="0" w:space="0" w:color="auto"/>
                          </w:divBdr>
                          <w:divsChild>
                            <w:div w:id="1343167744">
                              <w:marLeft w:val="0"/>
                              <w:marRight w:val="0"/>
                              <w:marTop w:val="177"/>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8208490">
      <w:bodyDiv w:val="1"/>
      <w:marLeft w:val="0"/>
      <w:marRight w:val="0"/>
      <w:marTop w:val="0"/>
      <w:marBottom w:val="0"/>
      <w:divBdr>
        <w:top w:val="none" w:sz="0" w:space="0" w:color="auto"/>
        <w:left w:val="none" w:sz="0" w:space="0" w:color="auto"/>
        <w:bottom w:val="none" w:sz="0" w:space="0" w:color="auto"/>
        <w:right w:val="none" w:sz="0" w:space="0" w:color="auto"/>
      </w:divBdr>
      <w:divsChild>
        <w:div w:id="333923213">
          <w:marLeft w:val="0"/>
          <w:marRight w:val="0"/>
          <w:marTop w:val="0"/>
          <w:marBottom w:val="0"/>
          <w:divBdr>
            <w:top w:val="none" w:sz="0" w:space="0" w:color="auto"/>
            <w:left w:val="none" w:sz="0" w:space="0" w:color="auto"/>
            <w:bottom w:val="none" w:sz="0" w:space="0" w:color="auto"/>
            <w:right w:val="none" w:sz="0" w:space="0" w:color="auto"/>
          </w:divBdr>
          <w:divsChild>
            <w:div w:id="227427236">
              <w:marLeft w:val="0"/>
              <w:marRight w:val="0"/>
              <w:marTop w:val="0"/>
              <w:marBottom w:val="0"/>
              <w:divBdr>
                <w:top w:val="single" w:sz="4" w:space="4" w:color="DDDDDD"/>
                <w:left w:val="single" w:sz="4" w:space="4" w:color="DDDDDD"/>
                <w:bottom w:val="single" w:sz="4" w:space="4" w:color="DDDDDD"/>
                <w:right w:val="single" w:sz="4" w:space="4" w:color="DDDDDD"/>
              </w:divBdr>
              <w:divsChild>
                <w:div w:id="660819296">
                  <w:marLeft w:val="0"/>
                  <w:marRight w:val="0"/>
                  <w:marTop w:val="0"/>
                  <w:marBottom w:val="0"/>
                  <w:divBdr>
                    <w:top w:val="single" w:sz="4" w:space="3" w:color="DDDDDD"/>
                    <w:left w:val="single" w:sz="4" w:space="3" w:color="DDDDDD"/>
                    <w:bottom w:val="single" w:sz="4" w:space="3" w:color="DDDDDD"/>
                    <w:right w:val="single" w:sz="4" w:space="3" w:color="DDDDDD"/>
                  </w:divBdr>
                  <w:divsChild>
                    <w:div w:id="857621930">
                      <w:marLeft w:val="0"/>
                      <w:marRight w:val="0"/>
                      <w:marTop w:val="0"/>
                      <w:marBottom w:val="0"/>
                      <w:divBdr>
                        <w:top w:val="none" w:sz="0" w:space="0" w:color="auto"/>
                        <w:left w:val="none" w:sz="0" w:space="0" w:color="auto"/>
                        <w:bottom w:val="none" w:sz="0" w:space="0" w:color="auto"/>
                        <w:right w:val="none" w:sz="0" w:space="0" w:color="auto"/>
                      </w:divBdr>
                      <w:divsChild>
                        <w:div w:id="392580359">
                          <w:marLeft w:val="177"/>
                          <w:marRight w:val="177"/>
                          <w:marTop w:val="177"/>
                          <w:marBottom w:val="177"/>
                          <w:divBdr>
                            <w:top w:val="none" w:sz="0" w:space="0" w:color="auto"/>
                            <w:left w:val="none" w:sz="0" w:space="0" w:color="auto"/>
                            <w:bottom w:val="none" w:sz="0" w:space="0" w:color="auto"/>
                            <w:right w:val="none" w:sz="0" w:space="0" w:color="auto"/>
                          </w:divBdr>
                          <w:divsChild>
                            <w:div w:id="1542328018">
                              <w:marLeft w:val="0"/>
                              <w:marRight w:val="0"/>
                              <w:marTop w:val="177"/>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8251149">
      <w:bodyDiv w:val="1"/>
      <w:marLeft w:val="0"/>
      <w:marRight w:val="0"/>
      <w:marTop w:val="0"/>
      <w:marBottom w:val="0"/>
      <w:divBdr>
        <w:top w:val="none" w:sz="0" w:space="0" w:color="auto"/>
        <w:left w:val="none" w:sz="0" w:space="0" w:color="auto"/>
        <w:bottom w:val="none" w:sz="0" w:space="0" w:color="auto"/>
        <w:right w:val="none" w:sz="0" w:space="0" w:color="auto"/>
      </w:divBdr>
      <w:divsChild>
        <w:div w:id="1979333960">
          <w:marLeft w:val="0"/>
          <w:marRight w:val="0"/>
          <w:marTop w:val="0"/>
          <w:marBottom w:val="0"/>
          <w:divBdr>
            <w:top w:val="none" w:sz="0" w:space="0" w:color="auto"/>
            <w:left w:val="none" w:sz="0" w:space="0" w:color="auto"/>
            <w:bottom w:val="none" w:sz="0" w:space="0" w:color="auto"/>
            <w:right w:val="none" w:sz="0" w:space="0" w:color="auto"/>
          </w:divBdr>
          <w:divsChild>
            <w:div w:id="152257307">
              <w:marLeft w:val="0"/>
              <w:marRight w:val="0"/>
              <w:marTop w:val="0"/>
              <w:marBottom w:val="0"/>
              <w:divBdr>
                <w:top w:val="single" w:sz="4" w:space="4" w:color="DDDDDD"/>
                <w:left w:val="single" w:sz="4" w:space="4" w:color="DDDDDD"/>
                <w:bottom w:val="single" w:sz="4" w:space="4" w:color="DDDDDD"/>
                <w:right w:val="single" w:sz="4" w:space="4" w:color="DDDDDD"/>
              </w:divBdr>
              <w:divsChild>
                <w:div w:id="541282520">
                  <w:marLeft w:val="0"/>
                  <w:marRight w:val="0"/>
                  <w:marTop w:val="0"/>
                  <w:marBottom w:val="0"/>
                  <w:divBdr>
                    <w:top w:val="single" w:sz="4" w:space="3" w:color="DDDDDD"/>
                    <w:left w:val="single" w:sz="4" w:space="3" w:color="DDDDDD"/>
                    <w:bottom w:val="single" w:sz="4" w:space="3" w:color="DDDDDD"/>
                    <w:right w:val="single" w:sz="4" w:space="3" w:color="DDDDDD"/>
                  </w:divBdr>
                  <w:divsChild>
                    <w:div w:id="737557806">
                      <w:marLeft w:val="0"/>
                      <w:marRight w:val="0"/>
                      <w:marTop w:val="0"/>
                      <w:marBottom w:val="0"/>
                      <w:divBdr>
                        <w:top w:val="none" w:sz="0" w:space="0" w:color="auto"/>
                        <w:left w:val="none" w:sz="0" w:space="0" w:color="auto"/>
                        <w:bottom w:val="none" w:sz="0" w:space="0" w:color="auto"/>
                        <w:right w:val="none" w:sz="0" w:space="0" w:color="auto"/>
                      </w:divBdr>
                      <w:divsChild>
                        <w:div w:id="538276553">
                          <w:marLeft w:val="177"/>
                          <w:marRight w:val="177"/>
                          <w:marTop w:val="177"/>
                          <w:marBottom w:val="177"/>
                          <w:divBdr>
                            <w:top w:val="none" w:sz="0" w:space="0" w:color="auto"/>
                            <w:left w:val="none" w:sz="0" w:space="0" w:color="auto"/>
                            <w:bottom w:val="none" w:sz="0" w:space="0" w:color="auto"/>
                            <w:right w:val="none" w:sz="0" w:space="0" w:color="auto"/>
                          </w:divBdr>
                          <w:divsChild>
                            <w:div w:id="368771833">
                              <w:marLeft w:val="0"/>
                              <w:marRight w:val="0"/>
                              <w:marTop w:val="177"/>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9085571">
      <w:bodyDiv w:val="1"/>
      <w:marLeft w:val="0"/>
      <w:marRight w:val="0"/>
      <w:marTop w:val="0"/>
      <w:marBottom w:val="0"/>
      <w:divBdr>
        <w:top w:val="none" w:sz="0" w:space="0" w:color="auto"/>
        <w:left w:val="none" w:sz="0" w:space="0" w:color="auto"/>
        <w:bottom w:val="none" w:sz="0" w:space="0" w:color="auto"/>
        <w:right w:val="none" w:sz="0" w:space="0" w:color="auto"/>
      </w:divBdr>
      <w:divsChild>
        <w:div w:id="1336230874">
          <w:marLeft w:val="0"/>
          <w:marRight w:val="0"/>
          <w:marTop w:val="0"/>
          <w:marBottom w:val="0"/>
          <w:divBdr>
            <w:top w:val="none" w:sz="0" w:space="0" w:color="auto"/>
            <w:left w:val="none" w:sz="0" w:space="0" w:color="auto"/>
            <w:bottom w:val="none" w:sz="0" w:space="0" w:color="auto"/>
            <w:right w:val="none" w:sz="0" w:space="0" w:color="auto"/>
          </w:divBdr>
          <w:divsChild>
            <w:div w:id="1335760483">
              <w:marLeft w:val="0"/>
              <w:marRight w:val="0"/>
              <w:marTop w:val="0"/>
              <w:marBottom w:val="0"/>
              <w:divBdr>
                <w:top w:val="single" w:sz="4" w:space="4" w:color="DDDDDD"/>
                <w:left w:val="single" w:sz="4" w:space="4" w:color="DDDDDD"/>
                <w:bottom w:val="single" w:sz="4" w:space="4" w:color="DDDDDD"/>
                <w:right w:val="single" w:sz="4" w:space="4" w:color="DDDDDD"/>
              </w:divBdr>
              <w:divsChild>
                <w:div w:id="1429503030">
                  <w:marLeft w:val="0"/>
                  <w:marRight w:val="0"/>
                  <w:marTop w:val="0"/>
                  <w:marBottom w:val="0"/>
                  <w:divBdr>
                    <w:top w:val="single" w:sz="4" w:space="3" w:color="DDDDDD"/>
                    <w:left w:val="single" w:sz="4" w:space="3" w:color="DDDDDD"/>
                    <w:bottom w:val="single" w:sz="4" w:space="3" w:color="DDDDDD"/>
                    <w:right w:val="single" w:sz="4" w:space="3" w:color="DDDDDD"/>
                  </w:divBdr>
                  <w:divsChild>
                    <w:div w:id="420492307">
                      <w:marLeft w:val="0"/>
                      <w:marRight w:val="0"/>
                      <w:marTop w:val="0"/>
                      <w:marBottom w:val="0"/>
                      <w:divBdr>
                        <w:top w:val="none" w:sz="0" w:space="0" w:color="auto"/>
                        <w:left w:val="none" w:sz="0" w:space="0" w:color="auto"/>
                        <w:bottom w:val="none" w:sz="0" w:space="0" w:color="auto"/>
                        <w:right w:val="none" w:sz="0" w:space="0" w:color="auto"/>
                      </w:divBdr>
                      <w:divsChild>
                        <w:div w:id="1103720880">
                          <w:marLeft w:val="177"/>
                          <w:marRight w:val="177"/>
                          <w:marTop w:val="177"/>
                          <w:marBottom w:val="177"/>
                          <w:divBdr>
                            <w:top w:val="none" w:sz="0" w:space="0" w:color="auto"/>
                            <w:left w:val="none" w:sz="0" w:space="0" w:color="auto"/>
                            <w:bottom w:val="none" w:sz="0" w:space="0" w:color="auto"/>
                            <w:right w:val="none" w:sz="0" w:space="0" w:color="auto"/>
                          </w:divBdr>
                          <w:divsChild>
                            <w:div w:id="1088774306">
                              <w:marLeft w:val="0"/>
                              <w:marRight w:val="0"/>
                              <w:marTop w:val="177"/>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3560680">
      <w:bodyDiv w:val="1"/>
      <w:marLeft w:val="0"/>
      <w:marRight w:val="0"/>
      <w:marTop w:val="0"/>
      <w:marBottom w:val="0"/>
      <w:divBdr>
        <w:top w:val="none" w:sz="0" w:space="0" w:color="auto"/>
        <w:left w:val="none" w:sz="0" w:space="0" w:color="auto"/>
        <w:bottom w:val="none" w:sz="0" w:space="0" w:color="auto"/>
        <w:right w:val="none" w:sz="0" w:space="0" w:color="auto"/>
      </w:divBdr>
      <w:divsChild>
        <w:div w:id="1065447369">
          <w:marLeft w:val="0"/>
          <w:marRight w:val="0"/>
          <w:marTop w:val="0"/>
          <w:marBottom w:val="0"/>
          <w:divBdr>
            <w:top w:val="none" w:sz="0" w:space="0" w:color="auto"/>
            <w:left w:val="none" w:sz="0" w:space="0" w:color="auto"/>
            <w:bottom w:val="none" w:sz="0" w:space="0" w:color="auto"/>
            <w:right w:val="none" w:sz="0" w:space="0" w:color="auto"/>
          </w:divBdr>
          <w:divsChild>
            <w:div w:id="1126701990">
              <w:marLeft w:val="0"/>
              <w:marRight w:val="0"/>
              <w:marTop w:val="0"/>
              <w:marBottom w:val="0"/>
              <w:divBdr>
                <w:top w:val="single" w:sz="4" w:space="4" w:color="DDDDDD"/>
                <w:left w:val="single" w:sz="4" w:space="4" w:color="DDDDDD"/>
                <w:bottom w:val="single" w:sz="4" w:space="4" w:color="DDDDDD"/>
                <w:right w:val="single" w:sz="4" w:space="4" w:color="DDDDDD"/>
              </w:divBdr>
              <w:divsChild>
                <w:div w:id="1533494418">
                  <w:marLeft w:val="0"/>
                  <w:marRight w:val="0"/>
                  <w:marTop w:val="0"/>
                  <w:marBottom w:val="0"/>
                  <w:divBdr>
                    <w:top w:val="single" w:sz="4" w:space="3" w:color="DDDDDD"/>
                    <w:left w:val="single" w:sz="4" w:space="3" w:color="DDDDDD"/>
                    <w:bottom w:val="single" w:sz="4" w:space="3" w:color="DDDDDD"/>
                    <w:right w:val="single" w:sz="4" w:space="3" w:color="DDDDDD"/>
                  </w:divBdr>
                  <w:divsChild>
                    <w:div w:id="924848171">
                      <w:marLeft w:val="0"/>
                      <w:marRight w:val="0"/>
                      <w:marTop w:val="0"/>
                      <w:marBottom w:val="0"/>
                      <w:divBdr>
                        <w:top w:val="none" w:sz="0" w:space="0" w:color="auto"/>
                        <w:left w:val="none" w:sz="0" w:space="0" w:color="auto"/>
                        <w:bottom w:val="none" w:sz="0" w:space="0" w:color="auto"/>
                        <w:right w:val="none" w:sz="0" w:space="0" w:color="auto"/>
                      </w:divBdr>
                      <w:divsChild>
                        <w:div w:id="329018060">
                          <w:marLeft w:val="177"/>
                          <w:marRight w:val="177"/>
                          <w:marTop w:val="177"/>
                          <w:marBottom w:val="177"/>
                          <w:divBdr>
                            <w:top w:val="none" w:sz="0" w:space="0" w:color="auto"/>
                            <w:left w:val="none" w:sz="0" w:space="0" w:color="auto"/>
                            <w:bottom w:val="none" w:sz="0" w:space="0" w:color="auto"/>
                            <w:right w:val="none" w:sz="0" w:space="0" w:color="auto"/>
                          </w:divBdr>
                          <w:divsChild>
                            <w:div w:id="1481507560">
                              <w:marLeft w:val="0"/>
                              <w:marRight w:val="0"/>
                              <w:marTop w:val="177"/>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2496020">
      <w:bodyDiv w:val="1"/>
      <w:marLeft w:val="0"/>
      <w:marRight w:val="0"/>
      <w:marTop w:val="0"/>
      <w:marBottom w:val="0"/>
      <w:divBdr>
        <w:top w:val="none" w:sz="0" w:space="0" w:color="auto"/>
        <w:left w:val="none" w:sz="0" w:space="0" w:color="auto"/>
        <w:bottom w:val="none" w:sz="0" w:space="0" w:color="auto"/>
        <w:right w:val="none" w:sz="0" w:space="0" w:color="auto"/>
      </w:divBdr>
      <w:divsChild>
        <w:div w:id="1118253911">
          <w:marLeft w:val="0"/>
          <w:marRight w:val="0"/>
          <w:marTop w:val="0"/>
          <w:marBottom w:val="0"/>
          <w:divBdr>
            <w:top w:val="none" w:sz="0" w:space="0" w:color="auto"/>
            <w:left w:val="none" w:sz="0" w:space="0" w:color="auto"/>
            <w:bottom w:val="none" w:sz="0" w:space="0" w:color="auto"/>
            <w:right w:val="none" w:sz="0" w:space="0" w:color="auto"/>
          </w:divBdr>
          <w:divsChild>
            <w:div w:id="1238399330">
              <w:marLeft w:val="0"/>
              <w:marRight w:val="0"/>
              <w:marTop w:val="0"/>
              <w:marBottom w:val="0"/>
              <w:divBdr>
                <w:top w:val="none" w:sz="0" w:space="0" w:color="auto"/>
                <w:left w:val="none" w:sz="0" w:space="0" w:color="auto"/>
                <w:bottom w:val="none" w:sz="0" w:space="0" w:color="auto"/>
                <w:right w:val="none" w:sz="0" w:space="0" w:color="auto"/>
              </w:divBdr>
              <w:divsChild>
                <w:div w:id="1379015634">
                  <w:marLeft w:val="0"/>
                  <w:marRight w:val="0"/>
                  <w:marTop w:val="0"/>
                  <w:marBottom w:val="0"/>
                  <w:divBdr>
                    <w:top w:val="none" w:sz="0" w:space="0" w:color="auto"/>
                    <w:left w:val="none" w:sz="0" w:space="0" w:color="auto"/>
                    <w:bottom w:val="none" w:sz="0" w:space="0" w:color="auto"/>
                    <w:right w:val="none" w:sz="0" w:space="0" w:color="auto"/>
                  </w:divBdr>
                  <w:divsChild>
                    <w:div w:id="1104039927">
                      <w:marLeft w:val="0"/>
                      <w:marRight w:val="0"/>
                      <w:marTop w:val="0"/>
                      <w:marBottom w:val="0"/>
                      <w:divBdr>
                        <w:top w:val="none" w:sz="0" w:space="0" w:color="auto"/>
                        <w:left w:val="none" w:sz="0" w:space="0" w:color="auto"/>
                        <w:bottom w:val="none" w:sz="0" w:space="0" w:color="auto"/>
                        <w:right w:val="none" w:sz="0" w:space="0" w:color="auto"/>
                      </w:divBdr>
                      <w:divsChild>
                        <w:div w:id="214087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8510311">
      <w:bodyDiv w:val="1"/>
      <w:marLeft w:val="0"/>
      <w:marRight w:val="0"/>
      <w:marTop w:val="0"/>
      <w:marBottom w:val="0"/>
      <w:divBdr>
        <w:top w:val="none" w:sz="0" w:space="0" w:color="auto"/>
        <w:left w:val="none" w:sz="0" w:space="0" w:color="auto"/>
        <w:bottom w:val="none" w:sz="0" w:space="0" w:color="auto"/>
        <w:right w:val="none" w:sz="0" w:space="0" w:color="auto"/>
      </w:divBdr>
      <w:divsChild>
        <w:div w:id="1751388309">
          <w:marLeft w:val="0"/>
          <w:marRight w:val="0"/>
          <w:marTop w:val="0"/>
          <w:marBottom w:val="0"/>
          <w:divBdr>
            <w:top w:val="none" w:sz="0" w:space="0" w:color="auto"/>
            <w:left w:val="none" w:sz="0" w:space="0" w:color="auto"/>
            <w:bottom w:val="none" w:sz="0" w:space="0" w:color="auto"/>
            <w:right w:val="none" w:sz="0" w:space="0" w:color="auto"/>
          </w:divBdr>
          <w:divsChild>
            <w:div w:id="1150247715">
              <w:marLeft w:val="0"/>
              <w:marRight w:val="0"/>
              <w:marTop w:val="0"/>
              <w:marBottom w:val="0"/>
              <w:divBdr>
                <w:top w:val="single" w:sz="4" w:space="4" w:color="DDDDDD"/>
                <w:left w:val="single" w:sz="4" w:space="4" w:color="DDDDDD"/>
                <w:bottom w:val="single" w:sz="4" w:space="4" w:color="DDDDDD"/>
                <w:right w:val="single" w:sz="4" w:space="4" w:color="DDDDDD"/>
              </w:divBdr>
              <w:divsChild>
                <w:div w:id="1868325900">
                  <w:marLeft w:val="0"/>
                  <w:marRight w:val="0"/>
                  <w:marTop w:val="0"/>
                  <w:marBottom w:val="0"/>
                  <w:divBdr>
                    <w:top w:val="single" w:sz="4" w:space="3" w:color="DDDDDD"/>
                    <w:left w:val="single" w:sz="4" w:space="3" w:color="DDDDDD"/>
                    <w:bottom w:val="single" w:sz="4" w:space="3" w:color="DDDDDD"/>
                    <w:right w:val="single" w:sz="4" w:space="3" w:color="DDDDDD"/>
                  </w:divBdr>
                  <w:divsChild>
                    <w:div w:id="1930191071">
                      <w:marLeft w:val="0"/>
                      <w:marRight w:val="0"/>
                      <w:marTop w:val="0"/>
                      <w:marBottom w:val="0"/>
                      <w:divBdr>
                        <w:top w:val="none" w:sz="0" w:space="0" w:color="auto"/>
                        <w:left w:val="none" w:sz="0" w:space="0" w:color="auto"/>
                        <w:bottom w:val="none" w:sz="0" w:space="0" w:color="auto"/>
                        <w:right w:val="none" w:sz="0" w:space="0" w:color="auto"/>
                      </w:divBdr>
                      <w:divsChild>
                        <w:div w:id="1964772489">
                          <w:marLeft w:val="177"/>
                          <w:marRight w:val="177"/>
                          <w:marTop w:val="177"/>
                          <w:marBottom w:val="177"/>
                          <w:divBdr>
                            <w:top w:val="none" w:sz="0" w:space="0" w:color="auto"/>
                            <w:left w:val="none" w:sz="0" w:space="0" w:color="auto"/>
                            <w:bottom w:val="none" w:sz="0" w:space="0" w:color="auto"/>
                            <w:right w:val="none" w:sz="0" w:space="0" w:color="auto"/>
                          </w:divBdr>
                          <w:divsChild>
                            <w:div w:id="1084643464">
                              <w:marLeft w:val="0"/>
                              <w:marRight w:val="0"/>
                              <w:marTop w:val="177"/>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9263179">
      <w:bodyDiv w:val="1"/>
      <w:marLeft w:val="0"/>
      <w:marRight w:val="0"/>
      <w:marTop w:val="0"/>
      <w:marBottom w:val="0"/>
      <w:divBdr>
        <w:top w:val="none" w:sz="0" w:space="0" w:color="auto"/>
        <w:left w:val="none" w:sz="0" w:space="0" w:color="auto"/>
        <w:bottom w:val="none" w:sz="0" w:space="0" w:color="auto"/>
        <w:right w:val="none" w:sz="0" w:space="0" w:color="auto"/>
      </w:divBdr>
      <w:divsChild>
        <w:div w:id="958292369">
          <w:marLeft w:val="0"/>
          <w:marRight w:val="0"/>
          <w:marTop w:val="0"/>
          <w:marBottom w:val="0"/>
          <w:divBdr>
            <w:top w:val="none" w:sz="0" w:space="0" w:color="auto"/>
            <w:left w:val="none" w:sz="0" w:space="0" w:color="auto"/>
            <w:bottom w:val="none" w:sz="0" w:space="0" w:color="auto"/>
            <w:right w:val="none" w:sz="0" w:space="0" w:color="auto"/>
          </w:divBdr>
          <w:divsChild>
            <w:div w:id="286592089">
              <w:marLeft w:val="0"/>
              <w:marRight w:val="0"/>
              <w:marTop w:val="0"/>
              <w:marBottom w:val="0"/>
              <w:divBdr>
                <w:top w:val="single" w:sz="4" w:space="4" w:color="DDDDDD"/>
                <w:left w:val="single" w:sz="4" w:space="4" w:color="DDDDDD"/>
                <w:bottom w:val="single" w:sz="4" w:space="4" w:color="DDDDDD"/>
                <w:right w:val="single" w:sz="4" w:space="4" w:color="DDDDDD"/>
              </w:divBdr>
              <w:divsChild>
                <w:div w:id="477693909">
                  <w:marLeft w:val="0"/>
                  <w:marRight w:val="0"/>
                  <w:marTop w:val="0"/>
                  <w:marBottom w:val="0"/>
                  <w:divBdr>
                    <w:top w:val="single" w:sz="4" w:space="3" w:color="DDDDDD"/>
                    <w:left w:val="single" w:sz="4" w:space="3" w:color="DDDDDD"/>
                    <w:bottom w:val="single" w:sz="4" w:space="3" w:color="DDDDDD"/>
                    <w:right w:val="single" w:sz="4" w:space="3" w:color="DDDDDD"/>
                  </w:divBdr>
                  <w:divsChild>
                    <w:div w:id="170028337">
                      <w:marLeft w:val="0"/>
                      <w:marRight w:val="0"/>
                      <w:marTop w:val="0"/>
                      <w:marBottom w:val="0"/>
                      <w:divBdr>
                        <w:top w:val="none" w:sz="0" w:space="0" w:color="auto"/>
                        <w:left w:val="none" w:sz="0" w:space="0" w:color="auto"/>
                        <w:bottom w:val="none" w:sz="0" w:space="0" w:color="auto"/>
                        <w:right w:val="none" w:sz="0" w:space="0" w:color="auto"/>
                      </w:divBdr>
                      <w:divsChild>
                        <w:div w:id="1495879632">
                          <w:marLeft w:val="177"/>
                          <w:marRight w:val="177"/>
                          <w:marTop w:val="177"/>
                          <w:marBottom w:val="177"/>
                          <w:divBdr>
                            <w:top w:val="none" w:sz="0" w:space="0" w:color="auto"/>
                            <w:left w:val="none" w:sz="0" w:space="0" w:color="auto"/>
                            <w:bottom w:val="none" w:sz="0" w:space="0" w:color="auto"/>
                            <w:right w:val="none" w:sz="0" w:space="0" w:color="auto"/>
                          </w:divBdr>
                          <w:divsChild>
                            <w:div w:id="1469934792">
                              <w:marLeft w:val="0"/>
                              <w:marRight w:val="0"/>
                              <w:marTop w:val="177"/>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5201255">
      <w:bodyDiv w:val="1"/>
      <w:marLeft w:val="0"/>
      <w:marRight w:val="0"/>
      <w:marTop w:val="0"/>
      <w:marBottom w:val="0"/>
      <w:divBdr>
        <w:top w:val="none" w:sz="0" w:space="0" w:color="auto"/>
        <w:left w:val="none" w:sz="0" w:space="0" w:color="auto"/>
        <w:bottom w:val="none" w:sz="0" w:space="0" w:color="auto"/>
        <w:right w:val="none" w:sz="0" w:space="0" w:color="auto"/>
      </w:divBdr>
      <w:divsChild>
        <w:div w:id="372658396">
          <w:marLeft w:val="0"/>
          <w:marRight w:val="0"/>
          <w:marTop w:val="0"/>
          <w:marBottom w:val="0"/>
          <w:divBdr>
            <w:top w:val="none" w:sz="0" w:space="0" w:color="auto"/>
            <w:left w:val="none" w:sz="0" w:space="0" w:color="auto"/>
            <w:bottom w:val="none" w:sz="0" w:space="0" w:color="auto"/>
            <w:right w:val="none" w:sz="0" w:space="0" w:color="auto"/>
          </w:divBdr>
          <w:divsChild>
            <w:div w:id="528880969">
              <w:marLeft w:val="0"/>
              <w:marRight w:val="0"/>
              <w:marTop w:val="0"/>
              <w:marBottom w:val="0"/>
              <w:divBdr>
                <w:top w:val="single" w:sz="4" w:space="4" w:color="DDDDDD"/>
                <w:left w:val="single" w:sz="4" w:space="4" w:color="DDDDDD"/>
                <w:bottom w:val="single" w:sz="4" w:space="4" w:color="DDDDDD"/>
                <w:right w:val="single" w:sz="4" w:space="4" w:color="DDDDDD"/>
              </w:divBdr>
              <w:divsChild>
                <w:div w:id="645933370">
                  <w:marLeft w:val="0"/>
                  <w:marRight w:val="0"/>
                  <w:marTop w:val="0"/>
                  <w:marBottom w:val="0"/>
                  <w:divBdr>
                    <w:top w:val="single" w:sz="4" w:space="3" w:color="DDDDDD"/>
                    <w:left w:val="single" w:sz="4" w:space="3" w:color="DDDDDD"/>
                    <w:bottom w:val="single" w:sz="4" w:space="3" w:color="DDDDDD"/>
                    <w:right w:val="single" w:sz="4" w:space="3" w:color="DDDDDD"/>
                  </w:divBdr>
                  <w:divsChild>
                    <w:div w:id="1771781612">
                      <w:marLeft w:val="0"/>
                      <w:marRight w:val="0"/>
                      <w:marTop w:val="0"/>
                      <w:marBottom w:val="0"/>
                      <w:divBdr>
                        <w:top w:val="none" w:sz="0" w:space="0" w:color="auto"/>
                        <w:left w:val="none" w:sz="0" w:space="0" w:color="auto"/>
                        <w:bottom w:val="none" w:sz="0" w:space="0" w:color="auto"/>
                        <w:right w:val="none" w:sz="0" w:space="0" w:color="auto"/>
                      </w:divBdr>
                      <w:divsChild>
                        <w:div w:id="1997218641">
                          <w:marLeft w:val="177"/>
                          <w:marRight w:val="177"/>
                          <w:marTop w:val="177"/>
                          <w:marBottom w:val="177"/>
                          <w:divBdr>
                            <w:top w:val="none" w:sz="0" w:space="0" w:color="auto"/>
                            <w:left w:val="none" w:sz="0" w:space="0" w:color="auto"/>
                            <w:bottom w:val="none" w:sz="0" w:space="0" w:color="auto"/>
                            <w:right w:val="none" w:sz="0" w:space="0" w:color="auto"/>
                          </w:divBdr>
                          <w:divsChild>
                            <w:div w:id="639500668">
                              <w:marLeft w:val="0"/>
                              <w:marRight w:val="0"/>
                              <w:marTop w:val="177"/>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0343917">
      <w:bodyDiv w:val="1"/>
      <w:marLeft w:val="0"/>
      <w:marRight w:val="0"/>
      <w:marTop w:val="0"/>
      <w:marBottom w:val="0"/>
      <w:divBdr>
        <w:top w:val="none" w:sz="0" w:space="0" w:color="auto"/>
        <w:left w:val="none" w:sz="0" w:space="0" w:color="auto"/>
        <w:bottom w:val="none" w:sz="0" w:space="0" w:color="auto"/>
        <w:right w:val="none" w:sz="0" w:space="0" w:color="auto"/>
      </w:divBdr>
      <w:divsChild>
        <w:div w:id="1798446784">
          <w:marLeft w:val="0"/>
          <w:marRight w:val="0"/>
          <w:marTop w:val="0"/>
          <w:marBottom w:val="0"/>
          <w:divBdr>
            <w:top w:val="none" w:sz="0" w:space="0" w:color="auto"/>
            <w:left w:val="none" w:sz="0" w:space="0" w:color="auto"/>
            <w:bottom w:val="none" w:sz="0" w:space="0" w:color="auto"/>
            <w:right w:val="none" w:sz="0" w:space="0" w:color="auto"/>
          </w:divBdr>
          <w:divsChild>
            <w:div w:id="1805653466">
              <w:marLeft w:val="0"/>
              <w:marRight w:val="0"/>
              <w:marTop w:val="0"/>
              <w:marBottom w:val="0"/>
              <w:divBdr>
                <w:top w:val="single" w:sz="4" w:space="4" w:color="DDDDDD"/>
                <w:left w:val="single" w:sz="4" w:space="4" w:color="DDDDDD"/>
                <w:bottom w:val="single" w:sz="4" w:space="4" w:color="DDDDDD"/>
                <w:right w:val="single" w:sz="4" w:space="4" w:color="DDDDDD"/>
              </w:divBdr>
              <w:divsChild>
                <w:div w:id="643387420">
                  <w:marLeft w:val="0"/>
                  <w:marRight w:val="0"/>
                  <w:marTop w:val="0"/>
                  <w:marBottom w:val="0"/>
                  <w:divBdr>
                    <w:top w:val="single" w:sz="4" w:space="3" w:color="DDDDDD"/>
                    <w:left w:val="single" w:sz="4" w:space="3" w:color="DDDDDD"/>
                    <w:bottom w:val="single" w:sz="4" w:space="3" w:color="DDDDDD"/>
                    <w:right w:val="single" w:sz="4" w:space="3" w:color="DDDDDD"/>
                  </w:divBdr>
                  <w:divsChild>
                    <w:div w:id="1280574752">
                      <w:marLeft w:val="0"/>
                      <w:marRight w:val="0"/>
                      <w:marTop w:val="0"/>
                      <w:marBottom w:val="0"/>
                      <w:divBdr>
                        <w:top w:val="none" w:sz="0" w:space="0" w:color="auto"/>
                        <w:left w:val="none" w:sz="0" w:space="0" w:color="auto"/>
                        <w:bottom w:val="none" w:sz="0" w:space="0" w:color="auto"/>
                        <w:right w:val="none" w:sz="0" w:space="0" w:color="auto"/>
                      </w:divBdr>
                      <w:divsChild>
                        <w:div w:id="1644968028">
                          <w:marLeft w:val="177"/>
                          <w:marRight w:val="177"/>
                          <w:marTop w:val="177"/>
                          <w:marBottom w:val="177"/>
                          <w:divBdr>
                            <w:top w:val="none" w:sz="0" w:space="0" w:color="auto"/>
                            <w:left w:val="none" w:sz="0" w:space="0" w:color="auto"/>
                            <w:bottom w:val="none" w:sz="0" w:space="0" w:color="auto"/>
                            <w:right w:val="none" w:sz="0" w:space="0" w:color="auto"/>
                          </w:divBdr>
                          <w:divsChild>
                            <w:div w:id="1876233883">
                              <w:marLeft w:val="0"/>
                              <w:marRight w:val="0"/>
                              <w:marTop w:val="177"/>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5971410">
      <w:bodyDiv w:val="1"/>
      <w:marLeft w:val="0"/>
      <w:marRight w:val="0"/>
      <w:marTop w:val="0"/>
      <w:marBottom w:val="0"/>
      <w:divBdr>
        <w:top w:val="none" w:sz="0" w:space="0" w:color="auto"/>
        <w:left w:val="none" w:sz="0" w:space="0" w:color="auto"/>
        <w:bottom w:val="none" w:sz="0" w:space="0" w:color="auto"/>
        <w:right w:val="none" w:sz="0" w:space="0" w:color="auto"/>
      </w:divBdr>
      <w:divsChild>
        <w:div w:id="726995377">
          <w:marLeft w:val="0"/>
          <w:marRight w:val="0"/>
          <w:marTop w:val="0"/>
          <w:marBottom w:val="0"/>
          <w:divBdr>
            <w:top w:val="none" w:sz="0" w:space="0" w:color="auto"/>
            <w:left w:val="none" w:sz="0" w:space="0" w:color="auto"/>
            <w:bottom w:val="none" w:sz="0" w:space="0" w:color="auto"/>
            <w:right w:val="none" w:sz="0" w:space="0" w:color="auto"/>
          </w:divBdr>
          <w:divsChild>
            <w:div w:id="465778776">
              <w:marLeft w:val="0"/>
              <w:marRight w:val="0"/>
              <w:marTop w:val="0"/>
              <w:marBottom w:val="0"/>
              <w:divBdr>
                <w:top w:val="single" w:sz="4" w:space="4" w:color="DDDDDD"/>
                <w:left w:val="single" w:sz="4" w:space="4" w:color="DDDDDD"/>
                <w:bottom w:val="single" w:sz="4" w:space="4" w:color="DDDDDD"/>
                <w:right w:val="single" w:sz="4" w:space="4" w:color="DDDDDD"/>
              </w:divBdr>
              <w:divsChild>
                <w:div w:id="1422800600">
                  <w:marLeft w:val="0"/>
                  <w:marRight w:val="0"/>
                  <w:marTop w:val="0"/>
                  <w:marBottom w:val="0"/>
                  <w:divBdr>
                    <w:top w:val="single" w:sz="4" w:space="3" w:color="DDDDDD"/>
                    <w:left w:val="single" w:sz="4" w:space="3" w:color="DDDDDD"/>
                    <w:bottom w:val="single" w:sz="4" w:space="3" w:color="DDDDDD"/>
                    <w:right w:val="single" w:sz="4" w:space="3" w:color="DDDDDD"/>
                  </w:divBdr>
                  <w:divsChild>
                    <w:div w:id="189227147">
                      <w:marLeft w:val="0"/>
                      <w:marRight w:val="0"/>
                      <w:marTop w:val="0"/>
                      <w:marBottom w:val="0"/>
                      <w:divBdr>
                        <w:top w:val="none" w:sz="0" w:space="0" w:color="auto"/>
                        <w:left w:val="none" w:sz="0" w:space="0" w:color="auto"/>
                        <w:bottom w:val="none" w:sz="0" w:space="0" w:color="auto"/>
                        <w:right w:val="none" w:sz="0" w:space="0" w:color="auto"/>
                      </w:divBdr>
                      <w:divsChild>
                        <w:div w:id="1854954930">
                          <w:marLeft w:val="177"/>
                          <w:marRight w:val="177"/>
                          <w:marTop w:val="177"/>
                          <w:marBottom w:val="177"/>
                          <w:divBdr>
                            <w:top w:val="none" w:sz="0" w:space="0" w:color="auto"/>
                            <w:left w:val="none" w:sz="0" w:space="0" w:color="auto"/>
                            <w:bottom w:val="none" w:sz="0" w:space="0" w:color="auto"/>
                            <w:right w:val="none" w:sz="0" w:space="0" w:color="auto"/>
                          </w:divBdr>
                          <w:divsChild>
                            <w:div w:id="178856425">
                              <w:marLeft w:val="0"/>
                              <w:marRight w:val="0"/>
                              <w:marTop w:val="177"/>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9250041">
      <w:bodyDiv w:val="1"/>
      <w:marLeft w:val="0"/>
      <w:marRight w:val="0"/>
      <w:marTop w:val="0"/>
      <w:marBottom w:val="0"/>
      <w:divBdr>
        <w:top w:val="none" w:sz="0" w:space="0" w:color="auto"/>
        <w:left w:val="none" w:sz="0" w:space="0" w:color="auto"/>
        <w:bottom w:val="none" w:sz="0" w:space="0" w:color="auto"/>
        <w:right w:val="none" w:sz="0" w:space="0" w:color="auto"/>
      </w:divBdr>
      <w:divsChild>
        <w:div w:id="238710099">
          <w:marLeft w:val="0"/>
          <w:marRight w:val="0"/>
          <w:marTop w:val="0"/>
          <w:marBottom w:val="0"/>
          <w:divBdr>
            <w:top w:val="none" w:sz="0" w:space="0" w:color="auto"/>
            <w:left w:val="none" w:sz="0" w:space="0" w:color="auto"/>
            <w:bottom w:val="none" w:sz="0" w:space="0" w:color="auto"/>
            <w:right w:val="none" w:sz="0" w:space="0" w:color="auto"/>
          </w:divBdr>
          <w:divsChild>
            <w:div w:id="1864318460">
              <w:marLeft w:val="0"/>
              <w:marRight w:val="0"/>
              <w:marTop w:val="0"/>
              <w:marBottom w:val="0"/>
              <w:divBdr>
                <w:top w:val="single" w:sz="4" w:space="4" w:color="DDDDDD"/>
                <w:left w:val="single" w:sz="4" w:space="4" w:color="DDDDDD"/>
                <w:bottom w:val="single" w:sz="4" w:space="4" w:color="DDDDDD"/>
                <w:right w:val="single" w:sz="4" w:space="4" w:color="DDDDDD"/>
              </w:divBdr>
              <w:divsChild>
                <w:div w:id="67509039">
                  <w:marLeft w:val="0"/>
                  <w:marRight w:val="0"/>
                  <w:marTop w:val="0"/>
                  <w:marBottom w:val="0"/>
                  <w:divBdr>
                    <w:top w:val="single" w:sz="4" w:space="3" w:color="DDDDDD"/>
                    <w:left w:val="single" w:sz="4" w:space="3" w:color="DDDDDD"/>
                    <w:bottom w:val="single" w:sz="4" w:space="3" w:color="DDDDDD"/>
                    <w:right w:val="single" w:sz="4" w:space="3" w:color="DDDDDD"/>
                  </w:divBdr>
                  <w:divsChild>
                    <w:div w:id="818302551">
                      <w:marLeft w:val="0"/>
                      <w:marRight w:val="0"/>
                      <w:marTop w:val="0"/>
                      <w:marBottom w:val="0"/>
                      <w:divBdr>
                        <w:top w:val="none" w:sz="0" w:space="0" w:color="auto"/>
                        <w:left w:val="none" w:sz="0" w:space="0" w:color="auto"/>
                        <w:bottom w:val="none" w:sz="0" w:space="0" w:color="auto"/>
                        <w:right w:val="none" w:sz="0" w:space="0" w:color="auto"/>
                      </w:divBdr>
                      <w:divsChild>
                        <w:div w:id="725952609">
                          <w:marLeft w:val="177"/>
                          <w:marRight w:val="177"/>
                          <w:marTop w:val="177"/>
                          <w:marBottom w:val="177"/>
                          <w:divBdr>
                            <w:top w:val="none" w:sz="0" w:space="0" w:color="auto"/>
                            <w:left w:val="none" w:sz="0" w:space="0" w:color="auto"/>
                            <w:bottom w:val="none" w:sz="0" w:space="0" w:color="auto"/>
                            <w:right w:val="none" w:sz="0" w:space="0" w:color="auto"/>
                          </w:divBdr>
                          <w:divsChild>
                            <w:div w:id="1278101477">
                              <w:marLeft w:val="0"/>
                              <w:marRight w:val="0"/>
                              <w:marTop w:val="177"/>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9827077">
      <w:bodyDiv w:val="1"/>
      <w:marLeft w:val="0"/>
      <w:marRight w:val="0"/>
      <w:marTop w:val="0"/>
      <w:marBottom w:val="0"/>
      <w:divBdr>
        <w:top w:val="none" w:sz="0" w:space="0" w:color="auto"/>
        <w:left w:val="none" w:sz="0" w:space="0" w:color="auto"/>
        <w:bottom w:val="none" w:sz="0" w:space="0" w:color="auto"/>
        <w:right w:val="none" w:sz="0" w:space="0" w:color="auto"/>
      </w:divBdr>
      <w:divsChild>
        <w:div w:id="1949048809">
          <w:marLeft w:val="0"/>
          <w:marRight w:val="0"/>
          <w:marTop w:val="0"/>
          <w:marBottom w:val="0"/>
          <w:divBdr>
            <w:top w:val="none" w:sz="0" w:space="0" w:color="auto"/>
            <w:left w:val="none" w:sz="0" w:space="0" w:color="auto"/>
            <w:bottom w:val="none" w:sz="0" w:space="0" w:color="auto"/>
            <w:right w:val="none" w:sz="0" w:space="0" w:color="auto"/>
          </w:divBdr>
          <w:divsChild>
            <w:div w:id="123621511">
              <w:marLeft w:val="0"/>
              <w:marRight w:val="0"/>
              <w:marTop w:val="0"/>
              <w:marBottom w:val="0"/>
              <w:divBdr>
                <w:top w:val="none" w:sz="0" w:space="0" w:color="auto"/>
                <w:left w:val="none" w:sz="0" w:space="0" w:color="auto"/>
                <w:bottom w:val="none" w:sz="0" w:space="0" w:color="auto"/>
                <w:right w:val="none" w:sz="0" w:space="0" w:color="auto"/>
              </w:divBdr>
              <w:divsChild>
                <w:div w:id="1090811365">
                  <w:marLeft w:val="0"/>
                  <w:marRight w:val="0"/>
                  <w:marTop w:val="0"/>
                  <w:marBottom w:val="0"/>
                  <w:divBdr>
                    <w:top w:val="none" w:sz="0" w:space="0" w:color="auto"/>
                    <w:left w:val="none" w:sz="0" w:space="0" w:color="auto"/>
                    <w:bottom w:val="none" w:sz="0" w:space="0" w:color="auto"/>
                    <w:right w:val="none" w:sz="0" w:space="0" w:color="auto"/>
                  </w:divBdr>
                  <w:divsChild>
                    <w:div w:id="1042678519">
                      <w:marLeft w:val="0"/>
                      <w:marRight w:val="0"/>
                      <w:marTop w:val="124"/>
                      <w:marBottom w:val="0"/>
                      <w:divBdr>
                        <w:top w:val="none" w:sz="0" w:space="0" w:color="auto"/>
                        <w:left w:val="none" w:sz="0" w:space="0" w:color="auto"/>
                        <w:bottom w:val="none" w:sz="0" w:space="0" w:color="auto"/>
                        <w:right w:val="none" w:sz="0" w:space="0" w:color="auto"/>
                      </w:divBdr>
                      <w:divsChild>
                        <w:div w:id="1178428461">
                          <w:marLeft w:val="0"/>
                          <w:marRight w:val="0"/>
                          <w:marTop w:val="0"/>
                          <w:marBottom w:val="0"/>
                          <w:divBdr>
                            <w:top w:val="none" w:sz="0" w:space="0" w:color="auto"/>
                            <w:left w:val="none" w:sz="0" w:space="0" w:color="auto"/>
                            <w:bottom w:val="none" w:sz="0" w:space="0" w:color="auto"/>
                            <w:right w:val="none" w:sz="0" w:space="0" w:color="auto"/>
                          </w:divBdr>
                          <w:divsChild>
                            <w:div w:id="142696587">
                              <w:marLeft w:val="0"/>
                              <w:marRight w:val="27"/>
                              <w:marTop w:val="35"/>
                              <w:marBottom w:val="0"/>
                              <w:divBdr>
                                <w:top w:val="single" w:sz="4" w:space="7" w:color="DDDDDD"/>
                                <w:left w:val="single" w:sz="4" w:space="9" w:color="DDDDDD"/>
                                <w:bottom w:val="single" w:sz="4" w:space="4" w:color="DDDDDD"/>
                                <w:right w:val="single" w:sz="4" w:space="13" w:color="DDDDDD"/>
                              </w:divBdr>
                              <w:divsChild>
                                <w:div w:id="2111003808">
                                  <w:marLeft w:val="0"/>
                                  <w:marRight w:val="0"/>
                                  <w:marTop w:val="0"/>
                                  <w:marBottom w:val="0"/>
                                  <w:divBdr>
                                    <w:top w:val="none" w:sz="0" w:space="0" w:color="auto"/>
                                    <w:left w:val="none" w:sz="0" w:space="0" w:color="auto"/>
                                    <w:bottom w:val="none" w:sz="0" w:space="0" w:color="auto"/>
                                    <w:right w:val="none" w:sz="0" w:space="0" w:color="auto"/>
                                  </w:divBdr>
                                  <w:divsChild>
                                    <w:div w:id="1260404664">
                                      <w:marLeft w:val="0"/>
                                      <w:marRight w:val="0"/>
                                      <w:marTop w:val="0"/>
                                      <w:marBottom w:val="0"/>
                                      <w:divBdr>
                                        <w:top w:val="none" w:sz="0" w:space="0" w:color="auto"/>
                                        <w:left w:val="none" w:sz="0" w:space="0" w:color="auto"/>
                                        <w:bottom w:val="none" w:sz="0" w:space="0" w:color="auto"/>
                                        <w:right w:val="none" w:sz="0" w:space="0" w:color="auto"/>
                                      </w:divBdr>
                                      <w:divsChild>
                                        <w:div w:id="20475350">
                                          <w:marLeft w:val="44"/>
                                          <w:marRight w:val="44"/>
                                          <w:marTop w:val="44"/>
                                          <w:marBottom w:val="44"/>
                                          <w:divBdr>
                                            <w:top w:val="single" w:sz="4" w:space="2" w:color="E8E8E8"/>
                                            <w:left w:val="single" w:sz="4" w:space="2" w:color="E8E8E8"/>
                                            <w:bottom w:val="single" w:sz="4" w:space="2" w:color="E8E8E8"/>
                                            <w:right w:val="single" w:sz="4" w:space="2" w:color="E8E8E8"/>
                                          </w:divBdr>
                                        </w:div>
                                      </w:divsChild>
                                    </w:div>
                                  </w:divsChild>
                                </w:div>
                              </w:divsChild>
                            </w:div>
                          </w:divsChild>
                        </w:div>
                      </w:divsChild>
                    </w:div>
                  </w:divsChild>
                </w:div>
              </w:divsChild>
            </w:div>
          </w:divsChild>
        </w:div>
      </w:divsChild>
    </w:div>
    <w:div w:id="911543205">
      <w:bodyDiv w:val="1"/>
      <w:marLeft w:val="0"/>
      <w:marRight w:val="0"/>
      <w:marTop w:val="0"/>
      <w:marBottom w:val="0"/>
      <w:divBdr>
        <w:top w:val="none" w:sz="0" w:space="0" w:color="auto"/>
        <w:left w:val="none" w:sz="0" w:space="0" w:color="auto"/>
        <w:bottom w:val="none" w:sz="0" w:space="0" w:color="auto"/>
        <w:right w:val="none" w:sz="0" w:space="0" w:color="auto"/>
      </w:divBdr>
      <w:divsChild>
        <w:div w:id="440877702">
          <w:marLeft w:val="0"/>
          <w:marRight w:val="0"/>
          <w:marTop w:val="0"/>
          <w:marBottom w:val="0"/>
          <w:divBdr>
            <w:top w:val="none" w:sz="0" w:space="0" w:color="auto"/>
            <w:left w:val="none" w:sz="0" w:space="0" w:color="auto"/>
            <w:bottom w:val="none" w:sz="0" w:space="0" w:color="auto"/>
            <w:right w:val="none" w:sz="0" w:space="0" w:color="auto"/>
          </w:divBdr>
          <w:divsChild>
            <w:div w:id="1294404796">
              <w:marLeft w:val="0"/>
              <w:marRight w:val="0"/>
              <w:marTop w:val="0"/>
              <w:marBottom w:val="0"/>
              <w:divBdr>
                <w:top w:val="none" w:sz="0" w:space="0" w:color="auto"/>
                <w:left w:val="none" w:sz="0" w:space="0" w:color="auto"/>
                <w:bottom w:val="none" w:sz="0" w:space="0" w:color="auto"/>
                <w:right w:val="none" w:sz="0" w:space="0" w:color="auto"/>
              </w:divBdr>
              <w:divsChild>
                <w:div w:id="1385912168">
                  <w:marLeft w:val="0"/>
                  <w:marRight w:val="0"/>
                  <w:marTop w:val="0"/>
                  <w:marBottom w:val="0"/>
                  <w:divBdr>
                    <w:top w:val="none" w:sz="0" w:space="0" w:color="auto"/>
                    <w:left w:val="none" w:sz="0" w:space="0" w:color="auto"/>
                    <w:bottom w:val="none" w:sz="0" w:space="0" w:color="auto"/>
                    <w:right w:val="none" w:sz="0" w:space="0" w:color="auto"/>
                  </w:divBdr>
                  <w:divsChild>
                    <w:div w:id="323823167">
                      <w:marLeft w:val="0"/>
                      <w:marRight w:val="0"/>
                      <w:marTop w:val="0"/>
                      <w:marBottom w:val="0"/>
                      <w:divBdr>
                        <w:top w:val="none" w:sz="0" w:space="0" w:color="auto"/>
                        <w:left w:val="none" w:sz="0" w:space="0" w:color="auto"/>
                        <w:bottom w:val="none" w:sz="0" w:space="0" w:color="auto"/>
                        <w:right w:val="none" w:sz="0" w:space="0" w:color="auto"/>
                      </w:divBdr>
                      <w:divsChild>
                        <w:div w:id="1252394775">
                          <w:marLeft w:val="0"/>
                          <w:marRight w:val="0"/>
                          <w:marTop w:val="0"/>
                          <w:marBottom w:val="150"/>
                          <w:divBdr>
                            <w:top w:val="single" w:sz="6" w:space="4" w:color="CCCCCC"/>
                            <w:left w:val="single" w:sz="6" w:space="4" w:color="CCCCCC"/>
                            <w:bottom w:val="single" w:sz="6" w:space="4" w:color="CCCCCC"/>
                            <w:right w:val="single" w:sz="6" w:space="4" w:color="CCCCCC"/>
                          </w:divBdr>
                          <w:divsChild>
                            <w:div w:id="1881358352">
                              <w:marLeft w:val="0"/>
                              <w:marRight w:val="0"/>
                              <w:marTop w:val="0"/>
                              <w:marBottom w:val="0"/>
                              <w:divBdr>
                                <w:top w:val="none" w:sz="0" w:space="0" w:color="auto"/>
                                <w:left w:val="none" w:sz="0" w:space="0" w:color="auto"/>
                                <w:bottom w:val="none" w:sz="0" w:space="0" w:color="auto"/>
                                <w:right w:val="none" w:sz="0" w:space="0" w:color="auto"/>
                              </w:divBdr>
                              <w:divsChild>
                                <w:div w:id="1741949872">
                                  <w:marLeft w:val="0"/>
                                  <w:marRight w:val="0"/>
                                  <w:marTop w:val="0"/>
                                  <w:marBottom w:val="75"/>
                                  <w:divBdr>
                                    <w:top w:val="none" w:sz="0" w:space="0" w:color="auto"/>
                                    <w:left w:val="none" w:sz="0" w:space="0" w:color="auto"/>
                                    <w:bottom w:val="dashed" w:sz="6" w:space="2" w:color="AAAAAA"/>
                                    <w:right w:val="none" w:sz="0" w:space="0" w:color="auto"/>
                                  </w:divBdr>
                                  <w:divsChild>
                                    <w:div w:id="476454201">
                                      <w:marLeft w:val="0"/>
                                      <w:marRight w:val="0"/>
                                      <w:marTop w:val="0"/>
                                      <w:marBottom w:val="0"/>
                                      <w:divBdr>
                                        <w:top w:val="none" w:sz="0" w:space="0" w:color="auto"/>
                                        <w:left w:val="none" w:sz="0" w:space="0" w:color="auto"/>
                                        <w:bottom w:val="none" w:sz="0" w:space="0" w:color="auto"/>
                                        <w:right w:val="none" w:sz="0" w:space="0" w:color="auto"/>
                                      </w:divBdr>
                                    </w:div>
                                    <w:div w:id="545684056">
                                      <w:marLeft w:val="0"/>
                                      <w:marRight w:val="0"/>
                                      <w:marTop w:val="0"/>
                                      <w:marBottom w:val="0"/>
                                      <w:divBdr>
                                        <w:top w:val="none" w:sz="0" w:space="0" w:color="auto"/>
                                        <w:left w:val="none" w:sz="0" w:space="0" w:color="auto"/>
                                        <w:bottom w:val="none" w:sz="0" w:space="0" w:color="auto"/>
                                        <w:right w:val="none" w:sz="0" w:space="0" w:color="auto"/>
                                      </w:divBdr>
                                    </w:div>
                                    <w:div w:id="871384889">
                                      <w:marLeft w:val="0"/>
                                      <w:marRight w:val="0"/>
                                      <w:marTop w:val="0"/>
                                      <w:marBottom w:val="0"/>
                                      <w:divBdr>
                                        <w:top w:val="none" w:sz="0" w:space="0" w:color="auto"/>
                                        <w:left w:val="none" w:sz="0" w:space="0" w:color="auto"/>
                                        <w:bottom w:val="none" w:sz="0" w:space="0" w:color="auto"/>
                                        <w:right w:val="none" w:sz="0" w:space="0" w:color="auto"/>
                                      </w:divBdr>
                                    </w:div>
                                    <w:div w:id="2055813166">
                                      <w:marLeft w:val="0"/>
                                      <w:marRight w:val="0"/>
                                      <w:marTop w:val="0"/>
                                      <w:marBottom w:val="0"/>
                                      <w:divBdr>
                                        <w:top w:val="none" w:sz="0" w:space="0" w:color="auto"/>
                                        <w:left w:val="none" w:sz="0" w:space="0" w:color="auto"/>
                                        <w:bottom w:val="none" w:sz="0" w:space="0" w:color="auto"/>
                                        <w:right w:val="none" w:sz="0" w:space="0" w:color="auto"/>
                                      </w:divBdr>
                                    </w:div>
                                    <w:div w:id="1498766357">
                                      <w:marLeft w:val="0"/>
                                      <w:marRight w:val="0"/>
                                      <w:marTop w:val="0"/>
                                      <w:marBottom w:val="0"/>
                                      <w:divBdr>
                                        <w:top w:val="none" w:sz="0" w:space="0" w:color="auto"/>
                                        <w:left w:val="none" w:sz="0" w:space="0" w:color="auto"/>
                                        <w:bottom w:val="none" w:sz="0" w:space="0" w:color="auto"/>
                                        <w:right w:val="none" w:sz="0" w:space="0" w:color="auto"/>
                                      </w:divBdr>
                                    </w:div>
                                    <w:div w:id="679627718">
                                      <w:marLeft w:val="0"/>
                                      <w:marRight w:val="0"/>
                                      <w:marTop w:val="0"/>
                                      <w:marBottom w:val="0"/>
                                      <w:divBdr>
                                        <w:top w:val="none" w:sz="0" w:space="0" w:color="auto"/>
                                        <w:left w:val="none" w:sz="0" w:space="0" w:color="auto"/>
                                        <w:bottom w:val="none" w:sz="0" w:space="0" w:color="auto"/>
                                        <w:right w:val="none" w:sz="0" w:space="0" w:color="auto"/>
                                      </w:divBdr>
                                    </w:div>
                                    <w:div w:id="1950159967">
                                      <w:marLeft w:val="0"/>
                                      <w:marRight w:val="0"/>
                                      <w:marTop w:val="0"/>
                                      <w:marBottom w:val="0"/>
                                      <w:divBdr>
                                        <w:top w:val="none" w:sz="0" w:space="0" w:color="auto"/>
                                        <w:left w:val="none" w:sz="0" w:space="0" w:color="auto"/>
                                        <w:bottom w:val="none" w:sz="0" w:space="0" w:color="auto"/>
                                        <w:right w:val="none" w:sz="0" w:space="0" w:color="auto"/>
                                      </w:divBdr>
                                    </w:div>
                                    <w:div w:id="221138977">
                                      <w:marLeft w:val="0"/>
                                      <w:marRight w:val="0"/>
                                      <w:marTop w:val="0"/>
                                      <w:marBottom w:val="0"/>
                                      <w:divBdr>
                                        <w:top w:val="none" w:sz="0" w:space="0" w:color="auto"/>
                                        <w:left w:val="none" w:sz="0" w:space="0" w:color="auto"/>
                                        <w:bottom w:val="none" w:sz="0" w:space="0" w:color="auto"/>
                                        <w:right w:val="none" w:sz="0" w:space="0" w:color="auto"/>
                                      </w:divBdr>
                                    </w:div>
                                    <w:div w:id="600645336">
                                      <w:marLeft w:val="0"/>
                                      <w:marRight w:val="0"/>
                                      <w:marTop w:val="0"/>
                                      <w:marBottom w:val="0"/>
                                      <w:divBdr>
                                        <w:top w:val="none" w:sz="0" w:space="0" w:color="auto"/>
                                        <w:left w:val="none" w:sz="0" w:space="0" w:color="auto"/>
                                        <w:bottom w:val="none" w:sz="0" w:space="0" w:color="auto"/>
                                        <w:right w:val="none" w:sz="0" w:space="0" w:color="auto"/>
                                      </w:divBdr>
                                    </w:div>
                                    <w:div w:id="1120342934">
                                      <w:marLeft w:val="0"/>
                                      <w:marRight w:val="0"/>
                                      <w:marTop w:val="0"/>
                                      <w:marBottom w:val="0"/>
                                      <w:divBdr>
                                        <w:top w:val="none" w:sz="0" w:space="0" w:color="auto"/>
                                        <w:left w:val="none" w:sz="0" w:space="0" w:color="auto"/>
                                        <w:bottom w:val="none" w:sz="0" w:space="0" w:color="auto"/>
                                        <w:right w:val="none" w:sz="0" w:space="0" w:color="auto"/>
                                      </w:divBdr>
                                    </w:div>
                                    <w:div w:id="1765032935">
                                      <w:marLeft w:val="0"/>
                                      <w:marRight w:val="0"/>
                                      <w:marTop w:val="0"/>
                                      <w:marBottom w:val="0"/>
                                      <w:divBdr>
                                        <w:top w:val="none" w:sz="0" w:space="0" w:color="auto"/>
                                        <w:left w:val="none" w:sz="0" w:space="0" w:color="auto"/>
                                        <w:bottom w:val="none" w:sz="0" w:space="0" w:color="auto"/>
                                        <w:right w:val="none" w:sz="0" w:space="0" w:color="auto"/>
                                      </w:divBdr>
                                    </w:div>
                                    <w:div w:id="398485718">
                                      <w:marLeft w:val="0"/>
                                      <w:marRight w:val="0"/>
                                      <w:marTop w:val="0"/>
                                      <w:marBottom w:val="0"/>
                                      <w:divBdr>
                                        <w:top w:val="none" w:sz="0" w:space="0" w:color="auto"/>
                                        <w:left w:val="none" w:sz="0" w:space="0" w:color="auto"/>
                                        <w:bottom w:val="none" w:sz="0" w:space="0" w:color="auto"/>
                                        <w:right w:val="none" w:sz="0" w:space="0" w:color="auto"/>
                                      </w:divBdr>
                                    </w:div>
                                    <w:div w:id="1897692385">
                                      <w:marLeft w:val="0"/>
                                      <w:marRight w:val="0"/>
                                      <w:marTop w:val="0"/>
                                      <w:marBottom w:val="0"/>
                                      <w:divBdr>
                                        <w:top w:val="none" w:sz="0" w:space="0" w:color="auto"/>
                                        <w:left w:val="none" w:sz="0" w:space="0" w:color="auto"/>
                                        <w:bottom w:val="none" w:sz="0" w:space="0" w:color="auto"/>
                                        <w:right w:val="none" w:sz="0" w:space="0" w:color="auto"/>
                                      </w:divBdr>
                                    </w:div>
                                    <w:div w:id="33047474">
                                      <w:marLeft w:val="0"/>
                                      <w:marRight w:val="0"/>
                                      <w:marTop w:val="0"/>
                                      <w:marBottom w:val="0"/>
                                      <w:divBdr>
                                        <w:top w:val="none" w:sz="0" w:space="0" w:color="auto"/>
                                        <w:left w:val="none" w:sz="0" w:space="0" w:color="auto"/>
                                        <w:bottom w:val="none" w:sz="0" w:space="0" w:color="auto"/>
                                        <w:right w:val="none" w:sz="0" w:space="0" w:color="auto"/>
                                      </w:divBdr>
                                    </w:div>
                                    <w:div w:id="380060240">
                                      <w:marLeft w:val="0"/>
                                      <w:marRight w:val="0"/>
                                      <w:marTop w:val="0"/>
                                      <w:marBottom w:val="0"/>
                                      <w:divBdr>
                                        <w:top w:val="none" w:sz="0" w:space="0" w:color="auto"/>
                                        <w:left w:val="none" w:sz="0" w:space="0" w:color="auto"/>
                                        <w:bottom w:val="none" w:sz="0" w:space="0" w:color="auto"/>
                                        <w:right w:val="none" w:sz="0" w:space="0" w:color="auto"/>
                                      </w:divBdr>
                                    </w:div>
                                    <w:div w:id="127359969">
                                      <w:marLeft w:val="0"/>
                                      <w:marRight w:val="0"/>
                                      <w:marTop w:val="0"/>
                                      <w:marBottom w:val="0"/>
                                      <w:divBdr>
                                        <w:top w:val="none" w:sz="0" w:space="0" w:color="auto"/>
                                        <w:left w:val="none" w:sz="0" w:space="0" w:color="auto"/>
                                        <w:bottom w:val="none" w:sz="0" w:space="0" w:color="auto"/>
                                        <w:right w:val="none" w:sz="0" w:space="0" w:color="auto"/>
                                      </w:divBdr>
                                    </w:div>
                                    <w:div w:id="1962762930">
                                      <w:marLeft w:val="0"/>
                                      <w:marRight w:val="0"/>
                                      <w:marTop w:val="0"/>
                                      <w:marBottom w:val="0"/>
                                      <w:divBdr>
                                        <w:top w:val="none" w:sz="0" w:space="0" w:color="auto"/>
                                        <w:left w:val="none" w:sz="0" w:space="0" w:color="auto"/>
                                        <w:bottom w:val="none" w:sz="0" w:space="0" w:color="auto"/>
                                        <w:right w:val="none" w:sz="0" w:space="0" w:color="auto"/>
                                      </w:divBdr>
                                    </w:div>
                                    <w:div w:id="1960060735">
                                      <w:marLeft w:val="0"/>
                                      <w:marRight w:val="0"/>
                                      <w:marTop w:val="0"/>
                                      <w:marBottom w:val="0"/>
                                      <w:divBdr>
                                        <w:top w:val="none" w:sz="0" w:space="0" w:color="auto"/>
                                        <w:left w:val="none" w:sz="0" w:space="0" w:color="auto"/>
                                        <w:bottom w:val="none" w:sz="0" w:space="0" w:color="auto"/>
                                        <w:right w:val="none" w:sz="0" w:space="0" w:color="auto"/>
                                      </w:divBdr>
                                    </w:div>
                                    <w:div w:id="1072893804">
                                      <w:marLeft w:val="0"/>
                                      <w:marRight w:val="0"/>
                                      <w:marTop w:val="0"/>
                                      <w:marBottom w:val="0"/>
                                      <w:divBdr>
                                        <w:top w:val="none" w:sz="0" w:space="0" w:color="auto"/>
                                        <w:left w:val="none" w:sz="0" w:space="0" w:color="auto"/>
                                        <w:bottom w:val="none" w:sz="0" w:space="0" w:color="auto"/>
                                        <w:right w:val="none" w:sz="0" w:space="0" w:color="auto"/>
                                      </w:divBdr>
                                    </w:div>
                                    <w:div w:id="1017148570">
                                      <w:marLeft w:val="0"/>
                                      <w:marRight w:val="0"/>
                                      <w:marTop w:val="0"/>
                                      <w:marBottom w:val="0"/>
                                      <w:divBdr>
                                        <w:top w:val="none" w:sz="0" w:space="0" w:color="auto"/>
                                        <w:left w:val="none" w:sz="0" w:space="0" w:color="auto"/>
                                        <w:bottom w:val="none" w:sz="0" w:space="0" w:color="auto"/>
                                        <w:right w:val="none" w:sz="0" w:space="0" w:color="auto"/>
                                      </w:divBdr>
                                    </w:div>
                                    <w:div w:id="1509562548">
                                      <w:marLeft w:val="0"/>
                                      <w:marRight w:val="0"/>
                                      <w:marTop w:val="0"/>
                                      <w:marBottom w:val="0"/>
                                      <w:divBdr>
                                        <w:top w:val="none" w:sz="0" w:space="0" w:color="auto"/>
                                        <w:left w:val="none" w:sz="0" w:space="0" w:color="auto"/>
                                        <w:bottom w:val="none" w:sz="0" w:space="0" w:color="auto"/>
                                        <w:right w:val="none" w:sz="0" w:space="0" w:color="auto"/>
                                      </w:divBdr>
                                    </w:div>
                                    <w:div w:id="971981898">
                                      <w:marLeft w:val="0"/>
                                      <w:marRight w:val="0"/>
                                      <w:marTop w:val="0"/>
                                      <w:marBottom w:val="0"/>
                                      <w:divBdr>
                                        <w:top w:val="none" w:sz="0" w:space="0" w:color="auto"/>
                                        <w:left w:val="none" w:sz="0" w:space="0" w:color="auto"/>
                                        <w:bottom w:val="none" w:sz="0" w:space="0" w:color="auto"/>
                                        <w:right w:val="none" w:sz="0" w:space="0" w:color="auto"/>
                                      </w:divBdr>
                                    </w:div>
                                    <w:div w:id="1974141057">
                                      <w:marLeft w:val="0"/>
                                      <w:marRight w:val="0"/>
                                      <w:marTop w:val="0"/>
                                      <w:marBottom w:val="0"/>
                                      <w:divBdr>
                                        <w:top w:val="none" w:sz="0" w:space="0" w:color="auto"/>
                                        <w:left w:val="none" w:sz="0" w:space="0" w:color="auto"/>
                                        <w:bottom w:val="none" w:sz="0" w:space="0" w:color="auto"/>
                                        <w:right w:val="none" w:sz="0" w:space="0" w:color="auto"/>
                                      </w:divBdr>
                                    </w:div>
                                    <w:div w:id="1623028359">
                                      <w:marLeft w:val="0"/>
                                      <w:marRight w:val="0"/>
                                      <w:marTop w:val="0"/>
                                      <w:marBottom w:val="0"/>
                                      <w:divBdr>
                                        <w:top w:val="none" w:sz="0" w:space="0" w:color="auto"/>
                                        <w:left w:val="none" w:sz="0" w:space="0" w:color="auto"/>
                                        <w:bottom w:val="none" w:sz="0" w:space="0" w:color="auto"/>
                                        <w:right w:val="none" w:sz="0" w:space="0" w:color="auto"/>
                                      </w:divBdr>
                                    </w:div>
                                    <w:div w:id="1363746575">
                                      <w:marLeft w:val="0"/>
                                      <w:marRight w:val="0"/>
                                      <w:marTop w:val="0"/>
                                      <w:marBottom w:val="0"/>
                                      <w:divBdr>
                                        <w:top w:val="none" w:sz="0" w:space="0" w:color="auto"/>
                                        <w:left w:val="none" w:sz="0" w:space="0" w:color="auto"/>
                                        <w:bottom w:val="none" w:sz="0" w:space="0" w:color="auto"/>
                                        <w:right w:val="none" w:sz="0" w:space="0" w:color="auto"/>
                                      </w:divBdr>
                                    </w:div>
                                    <w:div w:id="109713983">
                                      <w:marLeft w:val="0"/>
                                      <w:marRight w:val="0"/>
                                      <w:marTop w:val="0"/>
                                      <w:marBottom w:val="0"/>
                                      <w:divBdr>
                                        <w:top w:val="none" w:sz="0" w:space="0" w:color="auto"/>
                                        <w:left w:val="none" w:sz="0" w:space="0" w:color="auto"/>
                                        <w:bottom w:val="none" w:sz="0" w:space="0" w:color="auto"/>
                                        <w:right w:val="none" w:sz="0" w:space="0" w:color="auto"/>
                                      </w:divBdr>
                                    </w:div>
                                    <w:div w:id="1830244377">
                                      <w:marLeft w:val="0"/>
                                      <w:marRight w:val="0"/>
                                      <w:marTop w:val="0"/>
                                      <w:marBottom w:val="0"/>
                                      <w:divBdr>
                                        <w:top w:val="none" w:sz="0" w:space="0" w:color="auto"/>
                                        <w:left w:val="none" w:sz="0" w:space="0" w:color="auto"/>
                                        <w:bottom w:val="none" w:sz="0" w:space="0" w:color="auto"/>
                                        <w:right w:val="none" w:sz="0" w:space="0" w:color="auto"/>
                                      </w:divBdr>
                                    </w:div>
                                    <w:div w:id="1671102587">
                                      <w:marLeft w:val="0"/>
                                      <w:marRight w:val="0"/>
                                      <w:marTop w:val="0"/>
                                      <w:marBottom w:val="0"/>
                                      <w:divBdr>
                                        <w:top w:val="none" w:sz="0" w:space="0" w:color="auto"/>
                                        <w:left w:val="none" w:sz="0" w:space="0" w:color="auto"/>
                                        <w:bottom w:val="none" w:sz="0" w:space="0" w:color="auto"/>
                                        <w:right w:val="none" w:sz="0" w:space="0" w:color="auto"/>
                                      </w:divBdr>
                                    </w:div>
                                    <w:div w:id="102850373">
                                      <w:marLeft w:val="0"/>
                                      <w:marRight w:val="0"/>
                                      <w:marTop w:val="0"/>
                                      <w:marBottom w:val="0"/>
                                      <w:divBdr>
                                        <w:top w:val="none" w:sz="0" w:space="0" w:color="auto"/>
                                        <w:left w:val="none" w:sz="0" w:space="0" w:color="auto"/>
                                        <w:bottom w:val="none" w:sz="0" w:space="0" w:color="auto"/>
                                        <w:right w:val="none" w:sz="0" w:space="0" w:color="auto"/>
                                      </w:divBdr>
                                    </w:div>
                                    <w:div w:id="105733213">
                                      <w:marLeft w:val="0"/>
                                      <w:marRight w:val="0"/>
                                      <w:marTop w:val="0"/>
                                      <w:marBottom w:val="0"/>
                                      <w:divBdr>
                                        <w:top w:val="none" w:sz="0" w:space="0" w:color="auto"/>
                                        <w:left w:val="none" w:sz="0" w:space="0" w:color="auto"/>
                                        <w:bottom w:val="none" w:sz="0" w:space="0" w:color="auto"/>
                                        <w:right w:val="none" w:sz="0" w:space="0" w:color="auto"/>
                                      </w:divBdr>
                                    </w:div>
                                    <w:div w:id="285233139">
                                      <w:marLeft w:val="0"/>
                                      <w:marRight w:val="0"/>
                                      <w:marTop w:val="0"/>
                                      <w:marBottom w:val="0"/>
                                      <w:divBdr>
                                        <w:top w:val="none" w:sz="0" w:space="0" w:color="auto"/>
                                        <w:left w:val="none" w:sz="0" w:space="0" w:color="auto"/>
                                        <w:bottom w:val="none" w:sz="0" w:space="0" w:color="auto"/>
                                        <w:right w:val="none" w:sz="0" w:space="0" w:color="auto"/>
                                      </w:divBdr>
                                    </w:div>
                                    <w:div w:id="1571234645">
                                      <w:marLeft w:val="0"/>
                                      <w:marRight w:val="0"/>
                                      <w:marTop w:val="0"/>
                                      <w:marBottom w:val="0"/>
                                      <w:divBdr>
                                        <w:top w:val="none" w:sz="0" w:space="0" w:color="auto"/>
                                        <w:left w:val="none" w:sz="0" w:space="0" w:color="auto"/>
                                        <w:bottom w:val="none" w:sz="0" w:space="0" w:color="auto"/>
                                        <w:right w:val="none" w:sz="0" w:space="0" w:color="auto"/>
                                      </w:divBdr>
                                    </w:div>
                                    <w:div w:id="121194531">
                                      <w:marLeft w:val="0"/>
                                      <w:marRight w:val="0"/>
                                      <w:marTop w:val="0"/>
                                      <w:marBottom w:val="0"/>
                                      <w:divBdr>
                                        <w:top w:val="none" w:sz="0" w:space="0" w:color="auto"/>
                                        <w:left w:val="none" w:sz="0" w:space="0" w:color="auto"/>
                                        <w:bottom w:val="none" w:sz="0" w:space="0" w:color="auto"/>
                                        <w:right w:val="none" w:sz="0" w:space="0" w:color="auto"/>
                                      </w:divBdr>
                                    </w:div>
                                    <w:div w:id="7775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1376253">
      <w:bodyDiv w:val="1"/>
      <w:marLeft w:val="0"/>
      <w:marRight w:val="0"/>
      <w:marTop w:val="0"/>
      <w:marBottom w:val="0"/>
      <w:divBdr>
        <w:top w:val="none" w:sz="0" w:space="0" w:color="auto"/>
        <w:left w:val="none" w:sz="0" w:space="0" w:color="auto"/>
        <w:bottom w:val="none" w:sz="0" w:space="0" w:color="auto"/>
        <w:right w:val="none" w:sz="0" w:space="0" w:color="auto"/>
      </w:divBdr>
      <w:divsChild>
        <w:div w:id="2095583965">
          <w:marLeft w:val="0"/>
          <w:marRight w:val="0"/>
          <w:marTop w:val="0"/>
          <w:marBottom w:val="0"/>
          <w:divBdr>
            <w:top w:val="none" w:sz="0" w:space="0" w:color="auto"/>
            <w:left w:val="none" w:sz="0" w:space="0" w:color="auto"/>
            <w:bottom w:val="none" w:sz="0" w:space="0" w:color="auto"/>
            <w:right w:val="none" w:sz="0" w:space="0" w:color="auto"/>
          </w:divBdr>
          <w:divsChild>
            <w:div w:id="1091855237">
              <w:marLeft w:val="0"/>
              <w:marRight w:val="0"/>
              <w:marTop w:val="0"/>
              <w:marBottom w:val="0"/>
              <w:divBdr>
                <w:top w:val="single" w:sz="4" w:space="4" w:color="DDDDDD"/>
                <w:left w:val="single" w:sz="4" w:space="4" w:color="DDDDDD"/>
                <w:bottom w:val="single" w:sz="4" w:space="4" w:color="DDDDDD"/>
                <w:right w:val="single" w:sz="4" w:space="4" w:color="DDDDDD"/>
              </w:divBdr>
              <w:divsChild>
                <w:div w:id="1854222768">
                  <w:marLeft w:val="0"/>
                  <w:marRight w:val="0"/>
                  <w:marTop w:val="0"/>
                  <w:marBottom w:val="0"/>
                  <w:divBdr>
                    <w:top w:val="single" w:sz="4" w:space="3" w:color="DDDDDD"/>
                    <w:left w:val="single" w:sz="4" w:space="3" w:color="DDDDDD"/>
                    <w:bottom w:val="single" w:sz="4" w:space="3" w:color="DDDDDD"/>
                    <w:right w:val="single" w:sz="4" w:space="3" w:color="DDDDDD"/>
                  </w:divBdr>
                  <w:divsChild>
                    <w:div w:id="130906797">
                      <w:marLeft w:val="0"/>
                      <w:marRight w:val="0"/>
                      <w:marTop w:val="0"/>
                      <w:marBottom w:val="0"/>
                      <w:divBdr>
                        <w:top w:val="none" w:sz="0" w:space="0" w:color="auto"/>
                        <w:left w:val="none" w:sz="0" w:space="0" w:color="auto"/>
                        <w:bottom w:val="none" w:sz="0" w:space="0" w:color="auto"/>
                        <w:right w:val="none" w:sz="0" w:space="0" w:color="auto"/>
                      </w:divBdr>
                      <w:divsChild>
                        <w:div w:id="780802100">
                          <w:marLeft w:val="177"/>
                          <w:marRight w:val="177"/>
                          <w:marTop w:val="177"/>
                          <w:marBottom w:val="177"/>
                          <w:divBdr>
                            <w:top w:val="none" w:sz="0" w:space="0" w:color="auto"/>
                            <w:left w:val="none" w:sz="0" w:space="0" w:color="auto"/>
                            <w:bottom w:val="none" w:sz="0" w:space="0" w:color="auto"/>
                            <w:right w:val="none" w:sz="0" w:space="0" w:color="auto"/>
                          </w:divBdr>
                          <w:divsChild>
                            <w:div w:id="1626158642">
                              <w:marLeft w:val="0"/>
                              <w:marRight w:val="0"/>
                              <w:marTop w:val="177"/>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1759870">
      <w:bodyDiv w:val="1"/>
      <w:marLeft w:val="0"/>
      <w:marRight w:val="0"/>
      <w:marTop w:val="0"/>
      <w:marBottom w:val="0"/>
      <w:divBdr>
        <w:top w:val="none" w:sz="0" w:space="0" w:color="auto"/>
        <w:left w:val="none" w:sz="0" w:space="0" w:color="auto"/>
        <w:bottom w:val="none" w:sz="0" w:space="0" w:color="auto"/>
        <w:right w:val="none" w:sz="0" w:space="0" w:color="auto"/>
      </w:divBdr>
      <w:divsChild>
        <w:div w:id="1903253852">
          <w:marLeft w:val="0"/>
          <w:marRight w:val="0"/>
          <w:marTop w:val="0"/>
          <w:marBottom w:val="0"/>
          <w:divBdr>
            <w:top w:val="none" w:sz="0" w:space="0" w:color="auto"/>
            <w:left w:val="none" w:sz="0" w:space="0" w:color="auto"/>
            <w:bottom w:val="none" w:sz="0" w:space="0" w:color="auto"/>
            <w:right w:val="none" w:sz="0" w:space="0" w:color="auto"/>
          </w:divBdr>
          <w:divsChild>
            <w:div w:id="545146975">
              <w:marLeft w:val="0"/>
              <w:marRight w:val="0"/>
              <w:marTop w:val="0"/>
              <w:marBottom w:val="0"/>
              <w:divBdr>
                <w:top w:val="single" w:sz="4" w:space="4" w:color="DDDDDD"/>
                <w:left w:val="single" w:sz="4" w:space="4" w:color="DDDDDD"/>
                <w:bottom w:val="single" w:sz="4" w:space="4" w:color="DDDDDD"/>
                <w:right w:val="single" w:sz="4" w:space="4" w:color="DDDDDD"/>
              </w:divBdr>
              <w:divsChild>
                <w:div w:id="1934312587">
                  <w:marLeft w:val="0"/>
                  <w:marRight w:val="0"/>
                  <w:marTop w:val="0"/>
                  <w:marBottom w:val="0"/>
                  <w:divBdr>
                    <w:top w:val="single" w:sz="4" w:space="3" w:color="DDDDDD"/>
                    <w:left w:val="single" w:sz="4" w:space="3" w:color="DDDDDD"/>
                    <w:bottom w:val="single" w:sz="4" w:space="3" w:color="DDDDDD"/>
                    <w:right w:val="single" w:sz="4" w:space="3" w:color="DDDDDD"/>
                  </w:divBdr>
                  <w:divsChild>
                    <w:div w:id="385952400">
                      <w:marLeft w:val="0"/>
                      <w:marRight w:val="0"/>
                      <w:marTop w:val="0"/>
                      <w:marBottom w:val="0"/>
                      <w:divBdr>
                        <w:top w:val="none" w:sz="0" w:space="0" w:color="auto"/>
                        <w:left w:val="none" w:sz="0" w:space="0" w:color="auto"/>
                        <w:bottom w:val="none" w:sz="0" w:space="0" w:color="auto"/>
                        <w:right w:val="none" w:sz="0" w:space="0" w:color="auto"/>
                      </w:divBdr>
                      <w:divsChild>
                        <w:div w:id="243688339">
                          <w:marLeft w:val="177"/>
                          <w:marRight w:val="177"/>
                          <w:marTop w:val="177"/>
                          <w:marBottom w:val="177"/>
                          <w:divBdr>
                            <w:top w:val="none" w:sz="0" w:space="0" w:color="auto"/>
                            <w:left w:val="none" w:sz="0" w:space="0" w:color="auto"/>
                            <w:bottom w:val="none" w:sz="0" w:space="0" w:color="auto"/>
                            <w:right w:val="none" w:sz="0" w:space="0" w:color="auto"/>
                          </w:divBdr>
                          <w:divsChild>
                            <w:div w:id="87772816">
                              <w:marLeft w:val="0"/>
                              <w:marRight w:val="0"/>
                              <w:marTop w:val="177"/>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8509658">
      <w:bodyDiv w:val="1"/>
      <w:marLeft w:val="0"/>
      <w:marRight w:val="0"/>
      <w:marTop w:val="0"/>
      <w:marBottom w:val="0"/>
      <w:divBdr>
        <w:top w:val="none" w:sz="0" w:space="0" w:color="auto"/>
        <w:left w:val="none" w:sz="0" w:space="0" w:color="auto"/>
        <w:bottom w:val="none" w:sz="0" w:space="0" w:color="auto"/>
        <w:right w:val="none" w:sz="0" w:space="0" w:color="auto"/>
      </w:divBdr>
      <w:divsChild>
        <w:div w:id="1677881347">
          <w:marLeft w:val="0"/>
          <w:marRight w:val="0"/>
          <w:marTop w:val="0"/>
          <w:marBottom w:val="0"/>
          <w:divBdr>
            <w:top w:val="none" w:sz="0" w:space="0" w:color="auto"/>
            <w:left w:val="none" w:sz="0" w:space="0" w:color="auto"/>
            <w:bottom w:val="none" w:sz="0" w:space="0" w:color="auto"/>
            <w:right w:val="none" w:sz="0" w:space="0" w:color="auto"/>
          </w:divBdr>
          <w:divsChild>
            <w:div w:id="603223684">
              <w:marLeft w:val="0"/>
              <w:marRight w:val="0"/>
              <w:marTop w:val="0"/>
              <w:marBottom w:val="0"/>
              <w:divBdr>
                <w:top w:val="single" w:sz="4" w:space="4" w:color="DDDDDD"/>
                <w:left w:val="single" w:sz="4" w:space="4" w:color="DDDDDD"/>
                <w:bottom w:val="single" w:sz="4" w:space="4" w:color="DDDDDD"/>
                <w:right w:val="single" w:sz="4" w:space="4" w:color="DDDDDD"/>
              </w:divBdr>
              <w:divsChild>
                <w:div w:id="1783455041">
                  <w:marLeft w:val="0"/>
                  <w:marRight w:val="0"/>
                  <w:marTop w:val="0"/>
                  <w:marBottom w:val="0"/>
                  <w:divBdr>
                    <w:top w:val="single" w:sz="4" w:space="3" w:color="DDDDDD"/>
                    <w:left w:val="single" w:sz="4" w:space="3" w:color="DDDDDD"/>
                    <w:bottom w:val="single" w:sz="4" w:space="3" w:color="DDDDDD"/>
                    <w:right w:val="single" w:sz="4" w:space="3" w:color="DDDDDD"/>
                  </w:divBdr>
                  <w:divsChild>
                    <w:div w:id="1327785143">
                      <w:marLeft w:val="0"/>
                      <w:marRight w:val="0"/>
                      <w:marTop w:val="0"/>
                      <w:marBottom w:val="0"/>
                      <w:divBdr>
                        <w:top w:val="none" w:sz="0" w:space="0" w:color="auto"/>
                        <w:left w:val="none" w:sz="0" w:space="0" w:color="auto"/>
                        <w:bottom w:val="none" w:sz="0" w:space="0" w:color="auto"/>
                        <w:right w:val="none" w:sz="0" w:space="0" w:color="auto"/>
                      </w:divBdr>
                      <w:divsChild>
                        <w:div w:id="104346176">
                          <w:marLeft w:val="177"/>
                          <w:marRight w:val="177"/>
                          <w:marTop w:val="177"/>
                          <w:marBottom w:val="177"/>
                          <w:divBdr>
                            <w:top w:val="none" w:sz="0" w:space="0" w:color="auto"/>
                            <w:left w:val="none" w:sz="0" w:space="0" w:color="auto"/>
                            <w:bottom w:val="none" w:sz="0" w:space="0" w:color="auto"/>
                            <w:right w:val="none" w:sz="0" w:space="0" w:color="auto"/>
                          </w:divBdr>
                          <w:divsChild>
                            <w:div w:id="713121675">
                              <w:marLeft w:val="0"/>
                              <w:marRight w:val="0"/>
                              <w:marTop w:val="177"/>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2310847">
      <w:bodyDiv w:val="1"/>
      <w:marLeft w:val="0"/>
      <w:marRight w:val="0"/>
      <w:marTop w:val="0"/>
      <w:marBottom w:val="0"/>
      <w:divBdr>
        <w:top w:val="none" w:sz="0" w:space="0" w:color="auto"/>
        <w:left w:val="none" w:sz="0" w:space="0" w:color="auto"/>
        <w:bottom w:val="none" w:sz="0" w:space="0" w:color="auto"/>
        <w:right w:val="none" w:sz="0" w:space="0" w:color="auto"/>
      </w:divBdr>
      <w:divsChild>
        <w:div w:id="391541660">
          <w:marLeft w:val="0"/>
          <w:marRight w:val="0"/>
          <w:marTop w:val="0"/>
          <w:marBottom w:val="0"/>
          <w:divBdr>
            <w:top w:val="none" w:sz="0" w:space="0" w:color="auto"/>
            <w:left w:val="none" w:sz="0" w:space="0" w:color="auto"/>
            <w:bottom w:val="none" w:sz="0" w:space="0" w:color="auto"/>
            <w:right w:val="none" w:sz="0" w:space="0" w:color="auto"/>
          </w:divBdr>
          <w:divsChild>
            <w:div w:id="1120413612">
              <w:marLeft w:val="0"/>
              <w:marRight w:val="0"/>
              <w:marTop w:val="0"/>
              <w:marBottom w:val="0"/>
              <w:divBdr>
                <w:top w:val="single" w:sz="4" w:space="4" w:color="DDDDDD"/>
                <w:left w:val="single" w:sz="4" w:space="4" w:color="DDDDDD"/>
                <w:bottom w:val="single" w:sz="4" w:space="4" w:color="DDDDDD"/>
                <w:right w:val="single" w:sz="4" w:space="4" w:color="DDDDDD"/>
              </w:divBdr>
              <w:divsChild>
                <w:div w:id="831333580">
                  <w:marLeft w:val="0"/>
                  <w:marRight w:val="0"/>
                  <w:marTop w:val="0"/>
                  <w:marBottom w:val="0"/>
                  <w:divBdr>
                    <w:top w:val="single" w:sz="4" w:space="3" w:color="DDDDDD"/>
                    <w:left w:val="single" w:sz="4" w:space="3" w:color="DDDDDD"/>
                    <w:bottom w:val="single" w:sz="4" w:space="3" w:color="DDDDDD"/>
                    <w:right w:val="single" w:sz="4" w:space="3" w:color="DDDDDD"/>
                  </w:divBdr>
                  <w:divsChild>
                    <w:div w:id="1231622363">
                      <w:marLeft w:val="0"/>
                      <w:marRight w:val="0"/>
                      <w:marTop w:val="0"/>
                      <w:marBottom w:val="0"/>
                      <w:divBdr>
                        <w:top w:val="none" w:sz="0" w:space="0" w:color="auto"/>
                        <w:left w:val="none" w:sz="0" w:space="0" w:color="auto"/>
                        <w:bottom w:val="none" w:sz="0" w:space="0" w:color="auto"/>
                        <w:right w:val="none" w:sz="0" w:space="0" w:color="auto"/>
                      </w:divBdr>
                      <w:divsChild>
                        <w:div w:id="1418479119">
                          <w:marLeft w:val="177"/>
                          <w:marRight w:val="177"/>
                          <w:marTop w:val="177"/>
                          <w:marBottom w:val="177"/>
                          <w:divBdr>
                            <w:top w:val="none" w:sz="0" w:space="0" w:color="auto"/>
                            <w:left w:val="none" w:sz="0" w:space="0" w:color="auto"/>
                            <w:bottom w:val="none" w:sz="0" w:space="0" w:color="auto"/>
                            <w:right w:val="none" w:sz="0" w:space="0" w:color="auto"/>
                          </w:divBdr>
                          <w:divsChild>
                            <w:div w:id="199636434">
                              <w:marLeft w:val="0"/>
                              <w:marRight w:val="0"/>
                              <w:marTop w:val="177"/>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1627551">
      <w:bodyDiv w:val="1"/>
      <w:marLeft w:val="0"/>
      <w:marRight w:val="0"/>
      <w:marTop w:val="0"/>
      <w:marBottom w:val="0"/>
      <w:divBdr>
        <w:top w:val="none" w:sz="0" w:space="0" w:color="auto"/>
        <w:left w:val="none" w:sz="0" w:space="0" w:color="auto"/>
        <w:bottom w:val="none" w:sz="0" w:space="0" w:color="auto"/>
        <w:right w:val="none" w:sz="0" w:space="0" w:color="auto"/>
      </w:divBdr>
      <w:divsChild>
        <w:div w:id="908921261">
          <w:marLeft w:val="0"/>
          <w:marRight w:val="0"/>
          <w:marTop w:val="0"/>
          <w:marBottom w:val="0"/>
          <w:divBdr>
            <w:top w:val="none" w:sz="0" w:space="0" w:color="auto"/>
            <w:left w:val="none" w:sz="0" w:space="0" w:color="auto"/>
            <w:bottom w:val="none" w:sz="0" w:space="0" w:color="auto"/>
            <w:right w:val="none" w:sz="0" w:space="0" w:color="auto"/>
          </w:divBdr>
          <w:divsChild>
            <w:div w:id="2068143762">
              <w:marLeft w:val="0"/>
              <w:marRight w:val="0"/>
              <w:marTop w:val="0"/>
              <w:marBottom w:val="0"/>
              <w:divBdr>
                <w:top w:val="single" w:sz="4" w:space="4" w:color="DDDDDD"/>
                <w:left w:val="single" w:sz="4" w:space="4" w:color="DDDDDD"/>
                <w:bottom w:val="single" w:sz="4" w:space="4" w:color="DDDDDD"/>
                <w:right w:val="single" w:sz="4" w:space="4" w:color="DDDDDD"/>
              </w:divBdr>
              <w:divsChild>
                <w:div w:id="283270517">
                  <w:marLeft w:val="0"/>
                  <w:marRight w:val="0"/>
                  <w:marTop w:val="0"/>
                  <w:marBottom w:val="0"/>
                  <w:divBdr>
                    <w:top w:val="single" w:sz="4" w:space="3" w:color="DDDDDD"/>
                    <w:left w:val="single" w:sz="4" w:space="3" w:color="DDDDDD"/>
                    <w:bottom w:val="single" w:sz="4" w:space="3" w:color="DDDDDD"/>
                    <w:right w:val="single" w:sz="4" w:space="3" w:color="DDDDDD"/>
                  </w:divBdr>
                  <w:divsChild>
                    <w:div w:id="917128531">
                      <w:marLeft w:val="0"/>
                      <w:marRight w:val="0"/>
                      <w:marTop w:val="0"/>
                      <w:marBottom w:val="0"/>
                      <w:divBdr>
                        <w:top w:val="none" w:sz="0" w:space="0" w:color="auto"/>
                        <w:left w:val="none" w:sz="0" w:space="0" w:color="auto"/>
                        <w:bottom w:val="none" w:sz="0" w:space="0" w:color="auto"/>
                        <w:right w:val="none" w:sz="0" w:space="0" w:color="auto"/>
                      </w:divBdr>
                      <w:divsChild>
                        <w:div w:id="1907766797">
                          <w:marLeft w:val="177"/>
                          <w:marRight w:val="177"/>
                          <w:marTop w:val="177"/>
                          <w:marBottom w:val="177"/>
                          <w:divBdr>
                            <w:top w:val="none" w:sz="0" w:space="0" w:color="auto"/>
                            <w:left w:val="none" w:sz="0" w:space="0" w:color="auto"/>
                            <w:bottom w:val="none" w:sz="0" w:space="0" w:color="auto"/>
                            <w:right w:val="none" w:sz="0" w:space="0" w:color="auto"/>
                          </w:divBdr>
                          <w:divsChild>
                            <w:div w:id="2075157594">
                              <w:marLeft w:val="0"/>
                              <w:marRight w:val="0"/>
                              <w:marTop w:val="44"/>
                              <w:marBottom w:val="44"/>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2964784">
      <w:bodyDiv w:val="1"/>
      <w:marLeft w:val="0"/>
      <w:marRight w:val="0"/>
      <w:marTop w:val="0"/>
      <w:marBottom w:val="0"/>
      <w:divBdr>
        <w:top w:val="none" w:sz="0" w:space="0" w:color="auto"/>
        <w:left w:val="none" w:sz="0" w:space="0" w:color="auto"/>
        <w:bottom w:val="none" w:sz="0" w:space="0" w:color="auto"/>
        <w:right w:val="none" w:sz="0" w:space="0" w:color="auto"/>
      </w:divBdr>
      <w:divsChild>
        <w:div w:id="1533298978">
          <w:marLeft w:val="0"/>
          <w:marRight w:val="0"/>
          <w:marTop w:val="0"/>
          <w:marBottom w:val="0"/>
          <w:divBdr>
            <w:top w:val="none" w:sz="0" w:space="0" w:color="auto"/>
            <w:left w:val="none" w:sz="0" w:space="0" w:color="auto"/>
            <w:bottom w:val="none" w:sz="0" w:space="0" w:color="auto"/>
            <w:right w:val="none" w:sz="0" w:space="0" w:color="auto"/>
          </w:divBdr>
          <w:divsChild>
            <w:div w:id="1949652290">
              <w:marLeft w:val="0"/>
              <w:marRight w:val="0"/>
              <w:marTop w:val="0"/>
              <w:marBottom w:val="0"/>
              <w:divBdr>
                <w:top w:val="single" w:sz="4" w:space="4" w:color="DDDDDD"/>
                <w:left w:val="single" w:sz="4" w:space="4" w:color="DDDDDD"/>
                <w:bottom w:val="single" w:sz="4" w:space="4" w:color="DDDDDD"/>
                <w:right w:val="single" w:sz="4" w:space="4" w:color="DDDDDD"/>
              </w:divBdr>
              <w:divsChild>
                <w:div w:id="384447007">
                  <w:marLeft w:val="0"/>
                  <w:marRight w:val="0"/>
                  <w:marTop w:val="0"/>
                  <w:marBottom w:val="0"/>
                  <w:divBdr>
                    <w:top w:val="single" w:sz="4" w:space="3" w:color="DDDDDD"/>
                    <w:left w:val="single" w:sz="4" w:space="3" w:color="DDDDDD"/>
                    <w:bottom w:val="single" w:sz="4" w:space="3" w:color="DDDDDD"/>
                    <w:right w:val="single" w:sz="4" w:space="3" w:color="DDDDDD"/>
                  </w:divBdr>
                  <w:divsChild>
                    <w:div w:id="823276915">
                      <w:marLeft w:val="0"/>
                      <w:marRight w:val="0"/>
                      <w:marTop w:val="0"/>
                      <w:marBottom w:val="0"/>
                      <w:divBdr>
                        <w:top w:val="none" w:sz="0" w:space="0" w:color="auto"/>
                        <w:left w:val="none" w:sz="0" w:space="0" w:color="auto"/>
                        <w:bottom w:val="none" w:sz="0" w:space="0" w:color="auto"/>
                        <w:right w:val="none" w:sz="0" w:space="0" w:color="auto"/>
                      </w:divBdr>
                      <w:divsChild>
                        <w:div w:id="1189636488">
                          <w:marLeft w:val="177"/>
                          <w:marRight w:val="177"/>
                          <w:marTop w:val="177"/>
                          <w:marBottom w:val="177"/>
                          <w:divBdr>
                            <w:top w:val="none" w:sz="0" w:space="0" w:color="auto"/>
                            <w:left w:val="none" w:sz="0" w:space="0" w:color="auto"/>
                            <w:bottom w:val="none" w:sz="0" w:space="0" w:color="auto"/>
                            <w:right w:val="none" w:sz="0" w:space="0" w:color="auto"/>
                          </w:divBdr>
                          <w:divsChild>
                            <w:div w:id="1074624455">
                              <w:marLeft w:val="0"/>
                              <w:marRight w:val="0"/>
                              <w:marTop w:val="177"/>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5469717">
      <w:bodyDiv w:val="1"/>
      <w:marLeft w:val="0"/>
      <w:marRight w:val="0"/>
      <w:marTop w:val="0"/>
      <w:marBottom w:val="0"/>
      <w:divBdr>
        <w:top w:val="none" w:sz="0" w:space="0" w:color="auto"/>
        <w:left w:val="none" w:sz="0" w:space="0" w:color="auto"/>
        <w:bottom w:val="none" w:sz="0" w:space="0" w:color="auto"/>
        <w:right w:val="none" w:sz="0" w:space="0" w:color="auto"/>
      </w:divBdr>
      <w:divsChild>
        <w:div w:id="1370489060">
          <w:marLeft w:val="0"/>
          <w:marRight w:val="0"/>
          <w:marTop w:val="0"/>
          <w:marBottom w:val="0"/>
          <w:divBdr>
            <w:top w:val="none" w:sz="0" w:space="0" w:color="auto"/>
            <w:left w:val="none" w:sz="0" w:space="0" w:color="auto"/>
            <w:bottom w:val="none" w:sz="0" w:space="0" w:color="auto"/>
            <w:right w:val="none" w:sz="0" w:space="0" w:color="auto"/>
          </w:divBdr>
          <w:divsChild>
            <w:div w:id="1644192690">
              <w:marLeft w:val="0"/>
              <w:marRight w:val="0"/>
              <w:marTop w:val="0"/>
              <w:marBottom w:val="0"/>
              <w:divBdr>
                <w:top w:val="single" w:sz="4" w:space="4" w:color="DDDDDD"/>
                <w:left w:val="single" w:sz="4" w:space="4" w:color="DDDDDD"/>
                <w:bottom w:val="single" w:sz="4" w:space="4" w:color="DDDDDD"/>
                <w:right w:val="single" w:sz="4" w:space="4" w:color="DDDDDD"/>
              </w:divBdr>
              <w:divsChild>
                <w:div w:id="822821358">
                  <w:marLeft w:val="0"/>
                  <w:marRight w:val="0"/>
                  <w:marTop w:val="0"/>
                  <w:marBottom w:val="0"/>
                  <w:divBdr>
                    <w:top w:val="single" w:sz="4" w:space="3" w:color="DDDDDD"/>
                    <w:left w:val="single" w:sz="4" w:space="3" w:color="DDDDDD"/>
                    <w:bottom w:val="single" w:sz="4" w:space="3" w:color="DDDDDD"/>
                    <w:right w:val="single" w:sz="4" w:space="3" w:color="DDDDDD"/>
                  </w:divBdr>
                  <w:divsChild>
                    <w:div w:id="1718627753">
                      <w:marLeft w:val="0"/>
                      <w:marRight w:val="0"/>
                      <w:marTop w:val="0"/>
                      <w:marBottom w:val="0"/>
                      <w:divBdr>
                        <w:top w:val="none" w:sz="0" w:space="0" w:color="auto"/>
                        <w:left w:val="none" w:sz="0" w:space="0" w:color="auto"/>
                        <w:bottom w:val="none" w:sz="0" w:space="0" w:color="auto"/>
                        <w:right w:val="none" w:sz="0" w:space="0" w:color="auto"/>
                      </w:divBdr>
                      <w:divsChild>
                        <w:div w:id="1520388484">
                          <w:marLeft w:val="177"/>
                          <w:marRight w:val="177"/>
                          <w:marTop w:val="177"/>
                          <w:marBottom w:val="177"/>
                          <w:divBdr>
                            <w:top w:val="none" w:sz="0" w:space="0" w:color="auto"/>
                            <w:left w:val="none" w:sz="0" w:space="0" w:color="auto"/>
                            <w:bottom w:val="none" w:sz="0" w:space="0" w:color="auto"/>
                            <w:right w:val="none" w:sz="0" w:space="0" w:color="auto"/>
                          </w:divBdr>
                          <w:divsChild>
                            <w:div w:id="908929770">
                              <w:marLeft w:val="0"/>
                              <w:marRight w:val="0"/>
                              <w:marTop w:val="177"/>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3421182">
      <w:bodyDiv w:val="1"/>
      <w:marLeft w:val="0"/>
      <w:marRight w:val="0"/>
      <w:marTop w:val="0"/>
      <w:marBottom w:val="0"/>
      <w:divBdr>
        <w:top w:val="none" w:sz="0" w:space="0" w:color="auto"/>
        <w:left w:val="none" w:sz="0" w:space="0" w:color="auto"/>
        <w:bottom w:val="none" w:sz="0" w:space="0" w:color="auto"/>
        <w:right w:val="none" w:sz="0" w:space="0" w:color="auto"/>
      </w:divBdr>
      <w:divsChild>
        <w:div w:id="1755777874">
          <w:marLeft w:val="0"/>
          <w:marRight w:val="0"/>
          <w:marTop w:val="0"/>
          <w:marBottom w:val="0"/>
          <w:divBdr>
            <w:top w:val="none" w:sz="0" w:space="0" w:color="auto"/>
            <w:left w:val="none" w:sz="0" w:space="0" w:color="auto"/>
            <w:bottom w:val="none" w:sz="0" w:space="0" w:color="auto"/>
            <w:right w:val="none" w:sz="0" w:space="0" w:color="auto"/>
          </w:divBdr>
          <w:divsChild>
            <w:div w:id="2029020153">
              <w:marLeft w:val="0"/>
              <w:marRight w:val="0"/>
              <w:marTop w:val="0"/>
              <w:marBottom w:val="0"/>
              <w:divBdr>
                <w:top w:val="single" w:sz="4" w:space="4" w:color="DDDDDD"/>
                <w:left w:val="single" w:sz="4" w:space="4" w:color="DDDDDD"/>
                <w:bottom w:val="single" w:sz="4" w:space="4" w:color="DDDDDD"/>
                <w:right w:val="single" w:sz="4" w:space="4" w:color="DDDDDD"/>
              </w:divBdr>
              <w:divsChild>
                <w:div w:id="1615479862">
                  <w:marLeft w:val="0"/>
                  <w:marRight w:val="0"/>
                  <w:marTop w:val="0"/>
                  <w:marBottom w:val="0"/>
                  <w:divBdr>
                    <w:top w:val="single" w:sz="4" w:space="3" w:color="DDDDDD"/>
                    <w:left w:val="single" w:sz="4" w:space="3" w:color="DDDDDD"/>
                    <w:bottom w:val="single" w:sz="4" w:space="3" w:color="DDDDDD"/>
                    <w:right w:val="single" w:sz="4" w:space="3" w:color="DDDDDD"/>
                  </w:divBdr>
                  <w:divsChild>
                    <w:div w:id="862015112">
                      <w:marLeft w:val="0"/>
                      <w:marRight w:val="0"/>
                      <w:marTop w:val="0"/>
                      <w:marBottom w:val="0"/>
                      <w:divBdr>
                        <w:top w:val="none" w:sz="0" w:space="0" w:color="auto"/>
                        <w:left w:val="none" w:sz="0" w:space="0" w:color="auto"/>
                        <w:bottom w:val="none" w:sz="0" w:space="0" w:color="auto"/>
                        <w:right w:val="none" w:sz="0" w:space="0" w:color="auto"/>
                      </w:divBdr>
                      <w:divsChild>
                        <w:div w:id="1523859455">
                          <w:marLeft w:val="177"/>
                          <w:marRight w:val="177"/>
                          <w:marTop w:val="177"/>
                          <w:marBottom w:val="177"/>
                          <w:divBdr>
                            <w:top w:val="none" w:sz="0" w:space="0" w:color="auto"/>
                            <w:left w:val="none" w:sz="0" w:space="0" w:color="auto"/>
                            <w:bottom w:val="none" w:sz="0" w:space="0" w:color="auto"/>
                            <w:right w:val="none" w:sz="0" w:space="0" w:color="auto"/>
                          </w:divBdr>
                          <w:divsChild>
                            <w:div w:id="1511289489">
                              <w:marLeft w:val="0"/>
                              <w:marRight w:val="0"/>
                              <w:marTop w:val="44"/>
                              <w:marBottom w:val="44"/>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8533690">
      <w:bodyDiv w:val="1"/>
      <w:marLeft w:val="0"/>
      <w:marRight w:val="0"/>
      <w:marTop w:val="0"/>
      <w:marBottom w:val="0"/>
      <w:divBdr>
        <w:top w:val="none" w:sz="0" w:space="0" w:color="auto"/>
        <w:left w:val="none" w:sz="0" w:space="0" w:color="auto"/>
        <w:bottom w:val="none" w:sz="0" w:space="0" w:color="auto"/>
        <w:right w:val="none" w:sz="0" w:space="0" w:color="auto"/>
      </w:divBdr>
      <w:divsChild>
        <w:div w:id="1701201126">
          <w:marLeft w:val="0"/>
          <w:marRight w:val="0"/>
          <w:marTop w:val="0"/>
          <w:marBottom w:val="0"/>
          <w:divBdr>
            <w:top w:val="none" w:sz="0" w:space="0" w:color="auto"/>
            <w:left w:val="none" w:sz="0" w:space="0" w:color="auto"/>
            <w:bottom w:val="none" w:sz="0" w:space="0" w:color="auto"/>
            <w:right w:val="none" w:sz="0" w:space="0" w:color="auto"/>
          </w:divBdr>
          <w:divsChild>
            <w:div w:id="1781219719">
              <w:marLeft w:val="0"/>
              <w:marRight w:val="0"/>
              <w:marTop w:val="0"/>
              <w:marBottom w:val="0"/>
              <w:divBdr>
                <w:top w:val="single" w:sz="4" w:space="4" w:color="DDDDDD"/>
                <w:left w:val="single" w:sz="4" w:space="4" w:color="DDDDDD"/>
                <w:bottom w:val="single" w:sz="4" w:space="4" w:color="DDDDDD"/>
                <w:right w:val="single" w:sz="4" w:space="4" w:color="DDDDDD"/>
              </w:divBdr>
              <w:divsChild>
                <w:div w:id="102651529">
                  <w:marLeft w:val="0"/>
                  <w:marRight w:val="0"/>
                  <w:marTop w:val="0"/>
                  <w:marBottom w:val="0"/>
                  <w:divBdr>
                    <w:top w:val="single" w:sz="4" w:space="3" w:color="DDDDDD"/>
                    <w:left w:val="single" w:sz="4" w:space="3" w:color="DDDDDD"/>
                    <w:bottom w:val="single" w:sz="4" w:space="3" w:color="DDDDDD"/>
                    <w:right w:val="single" w:sz="4" w:space="3" w:color="DDDDDD"/>
                  </w:divBdr>
                  <w:divsChild>
                    <w:div w:id="2029287546">
                      <w:marLeft w:val="0"/>
                      <w:marRight w:val="0"/>
                      <w:marTop w:val="0"/>
                      <w:marBottom w:val="0"/>
                      <w:divBdr>
                        <w:top w:val="none" w:sz="0" w:space="0" w:color="auto"/>
                        <w:left w:val="none" w:sz="0" w:space="0" w:color="auto"/>
                        <w:bottom w:val="none" w:sz="0" w:space="0" w:color="auto"/>
                        <w:right w:val="none" w:sz="0" w:space="0" w:color="auto"/>
                      </w:divBdr>
                      <w:divsChild>
                        <w:div w:id="1355421244">
                          <w:marLeft w:val="177"/>
                          <w:marRight w:val="177"/>
                          <w:marTop w:val="177"/>
                          <w:marBottom w:val="177"/>
                          <w:divBdr>
                            <w:top w:val="none" w:sz="0" w:space="0" w:color="auto"/>
                            <w:left w:val="none" w:sz="0" w:space="0" w:color="auto"/>
                            <w:bottom w:val="none" w:sz="0" w:space="0" w:color="auto"/>
                            <w:right w:val="none" w:sz="0" w:space="0" w:color="auto"/>
                          </w:divBdr>
                          <w:divsChild>
                            <w:div w:id="2046560789">
                              <w:marLeft w:val="0"/>
                              <w:marRight w:val="0"/>
                              <w:marTop w:val="177"/>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6634754">
      <w:bodyDiv w:val="1"/>
      <w:marLeft w:val="0"/>
      <w:marRight w:val="0"/>
      <w:marTop w:val="0"/>
      <w:marBottom w:val="0"/>
      <w:divBdr>
        <w:top w:val="none" w:sz="0" w:space="0" w:color="auto"/>
        <w:left w:val="none" w:sz="0" w:space="0" w:color="auto"/>
        <w:bottom w:val="none" w:sz="0" w:space="0" w:color="auto"/>
        <w:right w:val="none" w:sz="0" w:space="0" w:color="auto"/>
      </w:divBdr>
      <w:divsChild>
        <w:div w:id="60522030">
          <w:marLeft w:val="0"/>
          <w:marRight w:val="0"/>
          <w:marTop w:val="0"/>
          <w:marBottom w:val="0"/>
          <w:divBdr>
            <w:top w:val="none" w:sz="0" w:space="0" w:color="auto"/>
            <w:left w:val="none" w:sz="0" w:space="0" w:color="auto"/>
            <w:bottom w:val="none" w:sz="0" w:space="0" w:color="auto"/>
            <w:right w:val="none" w:sz="0" w:space="0" w:color="auto"/>
          </w:divBdr>
          <w:divsChild>
            <w:div w:id="488207301">
              <w:marLeft w:val="0"/>
              <w:marRight w:val="0"/>
              <w:marTop w:val="0"/>
              <w:marBottom w:val="0"/>
              <w:divBdr>
                <w:top w:val="none" w:sz="0" w:space="0" w:color="auto"/>
                <w:left w:val="none" w:sz="0" w:space="0" w:color="auto"/>
                <w:bottom w:val="none" w:sz="0" w:space="0" w:color="auto"/>
                <w:right w:val="none" w:sz="0" w:space="0" w:color="auto"/>
              </w:divBdr>
              <w:divsChild>
                <w:div w:id="2122920657">
                  <w:marLeft w:val="0"/>
                  <w:marRight w:val="0"/>
                  <w:marTop w:val="0"/>
                  <w:marBottom w:val="0"/>
                  <w:divBdr>
                    <w:top w:val="none" w:sz="0" w:space="0" w:color="auto"/>
                    <w:left w:val="none" w:sz="0" w:space="0" w:color="auto"/>
                    <w:bottom w:val="none" w:sz="0" w:space="0" w:color="auto"/>
                    <w:right w:val="none" w:sz="0" w:space="0" w:color="auto"/>
                  </w:divBdr>
                  <w:divsChild>
                    <w:div w:id="1507668155">
                      <w:marLeft w:val="0"/>
                      <w:marRight w:val="0"/>
                      <w:marTop w:val="124"/>
                      <w:marBottom w:val="0"/>
                      <w:divBdr>
                        <w:top w:val="none" w:sz="0" w:space="0" w:color="auto"/>
                        <w:left w:val="none" w:sz="0" w:space="0" w:color="auto"/>
                        <w:bottom w:val="none" w:sz="0" w:space="0" w:color="auto"/>
                        <w:right w:val="none" w:sz="0" w:space="0" w:color="auto"/>
                      </w:divBdr>
                      <w:divsChild>
                        <w:div w:id="1258631380">
                          <w:marLeft w:val="0"/>
                          <w:marRight w:val="0"/>
                          <w:marTop w:val="0"/>
                          <w:marBottom w:val="0"/>
                          <w:divBdr>
                            <w:top w:val="none" w:sz="0" w:space="0" w:color="auto"/>
                            <w:left w:val="none" w:sz="0" w:space="0" w:color="auto"/>
                            <w:bottom w:val="none" w:sz="0" w:space="0" w:color="auto"/>
                            <w:right w:val="none" w:sz="0" w:space="0" w:color="auto"/>
                          </w:divBdr>
                          <w:divsChild>
                            <w:div w:id="751850594">
                              <w:marLeft w:val="0"/>
                              <w:marRight w:val="27"/>
                              <w:marTop w:val="35"/>
                              <w:marBottom w:val="0"/>
                              <w:divBdr>
                                <w:top w:val="single" w:sz="4" w:space="7" w:color="DDDDDD"/>
                                <w:left w:val="single" w:sz="4" w:space="9" w:color="DDDDDD"/>
                                <w:bottom w:val="single" w:sz="4" w:space="4" w:color="DDDDDD"/>
                                <w:right w:val="single" w:sz="4" w:space="13" w:color="DDDDDD"/>
                              </w:divBdr>
                              <w:divsChild>
                                <w:div w:id="140074045">
                                  <w:marLeft w:val="0"/>
                                  <w:marRight w:val="0"/>
                                  <w:marTop w:val="0"/>
                                  <w:marBottom w:val="0"/>
                                  <w:divBdr>
                                    <w:top w:val="none" w:sz="0" w:space="0" w:color="auto"/>
                                    <w:left w:val="none" w:sz="0" w:space="0" w:color="auto"/>
                                    <w:bottom w:val="none" w:sz="0" w:space="0" w:color="auto"/>
                                    <w:right w:val="none" w:sz="0" w:space="0" w:color="auto"/>
                                  </w:divBdr>
                                  <w:divsChild>
                                    <w:div w:id="94689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3646540">
      <w:bodyDiv w:val="1"/>
      <w:marLeft w:val="0"/>
      <w:marRight w:val="0"/>
      <w:marTop w:val="0"/>
      <w:marBottom w:val="0"/>
      <w:divBdr>
        <w:top w:val="none" w:sz="0" w:space="0" w:color="auto"/>
        <w:left w:val="none" w:sz="0" w:space="0" w:color="auto"/>
        <w:bottom w:val="none" w:sz="0" w:space="0" w:color="auto"/>
        <w:right w:val="none" w:sz="0" w:space="0" w:color="auto"/>
      </w:divBdr>
      <w:divsChild>
        <w:div w:id="1335256934">
          <w:marLeft w:val="0"/>
          <w:marRight w:val="0"/>
          <w:marTop w:val="0"/>
          <w:marBottom w:val="0"/>
          <w:divBdr>
            <w:top w:val="none" w:sz="0" w:space="0" w:color="auto"/>
            <w:left w:val="none" w:sz="0" w:space="0" w:color="auto"/>
            <w:bottom w:val="none" w:sz="0" w:space="0" w:color="auto"/>
            <w:right w:val="none" w:sz="0" w:space="0" w:color="auto"/>
          </w:divBdr>
          <w:divsChild>
            <w:div w:id="657417202">
              <w:marLeft w:val="0"/>
              <w:marRight w:val="0"/>
              <w:marTop w:val="0"/>
              <w:marBottom w:val="0"/>
              <w:divBdr>
                <w:top w:val="single" w:sz="4" w:space="4" w:color="DDDDDD"/>
                <w:left w:val="single" w:sz="4" w:space="4" w:color="DDDDDD"/>
                <w:bottom w:val="single" w:sz="4" w:space="4" w:color="DDDDDD"/>
                <w:right w:val="single" w:sz="4" w:space="4" w:color="DDDDDD"/>
              </w:divBdr>
              <w:divsChild>
                <w:div w:id="259681492">
                  <w:marLeft w:val="0"/>
                  <w:marRight w:val="0"/>
                  <w:marTop w:val="0"/>
                  <w:marBottom w:val="0"/>
                  <w:divBdr>
                    <w:top w:val="single" w:sz="4" w:space="3" w:color="DDDDDD"/>
                    <w:left w:val="single" w:sz="4" w:space="3" w:color="DDDDDD"/>
                    <w:bottom w:val="single" w:sz="4" w:space="3" w:color="DDDDDD"/>
                    <w:right w:val="single" w:sz="4" w:space="3" w:color="DDDDDD"/>
                  </w:divBdr>
                  <w:divsChild>
                    <w:div w:id="1816677575">
                      <w:marLeft w:val="0"/>
                      <w:marRight w:val="0"/>
                      <w:marTop w:val="0"/>
                      <w:marBottom w:val="0"/>
                      <w:divBdr>
                        <w:top w:val="none" w:sz="0" w:space="0" w:color="auto"/>
                        <w:left w:val="none" w:sz="0" w:space="0" w:color="auto"/>
                        <w:bottom w:val="none" w:sz="0" w:space="0" w:color="auto"/>
                        <w:right w:val="none" w:sz="0" w:space="0" w:color="auto"/>
                      </w:divBdr>
                      <w:divsChild>
                        <w:div w:id="1779446226">
                          <w:marLeft w:val="177"/>
                          <w:marRight w:val="177"/>
                          <w:marTop w:val="177"/>
                          <w:marBottom w:val="177"/>
                          <w:divBdr>
                            <w:top w:val="none" w:sz="0" w:space="0" w:color="auto"/>
                            <w:left w:val="none" w:sz="0" w:space="0" w:color="auto"/>
                            <w:bottom w:val="none" w:sz="0" w:space="0" w:color="auto"/>
                            <w:right w:val="none" w:sz="0" w:space="0" w:color="auto"/>
                          </w:divBdr>
                          <w:divsChild>
                            <w:div w:id="1345865912">
                              <w:marLeft w:val="0"/>
                              <w:marRight w:val="0"/>
                              <w:marTop w:val="177"/>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2287356">
      <w:bodyDiv w:val="1"/>
      <w:marLeft w:val="0"/>
      <w:marRight w:val="0"/>
      <w:marTop w:val="0"/>
      <w:marBottom w:val="0"/>
      <w:divBdr>
        <w:top w:val="none" w:sz="0" w:space="0" w:color="auto"/>
        <w:left w:val="none" w:sz="0" w:space="0" w:color="auto"/>
        <w:bottom w:val="none" w:sz="0" w:space="0" w:color="auto"/>
        <w:right w:val="none" w:sz="0" w:space="0" w:color="auto"/>
      </w:divBdr>
      <w:divsChild>
        <w:div w:id="1836451235">
          <w:marLeft w:val="0"/>
          <w:marRight w:val="0"/>
          <w:marTop w:val="0"/>
          <w:marBottom w:val="0"/>
          <w:divBdr>
            <w:top w:val="none" w:sz="0" w:space="0" w:color="auto"/>
            <w:left w:val="none" w:sz="0" w:space="0" w:color="auto"/>
            <w:bottom w:val="none" w:sz="0" w:space="0" w:color="auto"/>
            <w:right w:val="none" w:sz="0" w:space="0" w:color="auto"/>
          </w:divBdr>
          <w:divsChild>
            <w:div w:id="1620378694">
              <w:marLeft w:val="0"/>
              <w:marRight w:val="0"/>
              <w:marTop w:val="0"/>
              <w:marBottom w:val="0"/>
              <w:divBdr>
                <w:top w:val="single" w:sz="4" w:space="4" w:color="DDDDDD"/>
                <w:left w:val="single" w:sz="4" w:space="4" w:color="DDDDDD"/>
                <w:bottom w:val="single" w:sz="4" w:space="4" w:color="DDDDDD"/>
                <w:right w:val="single" w:sz="4" w:space="4" w:color="DDDDDD"/>
              </w:divBdr>
              <w:divsChild>
                <w:div w:id="334039870">
                  <w:marLeft w:val="0"/>
                  <w:marRight w:val="0"/>
                  <w:marTop w:val="0"/>
                  <w:marBottom w:val="0"/>
                  <w:divBdr>
                    <w:top w:val="single" w:sz="4" w:space="3" w:color="DDDDDD"/>
                    <w:left w:val="single" w:sz="4" w:space="3" w:color="DDDDDD"/>
                    <w:bottom w:val="single" w:sz="4" w:space="3" w:color="DDDDDD"/>
                    <w:right w:val="single" w:sz="4" w:space="3" w:color="DDDDDD"/>
                  </w:divBdr>
                  <w:divsChild>
                    <w:div w:id="2003964659">
                      <w:marLeft w:val="0"/>
                      <w:marRight w:val="0"/>
                      <w:marTop w:val="0"/>
                      <w:marBottom w:val="0"/>
                      <w:divBdr>
                        <w:top w:val="none" w:sz="0" w:space="0" w:color="auto"/>
                        <w:left w:val="none" w:sz="0" w:space="0" w:color="auto"/>
                        <w:bottom w:val="none" w:sz="0" w:space="0" w:color="auto"/>
                        <w:right w:val="none" w:sz="0" w:space="0" w:color="auto"/>
                      </w:divBdr>
                      <w:divsChild>
                        <w:div w:id="664405849">
                          <w:marLeft w:val="177"/>
                          <w:marRight w:val="177"/>
                          <w:marTop w:val="177"/>
                          <w:marBottom w:val="177"/>
                          <w:divBdr>
                            <w:top w:val="none" w:sz="0" w:space="0" w:color="auto"/>
                            <w:left w:val="none" w:sz="0" w:space="0" w:color="auto"/>
                            <w:bottom w:val="none" w:sz="0" w:space="0" w:color="auto"/>
                            <w:right w:val="none" w:sz="0" w:space="0" w:color="auto"/>
                          </w:divBdr>
                          <w:divsChild>
                            <w:div w:id="1462072032">
                              <w:marLeft w:val="0"/>
                              <w:marRight w:val="0"/>
                              <w:marTop w:val="177"/>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3691401">
      <w:bodyDiv w:val="1"/>
      <w:marLeft w:val="0"/>
      <w:marRight w:val="0"/>
      <w:marTop w:val="0"/>
      <w:marBottom w:val="0"/>
      <w:divBdr>
        <w:top w:val="none" w:sz="0" w:space="0" w:color="auto"/>
        <w:left w:val="none" w:sz="0" w:space="0" w:color="auto"/>
        <w:bottom w:val="none" w:sz="0" w:space="0" w:color="auto"/>
        <w:right w:val="none" w:sz="0" w:space="0" w:color="auto"/>
      </w:divBdr>
      <w:divsChild>
        <w:div w:id="342364600">
          <w:marLeft w:val="0"/>
          <w:marRight w:val="0"/>
          <w:marTop w:val="0"/>
          <w:marBottom w:val="0"/>
          <w:divBdr>
            <w:top w:val="none" w:sz="0" w:space="0" w:color="auto"/>
            <w:left w:val="none" w:sz="0" w:space="0" w:color="auto"/>
            <w:bottom w:val="none" w:sz="0" w:space="0" w:color="auto"/>
            <w:right w:val="none" w:sz="0" w:space="0" w:color="auto"/>
          </w:divBdr>
          <w:divsChild>
            <w:div w:id="1595433845">
              <w:marLeft w:val="0"/>
              <w:marRight w:val="0"/>
              <w:marTop w:val="0"/>
              <w:marBottom w:val="0"/>
              <w:divBdr>
                <w:top w:val="single" w:sz="4" w:space="4" w:color="DDDDDD"/>
                <w:left w:val="single" w:sz="4" w:space="4" w:color="DDDDDD"/>
                <w:bottom w:val="single" w:sz="4" w:space="4" w:color="DDDDDD"/>
                <w:right w:val="single" w:sz="4" w:space="4" w:color="DDDDDD"/>
              </w:divBdr>
              <w:divsChild>
                <w:div w:id="731654746">
                  <w:marLeft w:val="0"/>
                  <w:marRight w:val="0"/>
                  <w:marTop w:val="0"/>
                  <w:marBottom w:val="0"/>
                  <w:divBdr>
                    <w:top w:val="single" w:sz="4" w:space="3" w:color="DDDDDD"/>
                    <w:left w:val="single" w:sz="4" w:space="3" w:color="DDDDDD"/>
                    <w:bottom w:val="single" w:sz="4" w:space="3" w:color="DDDDDD"/>
                    <w:right w:val="single" w:sz="4" w:space="3" w:color="DDDDDD"/>
                  </w:divBdr>
                  <w:divsChild>
                    <w:div w:id="1209492031">
                      <w:marLeft w:val="0"/>
                      <w:marRight w:val="0"/>
                      <w:marTop w:val="0"/>
                      <w:marBottom w:val="0"/>
                      <w:divBdr>
                        <w:top w:val="none" w:sz="0" w:space="0" w:color="auto"/>
                        <w:left w:val="none" w:sz="0" w:space="0" w:color="auto"/>
                        <w:bottom w:val="none" w:sz="0" w:space="0" w:color="auto"/>
                        <w:right w:val="none" w:sz="0" w:space="0" w:color="auto"/>
                      </w:divBdr>
                      <w:divsChild>
                        <w:div w:id="1777822963">
                          <w:marLeft w:val="177"/>
                          <w:marRight w:val="177"/>
                          <w:marTop w:val="177"/>
                          <w:marBottom w:val="177"/>
                          <w:divBdr>
                            <w:top w:val="none" w:sz="0" w:space="0" w:color="auto"/>
                            <w:left w:val="none" w:sz="0" w:space="0" w:color="auto"/>
                            <w:bottom w:val="none" w:sz="0" w:space="0" w:color="auto"/>
                            <w:right w:val="none" w:sz="0" w:space="0" w:color="auto"/>
                          </w:divBdr>
                          <w:divsChild>
                            <w:div w:id="1260018927">
                              <w:marLeft w:val="0"/>
                              <w:marRight w:val="0"/>
                              <w:marTop w:val="177"/>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9394921">
      <w:bodyDiv w:val="1"/>
      <w:marLeft w:val="0"/>
      <w:marRight w:val="0"/>
      <w:marTop w:val="0"/>
      <w:marBottom w:val="0"/>
      <w:divBdr>
        <w:top w:val="none" w:sz="0" w:space="0" w:color="auto"/>
        <w:left w:val="none" w:sz="0" w:space="0" w:color="auto"/>
        <w:bottom w:val="none" w:sz="0" w:space="0" w:color="auto"/>
        <w:right w:val="none" w:sz="0" w:space="0" w:color="auto"/>
      </w:divBdr>
      <w:divsChild>
        <w:div w:id="1970276975">
          <w:marLeft w:val="0"/>
          <w:marRight w:val="0"/>
          <w:marTop w:val="0"/>
          <w:marBottom w:val="0"/>
          <w:divBdr>
            <w:top w:val="none" w:sz="0" w:space="0" w:color="auto"/>
            <w:left w:val="none" w:sz="0" w:space="0" w:color="auto"/>
            <w:bottom w:val="none" w:sz="0" w:space="0" w:color="auto"/>
            <w:right w:val="none" w:sz="0" w:space="0" w:color="auto"/>
          </w:divBdr>
          <w:divsChild>
            <w:div w:id="331688996">
              <w:marLeft w:val="0"/>
              <w:marRight w:val="0"/>
              <w:marTop w:val="0"/>
              <w:marBottom w:val="0"/>
              <w:divBdr>
                <w:top w:val="single" w:sz="4" w:space="4" w:color="DDDDDD"/>
                <w:left w:val="single" w:sz="4" w:space="4" w:color="DDDDDD"/>
                <w:bottom w:val="single" w:sz="4" w:space="4" w:color="DDDDDD"/>
                <w:right w:val="single" w:sz="4" w:space="4" w:color="DDDDDD"/>
              </w:divBdr>
              <w:divsChild>
                <w:div w:id="1984502119">
                  <w:marLeft w:val="0"/>
                  <w:marRight w:val="0"/>
                  <w:marTop w:val="0"/>
                  <w:marBottom w:val="0"/>
                  <w:divBdr>
                    <w:top w:val="single" w:sz="4" w:space="3" w:color="DDDDDD"/>
                    <w:left w:val="single" w:sz="4" w:space="3" w:color="DDDDDD"/>
                    <w:bottom w:val="single" w:sz="4" w:space="3" w:color="DDDDDD"/>
                    <w:right w:val="single" w:sz="4" w:space="3" w:color="DDDDDD"/>
                  </w:divBdr>
                  <w:divsChild>
                    <w:div w:id="1896425074">
                      <w:marLeft w:val="0"/>
                      <w:marRight w:val="0"/>
                      <w:marTop w:val="0"/>
                      <w:marBottom w:val="0"/>
                      <w:divBdr>
                        <w:top w:val="none" w:sz="0" w:space="0" w:color="auto"/>
                        <w:left w:val="none" w:sz="0" w:space="0" w:color="auto"/>
                        <w:bottom w:val="none" w:sz="0" w:space="0" w:color="auto"/>
                        <w:right w:val="none" w:sz="0" w:space="0" w:color="auto"/>
                      </w:divBdr>
                      <w:divsChild>
                        <w:div w:id="1283001181">
                          <w:marLeft w:val="177"/>
                          <w:marRight w:val="177"/>
                          <w:marTop w:val="177"/>
                          <w:marBottom w:val="177"/>
                          <w:divBdr>
                            <w:top w:val="none" w:sz="0" w:space="0" w:color="auto"/>
                            <w:left w:val="none" w:sz="0" w:space="0" w:color="auto"/>
                            <w:bottom w:val="none" w:sz="0" w:space="0" w:color="auto"/>
                            <w:right w:val="none" w:sz="0" w:space="0" w:color="auto"/>
                          </w:divBdr>
                          <w:divsChild>
                            <w:div w:id="580911376">
                              <w:marLeft w:val="0"/>
                              <w:marRight w:val="0"/>
                              <w:marTop w:val="177"/>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0878002">
      <w:bodyDiv w:val="1"/>
      <w:marLeft w:val="0"/>
      <w:marRight w:val="0"/>
      <w:marTop w:val="0"/>
      <w:marBottom w:val="0"/>
      <w:divBdr>
        <w:top w:val="none" w:sz="0" w:space="0" w:color="auto"/>
        <w:left w:val="none" w:sz="0" w:space="0" w:color="auto"/>
        <w:bottom w:val="none" w:sz="0" w:space="0" w:color="auto"/>
        <w:right w:val="none" w:sz="0" w:space="0" w:color="auto"/>
      </w:divBdr>
      <w:divsChild>
        <w:div w:id="1852913794">
          <w:marLeft w:val="0"/>
          <w:marRight w:val="0"/>
          <w:marTop w:val="0"/>
          <w:marBottom w:val="0"/>
          <w:divBdr>
            <w:top w:val="none" w:sz="0" w:space="0" w:color="auto"/>
            <w:left w:val="none" w:sz="0" w:space="0" w:color="auto"/>
            <w:bottom w:val="none" w:sz="0" w:space="0" w:color="auto"/>
            <w:right w:val="none" w:sz="0" w:space="0" w:color="auto"/>
          </w:divBdr>
          <w:divsChild>
            <w:div w:id="91173170">
              <w:marLeft w:val="0"/>
              <w:marRight w:val="0"/>
              <w:marTop w:val="0"/>
              <w:marBottom w:val="0"/>
              <w:divBdr>
                <w:top w:val="single" w:sz="4" w:space="4" w:color="DDDDDD"/>
                <w:left w:val="single" w:sz="4" w:space="4" w:color="DDDDDD"/>
                <w:bottom w:val="single" w:sz="4" w:space="4" w:color="DDDDDD"/>
                <w:right w:val="single" w:sz="4" w:space="4" w:color="DDDDDD"/>
              </w:divBdr>
              <w:divsChild>
                <w:div w:id="1684433551">
                  <w:marLeft w:val="0"/>
                  <w:marRight w:val="0"/>
                  <w:marTop w:val="0"/>
                  <w:marBottom w:val="0"/>
                  <w:divBdr>
                    <w:top w:val="single" w:sz="4" w:space="3" w:color="DDDDDD"/>
                    <w:left w:val="single" w:sz="4" w:space="3" w:color="DDDDDD"/>
                    <w:bottom w:val="single" w:sz="4" w:space="3" w:color="DDDDDD"/>
                    <w:right w:val="single" w:sz="4" w:space="3" w:color="DDDDDD"/>
                  </w:divBdr>
                  <w:divsChild>
                    <w:div w:id="129976905">
                      <w:marLeft w:val="0"/>
                      <w:marRight w:val="0"/>
                      <w:marTop w:val="0"/>
                      <w:marBottom w:val="0"/>
                      <w:divBdr>
                        <w:top w:val="none" w:sz="0" w:space="0" w:color="auto"/>
                        <w:left w:val="none" w:sz="0" w:space="0" w:color="auto"/>
                        <w:bottom w:val="none" w:sz="0" w:space="0" w:color="auto"/>
                        <w:right w:val="none" w:sz="0" w:space="0" w:color="auto"/>
                      </w:divBdr>
                      <w:divsChild>
                        <w:div w:id="808128880">
                          <w:marLeft w:val="177"/>
                          <w:marRight w:val="177"/>
                          <w:marTop w:val="177"/>
                          <w:marBottom w:val="177"/>
                          <w:divBdr>
                            <w:top w:val="none" w:sz="0" w:space="0" w:color="auto"/>
                            <w:left w:val="none" w:sz="0" w:space="0" w:color="auto"/>
                            <w:bottom w:val="none" w:sz="0" w:space="0" w:color="auto"/>
                            <w:right w:val="none" w:sz="0" w:space="0" w:color="auto"/>
                          </w:divBdr>
                          <w:divsChild>
                            <w:div w:id="708577475">
                              <w:marLeft w:val="0"/>
                              <w:marRight w:val="0"/>
                              <w:marTop w:val="177"/>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8264856">
      <w:bodyDiv w:val="1"/>
      <w:marLeft w:val="0"/>
      <w:marRight w:val="0"/>
      <w:marTop w:val="0"/>
      <w:marBottom w:val="0"/>
      <w:divBdr>
        <w:top w:val="none" w:sz="0" w:space="0" w:color="auto"/>
        <w:left w:val="none" w:sz="0" w:space="0" w:color="auto"/>
        <w:bottom w:val="none" w:sz="0" w:space="0" w:color="auto"/>
        <w:right w:val="none" w:sz="0" w:space="0" w:color="auto"/>
      </w:divBdr>
      <w:divsChild>
        <w:div w:id="1923443642">
          <w:marLeft w:val="0"/>
          <w:marRight w:val="0"/>
          <w:marTop w:val="0"/>
          <w:marBottom w:val="0"/>
          <w:divBdr>
            <w:top w:val="none" w:sz="0" w:space="0" w:color="auto"/>
            <w:left w:val="none" w:sz="0" w:space="0" w:color="auto"/>
            <w:bottom w:val="none" w:sz="0" w:space="0" w:color="auto"/>
            <w:right w:val="none" w:sz="0" w:space="0" w:color="auto"/>
          </w:divBdr>
          <w:divsChild>
            <w:div w:id="1517110763">
              <w:marLeft w:val="0"/>
              <w:marRight w:val="0"/>
              <w:marTop w:val="0"/>
              <w:marBottom w:val="0"/>
              <w:divBdr>
                <w:top w:val="single" w:sz="4" w:space="4" w:color="DDDDDD"/>
                <w:left w:val="single" w:sz="4" w:space="4" w:color="DDDDDD"/>
                <w:bottom w:val="single" w:sz="4" w:space="4" w:color="DDDDDD"/>
                <w:right w:val="single" w:sz="4" w:space="4" w:color="DDDDDD"/>
              </w:divBdr>
              <w:divsChild>
                <w:div w:id="605885700">
                  <w:marLeft w:val="0"/>
                  <w:marRight w:val="0"/>
                  <w:marTop w:val="0"/>
                  <w:marBottom w:val="0"/>
                  <w:divBdr>
                    <w:top w:val="single" w:sz="4" w:space="3" w:color="DDDDDD"/>
                    <w:left w:val="single" w:sz="4" w:space="3" w:color="DDDDDD"/>
                    <w:bottom w:val="single" w:sz="4" w:space="3" w:color="DDDDDD"/>
                    <w:right w:val="single" w:sz="4" w:space="3" w:color="DDDDDD"/>
                  </w:divBdr>
                  <w:divsChild>
                    <w:div w:id="586156270">
                      <w:marLeft w:val="0"/>
                      <w:marRight w:val="0"/>
                      <w:marTop w:val="0"/>
                      <w:marBottom w:val="0"/>
                      <w:divBdr>
                        <w:top w:val="none" w:sz="0" w:space="0" w:color="auto"/>
                        <w:left w:val="none" w:sz="0" w:space="0" w:color="auto"/>
                        <w:bottom w:val="none" w:sz="0" w:space="0" w:color="auto"/>
                        <w:right w:val="none" w:sz="0" w:space="0" w:color="auto"/>
                      </w:divBdr>
                      <w:divsChild>
                        <w:div w:id="106848821">
                          <w:marLeft w:val="177"/>
                          <w:marRight w:val="177"/>
                          <w:marTop w:val="177"/>
                          <w:marBottom w:val="177"/>
                          <w:divBdr>
                            <w:top w:val="none" w:sz="0" w:space="0" w:color="auto"/>
                            <w:left w:val="none" w:sz="0" w:space="0" w:color="auto"/>
                            <w:bottom w:val="none" w:sz="0" w:space="0" w:color="auto"/>
                            <w:right w:val="none" w:sz="0" w:space="0" w:color="auto"/>
                          </w:divBdr>
                          <w:divsChild>
                            <w:div w:id="430392004">
                              <w:marLeft w:val="0"/>
                              <w:marRight w:val="0"/>
                              <w:marTop w:val="177"/>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6443856">
      <w:bodyDiv w:val="1"/>
      <w:marLeft w:val="0"/>
      <w:marRight w:val="0"/>
      <w:marTop w:val="0"/>
      <w:marBottom w:val="0"/>
      <w:divBdr>
        <w:top w:val="none" w:sz="0" w:space="0" w:color="auto"/>
        <w:left w:val="none" w:sz="0" w:space="0" w:color="auto"/>
        <w:bottom w:val="none" w:sz="0" w:space="0" w:color="auto"/>
        <w:right w:val="none" w:sz="0" w:space="0" w:color="auto"/>
      </w:divBdr>
      <w:divsChild>
        <w:div w:id="586235397">
          <w:marLeft w:val="0"/>
          <w:marRight w:val="0"/>
          <w:marTop w:val="0"/>
          <w:marBottom w:val="0"/>
          <w:divBdr>
            <w:top w:val="none" w:sz="0" w:space="0" w:color="auto"/>
            <w:left w:val="none" w:sz="0" w:space="0" w:color="auto"/>
            <w:bottom w:val="none" w:sz="0" w:space="0" w:color="auto"/>
            <w:right w:val="none" w:sz="0" w:space="0" w:color="auto"/>
          </w:divBdr>
          <w:divsChild>
            <w:div w:id="759523366">
              <w:marLeft w:val="0"/>
              <w:marRight w:val="0"/>
              <w:marTop w:val="0"/>
              <w:marBottom w:val="0"/>
              <w:divBdr>
                <w:top w:val="single" w:sz="4" w:space="4" w:color="DDDDDD"/>
                <w:left w:val="single" w:sz="4" w:space="4" w:color="DDDDDD"/>
                <w:bottom w:val="single" w:sz="4" w:space="4" w:color="DDDDDD"/>
                <w:right w:val="single" w:sz="4" w:space="4" w:color="DDDDDD"/>
              </w:divBdr>
              <w:divsChild>
                <w:div w:id="2113236067">
                  <w:marLeft w:val="0"/>
                  <w:marRight w:val="0"/>
                  <w:marTop w:val="0"/>
                  <w:marBottom w:val="0"/>
                  <w:divBdr>
                    <w:top w:val="single" w:sz="4" w:space="3" w:color="DDDDDD"/>
                    <w:left w:val="single" w:sz="4" w:space="3" w:color="DDDDDD"/>
                    <w:bottom w:val="single" w:sz="4" w:space="3" w:color="DDDDDD"/>
                    <w:right w:val="single" w:sz="4" w:space="3" w:color="DDDDDD"/>
                  </w:divBdr>
                  <w:divsChild>
                    <w:div w:id="1655985575">
                      <w:marLeft w:val="0"/>
                      <w:marRight w:val="0"/>
                      <w:marTop w:val="0"/>
                      <w:marBottom w:val="0"/>
                      <w:divBdr>
                        <w:top w:val="none" w:sz="0" w:space="0" w:color="auto"/>
                        <w:left w:val="none" w:sz="0" w:space="0" w:color="auto"/>
                        <w:bottom w:val="none" w:sz="0" w:space="0" w:color="auto"/>
                        <w:right w:val="none" w:sz="0" w:space="0" w:color="auto"/>
                      </w:divBdr>
                      <w:divsChild>
                        <w:div w:id="831873707">
                          <w:marLeft w:val="177"/>
                          <w:marRight w:val="177"/>
                          <w:marTop w:val="177"/>
                          <w:marBottom w:val="177"/>
                          <w:divBdr>
                            <w:top w:val="none" w:sz="0" w:space="0" w:color="auto"/>
                            <w:left w:val="none" w:sz="0" w:space="0" w:color="auto"/>
                            <w:bottom w:val="none" w:sz="0" w:space="0" w:color="auto"/>
                            <w:right w:val="none" w:sz="0" w:space="0" w:color="auto"/>
                          </w:divBdr>
                          <w:divsChild>
                            <w:div w:id="1230727180">
                              <w:marLeft w:val="0"/>
                              <w:marRight w:val="0"/>
                              <w:marTop w:val="177"/>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5203139">
      <w:bodyDiv w:val="1"/>
      <w:marLeft w:val="0"/>
      <w:marRight w:val="0"/>
      <w:marTop w:val="0"/>
      <w:marBottom w:val="0"/>
      <w:divBdr>
        <w:top w:val="none" w:sz="0" w:space="0" w:color="auto"/>
        <w:left w:val="none" w:sz="0" w:space="0" w:color="auto"/>
        <w:bottom w:val="none" w:sz="0" w:space="0" w:color="auto"/>
        <w:right w:val="none" w:sz="0" w:space="0" w:color="auto"/>
      </w:divBdr>
      <w:divsChild>
        <w:div w:id="1493837923">
          <w:marLeft w:val="0"/>
          <w:marRight w:val="0"/>
          <w:marTop w:val="0"/>
          <w:marBottom w:val="0"/>
          <w:divBdr>
            <w:top w:val="none" w:sz="0" w:space="0" w:color="auto"/>
            <w:left w:val="none" w:sz="0" w:space="0" w:color="auto"/>
            <w:bottom w:val="none" w:sz="0" w:space="0" w:color="auto"/>
            <w:right w:val="none" w:sz="0" w:space="0" w:color="auto"/>
          </w:divBdr>
          <w:divsChild>
            <w:div w:id="1714304690">
              <w:marLeft w:val="0"/>
              <w:marRight w:val="0"/>
              <w:marTop w:val="0"/>
              <w:marBottom w:val="0"/>
              <w:divBdr>
                <w:top w:val="single" w:sz="4" w:space="4" w:color="DDDDDD"/>
                <w:left w:val="single" w:sz="4" w:space="4" w:color="DDDDDD"/>
                <w:bottom w:val="single" w:sz="4" w:space="4" w:color="DDDDDD"/>
                <w:right w:val="single" w:sz="4" w:space="4" w:color="DDDDDD"/>
              </w:divBdr>
              <w:divsChild>
                <w:div w:id="95057651">
                  <w:marLeft w:val="0"/>
                  <w:marRight w:val="0"/>
                  <w:marTop w:val="0"/>
                  <w:marBottom w:val="0"/>
                  <w:divBdr>
                    <w:top w:val="single" w:sz="4" w:space="3" w:color="DDDDDD"/>
                    <w:left w:val="single" w:sz="4" w:space="3" w:color="DDDDDD"/>
                    <w:bottom w:val="single" w:sz="4" w:space="3" w:color="DDDDDD"/>
                    <w:right w:val="single" w:sz="4" w:space="3" w:color="DDDDDD"/>
                  </w:divBdr>
                  <w:divsChild>
                    <w:div w:id="557983917">
                      <w:marLeft w:val="0"/>
                      <w:marRight w:val="0"/>
                      <w:marTop w:val="0"/>
                      <w:marBottom w:val="0"/>
                      <w:divBdr>
                        <w:top w:val="none" w:sz="0" w:space="0" w:color="auto"/>
                        <w:left w:val="none" w:sz="0" w:space="0" w:color="auto"/>
                        <w:bottom w:val="none" w:sz="0" w:space="0" w:color="auto"/>
                        <w:right w:val="none" w:sz="0" w:space="0" w:color="auto"/>
                      </w:divBdr>
                      <w:divsChild>
                        <w:div w:id="1421834516">
                          <w:marLeft w:val="177"/>
                          <w:marRight w:val="177"/>
                          <w:marTop w:val="177"/>
                          <w:marBottom w:val="177"/>
                          <w:divBdr>
                            <w:top w:val="none" w:sz="0" w:space="0" w:color="auto"/>
                            <w:left w:val="none" w:sz="0" w:space="0" w:color="auto"/>
                            <w:bottom w:val="none" w:sz="0" w:space="0" w:color="auto"/>
                            <w:right w:val="none" w:sz="0" w:space="0" w:color="auto"/>
                          </w:divBdr>
                          <w:divsChild>
                            <w:div w:id="1439643797">
                              <w:marLeft w:val="0"/>
                              <w:marRight w:val="0"/>
                              <w:marTop w:val="177"/>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3505996">
      <w:bodyDiv w:val="1"/>
      <w:marLeft w:val="0"/>
      <w:marRight w:val="0"/>
      <w:marTop w:val="0"/>
      <w:marBottom w:val="0"/>
      <w:divBdr>
        <w:top w:val="none" w:sz="0" w:space="0" w:color="auto"/>
        <w:left w:val="none" w:sz="0" w:space="0" w:color="auto"/>
        <w:bottom w:val="none" w:sz="0" w:space="0" w:color="auto"/>
        <w:right w:val="none" w:sz="0" w:space="0" w:color="auto"/>
      </w:divBdr>
      <w:divsChild>
        <w:div w:id="159007404">
          <w:marLeft w:val="0"/>
          <w:marRight w:val="0"/>
          <w:marTop w:val="0"/>
          <w:marBottom w:val="0"/>
          <w:divBdr>
            <w:top w:val="none" w:sz="0" w:space="0" w:color="auto"/>
            <w:left w:val="none" w:sz="0" w:space="0" w:color="auto"/>
            <w:bottom w:val="none" w:sz="0" w:space="0" w:color="auto"/>
            <w:right w:val="none" w:sz="0" w:space="0" w:color="auto"/>
          </w:divBdr>
          <w:divsChild>
            <w:div w:id="1713992585">
              <w:marLeft w:val="0"/>
              <w:marRight w:val="0"/>
              <w:marTop w:val="0"/>
              <w:marBottom w:val="0"/>
              <w:divBdr>
                <w:top w:val="single" w:sz="4" w:space="4" w:color="DDDDDD"/>
                <w:left w:val="single" w:sz="4" w:space="4" w:color="DDDDDD"/>
                <w:bottom w:val="single" w:sz="4" w:space="4" w:color="DDDDDD"/>
                <w:right w:val="single" w:sz="4" w:space="4" w:color="DDDDDD"/>
              </w:divBdr>
              <w:divsChild>
                <w:div w:id="875510657">
                  <w:marLeft w:val="0"/>
                  <w:marRight w:val="0"/>
                  <w:marTop w:val="0"/>
                  <w:marBottom w:val="0"/>
                  <w:divBdr>
                    <w:top w:val="single" w:sz="4" w:space="3" w:color="DDDDDD"/>
                    <w:left w:val="single" w:sz="4" w:space="3" w:color="DDDDDD"/>
                    <w:bottom w:val="single" w:sz="4" w:space="3" w:color="DDDDDD"/>
                    <w:right w:val="single" w:sz="4" w:space="3" w:color="DDDDDD"/>
                  </w:divBdr>
                  <w:divsChild>
                    <w:div w:id="1173910067">
                      <w:marLeft w:val="0"/>
                      <w:marRight w:val="0"/>
                      <w:marTop w:val="0"/>
                      <w:marBottom w:val="0"/>
                      <w:divBdr>
                        <w:top w:val="none" w:sz="0" w:space="0" w:color="auto"/>
                        <w:left w:val="none" w:sz="0" w:space="0" w:color="auto"/>
                        <w:bottom w:val="none" w:sz="0" w:space="0" w:color="auto"/>
                        <w:right w:val="none" w:sz="0" w:space="0" w:color="auto"/>
                      </w:divBdr>
                      <w:divsChild>
                        <w:div w:id="1376268660">
                          <w:marLeft w:val="177"/>
                          <w:marRight w:val="177"/>
                          <w:marTop w:val="177"/>
                          <w:marBottom w:val="177"/>
                          <w:divBdr>
                            <w:top w:val="none" w:sz="0" w:space="0" w:color="auto"/>
                            <w:left w:val="none" w:sz="0" w:space="0" w:color="auto"/>
                            <w:bottom w:val="none" w:sz="0" w:space="0" w:color="auto"/>
                            <w:right w:val="none" w:sz="0" w:space="0" w:color="auto"/>
                          </w:divBdr>
                          <w:divsChild>
                            <w:div w:id="824275828">
                              <w:marLeft w:val="0"/>
                              <w:marRight w:val="0"/>
                              <w:marTop w:val="177"/>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3646958">
      <w:bodyDiv w:val="1"/>
      <w:marLeft w:val="0"/>
      <w:marRight w:val="0"/>
      <w:marTop w:val="0"/>
      <w:marBottom w:val="0"/>
      <w:divBdr>
        <w:top w:val="none" w:sz="0" w:space="0" w:color="auto"/>
        <w:left w:val="none" w:sz="0" w:space="0" w:color="auto"/>
        <w:bottom w:val="none" w:sz="0" w:space="0" w:color="auto"/>
        <w:right w:val="none" w:sz="0" w:space="0" w:color="auto"/>
      </w:divBdr>
      <w:divsChild>
        <w:div w:id="725643288">
          <w:marLeft w:val="0"/>
          <w:marRight w:val="0"/>
          <w:marTop w:val="0"/>
          <w:marBottom w:val="0"/>
          <w:divBdr>
            <w:top w:val="none" w:sz="0" w:space="0" w:color="auto"/>
            <w:left w:val="none" w:sz="0" w:space="0" w:color="auto"/>
            <w:bottom w:val="none" w:sz="0" w:space="0" w:color="auto"/>
            <w:right w:val="none" w:sz="0" w:space="0" w:color="auto"/>
          </w:divBdr>
          <w:divsChild>
            <w:div w:id="1653487317">
              <w:marLeft w:val="0"/>
              <w:marRight w:val="0"/>
              <w:marTop w:val="0"/>
              <w:marBottom w:val="0"/>
              <w:divBdr>
                <w:top w:val="single" w:sz="4" w:space="4" w:color="DDDDDD"/>
                <w:left w:val="single" w:sz="4" w:space="4" w:color="DDDDDD"/>
                <w:bottom w:val="single" w:sz="4" w:space="4" w:color="DDDDDD"/>
                <w:right w:val="single" w:sz="4" w:space="4" w:color="DDDDDD"/>
              </w:divBdr>
              <w:divsChild>
                <w:div w:id="1051616215">
                  <w:marLeft w:val="0"/>
                  <w:marRight w:val="0"/>
                  <w:marTop w:val="0"/>
                  <w:marBottom w:val="0"/>
                  <w:divBdr>
                    <w:top w:val="single" w:sz="4" w:space="3" w:color="DDDDDD"/>
                    <w:left w:val="single" w:sz="4" w:space="3" w:color="DDDDDD"/>
                    <w:bottom w:val="single" w:sz="4" w:space="3" w:color="DDDDDD"/>
                    <w:right w:val="single" w:sz="4" w:space="3" w:color="DDDDDD"/>
                  </w:divBdr>
                  <w:divsChild>
                    <w:div w:id="333266700">
                      <w:marLeft w:val="0"/>
                      <w:marRight w:val="0"/>
                      <w:marTop w:val="0"/>
                      <w:marBottom w:val="0"/>
                      <w:divBdr>
                        <w:top w:val="none" w:sz="0" w:space="0" w:color="auto"/>
                        <w:left w:val="none" w:sz="0" w:space="0" w:color="auto"/>
                        <w:bottom w:val="none" w:sz="0" w:space="0" w:color="auto"/>
                        <w:right w:val="none" w:sz="0" w:space="0" w:color="auto"/>
                      </w:divBdr>
                      <w:divsChild>
                        <w:div w:id="867833875">
                          <w:marLeft w:val="177"/>
                          <w:marRight w:val="177"/>
                          <w:marTop w:val="177"/>
                          <w:marBottom w:val="177"/>
                          <w:divBdr>
                            <w:top w:val="none" w:sz="0" w:space="0" w:color="auto"/>
                            <w:left w:val="none" w:sz="0" w:space="0" w:color="auto"/>
                            <w:bottom w:val="none" w:sz="0" w:space="0" w:color="auto"/>
                            <w:right w:val="none" w:sz="0" w:space="0" w:color="auto"/>
                          </w:divBdr>
                          <w:divsChild>
                            <w:div w:id="2110080153">
                              <w:marLeft w:val="0"/>
                              <w:marRight w:val="0"/>
                              <w:marTop w:val="177"/>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6177716">
      <w:bodyDiv w:val="1"/>
      <w:marLeft w:val="0"/>
      <w:marRight w:val="0"/>
      <w:marTop w:val="0"/>
      <w:marBottom w:val="0"/>
      <w:divBdr>
        <w:top w:val="none" w:sz="0" w:space="0" w:color="auto"/>
        <w:left w:val="none" w:sz="0" w:space="0" w:color="auto"/>
        <w:bottom w:val="none" w:sz="0" w:space="0" w:color="auto"/>
        <w:right w:val="none" w:sz="0" w:space="0" w:color="auto"/>
      </w:divBdr>
      <w:divsChild>
        <w:div w:id="951936560">
          <w:marLeft w:val="0"/>
          <w:marRight w:val="0"/>
          <w:marTop w:val="0"/>
          <w:marBottom w:val="0"/>
          <w:divBdr>
            <w:top w:val="none" w:sz="0" w:space="0" w:color="auto"/>
            <w:left w:val="none" w:sz="0" w:space="0" w:color="auto"/>
            <w:bottom w:val="none" w:sz="0" w:space="0" w:color="auto"/>
            <w:right w:val="none" w:sz="0" w:space="0" w:color="auto"/>
          </w:divBdr>
          <w:divsChild>
            <w:div w:id="1932002983">
              <w:marLeft w:val="0"/>
              <w:marRight w:val="0"/>
              <w:marTop w:val="0"/>
              <w:marBottom w:val="0"/>
              <w:divBdr>
                <w:top w:val="single" w:sz="4" w:space="4" w:color="DDDDDD"/>
                <w:left w:val="single" w:sz="4" w:space="4" w:color="DDDDDD"/>
                <w:bottom w:val="single" w:sz="4" w:space="4" w:color="DDDDDD"/>
                <w:right w:val="single" w:sz="4" w:space="4" w:color="DDDDDD"/>
              </w:divBdr>
              <w:divsChild>
                <w:div w:id="1728139950">
                  <w:marLeft w:val="0"/>
                  <w:marRight w:val="0"/>
                  <w:marTop w:val="0"/>
                  <w:marBottom w:val="0"/>
                  <w:divBdr>
                    <w:top w:val="single" w:sz="4" w:space="3" w:color="DDDDDD"/>
                    <w:left w:val="single" w:sz="4" w:space="3" w:color="DDDDDD"/>
                    <w:bottom w:val="single" w:sz="4" w:space="3" w:color="DDDDDD"/>
                    <w:right w:val="single" w:sz="4" w:space="3" w:color="DDDDDD"/>
                  </w:divBdr>
                  <w:divsChild>
                    <w:div w:id="798109875">
                      <w:marLeft w:val="0"/>
                      <w:marRight w:val="0"/>
                      <w:marTop w:val="0"/>
                      <w:marBottom w:val="0"/>
                      <w:divBdr>
                        <w:top w:val="none" w:sz="0" w:space="0" w:color="auto"/>
                        <w:left w:val="none" w:sz="0" w:space="0" w:color="auto"/>
                        <w:bottom w:val="none" w:sz="0" w:space="0" w:color="auto"/>
                        <w:right w:val="none" w:sz="0" w:space="0" w:color="auto"/>
                      </w:divBdr>
                      <w:divsChild>
                        <w:div w:id="624625809">
                          <w:marLeft w:val="177"/>
                          <w:marRight w:val="177"/>
                          <w:marTop w:val="177"/>
                          <w:marBottom w:val="177"/>
                          <w:divBdr>
                            <w:top w:val="none" w:sz="0" w:space="0" w:color="auto"/>
                            <w:left w:val="none" w:sz="0" w:space="0" w:color="auto"/>
                            <w:bottom w:val="none" w:sz="0" w:space="0" w:color="auto"/>
                            <w:right w:val="none" w:sz="0" w:space="0" w:color="auto"/>
                          </w:divBdr>
                          <w:divsChild>
                            <w:div w:id="894858599">
                              <w:marLeft w:val="0"/>
                              <w:marRight w:val="0"/>
                              <w:marTop w:val="44"/>
                              <w:marBottom w:val="44"/>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3081161">
      <w:bodyDiv w:val="1"/>
      <w:marLeft w:val="0"/>
      <w:marRight w:val="0"/>
      <w:marTop w:val="0"/>
      <w:marBottom w:val="0"/>
      <w:divBdr>
        <w:top w:val="none" w:sz="0" w:space="0" w:color="auto"/>
        <w:left w:val="none" w:sz="0" w:space="0" w:color="auto"/>
        <w:bottom w:val="none" w:sz="0" w:space="0" w:color="auto"/>
        <w:right w:val="none" w:sz="0" w:space="0" w:color="auto"/>
      </w:divBdr>
      <w:divsChild>
        <w:div w:id="922497337">
          <w:marLeft w:val="0"/>
          <w:marRight w:val="0"/>
          <w:marTop w:val="0"/>
          <w:marBottom w:val="0"/>
          <w:divBdr>
            <w:top w:val="none" w:sz="0" w:space="0" w:color="auto"/>
            <w:left w:val="none" w:sz="0" w:space="0" w:color="auto"/>
            <w:bottom w:val="none" w:sz="0" w:space="0" w:color="auto"/>
            <w:right w:val="none" w:sz="0" w:space="0" w:color="auto"/>
          </w:divBdr>
          <w:divsChild>
            <w:div w:id="1787505622">
              <w:marLeft w:val="0"/>
              <w:marRight w:val="0"/>
              <w:marTop w:val="0"/>
              <w:marBottom w:val="0"/>
              <w:divBdr>
                <w:top w:val="single" w:sz="4" w:space="4" w:color="DDDDDD"/>
                <w:left w:val="single" w:sz="4" w:space="4" w:color="DDDDDD"/>
                <w:bottom w:val="single" w:sz="4" w:space="4" w:color="DDDDDD"/>
                <w:right w:val="single" w:sz="4" w:space="4" w:color="DDDDDD"/>
              </w:divBdr>
              <w:divsChild>
                <w:div w:id="1137258212">
                  <w:marLeft w:val="0"/>
                  <w:marRight w:val="0"/>
                  <w:marTop w:val="0"/>
                  <w:marBottom w:val="0"/>
                  <w:divBdr>
                    <w:top w:val="single" w:sz="4" w:space="3" w:color="DDDDDD"/>
                    <w:left w:val="single" w:sz="4" w:space="3" w:color="DDDDDD"/>
                    <w:bottom w:val="single" w:sz="4" w:space="3" w:color="DDDDDD"/>
                    <w:right w:val="single" w:sz="4" w:space="3" w:color="DDDDDD"/>
                  </w:divBdr>
                  <w:divsChild>
                    <w:div w:id="916866058">
                      <w:marLeft w:val="0"/>
                      <w:marRight w:val="0"/>
                      <w:marTop w:val="0"/>
                      <w:marBottom w:val="0"/>
                      <w:divBdr>
                        <w:top w:val="none" w:sz="0" w:space="0" w:color="auto"/>
                        <w:left w:val="none" w:sz="0" w:space="0" w:color="auto"/>
                        <w:bottom w:val="none" w:sz="0" w:space="0" w:color="auto"/>
                        <w:right w:val="none" w:sz="0" w:space="0" w:color="auto"/>
                      </w:divBdr>
                      <w:divsChild>
                        <w:div w:id="298458349">
                          <w:marLeft w:val="177"/>
                          <w:marRight w:val="177"/>
                          <w:marTop w:val="177"/>
                          <w:marBottom w:val="177"/>
                          <w:divBdr>
                            <w:top w:val="none" w:sz="0" w:space="0" w:color="auto"/>
                            <w:left w:val="none" w:sz="0" w:space="0" w:color="auto"/>
                            <w:bottom w:val="none" w:sz="0" w:space="0" w:color="auto"/>
                            <w:right w:val="none" w:sz="0" w:space="0" w:color="auto"/>
                          </w:divBdr>
                          <w:divsChild>
                            <w:div w:id="1313681629">
                              <w:marLeft w:val="0"/>
                              <w:marRight w:val="0"/>
                              <w:marTop w:val="44"/>
                              <w:marBottom w:val="44"/>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8394119">
      <w:bodyDiv w:val="1"/>
      <w:marLeft w:val="0"/>
      <w:marRight w:val="0"/>
      <w:marTop w:val="0"/>
      <w:marBottom w:val="0"/>
      <w:divBdr>
        <w:top w:val="none" w:sz="0" w:space="0" w:color="auto"/>
        <w:left w:val="none" w:sz="0" w:space="0" w:color="auto"/>
        <w:bottom w:val="none" w:sz="0" w:space="0" w:color="auto"/>
        <w:right w:val="none" w:sz="0" w:space="0" w:color="auto"/>
      </w:divBdr>
      <w:divsChild>
        <w:div w:id="489294014">
          <w:marLeft w:val="0"/>
          <w:marRight w:val="0"/>
          <w:marTop w:val="0"/>
          <w:marBottom w:val="0"/>
          <w:divBdr>
            <w:top w:val="none" w:sz="0" w:space="0" w:color="auto"/>
            <w:left w:val="none" w:sz="0" w:space="0" w:color="auto"/>
            <w:bottom w:val="none" w:sz="0" w:space="0" w:color="auto"/>
            <w:right w:val="none" w:sz="0" w:space="0" w:color="auto"/>
          </w:divBdr>
          <w:divsChild>
            <w:div w:id="336614136">
              <w:marLeft w:val="0"/>
              <w:marRight w:val="0"/>
              <w:marTop w:val="0"/>
              <w:marBottom w:val="0"/>
              <w:divBdr>
                <w:top w:val="single" w:sz="4" w:space="4" w:color="DDDDDD"/>
                <w:left w:val="single" w:sz="4" w:space="4" w:color="DDDDDD"/>
                <w:bottom w:val="single" w:sz="4" w:space="4" w:color="DDDDDD"/>
                <w:right w:val="single" w:sz="4" w:space="4" w:color="DDDDDD"/>
              </w:divBdr>
              <w:divsChild>
                <w:div w:id="440539919">
                  <w:marLeft w:val="0"/>
                  <w:marRight w:val="0"/>
                  <w:marTop w:val="0"/>
                  <w:marBottom w:val="0"/>
                  <w:divBdr>
                    <w:top w:val="single" w:sz="4" w:space="3" w:color="DDDDDD"/>
                    <w:left w:val="single" w:sz="4" w:space="3" w:color="DDDDDD"/>
                    <w:bottom w:val="single" w:sz="4" w:space="3" w:color="DDDDDD"/>
                    <w:right w:val="single" w:sz="4" w:space="3" w:color="DDDDDD"/>
                  </w:divBdr>
                  <w:divsChild>
                    <w:div w:id="652220438">
                      <w:marLeft w:val="0"/>
                      <w:marRight w:val="0"/>
                      <w:marTop w:val="0"/>
                      <w:marBottom w:val="0"/>
                      <w:divBdr>
                        <w:top w:val="none" w:sz="0" w:space="0" w:color="auto"/>
                        <w:left w:val="none" w:sz="0" w:space="0" w:color="auto"/>
                        <w:bottom w:val="none" w:sz="0" w:space="0" w:color="auto"/>
                        <w:right w:val="none" w:sz="0" w:space="0" w:color="auto"/>
                      </w:divBdr>
                      <w:divsChild>
                        <w:div w:id="1626811489">
                          <w:marLeft w:val="177"/>
                          <w:marRight w:val="177"/>
                          <w:marTop w:val="177"/>
                          <w:marBottom w:val="177"/>
                          <w:divBdr>
                            <w:top w:val="none" w:sz="0" w:space="0" w:color="auto"/>
                            <w:left w:val="none" w:sz="0" w:space="0" w:color="auto"/>
                            <w:bottom w:val="none" w:sz="0" w:space="0" w:color="auto"/>
                            <w:right w:val="none" w:sz="0" w:space="0" w:color="auto"/>
                          </w:divBdr>
                          <w:divsChild>
                            <w:div w:id="1896577609">
                              <w:marLeft w:val="0"/>
                              <w:marRight w:val="0"/>
                              <w:marTop w:val="177"/>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2414023">
      <w:bodyDiv w:val="1"/>
      <w:marLeft w:val="0"/>
      <w:marRight w:val="0"/>
      <w:marTop w:val="0"/>
      <w:marBottom w:val="0"/>
      <w:divBdr>
        <w:top w:val="none" w:sz="0" w:space="0" w:color="auto"/>
        <w:left w:val="none" w:sz="0" w:space="0" w:color="auto"/>
        <w:bottom w:val="none" w:sz="0" w:space="0" w:color="auto"/>
        <w:right w:val="none" w:sz="0" w:space="0" w:color="auto"/>
      </w:divBdr>
      <w:divsChild>
        <w:div w:id="353191136">
          <w:marLeft w:val="0"/>
          <w:marRight w:val="0"/>
          <w:marTop w:val="0"/>
          <w:marBottom w:val="0"/>
          <w:divBdr>
            <w:top w:val="none" w:sz="0" w:space="0" w:color="auto"/>
            <w:left w:val="none" w:sz="0" w:space="0" w:color="auto"/>
            <w:bottom w:val="none" w:sz="0" w:space="0" w:color="auto"/>
            <w:right w:val="none" w:sz="0" w:space="0" w:color="auto"/>
          </w:divBdr>
          <w:divsChild>
            <w:div w:id="1912041871">
              <w:marLeft w:val="0"/>
              <w:marRight w:val="0"/>
              <w:marTop w:val="0"/>
              <w:marBottom w:val="0"/>
              <w:divBdr>
                <w:top w:val="single" w:sz="4" w:space="4" w:color="DDDDDD"/>
                <w:left w:val="single" w:sz="4" w:space="4" w:color="DDDDDD"/>
                <w:bottom w:val="single" w:sz="4" w:space="4" w:color="DDDDDD"/>
                <w:right w:val="single" w:sz="4" w:space="4" w:color="DDDDDD"/>
              </w:divBdr>
              <w:divsChild>
                <w:div w:id="1521240903">
                  <w:marLeft w:val="0"/>
                  <w:marRight w:val="0"/>
                  <w:marTop w:val="0"/>
                  <w:marBottom w:val="0"/>
                  <w:divBdr>
                    <w:top w:val="single" w:sz="4" w:space="3" w:color="DDDDDD"/>
                    <w:left w:val="single" w:sz="4" w:space="3" w:color="DDDDDD"/>
                    <w:bottom w:val="single" w:sz="4" w:space="3" w:color="DDDDDD"/>
                    <w:right w:val="single" w:sz="4" w:space="3" w:color="DDDDDD"/>
                  </w:divBdr>
                  <w:divsChild>
                    <w:div w:id="1686977649">
                      <w:marLeft w:val="0"/>
                      <w:marRight w:val="0"/>
                      <w:marTop w:val="0"/>
                      <w:marBottom w:val="0"/>
                      <w:divBdr>
                        <w:top w:val="none" w:sz="0" w:space="0" w:color="auto"/>
                        <w:left w:val="none" w:sz="0" w:space="0" w:color="auto"/>
                        <w:bottom w:val="none" w:sz="0" w:space="0" w:color="auto"/>
                        <w:right w:val="none" w:sz="0" w:space="0" w:color="auto"/>
                      </w:divBdr>
                      <w:divsChild>
                        <w:div w:id="307636977">
                          <w:marLeft w:val="177"/>
                          <w:marRight w:val="177"/>
                          <w:marTop w:val="177"/>
                          <w:marBottom w:val="177"/>
                          <w:divBdr>
                            <w:top w:val="none" w:sz="0" w:space="0" w:color="auto"/>
                            <w:left w:val="none" w:sz="0" w:space="0" w:color="auto"/>
                            <w:bottom w:val="none" w:sz="0" w:space="0" w:color="auto"/>
                            <w:right w:val="none" w:sz="0" w:space="0" w:color="auto"/>
                          </w:divBdr>
                          <w:divsChild>
                            <w:div w:id="886838994">
                              <w:marLeft w:val="0"/>
                              <w:marRight w:val="0"/>
                              <w:marTop w:val="177"/>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9504204">
      <w:bodyDiv w:val="1"/>
      <w:marLeft w:val="0"/>
      <w:marRight w:val="0"/>
      <w:marTop w:val="0"/>
      <w:marBottom w:val="0"/>
      <w:divBdr>
        <w:top w:val="none" w:sz="0" w:space="0" w:color="auto"/>
        <w:left w:val="none" w:sz="0" w:space="0" w:color="auto"/>
        <w:bottom w:val="none" w:sz="0" w:space="0" w:color="auto"/>
        <w:right w:val="none" w:sz="0" w:space="0" w:color="auto"/>
      </w:divBdr>
      <w:divsChild>
        <w:div w:id="648441066">
          <w:marLeft w:val="0"/>
          <w:marRight w:val="0"/>
          <w:marTop w:val="0"/>
          <w:marBottom w:val="0"/>
          <w:divBdr>
            <w:top w:val="none" w:sz="0" w:space="0" w:color="auto"/>
            <w:left w:val="none" w:sz="0" w:space="0" w:color="auto"/>
            <w:bottom w:val="none" w:sz="0" w:space="0" w:color="auto"/>
            <w:right w:val="none" w:sz="0" w:space="0" w:color="auto"/>
          </w:divBdr>
          <w:divsChild>
            <w:div w:id="1690913411">
              <w:marLeft w:val="0"/>
              <w:marRight w:val="0"/>
              <w:marTop w:val="0"/>
              <w:marBottom w:val="0"/>
              <w:divBdr>
                <w:top w:val="single" w:sz="4" w:space="4" w:color="DDDDDD"/>
                <w:left w:val="single" w:sz="4" w:space="4" w:color="DDDDDD"/>
                <w:bottom w:val="single" w:sz="4" w:space="4" w:color="DDDDDD"/>
                <w:right w:val="single" w:sz="4" w:space="4" w:color="DDDDDD"/>
              </w:divBdr>
              <w:divsChild>
                <w:div w:id="548956210">
                  <w:marLeft w:val="0"/>
                  <w:marRight w:val="0"/>
                  <w:marTop w:val="0"/>
                  <w:marBottom w:val="0"/>
                  <w:divBdr>
                    <w:top w:val="single" w:sz="4" w:space="3" w:color="DDDDDD"/>
                    <w:left w:val="single" w:sz="4" w:space="3" w:color="DDDDDD"/>
                    <w:bottom w:val="single" w:sz="4" w:space="3" w:color="DDDDDD"/>
                    <w:right w:val="single" w:sz="4" w:space="3" w:color="DDDDDD"/>
                  </w:divBdr>
                  <w:divsChild>
                    <w:div w:id="473135467">
                      <w:marLeft w:val="0"/>
                      <w:marRight w:val="0"/>
                      <w:marTop w:val="0"/>
                      <w:marBottom w:val="0"/>
                      <w:divBdr>
                        <w:top w:val="none" w:sz="0" w:space="0" w:color="auto"/>
                        <w:left w:val="none" w:sz="0" w:space="0" w:color="auto"/>
                        <w:bottom w:val="none" w:sz="0" w:space="0" w:color="auto"/>
                        <w:right w:val="none" w:sz="0" w:space="0" w:color="auto"/>
                      </w:divBdr>
                      <w:divsChild>
                        <w:div w:id="736434362">
                          <w:marLeft w:val="177"/>
                          <w:marRight w:val="177"/>
                          <w:marTop w:val="177"/>
                          <w:marBottom w:val="177"/>
                          <w:divBdr>
                            <w:top w:val="none" w:sz="0" w:space="0" w:color="auto"/>
                            <w:left w:val="none" w:sz="0" w:space="0" w:color="auto"/>
                            <w:bottom w:val="none" w:sz="0" w:space="0" w:color="auto"/>
                            <w:right w:val="none" w:sz="0" w:space="0" w:color="auto"/>
                          </w:divBdr>
                          <w:divsChild>
                            <w:div w:id="508907480">
                              <w:marLeft w:val="0"/>
                              <w:marRight w:val="0"/>
                              <w:marTop w:val="177"/>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5421155">
      <w:bodyDiv w:val="1"/>
      <w:marLeft w:val="0"/>
      <w:marRight w:val="0"/>
      <w:marTop w:val="0"/>
      <w:marBottom w:val="0"/>
      <w:divBdr>
        <w:top w:val="none" w:sz="0" w:space="0" w:color="auto"/>
        <w:left w:val="none" w:sz="0" w:space="0" w:color="auto"/>
        <w:bottom w:val="none" w:sz="0" w:space="0" w:color="auto"/>
        <w:right w:val="none" w:sz="0" w:space="0" w:color="auto"/>
      </w:divBdr>
      <w:divsChild>
        <w:div w:id="739400120">
          <w:marLeft w:val="0"/>
          <w:marRight w:val="0"/>
          <w:marTop w:val="0"/>
          <w:marBottom w:val="0"/>
          <w:divBdr>
            <w:top w:val="none" w:sz="0" w:space="0" w:color="auto"/>
            <w:left w:val="none" w:sz="0" w:space="0" w:color="auto"/>
            <w:bottom w:val="none" w:sz="0" w:space="0" w:color="auto"/>
            <w:right w:val="none" w:sz="0" w:space="0" w:color="auto"/>
          </w:divBdr>
          <w:divsChild>
            <w:div w:id="885918602">
              <w:marLeft w:val="0"/>
              <w:marRight w:val="0"/>
              <w:marTop w:val="0"/>
              <w:marBottom w:val="0"/>
              <w:divBdr>
                <w:top w:val="single" w:sz="4" w:space="4" w:color="DDDDDD"/>
                <w:left w:val="single" w:sz="4" w:space="4" w:color="DDDDDD"/>
                <w:bottom w:val="single" w:sz="4" w:space="4" w:color="DDDDDD"/>
                <w:right w:val="single" w:sz="4" w:space="4" w:color="DDDDDD"/>
              </w:divBdr>
              <w:divsChild>
                <w:div w:id="730343785">
                  <w:marLeft w:val="0"/>
                  <w:marRight w:val="0"/>
                  <w:marTop w:val="0"/>
                  <w:marBottom w:val="0"/>
                  <w:divBdr>
                    <w:top w:val="single" w:sz="4" w:space="3" w:color="DDDDDD"/>
                    <w:left w:val="single" w:sz="4" w:space="3" w:color="DDDDDD"/>
                    <w:bottom w:val="single" w:sz="4" w:space="3" w:color="DDDDDD"/>
                    <w:right w:val="single" w:sz="4" w:space="3" w:color="DDDDDD"/>
                  </w:divBdr>
                  <w:divsChild>
                    <w:div w:id="1961914650">
                      <w:marLeft w:val="0"/>
                      <w:marRight w:val="0"/>
                      <w:marTop w:val="0"/>
                      <w:marBottom w:val="0"/>
                      <w:divBdr>
                        <w:top w:val="none" w:sz="0" w:space="0" w:color="auto"/>
                        <w:left w:val="none" w:sz="0" w:space="0" w:color="auto"/>
                        <w:bottom w:val="none" w:sz="0" w:space="0" w:color="auto"/>
                        <w:right w:val="none" w:sz="0" w:space="0" w:color="auto"/>
                      </w:divBdr>
                      <w:divsChild>
                        <w:div w:id="404181931">
                          <w:marLeft w:val="177"/>
                          <w:marRight w:val="177"/>
                          <w:marTop w:val="177"/>
                          <w:marBottom w:val="177"/>
                          <w:divBdr>
                            <w:top w:val="none" w:sz="0" w:space="0" w:color="auto"/>
                            <w:left w:val="none" w:sz="0" w:space="0" w:color="auto"/>
                            <w:bottom w:val="none" w:sz="0" w:space="0" w:color="auto"/>
                            <w:right w:val="none" w:sz="0" w:space="0" w:color="auto"/>
                          </w:divBdr>
                          <w:divsChild>
                            <w:div w:id="2020350228">
                              <w:marLeft w:val="0"/>
                              <w:marRight w:val="0"/>
                              <w:marTop w:val="177"/>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6149737">
      <w:bodyDiv w:val="1"/>
      <w:marLeft w:val="0"/>
      <w:marRight w:val="0"/>
      <w:marTop w:val="0"/>
      <w:marBottom w:val="0"/>
      <w:divBdr>
        <w:top w:val="none" w:sz="0" w:space="0" w:color="auto"/>
        <w:left w:val="none" w:sz="0" w:space="0" w:color="auto"/>
        <w:bottom w:val="none" w:sz="0" w:space="0" w:color="auto"/>
        <w:right w:val="none" w:sz="0" w:space="0" w:color="auto"/>
      </w:divBdr>
      <w:divsChild>
        <w:div w:id="1282611522">
          <w:marLeft w:val="0"/>
          <w:marRight w:val="0"/>
          <w:marTop w:val="0"/>
          <w:marBottom w:val="0"/>
          <w:divBdr>
            <w:top w:val="none" w:sz="0" w:space="0" w:color="auto"/>
            <w:left w:val="none" w:sz="0" w:space="0" w:color="auto"/>
            <w:bottom w:val="none" w:sz="0" w:space="0" w:color="auto"/>
            <w:right w:val="none" w:sz="0" w:space="0" w:color="auto"/>
          </w:divBdr>
          <w:divsChild>
            <w:div w:id="1879580589">
              <w:marLeft w:val="0"/>
              <w:marRight w:val="0"/>
              <w:marTop w:val="0"/>
              <w:marBottom w:val="0"/>
              <w:divBdr>
                <w:top w:val="none" w:sz="0" w:space="0" w:color="auto"/>
                <w:left w:val="none" w:sz="0" w:space="0" w:color="auto"/>
                <w:bottom w:val="none" w:sz="0" w:space="0" w:color="auto"/>
                <w:right w:val="none" w:sz="0" w:space="0" w:color="auto"/>
              </w:divBdr>
              <w:divsChild>
                <w:div w:id="930432231">
                  <w:marLeft w:val="0"/>
                  <w:marRight w:val="0"/>
                  <w:marTop w:val="0"/>
                  <w:marBottom w:val="0"/>
                  <w:divBdr>
                    <w:top w:val="none" w:sz="0" w:space="0" w:color="auto"/>
                    <w:left w:val="none" w:sz="0" w:space="0" w:color="auto"/>
                    <w:bottom w:val="none" w:sz="0" w:space="0" w:color="auto"/>
                    <w:right w:val="none" w:sz="0" w:space="0" w:color="auto"/>
                  </w:divBdr>
                  <w:divsChild>
                    <w:div w:id="1588267430">
                      <w:marLeft w:val="0"/>
                      <w:marRight w:val="0"/>
                      <w:marTop w:val="124"/>
                      <w:marBottom w:val="0"/>
                      <w:divBdr>
                        <w:top w:val="none" w:sz="0" w:space="0" w:color="auto"/>
                        <w:left w:val="none" w:sz="0" w:space="0" w:color="auto"/>
                        <w:bottom w:val="none" w:sz="0" w:space="0" w:color="auto"/>
                        <w:right w:val="none" w:sz="0" w:space="0" w:color="auto"/>
                      </w:divBdr>
                      <w:divsChild>
                        <w:div w:id="752044506">
                          <w:marLeft w:val="0"/>
                          <w:marRight w:val="0"/>
                          <w:marTop w:val="0"/>
                          <w:marBottom w:val="0"/>
                          <w:divBdr>
                            <w:top w:val="none" w:sz="0" w:space="0" w:color="auto"/>
                            <w:left w:val="none" w:sz="0" w:space="0" w:color="auto"/>
                            <w:bottom w:val="none" w:sz="0" w:space="0" w:color="auto"/>
                            <w:right w:val="none" w:sz="0" w:space="0" w:color="auto"/>
                          </w:divBdr>
                          <w:divsChild>
                            <w:div w:id="1836022894">
                              <w:marLeft w:val="0"/>
                              <w:marRight w:val="27"/>
                              <w:marTop w:val="35"/>
                              <w:marBottom w:val="0"/>
                              <w:divBdr>
                                <w:top w:val="single" w:sz="4" w:space="7" w:color="DDDDDD"/>
                                <w:left w:val="single" w:sz="4" w:space="9" w:color="DDDDDD"/>
                                <w:bottom w:val="single" w:sz="4" w:space="4" w:color="DDDDDD"/>
                                <w:right w:val="single" w:sz="4" w:space="13" w:color="DDDDDD"/>
                              </w:divBdr>
                              <w:divsChild>
                                <w:div w:id="1672484118">
                                  <w:marLeft w:val="0"/>
                                  <w:marRight w:val="0"/>
                                  <w:marTop w:val="0"/>
                                  <w:marBottom w:val="0"/>
                                  <w:divBdr>
                                    <w:top w:val="none" w:sz="0" w:space="0" w:color="auto"/>
                                    <w:left w:val="none" w:sz="0" w:space="0" w:color="auto"/>
                                    <w:bottom w:val="none" w:sz="0" w:space="0" w:color="auto"/>
                                    <w:right w:val="none" w:sz="0" w:space="0" w:color="auto"/>
                                  </w:divBdr>
                                  <w:divsChild>
                                    <w:div w:id="6549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hyperlink" Target="http://wiki.westgis.ac.cn/index.php/Nearblack" TargetMode="External"/><Relationship Id="rId39" Type="http://schemas.openxmlformats.org/officeDocument/2006/relationships/hyperlink" Target="http://wiki.westgis.ac.cn/index.php?title=Gdal_proximity&amp;action=edit&amp;redlink=1" TargetMode="External"/><Relationship Id="rId21" Type="http://schemas.openxmlformats.org/officeDocument/2006/relationships/hyperlink" Target="http://wiki.westgis.ac.cn/index.php/Gdal_translate" TargetMode="External"/><Relationship Id="rId34" Type="http://schemas.openxmlformats.org/officeDocument/2006/relationships/hyperlink" Target="http://wiki.westgis.ac.cn/index.php?title=Pct2rgb&amp;action=edit&amp;redlink=1" TargetMode="External"/><Relationship Id="rId42" Type="http://schemas.openxmlformats.org/officeDocument/2006/relationships/hyperlink" Target="http://wiki.westgis.ac.cn/index.php?title=Gdal_fillnodata&amp;action=edit&amp;redlink=1" TargetMode="External"/><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hyperlink" Target="http://wiki.westgis.ac.cn/index.php/Gdaltransform" TargetMode="External"/><Relationship Id="rId33" Type="http://schemas.openxmlformats.org/officeDocument/2006/relationships/hyperlink" Target="http://wiki.westgis.ac.cn/index.php?title=Rgb2pct&amp;action=edit&amp;redlink=1" TargetMode="External"/><Relationship Id="rId38" Type="http://schemas.openxmlformats.org/officeDocument/2006/relationships/hyperlink" Target="http://wiki.westgis.ac.cn/index.php?title=Gdal_retile&amp;action=edit&amp;redlink=1" TargetMode="External"/><Relationship Id="rId46" Type="http://schemas.openxmlformats.org/officeDocument/2006/relationships/image" Target="media/image9.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wiki.westgis.ac.cn/index.php/Gdalinfo" TargetMode="External"/><Relationship Id="rId29" Type="http://schemas.openxmlformats.org/officeDocument/2006/relationships/hyperlink" Target="http://wiki.westgis.ac.cn/index.php/Ogr2ogr" TargetMode="External"/><Relationship Id="rId41" Type="http://schemas.openxmlformats.org/officeDocument/2006/relationships/hyperlink" Target="http://wiki.westgis.ac.cn/index.php?title=Gdal_sieve&amp;action=edit&amp;redlink=1" TargetMode="External"/><Relationship Id="rId54"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arth.google.com/" TargetMode="External"/><Relationship Id="rId24" Type="http://schemas.openxmlformats.org/officeDocument/2006/relationships/hyperlink" Target="http://wiki.westgis.ac.cn/index.php/Gdal_contour" TargetMode="External"/><Relationship Id="rId32" Type="http://schemas.openxmlformats.org/officeDocument/2006/relationships/hyperlink" Target="http://wiki.westgis.ac.cn/index.php/Gdaldem" TargetMode="External"/><Relationship Id="rId37" Type="http://schemas.openxmlformats.org/officeDocument/2006/relationships/hyperlink" Target="http://wiki.westgis.ac.cn/index.php?title=Gdal_rasterize&amp;action=edit&amp;redlink=1" TargetMode="External"/><Relationship Id="rId40" Type="http://schemas.openxmlformats.org/officeDocument/2006/relationships/hyperlink" Target="http://wiki.westgis.ac.cn/index.php?title=Gdal_polygonize&amp;action=edit&amp;redlink=1" TargetMode="External"/><Relationship Id="rId45" Type="http://schemas.openxmlformats.org/officeDocument/2006/relationships/image" Target="media/image8.png"/><Relationship Id="rId53" Type="http://schemas.openxmlformats.org/officeDocument/2006/relationships/image" Target="media/image16.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vn.osgeo.org/gdal/trunk" TargetMode="External"/><Relationship Id="rId23" Type="http://schemas.openxmlformats.org/officeDocument/2006/relationships/hyperlink" Target="http://wiki.westgis.ac.cn/index.php/Gdaltindex" TargetMode="External"/><Relationship Id="rId28" Type="http://schemas.openxmlformats.org/officeDocument/2006/relationships/hyperlink" Target="http://wiki.westgis.ac.cn/index.php/Ogrinfo" TargetMode="External"/><Relationship Id="rId36" Type="http://schemas.openxmlformats.org/officeDocument/2006/relationships/hyperlink" Target="http://wiki.westgis.ac.cn/index.php?title=Gdal2tiles&amp;action=edit&amp;redlink=1" TargetMode="External"/><Relationship Id="rId49" Type="http://schemas.openxmlformats.org/officeDocument/2006/relationships/image" Target="media/image12.png"/><Relationship Id="rId57" Type="http://schemas.openxmlformats.org/officeDocument/2006/relationships/hyperlink" Target="http://gdal.org/gdal_tutorial.html" TargetMode="External"/><Relationship Id="rId10" Type="http://schemas.openxmlformats.org/officeDocument/2006/relationships/hyperlink" Target="http://qgis.sourceforge.net/" TargetMode="External"/><Relationship Id="rId19" Type="http://schemas.openxmlformats.org/officeDocument/2006/relationships/hyperlink" Target="http://trac.osgeo.org/gdal/wiki/rfc24_progressive_data_support" TargetMode="External"/><Relationship Id="rId31" Type="http://schemas.openxmlformats.org/officeDocument/2006/relationships/hyperlink" Target="http://wiki.westgis.ac.cn/index.php?title=Gdalbuildvrt&amp;action=edit&amp;redlink=1" TargetMode="External"/><Relationship Id="rId44" Type="http://schemas.openxmlformats.org/officeDocument/2006/relationships/image" Target="media/image7.png"/><Relationship Id="rId52"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grass.itc.it/index.html" TargetMode="External"/><Relationship Id="rId14" Type="http://schemas.openxmlformats.org/officeDocument/2006/relationships/hyperlink" Target="http://blog.csdn.net/liminlu0314/article/details/6933772" TargetMode="External"/><Relationship Id="rId22" Type="http://schemas.openxmlformats.org/officeDocument/2006/relationships/hyperlink" Target="http://wiki.westgis.ac.cn/index.php/Gdalwarp" TargetMode="External"/><Relationship Id="rId27" Type="http://schemas.openxmlformats.org/officeDocument/2006/relationships/hyperlink" Target="http://wiki.westgis.ac.cn/index.php?title=Gdal_grid&amp;action=edit&amp;redlink=1" TargetMode="External"/><Relationship Id="rId30" Type="http://schemas.openxmlformats.org/officeDocument/2006/relationships/hyperlink" Target="http://wiki.westgis.ac.cn/index.php/Gdaladdo" TargetMode="External"/><Relationship Id="rId35" Type="http://schemas.openxmlformats.org/officeDocument/2006/relationships/hyperlink" Target="http://wiki.westgis.ac.cn/index.php/Gdal_merge" TargetMode="External"/><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image" Target="media/image19.png"/><Relationship Id="rId8" Type="http://schemas.openxmlformats.org/officeDocument/2006/relationships/hyperlink" Target="http://ogr.maptools.org/" TargetMode="External"/><Relationship Id="rId51" Type="http://schemas.openxmlformats.org/officeDocument/2006/relationships/image" Target="media/image14.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1F0716-00DD-4DE8-9346-0657091BA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1202</TotalTime>
  <Pages>1</Pages>
  <Words>10137</Words>
  <Characters>57782</Characters>
  <Application>Microsoft Office Word</Application>
  <DocSecurity>0</DocSecurity>
  <Lines>481</Lines>
  <Paragraphs>135</Paragraphs>
  <ScaleCrop>false</ScaleCrop>
  <Company/>
  <LinksUpToDate>false</LinksUpToDate>
  <CharactersWithSpaces>67784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benben</dc:creator>
  <cp:keywords/>
  <dc:description/>
  <cp:lastModifiedBy>Microsoft 帐户</cp:lastModifiedBy>
  <cp:revision>33</cp:revision>
  <dcterms:created xsi:type="dcterms:W3CDTF">2011-12-21T07:05:00Z</dcterms:created>
  <dcterms:modified xsi:type="dcterms:W3CDTF">2017-06-18T12:13:00Z</dcterms:modified>
</cp:coreProperties>
</file>