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3D1EDE46" w:rsidR="00C857C6" w:rsidRDefault="00000000">
            <w:pPr>
              <w:rPr>
                <w:i/>
                <w:color w:val="333333"/>
              </w:rPr>
            </w:pPr>
            <w:r>
              <w:rPr>
                <w:i/>
                <w:color w:val="333333"/>
              </w:rPr>
              <w:t>MSc in Data Analytics SB+/FT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79F2EE89" w:rsidR="00C857C6" w:rsidRDefault="00000000">
            <w:pPr>
              <w:rPr>
                <w:i/>
                <w:color w:val="333333"/>
              </w:rPr>
            </w:pPr>
            <w:r>
              <w:rPr>
                <w:i/>
                <w:color w:val="333333"/>
              </w:rPr>
              <w:t xml:space="preserve">Programming for DA </w:t>
            </w:r>
            <w:r w:rsidR="00274B05">
              <w:rPr>
                <w:b/>
                <w:i/>
                <w:color w:val="333333"/>
              </w:rPr>
              <w:t>10</w:t>
            </w:r>
            <w:r>
              <w:rPr>
                <w:b/>
                <w:i/>
                <w:color w:val="333333"/>
              </w:rPr>
              <w:t>0%</w:t>
            </w:r>
          </w:p>
          <w:p w14:paraId="0D5509AF" w14:textId="78C3A8C5" w:rsidR="00C857C6" w:rsidRDefault="00000000">
            <w:pPr>
              <w:rPr>
                <w:i/>
                <w:color w:val="333333"/>
              </w:rPr>
            </w:pPr>
            <w:r>
              <w:rPr>
                <w:i/>
                <w:color w:val="333333"/>
              </w:rPr>
              <w:t xml:space="preserve">Stats for Data Analytics </w:t>
            </w:r>
            <w:r w:rsidR="00274B05">
              <w:rPr>
                <w:b/>
                <w:i/>
                <w:color w:val="333333"/>
              </w:rPr>
              <w:t>10</w:t>
            </w:r>
            <w:r>
              <w:rPr>
                <w:b/>
                <w:i/>
                <w:color w:val="333333"/>
              </w:rPr>
              <w:t>0%</w:t>
            </w:r>
          </w:p>
          <w:p w14:paraId="1261337A" w14:textId="73754FB3" w:rsidR="00C857C6" w:rsidRDefault="00000000">
            <w:pPr>
              <w:rPr>
                <w:i/>
                <w:color w:val="333333"/>
              </w:rPr>
            </w:pPr>
            <w:r>
              <w:rPr>
                <w:i/>
                <w:color w:val="333333"/>
              </w:rPr>
              <w:t xml:space="preserve">ML for Data Analysis </w:t>
            </w:r>
            <w:r w:rsidR="00274B05">
              <w:rPr>
                <w:b/>
                <w:i/>
                <w:color w:val="333333"/>
              </w:rPr>
              <w:t>10</w:t>
            </w:r>
            <w:r>
              <w:rPr>
                <w:b/>
                <w:i/>
                <w:color w:val="333333"/>
              </w:rPr>
              <w:t>0%</w:t>
            </w:r>
          </w:p>
          <w:p w14:paraId="4F3C4313" w14:textId="77777777" w:rsidR="00C857C6" w:rsidRDefault="00000000">
            <w:pPr>
              <w:rPr>
                <w:b/>
                <w:i/>
                <w:color w:val="333333"/>
              </w:rPr>
            </w:pPr>
            <w:r>
              <w:rPr>
                <w:i/>
                <w:color w:val="333333"/>
              </w:rPr>
              <w:t xml:space="preserve">Data Prep &amp; Vis </w:t>
            </w:r>
            <w:r w:rsidR="00274B05">
              <w:rPr>
                <w:b/>
                <w:i/>
                <w:color w:val="333333"/>
              </w:rPr>
              <w:t>10</w:t>
            </w:r>
            <w:r>
              <w:rPr>
                <w:b/>
                <w:i/>
                <w:color w:val="333333"/>
              </w:rPr>
              <w:t>0%</w:t>
            </w:r>
          </w:p>
          <w:p w14:paraId="36008BF0" w14:textId="72208346" w:rsidR="00AE0DAC" w:rsidRDefault="00AE0DAC">
            <w:pPr>
              <w:rPr>
                <w:i/>
                <w:color w:val="333333"/>
              </w:rPr>
            </w:pPr>
            <w:r>
              <w:rPr>
                <w:b/>
                <w:i/>
                <w:color w:val="333333"/>
              </w:rPr>
              <w:t>All Repeats are capped at 40%</w:t>
            </w: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213253BF" w:rsidR="00C857C6" w:rsidRDefault="00000000">
            <w:pPr>
              <w:rPr>
                <w:i/>
                <w:color w:val="333333"/>
              </w:rPr>
            </w:pPr>
            <w:proofErr w:type="spellStart"/>
            <w:r>
              <w:rPr>
                <w:i/>
                <w:color w:val="333333"/>
              </w:rPr>
              <w:t>MSC_DA_</w:t>
            </w:r>
            <w:r w:rsidR="001A4183">
              <w:rPr>
                <w:i/>
                <w:color w:val="333333"/>
              </w:rPr>
              <w:t>Repeat</w:t>
            </w:r>
            <w:proofErr w:type="spellEnd"/>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3960736C" w:rsidR="00C857C6" w:rsidRDefault="00000000">
            <w:pPr>
              <w:rPr>
                <w:i/>
                <w:color w:val="333333"/>
              </w:rPr>
            </w:pPr>
            <w:r>
              <w:rPr>
                <w:i/>
                <w:color w:val="333333"/>
              </w:rPr>
              <w:t>Marina Iantorno/</w:t>
            </w:r>
            <w:proofErr w:type="spellStart"/>
            <w:r w:rsidR="003C0603" w:rsidRPr="003C0603">
              <w:rPr>
                <w:i/>
                <w:color w:val="333333"/>
              </w:rPr>
              <w:t>Taufique</w:t>
            </w:r>
            <w:proofErr w:type="spellEnd"/>
            <w:r w:rsidR="003C0603" w:rsidRPr="003C0603">
              <w:rPr>
                <w:i/>
                <w:color w:val="333333"/>
              </w:rPr>
              <w:t xml:space="preserve"> Ahmed</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3C0603" w14:paraId="4DD10E48" w14:textId="77777777">
        <w:tc>
          <w:tcPr>
            <w:tcW w:w="1838" w:type="dxa"/>
          </w:tcPr>
          <w:p w14:paraId="512636EA" w14:textId="77777777" w:rsidR="003C0603" w:rsidRDefault="003C0603" w:rsidP="003C0603">
            <w:pPr>
              <w:rPr>
                <w:b/>
                <w:color w:val="333333"/>
              </w:rPr>
            </w:pPr>
            <w:r>
              <w:rPr>
                <w:b/>
                <w:color w:val="333333"/>
              </w:rPr>
              <w:t>Issue Date:</w:t>
            </w:r>
          </w:p>
        </w:tc>
        <w:tc>
          <w:tcPr>
            <w:tcW w:w="7666" w:type="dxa"/>
            <w:gridSpan w:val="3"/>
          </w:tcPr>
          <w:p w14:paraId="42157FB5" w14:textId="345B2B95" w:rsidR="003C0603" w:rsidRDefault="00AC6253" w:rsidP="003C0603">
            <w:pPr>
              <w:rPr>
                <w:i/>
                <w:color w:val="333333"/>
              </w:rPr>
            </w:pPr>
            <w:r>
              <w:t xml:space="preserve">Jun/July </w:t>
            </w:r>
            <w:r w:rsidR="003C0603" w:rsidRPr="00FF574A">
              <w:t>2024</w:t>
            </w:r>
          </w:p>
        </w:tc>
      </w:tr>
      <w:tr w:rsidR="003C0603" w14:paraId="74F1B3D6" w14:textId="77777777">
        <w:tc>
          <w:tcPr>
            <w:tcW w:w="1838" w:type="dxa"/>
          </w:tcPr>
          <w:p w14:paraId="681DBD97" w14:textId="77777777" w:rsidR="003C0603" w:rsidRDefault="003C0603" w:rsidP="003C0603">
            <w:pPr>
              <w:rPr>
                <w:b/>
                <w:color w:val="333333"/>
              </w:rPr>
            </w:pPr>
            <w:r>
              <w:rPr>
                <w:b/>
                <w:color w:val="333333"/>
              </w:rPr>
              <w:t>Submission Deadline Date:</w:t>
            </w:r>
          </w:p>
        </w:tc>
        <w:tc>
          <w:tcPr>
            <w:tcW w:w="7666" w:type="dxa"/>
            <w:gridSpan w:val="3"/>
          </w:tcPr>
          <w:p w14:paraId="57FF371A" w14:textId="23581366" w:rsidR="003C0603" w:rsidRDefault="00AC6253" w:rsidP="003C0603">
            <w:pPr>
              <w:rPr>
                <w:i/>
                <w:color w:val="333333"/>
              </w:rPr>
            </w:pPr>
            <w:r w:rsidRPr="00AC6253">
              <w:t>28th of July</w:t>
            </w:r>
            <w:r>
              <w:t xml:space="preserve"> 2024</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A8289AB" w14:textId="397D4F14" w:rsidR="003C0603" w:rsidRDefault="003C0603">
            <w:pPr>
              <w:jc w:val="center"/>
              <w:rPr>
                <w:b/>
                <w:color w:val="333333"/>
              </w:rPr>
            </w:pPr>
            <w:r w:rsidRPr="003C0603">
              <w:rPr>
                <w:b/>
                <w:color w:val="333333"/>
              </w:rPr>
              <w:t>Use the submission link on the Data Preparation &amp; Visualisation Module page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5815AFC0" w14:textId="5DD9E871" w:rsidR="003C0603" w:rsidRPr="003C0603" w:rsidRDefault="003C0603" w:rsidP="003C0603">
            <w:pPr>
              <w:spacing w:before="240"/>
              <w:rPr>
                <w:i/>
                <w:color w:val="333333"/>
              </w:rPr>
            </w:pPr>
            <w:r w:rsidRPr="003C0603">
              <w:rPr>
                <w:i/>
                <w:color w:val="333333"/>
              </w:rPr>
              <w:t xml:space="preserve">Please do not ZIP your files. ALL files must be uploaded individually (to a maximum of </w:t>
            </w:r>
            <w:r w:rsidR="00152E80">
              <w:rPr>
                <w:i/>
                <w:color w:val="333333"/>
              </w:rPr>
              <w:t>1</w:t>
            </w:r>
            <w:r w:rsidRPr="003C0603">
              <w:rPr>
                <w:i/>
                <w:color w:val="333333"/>
              </w:rPr>
              <w:t>0 files)</w:t>
            </w:r>
          </w:p>
          <w:p w14:paraId="09595C6A" w14:textId="1FC2C7B0" w:rsidR="00C857C6" w:rsidRDefault="003C0603" w:rsidP="003C0603">
            <w:pPr>
              <w:spacing w:before="240"/>
              <w:rPr>
                <w:i/>
                <w:color w:val="333333"/>
              </w:rPr>
            </w:pPr>
            <w:r w:rsidRPr="003C0603">
              <w:rPr>
                <w:i/>
                <w:color w:val="333333"/>
              </w:rPr>
              <w:t>Expected files : Written report (word document only, NO PDF’s) ,Code files (Jupyter notebook (.</w:t>
            </w:r>
            <w:proofErr w:type="spellStart"/>
            <w:r w:rsidRPr="003C0603">
              <w:rPr>
                <w:i/>
                <w:color w:val="333333"/>
              </w:rPr>
              <w:t>ipynb</w:t>
            </w:r>
            <w:proofErr w:type="spellEnd"/>
            <w:r w:rsidRPr="003C0603">
              <w:rPr>
                <w:i/>
                <w:color w:val="333333"/>
              </w:rPr>
              <w:t xml:space="preserve">) ONLY, NO PYTHON FILES), Data Files, </w:t>
            </w:r>
            <w:r>
              <w:rPr>
                <w:i/>
                <w:color w:val="333333"/>
              </w:rPr>
              <w:t>Dashboard files</w:t>
            </w:r>
            <w:r w:rsidRPr="003C0603">
              <w:rPr>
                <w:i/>
                <w:color w:val="333333"/>
              </w:rPr>
              <w:t>. Note that the maximum number of Jupyter Notebooks is 4</w:t>
            </w: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5DF4FFCF" w:rsidR="00C857C6" w:rsidRDefault="003C0603">
            <w:pPr>
              <w:jc w:val="center"/>
              <w:rPr>
                <w:i/>
                <w:color w:val="333333"/>
              </w:rPr>
            </w:pPr>
            <w:r w:rsidRPr="003C0603">
              <w:rPr>
                <w:i/>
                <w:color w:val="333333"/>
              </w:rPr>
              <w:t xml:space="preserve">After exam board </w:t>
            </w:r>
            <w:r w:rsidR="00152E80">
              <w:rPr>
                <w:i/>
                <w:color w:val="333333"/>
              </w:rPr>
              <w:t>August</w:t>
            </w:r>
            <w:r w:rsidRPr="003C0603">
              <w:rPr>
                <w:i/>
                <w:color w:val="333333"/>
              </w:rPr>
              <w:t xml:space="preserve"> 2024</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2625055" w14:textId="77777777" w:rsidR="00C857C6" w:rsidRDefault="00000000">
      <w:pPr>
        <w:spacing w:after="0"/>
        <w:rPr>
          <w:b/>
          <w:color w:val="333333"/>
          <w:u w:val="single"/>
        </w:rPr>
      </w:pPr>
      <w:r>
        <w:rPr>
          <w:b/>
          <w:color w:val="333333"/>
          <w:u w:val="single"/>
        </w:rPr>
        <w:t>Programming for DA</w:t>
      </w:r>
    </w:p>
    <w:p w14:paraId="10B07951" w14:textId="77777777" w:rsidR="00C857C6" w:rsidRDefault="00000000">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000000">
      <w:pPr>
        <w:numPr>
          <w:ilvl w:val="0"/>
          <w:numId w:val="4"/>
        </w:numPr>
        <w:spacing w:after="0"/>
        <w:rPr>
          <w:color w:val="333333"/>
        </w:rPr>
      </w:pPr>
      <w:r>
        <w:rPr>
          <w:color w:val="333333"/>
        </w:rPr>
        <w:t>Design and implement algorithms for use within the context of data analytics. (Linked to PLO 2).</w:t>
      </w:r>
    </w:p>
    <w:p w14:paraId="28E3BA31" w14:textId="77777777" w:rsidR="00AE0DAC" w:rsidRDefault="00AE0DAC" w:rsidP="00AE0DAC">
      <w:pPr>
        <w:numPr>
          <w:ilvl w:val="0"/>
          <w:numId w:val="4"/>
        </w:numPr>
        <w:spacing w:after="0"/>
        <w:rPr>
          <w:color w:val="333333"/>
        </w:rPr>
      </w:pPr>
      <w:r w:rsidRPr="00AE0DAC">
        <w:rPr>
          <w:color w:val="333333"/>
        </w:rPr>
        <w:t xml:space="preserve">Critically appraise aggregation methods to process and manipulate data from multiple data structures. (Linked to PLO 3) </w:t>
      </w:r>
    </w:p>
    <w:p w14:paraId="1B747888" w14:textId="42BEB2F2" w:rsidR="00AE0DAC" w:rsidRDefault="00AE0DAC" w:rsidP="00AE0DAC">
      <w:pPr>
        <w:numPr>
          <w:ilvl w:val="0"/>
          <w:numId w:val="4"/>
        </w:numPr>
        <w:spacing w:after="0"/>
        <w:rPr>
          <w:color w:val="333333"/>
        </w:rPr>
      </w:pPr>
      <w:r w:rsidRPr="00AE0DAC">
        <w:rPr>
          <w:color w:val="333333"/>
        </w:rPr>
        <w:t>Formulate and evaluate a testing and optimisation strategy for programmatic solutions. (Linked to PLO 5)</w:t>
      </w:r>
    </w:p>
    <w:p w14:paraId="6FC037D2" w14:textId="1F741749" w:rsidR="00AE0DAC" w:rsidRPr="00AE0DAC" w:rsidRDefault="00AE0DAC" w:rsidP="00AE0DAC">
      <w:pPr>
        <w:pStyle w:val="ListParagraph"/>
        <w:numPr>
          <w:ilvl w:val="0"/>
          <w:numId w:val="4"/>
        </w:numPr>
        <w:rPr>
          <w:color w:val="333333"/>
        </w:rPr>
      </w:pPr>
      <w:r w:rsidRPr="00AE0DAC">
        <w:rPr>
          <w:color w:val="333333"/>
        </w:rPr>
        <w:t>Compare, contrast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000000">
      <w:pPr>
        <w:spacing w:after="0"/>
        <w:rPr>
          <w:b/>
          <w:color w:val="333333"/>
          <w:u w:val="single"/>
        </w:rPr>
      </w:pPr>
      <w:r>
        <w:rPr>
          <w:b/>
          <w:color w:val="333333"/>
          <w:u w:val="single"/>
        </w:rPr>
        <w:t>Statistics for Data Analytics</w:t>
      </w:r>
    </w:p>
    <w:p w14:paraId="4C4B34A2" w14:textId="38B0325B" w:rsidR="00AC6253" w:rsidRPr="00AC6253" w:rsidRDefault="00AC6253" w:rsidP="00AC6253">
      <w:pPr>
        <w:numPr>
          <w:ilvl w:val="0"/>
          <w:numId w:val="8"/>
        </w:numPr>
        <w:spacing w:before="240" w:after="0"/>
        <w:rPr>
          <w:color w:val="333333"/>
        </w:rPr>
      </w:pPr>
      <w:r w:rsidRPr="00AC6253">
        <w:rPr>
          <w:color w:val="333333"/>
        </w:rPr>
        <w:t>Explore and evaluate datasets using descriptive statistical analyses. (Linked to PLO 1)</w:t>
      </w:r>
    </w:p>
    <w:p w14:paraId="26D73A4C" w14:textId="17E521B7" w:rsidR="00C857C6" w:rsidRDefault="00000000">
      <w:pPr>
        <w:numPr>
          <w:ilvl w:val="0"/>
          <w:numId w:val="8"/>
        </w:numPr>
        <w:spacing w:before="240" w:after="0"/>
        <w:rPr>
          <w:color w:val="333333"/>
        </w:rPr>
      </w:pPr>
      <w:r>
        <w:rPr>
          <w:color w:val="333333"/>
        </w:rPr>
        <w:t>Formulate and test hypotheses using appropriate statistical techniques and evaluate and communicate the result effectively. (Linked to PLO 2, PLO 3, PLO6).</w:t>
      </w:r>
    </w:p>
    <w:p w14:paraId="29E438E6" w14:textId="77777777" w:rsidR="00C857C6" w:rsidRDefault="00000000">
      <w:pPr>
        <w:numPr>
          <w:ilvl w:val="0"/>
          <w:numId w:val="8"/>
        </w:numPr>
        <w:spacing w:after="0"/>
        <w:rPr>
          <w:color w:val="333333"/>
        </w:rPr>
      </w:pPr>
      <w:r>
        <w:rPr>
          <w:color w:val="333333"/>
        </w:rPr>
        <w:t>Utilise current software and language to produce the results of your analysis from existing data. (Linked to PLO 1, PLO 4).</w:t>
      </w:r>
    </w:p>
    <w:p w14:paraId="211AB820" w14:textId="77777777" w:rsidR="00AE0DAC" w:rsidRDefault="00000000" w:rsidP="00AE0DAC">
      <w:pPr>
        <w:numPr>
          <w:ilvl w:val="0"/>
          <w:numId w:val="8"/>
        </w:numPr>
        <w:spacing w:after="240"/>
        <w:rPr>
          <w:color w:val="333333"/>
        </w:rPr>
      </w:pPr>
      <w:r>
        <w:rPr>
          <w:color w:val="333333"/>
        </w:rPr>
        <w:t>Apply statistical analysis to appropriate datasets and critique the limitations of the model. (Linked to PLO 2, PLO4).</w:t>
      </w:r>
    </w:p>
    <w:p w14:paraId="46806259" w14:textId="18160DC3" w:rsidR="00AC6253" w:rsidRPr="00AE0DAC" w:rsidRDefault="00AC6253" w:rsidP="00AE0DAC">
      <w:pPr>
        <w:numPr>
          <w:ilvl w:val="0"/>
          <w:numId w:val="8"/>
        </w:numPr>
        <w:spacing w:after="240"/>
        <w:rPr>
          <w:color w:val="333333"/>
        </w:rPr>
      </w:pPr>
      <w:r w:rsidRPr="00AE0DAC">
        <w:rPr>
          <w:color w:val="333333"/>
        </w:rPr>
        <w:t>Develop a data analysis strategy for a given set of requirements on a given data set, Implement and document a critical analysis of the results from the model developed, document same and investigate optimisation strategies.</w:t>
      </w:r>
    </w:p>
    <w:p w14:paraId="2F6572FB" w14:textId="77777777" w:rsidR="00AC6253" w:rsidRDefault="00AC6253" w:rsidP="00AC6253">
      <w:pPr>
        <w:spacing w:after="240"/>
        <w:rPr>
          <w:color w:val="333333"/>
        </w:rPr>
      </w:pPr>
    </w:p>
    <w:p w14:paraId="04C353D1" w14:textId="77777777" w:rsidR="00C857C6" w:rsidRDefault="00000000">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000000">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000000">
      <w:pPr>
        <w:spacing w:after="0"/>
        <w:rPr>
          <w:color w:val="333333"/>
        </w:rPr>
      </w:pPr>
      <w:r>
        <w:rPr>
          <w:color w:val="333333"/>
        </w:rPr>
        <w:t xml:space="preserve">            PLO 1, PLO 2, PLO 5)</w:t>
      </w:r>
    </w:p>
    <w:p w14:paraId="2140DCFD" w14:textId="77777777" w:rsidR="00C857C6" w:rsidRDefault="00000000">
      <w:pPr>
        <w:spacing w:after="0"/>
        <w:ind w:left="720" w:hanging="360"/>
        <w:rPr>
          <w:color w:val="333333"/>
        </w:rPr>
      </w:pPr>
      <w:r>
        <w:rPr>
          <w:color w:val="333333"/>
        </w:rPr>
        <w:t>3. Develop a machine learning strategy for a given domain and communicate effectively to team members, peers and project stakeholders the insight to be gained from the interpreted results. (Linked to PLO 1, PLO 4, PLO.</w:t>
      </w:r>
    </w:p>
    <w:p w14:paraId="506A92AD" w14:textId="77777777" w:rsidR="00C857C6" w:rsidRDefault="00000000">
      <w:pPr>
        <w:spacing w:after="0"/>
        <w:ind w:left="720" w:hanging="360"/>
        <w:rPr>
          <w:color w:val="333333"/>
        </w:rPr>
      </w:pPr>
      <w:r>
        <w:rPr>
          <w:color w:val="333333"/>
        </w:rPr>
        <w:t>5. Formulate and evaluate a test and optimisation strategy for programmatic solutions. (Linked to PLO 5).</w:t>
      </w:r>
    </w:p>
    <w:p w14:paraId="5037202F" w14:textId="77777777" w:rsidR="00AE0DAC" w:rsidRDefault="00AE0DAC">
      <w:pPr>
        <w:spacing w:after="0"/>
        <w:ind w:left="720" w:hanging="360"/>
        <w:rPr>
          <w:color w:val="333333"/>
        </w:rPr>
      </w:pPr>
    </w:p>
    <w:p w14:paraId="75601D33" w14:textId="77777777" w:rsidR="00AE0DAC" w:rsidRDefault="00AE0DAC">
      <w:pPr>
        <w:spacing w:after="0"/>
        <w:ind w:left="720" w:hanging="360"/>
        <w:rPr>
          <w:color w:val="333333"/>
        </w:rPr>
      </w:pPr>
    </w:p>
    <w:p w14:paraId="41E33C10" w14:textId="77777777" w:rsidR="00AE0DAC" w:rsidRDefault="00AE0DAC">
      <w:pPr>
        <w:spacing w:after="0"/>
        <w:ind w:left="720" w:hanging="360"/>
        <w:rPr>
          <w:color w:val="333333"/>
        </w:rPr>
      </w:pPr>
    </w:p>
    <w:p w14:paraId="7395274D" w14:textId="77777777" w:rsidR="00AE0DAC" w:rsidRDefault="00AE0DAC">
      <w:pPr>
        <w:spacing w:after="0"/>
        <w:ind w:left="720" w:hanging="360"/>
        <w:rPr>
          <w:color w:val="333333"/>
        </w:rPr>
      </w:pPr>
    </w:p>
    <w:p w14:paraId="0B69733D" w14:textId="77777777" w:rsidR="00AE0DAC" w:rsidRDefault="00AE0DAC">
      <w:pPr>
        <w:spacing w:after="0"/>
        <w:ind w:left="720" w:hanging="360"/>
        <w:rPr>
          <w:color w:val="333333"/>
        </w:rPr>
      </w:pPr>
    </w:p>
    <w:p w14:paraId="4FBBA1D7" w14:textId="77777777" w:rsidR="00AE0DAC" w:rsidRDefault="00AE0DAC">
      <w:pPr>
        <w:spacing w:after="0"/>
        <w:ind w:left="720" w:hanging="360"/>
        <w:rPr>
          <w:color w:val="333333"/>
        </w:rPr>
      </w:pPr>
    </w:p>
    <w:p w14:paraId="698F93BB" w14:textId="77777777" w:rsidR="00AE0DAC" w:rsidRDefault="00AE0DAC">
      <w:pPr>
        <w:spacing w:after="0"/>
        <w:ind w:left="720" w:hanging="360"/>
        <w:rPr>
          <w:color w:val="333333"/>
        </w:rPr>
      </w:pPr>
    </w:p>
    <w:p w14:paraId="2389DC9A" w14:textId="77777777" w:rsidR="00C857C6" w:rsidRDefault="00C857C6">
      <w:pPr>
        <w:spacing w:after="0"/>
        <w:rPr>
          <w:color w:val="333333"/>
        </w:rPr>
      </w:pPr>
    </w:p>
    <w:p w14:paraId="7AE0CD0B" w14:textId="77777777" w:rsidR="00C857C6" w:rsidRDefault="00000000">
      <w:pPr>
        <w:spacing w:after="0"/>
        <w:rPr>
          <w:b/>
          <w:color w:val="333333"/>
          <w:u w:val="single"/>
        </w:rPr>
      </w:pPr>
      <w:r>
        <w:rPr>
          <w:b/>
          <w:color w:val="333333"/>
          <w:u w:val="single"/>
        </w:rPr>
        <w:lastRenderedPageBreak/>
        <w:t>Data Preparation &amp; Visualisation</w:t>
      </w:r>
    </w:p>
    <w:p w14:paraId="1D271BAE" w14:textId="77777777" w:rsidR="00C857C6" w:rsidRDefault="00C857C6">
      <w:pPr>
        <w:spacing w:after="0"/>
        <w:rPr>
          <w:b/>
          <w:color w:val="333333"/>
          <w:u w:val="single"/>
        </w:rPr>
      </w:pPr>
    </w:p>
    <w:p w14:paraId="005D9F48" w14:textId="77777777" w:rsidR="00C857C6" w:rsidRDefault="00000000">
      <w:pPr>
        <w:numPr>
          <w:ilvl w:val="0"/>
          <w:numId w:val="6"/>
        </w:numPr>
        <w:spacing w:before="60" w:after="0"/>
        <w:ind w:left="720"/>
        <w:rPr>
          <w:color w:val="333333"/>
        </w:rPr>
      </w:pPr>
      <w:r>
        <w:rPr>
          <w:color w:val="333333"/>
        </w:rPr>
        <w:t>Programmatically Implement graphical methods to identify issues within a data set (missing, out of range, dirty data)(linked to PLO 3, PLO 5)</w:t>
      </w:r>
    </w:p>
    <w:p w14:paraId="22B4420F" w14:textId="77777777" w:rsidR="00C857C6" w:rsidRDefault="00000000">
      <w:pPr>
        <w:numPr>
          <w:ilvl w:val="0"/>
          <w:numId w:val="6"/>
        </w:numPr>
        <w:spacing w:after="0"/>
        <w:ind w:left="720"/>
        <w:rPr>
          <w:color w:val="333333"/>
        </w:rPr>
      </w:pPr>
      <w:r>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7856F611" w14:textId="77777777" w:rsidR="00C857C6" w:rsidRDefault="00000000">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peers and stakeholders.(linked to PLO 5, PLO 6)</w:t>
      </w:r>
    </w:p>
    <w:p w14:paraId="3B2AD061" w14:textId="77777777" w:rsidR="00C857C6" w:rsidRDefault="00C857C6">
      <w:pPr>
        <w:spacing w:before="60" w:after="60"/>
        <w:rPr>
          <w:color w:val="333333"/>
        </w:rPr>
      </w:pPr>
    </w:p>
    <w:p w14:paraId="7488E9C9" w14:textId="77777777"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71F3E162" w14:textId="77777777" w:rsidR="00D41F6D" w:rsidRDefault="00D41F6D">
      <w:pPr>
        <w:spacing w:after="0"/>
        <w:rPr>
          <w:color w:val="333333"/>
        </w:rPr>
      </w:pPr>
    </w:p>
    <w:p w14:paraId="670BFA50" w14:textId="77777777" w:rsidR="00AE0DAC" w:rsidRDefault="00AE0DAC" w:rsidP="00D41F6D">
      <w:pPr>
        <w:spacing w:after="0"/>
        <w:rPr>
          <w:b/>
        </w:rPr>
      </w:pPr>
    </w:p>
    <w:p w14:paraId="6EA3D605" w14:textId="77777777" w:rsidR="00AE0DAC" w:rsidRDefault="00AE0DAC" w:rsidP="00D41F6D">
      <w:pPr>
        <w:spacing w:after="0"/>
        <w:rPr>
          <w:b/>
        </w:rPr>
      </w:pPr>
    </w:p>
    <w:p w14:paraId="7472D6E9" w14:textId="77777777" w:rsidR="00AE0DAC" w:rsidRDefault="00AE0DAC" w:rsidP="00D41F6D">
      <w:pPr>
        <w:spacing w:after="0"/>
        <w:rPr>
          <w:b/>
        </w:rPr>
      </w:pPr>
    </w:p>
    <w:p w14:paraId="79007892" w14:textId="77777777" w:rsidR="00AE0DAC" w:rsidRDefault="00AE0DAC" w:rsidP="00D41F6D">
      <w:pPr>
        <w:spacing w:after="0"/>
        <w:rPr>
          <w:b/>
        </w:rPr>
      </w:pPr>
    </w:p>
    <w:p w14:paraId="07DE7D19" w14:textId="77777777" w:rsidR="00AE0DAC" w:rsidRDefault="00AE0DAC" w:rsidP="00D41F6D">
      <w:pPr>
        <w:spacing w:after="0"/>
        <w:rPr>
          <w:b/>
        </w:rPr>
      </w:pPr>
    </w:p>
    <w:p w14:paraId="165F5356" w14:textId="77777777" w:rsidR="00AE0DAC" w:rsidRDefault="00AE0DAC" w:rsidP="00D41F6D">
      <w:pPr>
        <w:spacing w:after="0"/>
        <w:rPr>
          <w:b/>
        </w:rPr>
      </w:pPr>
    </w:p>
    <w:p w14:paraId="1FB4380D" w14:textId="77777777" w:rsidR="00AE0DAC" w:rsidRDefault="00AE0DAC" w:rsidP="00D41F6D">
      <w:pPr>
        <w:spacing w:after="0"/>
        <w:rPr>
          <w:b/>
        </w:rPr>
      </w:pPr>
    </w:p>
    <w:p w14:paraId="56C8B1DA" w14:textId="77777777" w:rsidR="00AE0DAC" w:rsidRDefault="00AE0DAC" w:rsidP="00D41F6D">
      <w:pPr>
        <w:spacing w:after="0"/>
        <w:rPr>
          <w:b/>
        </w:rPr>
      </w:pPr>
    </w:p>
    <w:p w14:paraId="71DBD407" w14:textId="5FD70431" w:rsidR="00D41F6D" w:rsidRDefault="00D41F6D" w:rsidP="00D41F6D">
      <w:pPr>
        <w:spacing w:after="0"/>
        <w:rPr>
          <w:b/>
        </w:rPr>
      </w:pPr>
      <w:r>
        <w:rPr>
          <w:b/>
        </w:rPr>
        <w:lastRenderedPageBreak/>
        <w:t>Acceptable and Unacceptable Use of AI</w:t>
      </w:r>
    </w:p>
    <w:p w14:paraId="1961F89F" w14:textId="77777777" w:rsidR="00D41F6D" w:rsidRDefault="00D41F6D" w:rsidP="00D41F6D">
      <w:pPr>
        <w:spacing w:after="0"/>
        <w:rPr>
          <w:b/>
        </w:rPr>
      </w:pPr>
    </w:p>
    <w:tbl>
      <w:tblPr>
        <w:tblW w:w="9582" w:type="dxa"/>
        <w:tblLayout w:type="fixed"/>
        <w:tblLook w:val="0400" w:firstRow="0" w:lastRow="0" w:firstColumn="0" w:lastColumn="0" w:noHBand="0" w:noVBand="1"/>
      </w:tblPr>
      <w:tblGrid>
        <w:gridCol w:w="2337"/>
        <w:gridCol w:w="7245"/>
      </w:tblGrid>
      <w:tr w:rsidR="00D41F6D" w14:paraId="662C3A41" w14:textId="77777777" w:rsidTr="00514720">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E8BAAC6" w14:textId="77777777" w:rsidR="00D41F6D" w:rsidRDefault="00D41F6D" w:rsidP="00514720">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364EB"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7BE34FE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Brainstorming and refining your </w:t>
            </w:r>
            <w:proofErr w:type="gramStart"/>
            <w:r>
              <w:rPr>
                <w:rFonts w:ascii="Arial" w:eastAsia="Arial" w:hAnsi="Arial" w:cs="Arial"/>
                <w:color w:val="000000"/>
                <w:sz w:val="18"/>
                <w:szCs w:val="18"/>
              </w:rPr>
              <w:t>ideas;</w:t>
            </w:r>
            <w:proofErr w:type="gramEnd"/>
          </w:p>
          <w:p w14:paraId="5A7E3F04"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Fine tuning your research </w:t>
            </w:r>
            <w:proofErr w:type="gramStart"/>
            <w:r>
              <w:rPr>
                <w:rFonts w:ascii="Arial" w:eastAsia="Arial" w:hAnsi="Arial" w:cs="Arial"/>
                <w:color w:val="000000"/>
                <w:sz w:val="18"/>
                <w:szCs w:val="18"/>
              </w:rPr>
              <w:t>questions;</w:t>
            </w:r>
            <w:proofErr w:type="gramEnd"/>
          </w:p>
          <w:p w14:paraId="38446979"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Finding information on your </w:t>
            </w:r>
            <w:proofErr w:type="gramStart"/>
            <w:r>
              <w:rPr>
                <w:rFonts w:ascii="Arial" w:eastAsia="Arial" w:hAnsi="Arial" w:cs="Arial"/>
                <w:color w:val="000000"/>
                <w:sz w:val="18"/>
                <w:szCs w:val="18"/>
              </w:rPr>
              <w:t>topic;</w:t>
            </w:r>
            <w:proofErr w:type="gramEnd"/>
          </w:p>
          <w:p w14:paraId="338F2BD0"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169090C6"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430EB6F9"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268E4D65"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3C3BD47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E538D1C"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465952DF"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6BCD1DD6" w14:textId="77777777" w:rsidR="00D41F6D" w:rsidRDefault="00D41F6D" w:rsidP="00514720">
            <w:pPr>
              <w:spacing w:after="0" w:line="240" w:lineRule="auto"/>
              <w:ind w:left="850"/>
              <w:rPr>
                <w:rFonts w:ascii="Arial" w:eastAsia="Arial" w:hAnsi="Arial" w:cs="Arial"/>
                <w:color w:val="000000"/>
                <w:sz w:val="18"/>
                <w:szCs w:val="18"/>
              </w:rPr>
            </w:pPr>
          </w:p>
          <w:p w14:paraId="36FE7901"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B74E252"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E1B3E27"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75A1A302" w14:textId="77777777" w:rsidR="00D41F6D" w:rsidRDefault="00D41F6D">
      <w:pPr>
        <w:spacing w:after="0"/>
        <w:rPr>
          <w:color w:val="333333"/>
        </w:rPr>
      </w:pPr>
    </w:p>
    <w:p w14:paraId="75B18A90" w14:textId="77777777" w:rsidR="00D41F6D" w:rsidRDefault="00D41F6D">
      <w:pPr>
        <w:spacing w:after="0"/>
        <w:rPr>
          <w:color w:val="333333"/>
        </w:rPr>
      </w:pPr>
    </w:p>
    <w:p w14:paraId="37D1E485" w14:textId="1BDA1AD2" w:rsidR="00D41F6D" w:rsidRDefault="00152E80">
      <w:pPr>
        <w:spacing w:after="0"/>
        <w:rPr>
          <w:b/>
          <w:bCs/>
          <w:color w:val="333333"/>
        </w:rPr>
      </w:pPr>
      <w:r w:rsidRPr="00152E80">
        <w:rPr>
          <w:b/>
          <w:bCs/>
          <w:color w:val="333333"/>
        </w:rPr>
        <w:t>All Project files MUST be uploaded into MOODLE, this is your responsibility, if any files are not uploaded to MOODLE, even if they are available on GITHUB, they will NOT BE GRADED.</w:t>
      </w:r>
    </w:p>
    <w:p w14:paraId="76F93724" w14:textId="77777777" w:rsidR="00AE0DAC" w:rsidRDefault="00AE0DAC">
      <w:pPr>
        <w:spacing w:after="0"/>
        <w:rPr>
          <w:b/>
          <w:bCs/>
          <w:color w:val="333333"/>
        </w:rPr>
      </w:pPr>
    </w:p>
    <w:p w14:paraId="1A295B7F" w14:textId="77777777" w:rsidR="00AE0DAC" w:rsidRPr="00AE0DAC" w:rsidRDefault="00AE0DAC" w:rsidP="00AE0DAC">
      <w:pPr>
        <w:spacing w:after="0"/>
        <w:rPr>
          <w:b/>
          <w:bCs/>
          <w:color w:val="333333"/>
        </w:rPr>
      </w:pPr>
      <w:r w:rsidRPr="00AE0DAC">
        <w:rPr>
          <w:b/>
          <w:bCs/>
          <w:color w:val="333333"/>
        </w:rPr>
        <w:t>It is Required that you use GitHub Classroom as your version control repository etc with regular commits of code and report versions. You may be called to a Viva to defend your work.</w:t>
      </w:r>
    </w:p>
    <w:p w14:paraId="3FA7E536" w14:textId="77777777" w:rsidR="00AE0DAC" w:rsidRPr="00AE0DAC" w:rsidRDefault="00AE0DAC" w:rsidP="00AE0DAC">
      <w:pPr>
        <w:spacing w:after="0"/>
        <w:rPr>
          <w:b/>
          <w:bCs/>
          <w:color w:val="333333"/>
        </w:rPr>
      </w:pPr>
    </w:p>
    <w:p w14:paraId="27112CCC" w14:textId="77777777" w:rsidR="00AE0DAC" w:rsidRPr="00AE0DAC" w:rsidRDefault="00AE0DAC" w:rsidP="00AE0DAC">
      <w:pPr>
        <w:spacing w:after="0"/>
        <w:rPr>
          <w:b/>
          <w:bCs/>
          <w:color w:val="333333"/>
        </w:rPr>
      </w:pPr>
      <w:r w:rsidRPr="00AE0DAC">
        <w:rPr>
          <w:b/>
          <w:bCs/>
          <w:color w:val="333333"/>
        </w:rPr>
        <w:t>Please find the GitHub Classroom link below:</w:t>
      </w:r>
    </w:p>
    <w:p w14:paraId="433754AD" w14:textId="6DF56BDB" w:rsidR="00AE0DAC" w:rsidRDefault="00000000" w:rsidP="00AE0DAC">
      <w:pPr>
        <w:spacing w:after="0"/>
        <w:rPr>
          <w:b/>
          <w:bCs/>
          <w:color w:val="333333"/>
        </w:rPr>
      </w:pPr>
      <w:hyperlink r:id="rId7" w:history="1">
        <w:r w:rsidR="00AE0DAC" w:rsidRPr="009A1021">
          <w:rPr>
            <w:rStyle w:val="Hyperlink"/>
            <w:b/>
            <w:bCs/>
          </w:rPr>
          <w:t>https://classroom.github.com/a/ojwEGa4R</w:t>
        </w:r>
      </w:hyperlink>
    </w:p>
    <w:p w14:paraId="26008BDE" w14:textId="77777777" w:rsidR="00AE0DAC" w:rsidRPr="00AE0DAC" w:rsidRDefault="00AE0DAC" w:rsidP="00AE0DAC">
      <w:pPr>
        <w:spacing w:after="0"/>
        <w:rPr>
          <w:b/>
          <w:bCs/>
          <w:color w:val="333333"/>
        </w:rPr>
      </w:pPr>
    </w:p>
    <w:p w14:paraId="597E30D6" w14:textId="77777777" w:rsidR="00C857C6" w:rsidRDefault="00000000">
      <w:pPr>
        <w:spacing w:after="0"/>
        <w:rPr>
          <w:color w:val="333333"/>
        </w:rPr>
      </w:pPr>
      <w:r>
        <w:rPr>
          <w:color w:val="333333"/>
        </w:rPr>
        <w:t>_____________________________________________________________________________________</w:t>
      </w:r>
    </w:p>
    <w:p w14:paraId="59246B9D" w14:textId="77777777"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461E04F3" w14:textId="671361F2" w:rsidR="00AC6253" w:rsidRPr="00AC6253" w:rsidRDefault="00000000" w:rsidP="00AC6253">
      <w:pPr>
        <w:spacing w:after="0"/>
        <w:rPr>
          <w:b/>
          <w:i/>
          <w:color w:val="333333"/>
          <w:sz w:val="28"/>
          <w:szCs w:val="28"/>
          <w:u w:val="single"/>
        </w:rPr>
      </w:pPr>
      <w:r>
        <w:rPr>
          <w:b/>
          <w:i/>
          <w:color w:val="333333"/>
          <w:sz w:val="28"/>
          <w:szCs w:val="28"/>
          <w:u w:val="single"/>
        </w:rPr>
        <w:t>Scenario</w:t>
      </w:r>
    </w:p>
    <w:p w14:paraId="310817ED" w14:textId="6EF4D8A1" w:rsidR="00C857C6" w:rsidRDefault="00000000">
      <w:pPr>
        <w:spacing w:after="0"/>
        <w:jc w:val="both"/>
        <w:rPr>
          <w:color w:val="333333"/>
        </w:rPr>
      </w:pPr>
      <w:r>
        <w:rPr>
          <w:color w:val="333333"/>
        </w:rPr>
        <w:t xml:space="preserve">You have been tasked with analysing Ireland's </w:t>
      </w:r>
      <w:r w:rsidR="00147A48">
        <w:rPr>
          <w:color w:val="333333"/>
        </w:rPr>
        <w:t>Cycling</w:t>
      </w:r>
      <w:r>
        <w:rPr>
          <w:color w:val="333333"/>
        </w:rPr>
        <w:t xml:space="preserve"> data and comparing the </w:t>
      </w:r>
      <w:r w:rsidR="00147A48" w:rsidRPr="00147A48">
        <w:rPr>
          <w:color w:val="333333"/>
        </w:rPr>
        <w:t xml:space="preserve">Cycling data </w:t>
      </w:r>
      <w:r>
        <w:rPr>
          <w:color w:val="333333"/>
        </w:rPr>
        <w:t xml:space="preserve">with other countries worldwide. This analysis should also include forecasting, sentiment analysis and </w:t>
      </w:r>
      <w:r w:rsidR="008A2FB0">
        <w:rPr>
          <w:color w:val="333333"/>
        </w:rPr>
        <w:t>evidence-based</w:t>
      </w:r>
      <w:r>
        <w:rPr>
          <w:color w:val="333333"/>
        </w:rPr>
        <w:t xml:space="preserve"> recommendations for the sector as well as a complete rationale of the entire process used to discover your findings</w:t>
      </w:r>
      <w:r w:rsidR="00147A48">
        <w:rPr>
          <w:color w:val="333333"/>
        </w:rPr>
        <w:t xml:space="preserve"> </w:t>
      </w:r>
      <w:r>
        <w:rPr>
          <w:color w:val="333333"/>
        </w:rPr>
        <w:t>with Ireland as your base line.</w:t>
      </w:r>
    </w:p>
    <w:p w14:paraId="1E8AAADA" w14:textId="77777777" w:rsidR="00C857C6" w:rsidRDefault="00000000">
      <w:pPr>
        <w:spacing w:after="0"/>
        <w:jc w:val="both"/>
        <w:rPr>
          <w:b/>
          <w:color w:val="333333"/>
        </w:rPr>
      </w:pPr>
      <w:r>
        <w:rPr>
          <w:b/>
          <w:color w:val="333333"/>
        </w:rPr>
        <w:t xml:space="preserve">Note: </w:t>
      </w:r>
    </w:p>
    <w:p w14:paraId="418FAD1A" w14:textId="5C709BBC" w:rsidR="00D41F6D" w:rsidRPr="00AE0DAC" w:rsidRDefault="00000000" w:rsidP="00AE0DAC">
      <w:pPr>
        <w:numPr>
          <w:ilvl w:val="0"/>
          <w:numId w:val="12"/>
        </w:numPr>
        <w:spacing w:after="0"/>
        <w:jc w:val="both"/>
        <w:rPr>
          <w:b/>
          <w:color w:val="333333"/>
        </w:rPr>
      </w:pPr>
      <w:r>
        <w:rPr>
          <w:b/>
          <w:color w:val="333333"/>
        </w:rPr>
        <w:t xml:space="preserve">While topical, </w:t>
      </w:r>
      <w:r w:rsidR="00147A48">
        <w:rPr>
          <w:b/>
          <w:color w:val="333333"/>
        </w:rPr>
        <w:t xml:space="preserve">Cycling and </w:t>
      </w:r>
      <w:r>
        <w:rPr>
          <w:b/>
          <w:color w:val="333333"/>
        </w:rPr>
        <w:t>Climate Change SHOULD NOT be chosen as an area of research for this assessment.</w:t>
      </w:r>
    </w:p>
    <w:p w14:paraId="17DFB144" w14:textId="7E50E5BC" w:rsidR="00C857C6" w:rsidRDefault="00000000">
      <w:pPr>
        <w:spacing w:after="0"/>
        <w:jc w:val="both"/>
        <w:rPr>
          <w:color w:val="333333"/>
        </w:rPr>
      </w:pPr>
      <w:r>
        <w:rPr>
          <w:color w:val="333333"/>
        </w:rPr>
        <w:t xml:space="preserve">You must source appropriate data sets from any available repository to inform your research (all datasets MUST be </w:t>
      </w:r>
      <w:r w:rsidR="00E30B6E">
        <w:rPr>
          <w:color w:val="333333"/>
        </w:rPr>
        <w:t>referenced,</w:t>
      </w:r>
      <w:r>
        <w:rPr>
          <w:color w:val="333333"/>
        </w:rPr>
        <w:t xml:space="preserve"> and the relevant licence/permissions detailed).</w:t>
      </w:r>
    </w:p>
    <w:p w14:paraId="14D755ED" w14:textId="119FCB14" w:rsidR="00D41F6D" w:rsidRDefault="00147A48">
      <w:pPr>
        <w:spacing w:after="0"/>
        <w:jc w:val="both"/>
        <w:rPr>
          <w:b/>
          <w:bCs/>
          <w:color w:val="333333"/>
        </w:rPr>
      </w:pPr>
      <w:r>
        <w:rPr>
          <w:b/>
          <w:bCs/>
          <w:color w:val="333333"/>
        </w:rPr>
        <w:t>Here are some links</w:t>
      </w:r>
      <w:r w:rsidR="00D41F6D" w:rsidRPr="00D41F6D">
        <w:rPr>
          <w:b/>
          <w:bCs/>
          <w:color w:val="333333"/>
        </w:rPr>
        <w:t xml:space="preserve"> which you may use as you wish (</w:t>
      </w:r>
      <w:r w:rsidR="008A34CA" w:rsidRPr="00D41F6D">
        <w:rPr>
          <w:b/>
          <w:bCs/>
          <w:color w:val="333333"/>
        </w:rPr>
        <w:t>YOU DO NOT HAVE TO USE THEM</w:t>
      </w:r>
      <w:r w:rsidR="00D41F6D" w:rsidRPr="00D41F6D">
        <w:rPr>
          <w:b/>
          <w:bCs/>
          <w:color w:val="333333"/>
        </w:rPr>
        <w:t xml:space="preserve">) </w:t>
      </w:r>
    </w:p>
    <w:p w14:paraId="48D5BF60" w14:textId="77777777" w:rsidR="00147A48" w:rsidRDefault="00147A48">
      <w:pPr>
        <w:spacing w:after="0"/>
        <w:jc w:val="both"/>
        <w:rPr>
          <w:b/>
          <w:bCs/>
          <w:color w:val="333333"/>
        </w:rPr>
      </w:pPr>
    </w:p>
    <w:p w14:paraId="2E19EDEF" w14:textId="1A72C3EC" w:rsidR="00147A48" w:rsidRPr="00147A48" w:rsidRDefault="00000000" w:rsidP="00147A48">
      <w:pPr>
        <w:pStyle w:val="ListParagraph"/>
        <w:numPr>
          <w:ilvl w:val="0"/>
          <w:numId w:val="16"/>
        </w:numPr>
        <w:spacing w:after="0"/>
        <w:jc w:val="both"/>
        <w:rPr>
          <w:b/>
          <w:bCs/>
          <w:color w:val="333333"/>
        </w:rPr>
      </w:pPr>
      <w:hyperlink r:id="rId8" w:history="1">
        <w:r w:rsidR="00147A48" w:rsidRPr="00147A48">
          <w:rPr>
            <w:rStyle w:val="Hyperlink"/>
            <w:b/>
            <w:bCs/>
          </w:rPr>
          <w:t>https://irishcycle.com/</w:t>
        </w:r>
      </w:hyperlink>
    </w:p>
    <w:p w14:paraId="2879959D" w14:textId="0205B342" w:rsidR="00147A48" w:rsidRPr="00147A48" w:rsidRDefault="00000000" w:rsidP="00147A48">
      <w:pPr>
        <w:pStyle w:val="ListParagraph"/>
        <w:numPr>
          <w:ilvl w:val="0"/>
          <w:numId w:val="16"/>
        </w:numPr>
        <w:spacing w:after="0"/>
        <w:jc w:val="both"/>
        <w:rPr>
          <w:b/>
          <w:bCs/>
          <w:color w:val="333333"/>
        </w:rPr>
      </w:pPr>
      <w:hyperlink r:id="rId9" w:history="1">
        <w:r w:rsidR="00147A48" w:rsidRPr="00147A48">
          <w:rPr>
            <w:rStyle w:val="Hyperlink"/>
            <w:b/>
            <w:bCs/>
          </w:rPr>
          <w:t>https://data.gov.ie/dataset?tags=cycling</w:t>
        </w:r>
      </w:hyperlink>
    </w:p>
    <w:p w14:paraId="5A326101" w14:textId="72542BC7" w:rsidR="00AE0DAC" w:rsidRPr="00AE0DAC" w:rsidRDefault="00000000" w:rsidP="00AE0DAC">
      <w:pPr>
        <w:pStyle w:val="ListParagraph"/>
        <w:numPr>
          <w:ilvl w:val="0"/>
          <w:numId w:val="16"/>
        </w:numPr>
        <w:spacing w:after="0"/>
        <w:jc w:val="both"/>
        <w:rPr>
          <w:b/>
          <w:bCs/>
          <w:color w:val="333333"/>
        </w:rPr>
      </w:pPr>
      <w:hyperlink r:id="rId10" w:history="1">
        <w:r w:rsidR="00147A48" w:rsidRPr="00147A48">
          <w:rPr>
            <w:rStyle w:val="Hyperlink"/>
            <w:b/>
            <w:bCs/>
          </w:rPr>
          <w:t>https://www.nationaltransport.ie/publications/walking-and-cycling-index-2023-publication-reports/</w:t>
        </w:r>
      </w:hyperlink>
    </w:p>
    <w:p w14:paraId="4F14FAA5" w14:textId="234CF3D1" w:rsidR="00C857C6" w:rsidRDefault="00000000">
      <w:pPr>
        <w:spacing w:after="0"/>
        <w:rPr>
          <w:b/>
          <w:i/>
          <w:color w:val="333333"/>
          <w:sz w:val="28"/>
          <w:szCs w:val="28"/>
          <w:u w:val="single"/>
        </w:rPr>
      </w:pPr>
      <w:r>
        <w:rPr>
          <w:b/>
          <w:i/>
          <w:color w:val="333333"/>
          <w:sz w:val="28"/>
          <w:szCs w:val="28"/>
          <w:u w:val="single"/>
        </w:rPr>
        <w:lastRenderedPageBreak/>
        <w:t xml:space="preserve">Criteria of Analysis </w:t>
      </w:r>
    </w:p>
    <w:p w14:paraId="43B98906" w14:textId="77777777" w:rsidR="00AC6253" w:rsidRDefault="00AC6253" w:rsidP="00D41F6D">
      <w:pPr>
        <w:spacing w:after="0"/>
        <w:jc w:val="both"/>
        <w:rPr>
          <w:color w:val="333333"/>
        </w:rPr>
      </w:pPr>
    </w:p>
    <w:p w14:paraId="080080FE" w14:textId="77777777" w:rsidR="00AC6253" w:rsidRDefault="00AC6253" w:rsidP="00D41F6D">
      <w:pPr>
        <w:spacing w:after="0"/>
        <w:jc w:val="both"/>
        <w:rPr>
          <w:color w:val="333333"/>
        </w:rPr>
      </w:pPr>
    </w:p>
    <w:p w14:paraId="1188DD9A" w14:textId="685086E8" w:rsidR="00E30B6E" w:rsidRPr="00E30B6E" w:rsidRDefault="00E30B6E" w:rsidP="00E30B6E">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7A2226F2" w14:textId="74545DA7" w:rsidR="00E30B6E" w:rsidRPr="00E30B6E" w:rsidRDefault="00E30B6E" w:rsidP="00E30B6E">
      <w:pPr>
        <w:rPr>
          <w:rFonts w:asciiTheme="minorHAnsi" w:hAnsiTheme="minorHAnsi" w:cstheme="minorHAnsi"/>
          <w:b/>
          <w:bCs/>
        </w:rPr>
      </w:pPr>
      <w:r w:rsidRPr="00E30B6E">
        <w:rPr>
          <w:rFonts w:asciiTheme="minorHAnsi" w:hAnsiTheme="minorHAnsi" w:cstheme="minorHAnsi"/>
          <w:b/>
          <w:bCs/>
        </w:rPr>
        <w:t>YOU MUST ATTEMPT ALL 6 PARTS</w:t>
      </w:r>
    </w:p>
    <w:p w14:paraId="0B3D0741"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 of your code choices. Code quality standards should also be applied.  [30 marks]</w:t>
      </w:r>
    </w:p>
    <w:p w14:paraId="3F4C0D79"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63ADB20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combining data) to process and manipulate data from multiple data structures [0-20]</w:t>
      </w:r>
    </w:p>
    <w:p w14:paraId="19936C92"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47B8CF17"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17ED8C1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CPU, RAM, time etc). Note any trade-offs that you've made in these areas. [10 marks]</w:t>
      </w:r>
    </w:p>
    <w:p w14:paraId="5087EED0" w14:textId="77777777" w:rsidR="00C857C6" w:rsidRDefault="00C857C6">
      <w:pPr>
        <w:spacing w:after="0"/>
        <w:rPr>
          <w:b/>
          <w:color w:val="333333"/>
        </w:rPr>
      </w:pPr>
    </w:p>
    <w:p w14:paraId="18C6BB04" w14:textId="48FB904D" w:rsidR="00D41F6D" w:rsidRDefault="00000000" w:rsidP="00D41F6D">
      <w:pPr>
        <w:spacing w:after="0"/>
        <w:ind w:firstLine="720"/>
        <w:jc w:val="both"/>
        <w:rPr>
          <w:b/>
          <w:color w:val="333333"/>
        </w:rPr>
      </w:pPr>
      <w:r>
        <w:rPr>
          <w:b/>
          <w:color w:val="333333"/>
        </w:rPr>
        <w:t xml:space="preserve">Total Mark = </w:t>
      </w:r>
      <w:r w:rsidR="00E30B6E">
        <w:rPr>
          <w:b/>
          <w:color w:val="333333"/>
        </w:rPr>
        <w:t>30+10+20+20+10+10</w:t>
      </w:r>
      <w:r>
        <w:rPr>
          <w:b/>
          <w:color w:val="333333"/>
        </w:rPr>
        <w:t>=100</w:t>
      </w: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37054B28" w14:textId="58B5D7DD"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E30B6E">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30D25B37" w14:textId="23BEB968" w:rsidR="00D41F6D" w:rsidRPr="008A34CA" w:rsidRDefault="00000000" w:rsidP="008A34CA">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670E8C33" w:rsidR="00C857C6" w:rsidRDefault="00000000">
      <w:pPr>
        <w:spacing w:before="240" w:after="0"/>
        <w:jc w:val="both"/>
        <w:rPr>
          <w:color w:val="333333"/>
          <w:sz w:val="28"/>
          <w:szCs w:val="28"/>
        </w:rPr>
      </w:pPr>
      <w:r>
        <w:rPr>
          <w:b/>
          <w:color w:val="333333"/>
          <w:sz w:val="28"/>
          <w:szCs w:val="28"/>
        </w:rPr>
        <w:lastRenderedPageBreak/>
        <w:t>Machine Learning Tasks</w:t>
      </w:r>
    </w:p>
    <w:p w14:paraId="5E9F0CB0" w14:textId="77777777" w:rsidR="00C857C6" w:rsidRDefault="00000000">
      <w:pPr>
        <w:spacing w:before="240" w:after="0"/>
        <w:jc w:val="both"/>
        <w:rPr>
          <w:color w:val="333333"/>
        </w:rPr>
      </w:pPr>
      <w:r>
        <w:rPr>
          <w:color w:val="333333"/>
        </w:rPr>
        <w:t>Use of multiple models (at least two) to compare and contrast results and insights gained.</w:t>
      </w:r>
    </w:p>
    <w:p w14:paraId="16B6B70C" w14:textId="77777777" w:rsidR="00C857C6" w:rsidRDefault="00000000">
      <w:pPr>
        <w:numPr>
          <w:ilvl w:val="0"/>
          <w:numId w:val="1"/>
        </w:numPr>
        <w:spacing w:after="0"/>
        <w:jc w:val="both"/>
        <w:rPr>
          <w:color w:val="333333"/>
        </w:rPr>
      </w:pPr>
      <w:r>
        <w:rPr>
          <w:color w:val="333333"/>
        </w:rP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16A4D9EE" w:rsidR="00C857C6" w:rsidRDefault="00000000">
      <w:pPr>
        <w:numPr>
          <w:ilvl w:val="0"/>
          <w:numId w:val="1"/>
        </w:numPr>
        <w:spacing w:after="0"/>
        <w:jc w:val="both"/>
        <w:rPr>
          <w:color w:val="333333"/>
        </w:rPr>
      </w:pPr>
      <w:r>
        <w:rPr>
          <w:color w:val="333333"/>
        </w:rPr>
        <w:t xml:space="preserve">Collect and develop a dataset based on the </w:t>
      </w:r>
      <w:r w:rsidR="00147A48" w:rsidRPr="00147A48">
        <w:rPr>
          <w:color w:val="333333"/>
        </w:rPr>
        <w:t xml:space="preserve">Cycling data </w:t>
      </w:r>
      <w:r>
        <w:rPr>
          <w:color w:val="333333"/>
        </w:rPr>
        <w:t xml:space="preserve">related to Ireland as well as other parts of the world. Perform a sentimental analysis for an appropriate </w:t>
      </w:r>
      <w:r w:rsidR="00147A48" w:rsidRPr="00147A48">
        <w:rPr>
          <w:color w:val="333333"/>
        </w:rPr>
        <w:t xml:space="preserve">Cycling </w:t>
      </w:r>
      <w:r>
        <w:rPr>
          <w:color w:val="333333"/>
        </w:rPr>
        <w:t>topic.</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1AEB7437" w14:textId="1186CD9D" w:rsidR="00D41F6D" w:rsidRDefault="00000000" w:rsidP="008A34CA">
      <w:pPr>
        <w:spacing w:after="0"/>
        <w:ind w:firstLine="720"/>
        <w:jc w:val="both"/>
        <w:rPr>
          <w:color w:val="333333"/>
        </w:rPr>
      </w:pPr>
      <w:r>
        <w:rPr>
          <w:b/>
          <w:color w:val="333333"/>
        </w:rPr>
        <w:t>Total Mark = 30+25+30+15=100</w:t>
      </w:r>
    </w:p>
    <w:p w14:paraId="10472396" w14:textId="77777777" w:rsidR="00D41F6D" w:rsidRDefault="00D41F6D">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5972286D"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This should include the relevance and implications of any and all licensing/permissions associated with the data</w:t>
      </w:r>
      <w:r w:rsidR="00BA058E">
        <w:rPr>
          <w:color w:val="333333"/>
        </w:rPr>
        <w:t xml:space="preserve"> (This will require research outside of class material)</w:t>
      </w:r>
      <w:r>
        <w:rPr>
          <w:color w:val="333333"/>
        </w:rPr>
        <w:t xml:space="preserve">. </w:t>
      </w:r>
      <w:r>
        <w:rPr>
          <w:b/>
          <w:color w:val="333333"/>
        </w:rPr>
        <w:t>[0-15]</w:t>
      </w:r>
    </w:p>
    <w:p w14:paraId="066A337E" w14:textId="77777777" w:rsidR="00C857C6" w:rsidRDefault="00000000">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23159C2B" w14:textId="6E1D47B1" w:rsidR="00C857C6" w:rsidRDefault="00000000">
      <w:pPr>
        <w:numPr>
          <w:ilvl w:val="0"/>
          <w:numId w:val="10"/>
        </w:numPr>
        <w:spacing w:after="0"/>
        <w:jc w:val="both"/>
        <w:rPr>
          <w:color w:val="333333"/>
        </w:rPr>
      </w:pPr>
      <w:r>
        <w:rPr>
          <w:color w:val="333333"/>
        </w:rPr>
        <w:t xml:space="preserve">Modern </w:t>
      </w:r>
      <w:r w:rsidR="008A34CA">
        <w:rPr>
          <w:color w:val="333333"/>
        </w:rPr>
        <w:t>Transportation particularly Cycling</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w:t>
      </w:r>
      <w:r w:rsidR="008A34CA">
        <w:rPr>
          <w:color w:val="333333"/>
        </w:rPr>
        <w:t>cyclists</w:t>
      </w:r>
      <w:r>
        <w:rPr>
          <w:color w:val="333333"/>
        </w:rPr>
        <w:t>, using tufts principles, to showcase the information/evidence gathered following your Machine Learning Analysis. Detail the rationale for approach and visualisation choices made during development</w:t>
      </w:r>
      <w:r w:rsidR="00E8355A">
        <w:rPr>
          <w:color w:val="333333"/>
        </w:rPr>
        <w:t xml:space="preserve"> </w:t>
      </w:r>
      <w:proofErr w:type="gramStart"/>
      <w:r w:rsidR="00E8355A">
        <w:rPr>
          <w:color w:val="333333"/>
        </w:rPr>
        <w:t>making reference</w:t>
      </w:r>
      <w:proofErr w:type="gramEnd"/>
      <w:r w:rsidR="00E8355A">
        <w:rPr>
          <w:color w:val="333333"/>
        </w:rPr>
        <w:t xml:space="preserve"> to Tufts Principles</w:t>
      </w:r>
      <w:r>
        <w:rPr>
          <w:color w:val="333333"/>
        </w:rPr>
        <w:t xml:space="preserve">. </w:t>
      </w:r>
      <w:r>
        <w:rPr>
          <w:b/>
          <w:color w:val="333333"/>
        </w:rPr>
        <w:t xml:space="preserve">Note you may not use Powerbi, </w:t>
      </w:r>
      <w:r w:rsidR="00E30B6E">
        <w:rPr>
          <w:b/>
          <w:color w:val="333333"/>
        </w:rPr>
        <w:t>RapidMiner</w:t>
      </w:r>
      <w:r>
        <w:rPr>
          <w:b/>
          <w:color w:val="333333"/>
        </w:rPr>
        <w:t>, tableau or other such tools to accomplish this (at this stage).[0-30]</w:t>
      </w:r>
    </w:p>
    <w:p w14:paraId="0F14D140" w14:textId="77777777" w:rsidR="00C857C6" w:rsidRDefault="00C857C6">
      <w:pPr>
        <w:spacing w:after="0"/>
        <w:jc w:val="both"/>
        <w:rPr>
          <w:b/>
          <w:color w:val="333333"/>
        </w:rPr>
      </w:pPr>
    </w:p>
    <w:p w14:paraId="2CAC3D7F" w14:textId="739DBE56" w:rsidR="00C857C6" w:rsidRDefault="00000000">
      <w:pPr>
        <w:spacing w:after="0"/>
        <w:jc w:val="both"/>
        <w:rPr>
          <w:b/>
          <w:color w:val="333333"/>
        </w:rPr>
      </w:pPr>
      <w:r>
        <w:rPr>
          <w:b/>
          <w:color w:val="333333"/>
        </w:rPr>
        <w:tab/>
        <w:t>Total Mark = 15+25+30+30=100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notes :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2A27F36F" w:rsidR="00C857C6" w:rsidRDefault="00000000">
      <w:pPr>
        <w:numPr>
          <w:ilvl w:val="0"/>
          <w:numId w:val="7"/>
        </w:numPr>
        <w:spacing w:after="0"/>
        <w:rPr>
          <w:color w:val="333333"/>
        </w:rPr>
      </w:pPr>
      <w:r>
        <w:rPr>
          <w:color w:val="333333"/>
        </w:rPr>
        <w:t>Ensure that your final upload contains a</w:t>
      </w:r>
      <w:r>
        <w:rPr>
          <w:b/>
          <w:color w:val="333333"/>
        </w:rPr>
        <w:t xml:space="preserve"> maximum of 1 </w:t>
      </w:r>
      <w:r w:rsidR="00E30B6E">
        <w:rPr>
          <w:b/>
          <w:color w:val="333333"/>
        </w:rPr>
        <w:t>Jupyter</w:t>
      </w:r>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Ensure that you include your raw and structured datasets in your submission</w:t>
      </w:r>
    </w:p>
    <w:p w14:paraId="7A2239C0" w14:textId="6CF8E6E4" w:rsidR="00C857C6" w:rsidRDefault="008A34CA">
      <w:pPr>
        <w:numPr>
          <w:ilvl w:val="0"/>
          <w:numId w:val="7"/>
        </w:numPr>
        <w:spacing w:after="0"/>
        <w:rPr>
          <w:color w:val="333333"/>
        </w:rPr>
      </w:pPr>
      <w:r>
        <w:rPr>
          <w:color w:val="333333"/>
        </w:rPr>
        <w:t xml:space="preserve">4000(+/- 10%) words in report (not including code, code comments, titles, references or citations) </w:t>
      </w:r>
    </w:p>
    <w:p w14:paraId="0E0E71AA" w14:textId="340B23A2" w:rsidR="00C857C6" w:rsidRDefault="00000000">
      <w:pPr>
        <w:numPr>
          <w:ilvl w:val="0"/>
          <w:numId w:val="7"/>
        </w:numPr>
        <w:spacing w:after="0"/>
        <w:rPr>
          <w:color w:val="333333"/>
        </w:rPr>
      </w:pPr>
      <w:r>
        <w:rPr>
          <w:color w:val="333333"/>
        </w:rPr>
        <w:t xml:space="preserve">Your Word count MUST be </w:t>
      </w:r>
      <w:r w:rsidR="00E30B6E">
        <w:rPr>
          <w:color w:val="333333"/>
        </w:rPr>
        <w:t>included.</w:t>
      </w:r>
    </w:p>
    <w:p w14:paraId="5B2B446C" w14:textId="77777777" w:rsidR="00C857C6" w:rsidRDefault="00C857C6">
      <w:pPr>
        <w:spacing w:after="0"/>
        <w:rPr>
          <w:color w:val="333333"/>
        </w:rPr>
      </w:pPr>
    </w:p>
    <w:p w14:paraId="25ECCFE2" w14:textId="77777777" w:rsidR="00C857C6" w:rsidRDefault="00000000">
      <w:pPr>
        <w:spacing w:after="0"/>
        <w:rPr>
          <w:b/>
          <w:color w:val="333333"/>
        </w:rPr>
      </w:pPr>
      <w:r>
        <w:rPr>
          <w:b/>
          <w:color w:val="333333"/>
        </w:rPr>
        <w:t>(it is expected that research be carried out beyond class material)</w:t>
      </w: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38E59243" w:rsidR="00C857C6" w:rsidRDefault="00000000">
      <w:pPr>
        <w:numPr>
          <w:ilvl w:val="0"/>
          <w:numId w:val="2"/>
        </w:numPr>
        <w:pBdr>
          <w:top w:val="nil"/>
          <w:left w:val="nil"/>
          <w:bottom w:val="nil"/>
          <w:right w:val="nil"/>
          <w:between w:val="nil"/>
        </w:pBdr>
        <w:spacing w:after="0"/>
        <w:rPr>
          <w:color w:val="333333"/>
        </w:rPr>
      </w:pPr>
      <w:r>
        <w:rPr>
          <w:color w:val="333333"/>
        </w:rPr>
        <w:t>Jupyter Notebook, Word Document, Dashboard</w:t>
      </w:r>
      <w:r w:rsidR="008A34CA">
        <w:rPr>
          <w:color w:val="333333"/>
        </w:rPr>
        <w:t>, datasets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11">
        <w:r>
          <w:rPr>
            <w:color w:val="333333"/>
            <w:u w:val="single"/>
          </w:rPr>
          <w:t>Harvard Referencing</w:t>
        </w:r>
      </w:hyperlink>
      <w:r>
        <w:rPr>
          <w:color w:val="333333"/>
        </w:rPr>
        <w:t xml:space="preserve"> when citing third party material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2">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lastRenderedPageBreak/>
        <w:t xml:space="preserve">For additional support with subject matter content students are advised to contact the </w:t>
      </w:r>
      <w:hyperlink r:id="rId13">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4">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05A0B59C" w14:textId="7454310E" w:rsidR="00C857C6" w:rsidRDefault="00C857C6">
      <w:pPr>
        <w:spacing w:after="0"/>
        <w:rPr>
          <w:color w:val="333333"/>
        </w:rPr>
      </w:pPr>
    </w:p>
    <w:sectPr w:rsidR="00C857C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FA49CF"/>
    <w:multiLevelType w:val="hybridMultilevel"/>
    <w:tmpl w:val="84BEDB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1"/>
  </w:num>
  <w:num w:numId="2" w16cid:durableId="1771311302">
    <w:abstractNumId w:val="7"/>
  </w:num>
  <w:num w:numId="3" w16cid:durableId="599677564">
    <w:abstractNumId w:val="4"/>
  </w:num>
  <w:num w:numId="4" w16cid:durableId="1536380461">
    <w:abstractNumId w:val="6"/>
  </w:num>
  <w:num w:numId="5" w16cid:durableId="1994523070">
    <w:abstractNumId w:val="8"/>
  </w:num>
  <w:num w:numId="6" w16cid:durableId="336201424">
    <w:abstractNumId w:val="14"/>
  </w:num>
  <w:num w:numId="7" w16cid:durableId="1756050462">
    <w:abstractNumId w:val="3"/>
  </w:num>
  <w:num w:numId="8" w16cid:durableId="1458260037">
    <w:abstractNumId w:val="5"/>
  </w:num>
  <w:num w:numId="9" w16cid:durableId="693306075">
    <w:abstractNumId w:val="13"/>
  </w:num>
  <w:num w:numId="10" w16cid:durableId="766540521">
    <w:abstractNumId w:val="2"/>
  </w:num>
  <w:num w:numId="11" w16cid:durableId="787578541">
    <w:abstractNumId w:val="11"/>
  </w:num>
  <w:num w:numId="12" w16cid:durableId="569079258">
    <w:abstractNumId w:val="0"/>
  </w:num>
  <w:num w:numId="13" w16cid:durableId="1023017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5939797">
    <w:abstractNumId w:val="10"/>
  </w:num>
  <w:num w:numId="15" w16cid:durableId="2138328212">
    <w:abstractNumId w:val="12"/>
  </w:num>
  <w:num w:numId="16" w16cid:durableId="1341348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47A48"/>
    <w:rsid w:val="00152E80"/>
    <w:rsid w:val="001A4183"/>
    <w:rsid w:val="001F4C9C"/>
    <w:rsid w:val="00274B05"/>
    <w:rsid w:val="003C0603"/>
    <w:rsid w:val="008A2FB0"/>
    <w:rsid w:val="008A34CA"/>
    <w:rsid w:val="008B1966"/>
    <w:rsid w:val="00AC6253"/>
    <w:rsid w:val="00AE0DAC"/>
    <w:rsid w:val="00B13FC5"/>
    <w:rsid w:val="00BA058E"/>
    <w:rsid w:val="00C857C6"/>
    <w:rsid w:val="00C9406B"/>
    <w:rsid w:val="00CB1098"/>
    <w:rsid w:val="00D41F6D"/>
    <w:rsid w:val="00E30B6E"/>
    <w:rsid w:val="00E43C15"/>
    <w:rsid w:val="00E72B93"/>
    <w:rsid w:val="00E8121F"/>
    <w:rsid w:val="00E8355A"/>
    <w:rsid w:val="00F247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8512">
      <w:bodyDiv w:val="1"/>
      <w:marLeft w:val="0"/>
      <w:marRight w:val="0"/>
      <w:marTop w:val="0"/>
      <w:marBottom w:val="0"/>
      <w:divBdr>
        <w:top w:val="none" w:sz="0" w:space="0" w:color="auto"/>
        <w:left w:val="none" w:sz="0" w:space="0" w:color="auto"/>
        <w:bottom w:val="none" w:sz="0" w:space="0" w:color="auto"/>
        <w:right w:val="none" w:sz="0" w:space="0" w:color="auto"/>
      </w:divBdr>
    </w:div>
    <w:div w:id="965433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ishcycle.com/" TargetMode="External"/><Relationship Id="rId13"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s://classroom.github.com/a/ojwEGa4R" TargetMode="External"/><Relationship Id="rId12" Type="http://schemas.openxmlformats.org/officeDocument/2006/relationships/hyperlink" Target="http://learningspace.cct.ie/subjects/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tionaltransport.ie/publications/walking-and-cycling-index-2023-publication-reports/" TargetMode="External"/><Relationship Id="rId4" Type="http://schemas.openxmlformats.org/officeDocument/2006/relationships/settings" Target="settings.xml"/><Relationship Id="rId9" Type="http://schemas.openxmlformats.org/officeDocument/2006/relationships/hyperlink" Target="https://data.gov.ie/dataset?tags=cycling" TargetMode="Externa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2</cp:revision>
  <dcterms:created xsi:type="dcterms:W3CDTF">2024-06-26T12:55:00Z</dcterms:created>
  <dcterms:modified xsi:type="dcterms:W3CDTF">2024-06-26T12:55:00Z</dcterms:modified>
</cp:coreProperties>
</file>