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</w:pPr>
      <w:r>
        <w:t>DataCall</w:t>
      </w:r>
    </w:p>
    <w:p>
      <w:pPr>
        <w:pStyle w:val="4"/>
        <w:jc w:val="left"/>
      </w:pPr>
      <w:r>
        <w:t>APN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5" w:leftChars="0" w:hanging="425" w:firstLineChars="0"/>
        <w:jc w:val="left"/>
        <w:textAlignment w:val="auto"/>
      </w:pPr>
      <w:r>
        <w:rPr>
          <w:rFonts w:hint="eastAsia"/>
        </w:rPr>
        <w:t>APN ( Access Point Name ) 是 Android 手机实现移动数据上网业务必须配置的参数,用来决定手机通过哪种接入方式来访问网络 ,其配置信息全部记录在 telephony. db的 SQLite 数据库中名为carriers 的表中</w:t>
      </w:r>
      <w:r>
        <w:rPr>
          <w:rFonts w:hint="default"/>
        </w:rPr>
        <w:t>.</w:t>
      </w:r>
    </w:p>
    <w:p>
      <w:pPr>
        <w:pStyle w:val="4"/>
        <w:jc w:val="left"/>
        <w:rPr>
          <w:rFonts w:hint="default"/>
        </w:rPr>
      </w:pPr>
      <w:r>
        <w:rPr>
          <w:rFonts w:hint="default"/>
        </w:rPr>
        <w:t>DataConnection</w:t>
      </w:r>
    </w:p>
    <w:p>
      <w:pPr>
        <w:numPr>
          <w:ilvl w:val="0"/>
          <w:numId w:val="2"/>
        </w:numPr>
        <w:ind w:left="425" w:leftChars="0" w:hanging="425" w:firstLineChars="0"/>
        <w:jc w:val="left"/>
      </w:pPr>
      <w:r>
        <w:rPr>
          <w:rFonts w:hint="eastAsia"/>
        </w:rPr>
        <w:t>DataConnection (数据连接) 类在 Telephony 业务模型中管理移动数据业务,一个 DataConnect</w:t>
      </w:r>
      <w:r>
        <w:rPr>
          <w:rFonts w:hint="default"/>
        </w:rPr>
        <w:t>i</w:t>
      </w:r>
      <w:r>
        <w:rPr>
          <w:rFonts w:hint="eastAsia"/>
        </w:rPr>
        <w:t>on对象代表手机移动数据业务的一个数据连接。</w:t>
      </w:r>
    </w:p>
    <w:p>
      <w:pPr>
        <w:numPr>
          <w:ilvl w:val="0"/>
          <w:numId w:val="2"/>
        </w:numPr>
        <w:ind w:left="425" w:leftChars="0" w:hanging="425" w:firstLineChars="0"/>
        <w:jc w:val="left"/>
      </w:pPr>
      <w:r>
        <w:rPr>
          <w:rFonts w:hint="eastAsia"/>
        </w:rPr>
        <w:t>定义DcDefaultState 、DcInactiveState 、 DcActivatingState 、 DcActiveState 、DcDisconnectingState 和DcDisconnectionErrorCreatingConnection 共六个私有内部类</w:t>
      </w:r>
    </w:p>
    <w:p>
      <w:pPr>
        <w:pStyle w:val="4"/>
        <w:jc w:val="left"/>
        <w:rPr>
          <w:rFonts w:hint="default"/>
        </w:rPr>
      </w:pPr>
      <w:r>
        <w:rPr>
          <w:rFonts w:hint="default"/>
        </w:rPr>
        <w:t>关闭数据业务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android.telephony.TelephonyManager#setDataEnabled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android.telephony.TelephonyManager#setDataEnabledForReason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com.android.phone.PhoneInterfaceManager#setDataEnabledForReason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com.android.internal.telephony.dataconnection.DataEnabledSettings#setDataEnabled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com.android.internal.telephony.dataconnection.DataEnabledSettings#setUserDataEnabled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com.android.internal.telephony.dataconnection.DataEnabledSettings#updateDataEnabledAndNotify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com.android.internal.telephony.dataconnection.DataEnabledSettings#notifyDataEnabledChanged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com.android.internal.telephony.dataconnection.DcTracker#handleMessage(DctConstants.EVENT_DATA_ENABLED_CHANGED)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com.android.internal.telephony.dataconnection.DcTracker#onDataEnabledChanged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com.android.internal.telephony.dataconnection.DcTracker#cleanUpAllConnectionsInternal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com.android.internal.telephony.dataconnection.DcTracker#cleanUpConnectionInternal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com.android.internal.telephony.dataconnection.DataConnection#tearDown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com.android.internal.telephony.dataconnection.DataConnection#tearDownData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com.android.internal.telephony.dataconnection.DataServiceManager#deactivateDataCall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android.telephony.data.DataService.IDataServiceWrapper#deactivateDataCall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android.telephony.data.DataService.DataServiceHandler#handleMessage</w:t>
      </w:r>
      <w:r>
        <w:rPr>
          <w:rFonts w:hint="default"/>
        </w:rPr>
        <w:t>(DATA_SERVICE_REQUEST_DEACTIVATE_DATA_CALL)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com.android.internal.telephony.dataconnection.CellularDataService.CellularDataServiceProvider#deactivateDataCall</w:t>
      </w:r>
      <w:r>
        <w:drawing>
          <wp:inline distT="0" distB="0" distL="114300" distR="114300">
            <wp:extent cx="5271135" cy="2097405"/>
            <wp:effectExtent l="0" t="0" r="571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97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left"/>
        <w:rPr>
          <w:rFonts w:hint="default"/>
        </w:rPr>
      </w:pPr>
      <w:r>
        <w:rPr>
          <w:rFonts w:hint="default"/>
        </w:rPr>
        <w:t>开启</w:t>
      </w:r>
      <w:r>
        <w:rPr>
          <w:rFonts w:hint="default"/>
        </w:rPr>
        <w:t>数据业务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android.telephony.TelephonyManager#setDataEnabled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android.telephony.TelephonyManager#setDataEnabledForReason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com.android.phone.PhoneInterfaceManager#setDataEnabledForReason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com.android.internal.telephony.dataconnection.DataEnabledSettings#setDataEnabled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com.android.internal.telephony.dataconnection.DataEnabledSettings#setUserDataEnabled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com.android.internal.telephony.dataconnection.DataEnabledSettings#updateDataEnabledAndNotify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com.android.internal.telephony.dataconnection.DataEnabledSettings#notifyDataEnabledChanged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com.android.internal.telephony.dataconnection.DcTracker#handleMessage(DctConstants.EVENT_DATA_ENABLED_CHANGED)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com.android.internal.telephony.dataconnection.DcTracker#onDataEnabledChanged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com.android.internal.telephony.dataconnection.DcTracker#setupDataOnAllConnectableApns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com.android.internal.telephony.dataconnection.DcTracker#setupDataOnConnectableApn</w:t>
      </w:r>
      <w:r>
        <w:drawing>
          <wp:inline distT="0" distB="0" distL="114300" distR="114300">
            <wp:extent cx="5271770" cy="3495675"/>
            <wp:effectExtent l="0" t="0" r="508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FD7DCB"/>
    <w:multiLevelType w:val="singleLevel"/>
    <w:tmpl w:val="ADFD7DC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4F440FE"/>
    <w:multiLevelType w:val="singleLevel"/>
    <w:tmpl w:val="B4F440F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F17F77F2"/>
    <w:multiLevelType w:val="singleLevel"/>
    <w:tmpl w:val="F17F77F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F1FA1E34"/>
    <w:multiLevelType w:val="singleLevel"/>
    <w:tmpl w:val="F1FA1E3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BF3F82"/>
    <w:rsid w:val="72FE1484"/>
    <w:rsid w:val="DFBF3F82"/>
    <w:rsid w:val="FDFFA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2022-02-14T11:17:00Z</dcterms:created>
  <dc:creator>user</dc:creator>
  <cp:lastModifiedBy>user</cp:lastModifiedBy>
  <dcterms:modified xsi:type="dcterms:W3CDTF">2022-02-14T17:48:47Z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