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KonuBal"/>
      </w:pPr>
      <w:r>
        <w:rPr>
          <w:rFonts w:ascii="Calibri" w:hAnsi="Calibri"/>
        </w:rPr>
        <w:t>ECE R43 Cam Kontrol ve Parçalanma Testi Prosedürü</w:t>
      </w:r>
    </w:p>
    <w:p>
      <w:pPr>
        <w:pStyle w:val="Heading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Araç emniyet camlarının, uygulanabilir UN/ECE R43 tip onayı ve üretimin uygunluğu (COP) şartlarına göre kontrol edilmesini sağlamak. Bu prosedür yalnız ilgili ürün sınıfı ve onay kapsamındaki camlar için kullanılır.</w:t>
      </w:r>
    </w:p>
    <w:p>
      <w:r>
        <w:rPr>
          <w:rFonts w:ascii="Calibri" w:hAnsi="Calibri"/>
        </w:rPr>
        <w:t>Yapı camı için EN 12150 gibi standartların uygulanabilirliği ayrı değerlendirilir. Araç camı ile yapı camının deney noktaları ve kabul sınırları birbirinin yerine kullanılmaz.</w:t>
      </w:r>
    </w:p>
    <w:p>
      <w:pPr>
        <w:pStyle w:val="Heading1"/>
      </w:pPr>
      <w:r>
        <w:rPr>
          <w:rFonts w:ascii="Calibri" w:hAnsi="Calibri"/>
        </w:rPr>
        <w:t>2 Sorumluluk</w:t>
      </w:r>
    </w:p>
    <w:p>
      <w:r>
        <w:rPr>
          <w:rFonts w:ascii="Calibri" w:hAnsi="Calibri"/>
        </w:rPr>
        <w:t>Laboratuvar Sorumlusu güncel deney metodunu, ekipmanı ve personel yetkisini doğrular. Üretim Sorumlusu fırın reçetesi ve lot izlenebilirliğini sağlar. Kalite Yöneticisi uygunsuzluk kapsamını ve ürünün serbest bırakılmasını yönetir.</w:t>
      </w:r>
    </w:p>
    <w:p>
      <w:pPr>
        <w:pStyle w:val="Heading1"/>
      </w:pPr>
      <w:r>
        <w:rPr>
          <w:rFonts w:ascii="Calibri" w:hAnsi="Calibri"/>
        </w:rPr>
        <w:t>3 Deney öncesi doğrulama</w:t>
      </w:r>
    </w:p>
    <w:p>
      <w:r>
        <w:rPr>
          <w:rFonts w:ascii="Calibri" w:hAnsi="Calibri"/>
        </w:rPr>
        <w:t>Kontrol planından ürün tipi, parça/resim revizyonu, kalınlık, renk/kaplama, tip onay numarası, uygulanacak R43 eki ve sürümü, numune adedi/sıklığı ve kabul kriteri alınır. Eksik veya çelişkili şartta deney kabul kararı için kullanılmaz.</w:t>
      </w:r>
    </w:p>
    <w:p>
      <w:r>
        <w:rPr>
          <w:rFonts w:ascii="Calibri" w:hAnsi="Calibri"/>
        </w:rPr>
        <w:t>Numune kimliği üretim lotu, iş emri, fırın/yükleme bilgisi ve reçete kaydıyla eşleştirilir. Deney cihazı, ölçek, ortam ve personel yetkisi doğrulanır.</w:t>
      </w:r>
    </w:p>
    <w:p>
      <w:pPr>
        <w:pStyle w:val="Heading1"/>
      </w:pPr>
      <w:r>
        <w:rPr>
          <w:rFonts w:ascii="Calibri" w:hAnsi="Calibri"/>
        </w:rPr>
        <w:t>4 Deney ve değerlendirme</w:t>
      </w:r>
    </w:p>
    <w:p>
      <w:r>
        <w:rPr>
          <w:rFonts w:ascii="Calibri" w:hAnsi="Calibri"/>
        </w:rPr>
        <w:t>Parçalanma deneyinde kırma noktası, destekleme, dışlanan bölgeler, sayım pencereleri, değerlendirme zamanı, parça sayımı ve şekil/boyut ölçümleri ilgili ürün için onaylı metottan uygulanır. Merkezden kırma veya tek bir asgari parçacık sayısı tüm ürünlere genellenmez.</w:t>
      </w:r>
    </w:p>
    <w:p>
      <w:r>
        <w:rPr>
          <w:rFonts w:ascii="Calibri" w:hAnsi="Calibri"/>
        </w:rPr>
        <w:t>Ham sayımlar, ölçümler, tüm gerekli değerlendirme bölgeleri ve ölçekli fotoğraflar rapora bağlanır. Metottan sapma açıkça yazılır; yetkili değerlendirme olmadan sonuç uygun kabul edilmez.</w:t>
      </w:r>
    </w:p>
    <w:p>
      <w:pPr>
        <w:pStyle w:val="Heading1"/>
      </w:pPr>
      <w:r>
        <w:rPr>
          <w:rFonts w:ascii="Calibri" w:hAnsi="Calibri"/>
        </w:rPr>
        <w:t>5 Ürün kararı ve kayıt</w:t>
      </w:r>
    </w:p>
    <w:p>
      <w:r>
        <w:rPr>
          <w:rFonts w:ascii="Calibri" w:hAnsi="Calibri"/>
        </w:rPr>
        <w:t>Başarısız veya geçersiz testte etkilenen üretim ve sevkiyat bloke edilir. Son güvenilir uygun kanıt ve proses değişiklikleri üzerinden şüpheli lot kapsamı belirlenir; müşteriye kaçış ihtimali EKG-KLT-PRS-14 ile yönetilir.</w:t>
      </w:r>
    </w:p>
    <w:p>
      <w:r>
        <w:rPr>
          <w:rFonts w:ascii="Calibri" w:hAnsi="Calibri"/>
        </w:rPr>
        <w:t>Yeniden test ilk sonucu silmez. Teknik gerekçe, yetkili karar ve gerekli müşteri/tip onay otoritesi işlemleri tamamlanmadan ürün serbest bırakılmaz. Uygulanabilir mevzuat şartını müşteri sapma izni tek başına kaldırmaz.</w:t>
      </w:r>
    </w:p>
    <w:p>
      <w:r>
        <w:rPr>
          <w:rFonts w:ascii="Calibri" w:hAnsi="Calibri"/>
        </w:rPr>
        <w:t>Deney raporu, ham veriler, fotoğraflar, reçete/lot bağı, metot revizyonu ve karar kayıtları kurum kayıt planında tanımlanan müşteri ve mevzuat sürelerine göre saklanır.</w:t>
      </w:r>
    </w:p>
    <w:sectPr w:rsidR="00E256E0" w:rsidRPr="00CC05CA" w:rsidSect="00E22A7D">
      <w:headerReference w:type="even" r:id="rIdEKGKimlik"/>
      <w:headerReference w:type="first" r:id="rIdEKGKimlik"/>
      <w:headerReference w:type="default" r:id="rId8"/>
      <w:footerReference w:type="default" r:id="rId9"/>
      <w:pgSz w:w="11906" w:h="16838"/>
      <w:pgMar w:top="1417" w:right="1417" w:bottom="1417" w:left="1417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6F27A" w14:textId="77777777" w:rsidR="00D64773" w:rsidRDefault="00D64773" w:rsidP="00501EBD">
      <w:pPr>
        <w:spacing w:after="0" w:line="240" w:lineRule="auto"/>
      </w:pPr>
      <w:r>
        <w:separator/>
      </w:r>
    </w:p>
  </w:endnote>
  <w:endnote w:type="continuationSeparator" w:id="0">
    <w:p w14:paraId="77958542" w14:textId="77777777" w:rsidR="00D64773" w:rsidRDefault="00D64773" w:rsidP="0050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Araç emniyet camı için kapsam, kontrollü deney, kayıt ve uygunsuzluk kararları yeniden yazıldı.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F78C3" w14:textId="77777777" w:rsidR="00D64773" w:rsidRDefault="00D64773" w:rsidP="00501EBD">
      <w:pPr>
        <w:spacing w:after="0" w:line="240" w:lineRule="auto"/>
      </w:pPr>
      <w:r>
        <w:separator/>
      </w:r>
    </w:p>
  </w:footnote>
  <w:footnote w:type="continuationSeparator" w:id="0">
    <w:p w14:paraId="23660754" w14:textId="77777777" w:rsidR="00D64773" w:rsidRDefault="00D64773" w:rsidP="0050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EKG-KLT-PRS-22</w:t>
          </w:r>
          <w:r>
            <w:rPr>
              <w:rFonts w:ascii="Calibri" w:hAnsi="Calibri"/>
              <w:b w:val="0"/>
              <w:sz w:val="17"/>
            </w:rPr>
            <w:br/>
            <w:t>İlk yayın: 11.05.2026</w:t>
          </w:r>
          <w:r>
            <w:rPr>
              <w:rFonts w:ascii="Calibri" w:hAnsi="Calibri"/>
              <w:b w:val="0"/>
              <w:sz w:val="17"/>
            </w:rPr>
            <w:br/>
            <w:t>Revizyon tarihi: 10.08.2026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06B"/>
    <w:multiLevelType w:val="hybridMultilevel"/>
    <w:tmpl w:val="E10AB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4C54"/>
    <w:multiLevelType w:val="hybridMultilevel"/>
    <w:tmpl w:val="DB0E4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499C"/>
    <w:multiLevelType w:val="hybridMultilevel"/>
    <w:tmpl w:val="3CF270DA"/>
    <w:lvl w:ilvl="0" w:tplc="041F000F">
      <w:start w:val="1"/>
      <w:numFmt w:val="decimal"/>
      <w:lvlText w:val="%1."/>
      <w:lvlJc w:val="left"/>
      <w:pPr>
        <w:tabs>
          <w:tab w:val="num" w:pos="261"/>
        </w:tabs>
        <w:ind w:left="2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81"/>
        </w:tabs>
        <w:ind w:left="981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01"/>
        </w:tabs>
        <w:ind w:left="1701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21"/>
        </w:tabs>
        <w:ind w:left="2421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141"/>
        </w:tabs>
        <w:ind w:left="3141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861"/>
        </w:tabs>
        <w:ind w:left="3861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81"/>
        </w:tabs>
        <w:ind w:left="4581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01"/>
        </w:tabs>
        <w:ind w:left="5301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21"/>
        </w:tabs>
        <w:ind w:left="6021" w:hanging="180"/>
      </w:pPr>
    </w:lvl>
  </w:abstractNum>
  <w:abstractNum w:abstractNumId="3" w15:restartNumberingAfterBreak="0">
    <w:nsid w:val="07BF5DA5"/>
    <w:multiLevelType w:val="hybridMultilevel"/>
    <w:tmpl w:val="E6DC4216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D4222"/>
    <w:multiLevelType w:val="hybridMultilevel"/>
    <w:tmpl w:val="AE6ABFA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4F61"/>
    <w:multiLevelType w:val="hybridMultilevel"/>
    <w:tmpl w:val="2752CB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003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A7BF4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C0EBA"/>
    <w:multiLevelType w:val="hybridMultilevel"/>
    <w:tmpl w:val="3676C65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F19F7"/>
    <w:multiLevelType w:val="hybridMultilevel"/>
    <w:tmpl w:val="C2DCFFE8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0" w15:restartNumberingAfterBreak="0">
    <w:nsid w:val="16196CB0"/>
    <w:multiLevelType w:val="hybridMultilevel"/>
    <w:tmpl w:val="9942070C"/>
    <w:lvl w:ilvl="0" w:tplc="2C2E410A">
      <w:start w:val="4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0215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D3082"/>
    <w:multiLevelType w:val="hybridMultilevel"/>
    <w:tmpl w:val="32986DF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90DFF"/>
    <w:multiLevelType w:val="hybridMultilevel"/>
    <w:tmpl w:val="ED44E39E"/>
    <w:lvl w:ilvl="0" w:tplc="0C86CE04">
      <w:start w:val="1"/>
      <w:numFmt w:val="decimal"/>
      <w:lvlText w:val="%1."/>
      <w:lvlJc w:val="left"/>
      <w:pPr>
        <w:ind w:left="963" w:hanging="360"/>
      </w:pPr>
    </w:lvl>
    <w:lvl w:ilvl="1" w:tplc="041F0019">
      <w:start w:val="1"/>
      <w:numFmt w:val="lowerLetter"/>
      <w:lvlText w:val="%2."/>
      <w:lvlJc w:val="left"/>
      <w:pPr>
        <w:ind w:left="1683" w:hanging="360"/>
      </w:pPr>
    </w:lvl>
    <w:lvl w:ilvl="2" w:tplc="041F001B">
      <w:start w:val="1"/>
      <w:numFmt w:val="lowerRoman"/>
      <w:lvlText w:val="%3."/>
      <w:lvlJc w:val="right"/>
      <w:pPr>
        <w:ind w:left="2403" w:hanging="180"/>
      </w:pPr>
    </w:lvl>
    <w:lvl w:ilvl="3" w:tplc="041F000F">
      <w:start w:val="1"/>
      <w:numFmt w:val="decimal"/>
      <w:lvlText w:val="%4."/>
      <w:lvlJc w:val="left"/>
      <w:pPr>
        <w:ind w:left="3123" w:hanging="360"/>
      </w:pPr>
    </w:lvl>
    <w:lvl w:ilvl="4" w:tplc="041F0019">
      <w:start w:val="1"/>
      <w:numFmt w:val="lowerLetter"/>
      <w:lvlText w:val="%5."/>
      <w:lvlJc w:val="left"/>
      <w:pPr>
        <w:ind w:left="3843" w:hanging="360"/>
      </w:pPr>
    </w:lvl>
    <w:lvl w:ilvl="5" w:tplc="041F001B">
      <w:start w:val="1"/>
      <w:numFmt w:val="lowerRoman"/>
      <w:lvlText w:val="%6."/>
      <w:lvlJc w:val="right"/>
      <w:pPr>
        <w:ind w:left="4563" w:hanging="180"/>
      </w:pPr>
    </w:lvl>
    <w:lvl w:ilvl="6" w:tplc="041F000F">
      <w:start w:val="1"/>
      <w:numFmt w:val="decimal"/>
      <w:lvlText w:val="%7."/>
      <w:lvlJc w:val="left"/>
      <w:pPr>
        <w:ind w:left="5283" w:hanging="360"/>
      </w:pPr>
    </w:lvl>
    <w:lvl w:ilvl="7" w:tplc="041F0019">
      <w:start w:val="1"/>
      <w:numFmt w:val="lowerLetter"/>
      <w:lvlText w:val="%8."/>
      <w:lvlJc w:val="left"/>
      <w:pPr>
        <w:ind w:left="6003" w:hanging="360"/>
      </w:pPr>
    </w:lvl>
    <w:lvl w:ilvl="8" w:tplc="041F001B">
      <w:start w:val="1"/>
      <w:numFmt w:val="lowerRoman"/>
      <w:lvlText w:val="%9."/>
      <w:lvlJc w:val="right"/>
      <w:pPr>
        <w:ind w:left="6723" w:hanging="180"/>
      </w:pPr>
    </w:lvl>
  </w:abstractNum>
  <w:abstractNum w:abstractNumId="14" w15:restartNumberingAfterBreak="0">
    <w:nsid w:val="24FF05B3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654FA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ED39AB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433CFE"/>
    <w:multiLevelType w:val="hybridMultilevel"/>
    <w:tmpl w:val="5B6006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85872"/>
    <w:multiLevelType w:val="hybridMultilevel"/>
    <w:tmpl w:val="EE9C7112"/>
    <w:lvl w:ilvl="0" w:tplc="FC70084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30AFD"/>
    <w:multiLevelType w:val="multilevel"/>
    <w:tmpl w:val="8E0AAA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CEE47E2"/>
    <w:multiLevelType w:val="hybridMultilevel"/>
    <w:tmpl w:val="E9AE3E5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B63D0C"/>
    <w:multiLevelType w:val="hybridMultilevel"/>
    <w:tmpl w:val="240AD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D78E5"/>
    <w:multiLevelType w:val="hybridMultilevel"/>
    <w:tmpl w:val="AA90C05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50B94"/>
    <w:multiLevelType w:val="hybridMultilevel"/>
    <w:tmpl w:val="DB2CA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424E67"/>
    <w:multiLevelType w:val="multilevel"/>
    <w:tmpl w:val="2FE614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97E189C"/>
    <w:multiLevelType w:val="hybridMultilevel"/>
    <w:tmpl w:val="43EAD4BC"/>
    <w:lvl w:ilvl="0" w:tplc="26E8FE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75A70"/>
    <w:multiLevelType w:val="hybridMultilevel"/>
    <w:tmpl w:val="6FF0C8D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561A3"/>
    <w:multiLevelType w:val="multilevel"/>
    <w:tmpl w:val="ED0C6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8" w15:restartNumberingAfterBreak="0">
    <w:nsid w:val="4CA52070"/>
    <w:multiLevelType w:val="hybridMultilevel"/>
    <w:tmpl w:val="E83010D2"/>
    <w:lvl w:ilvl="0" w:tplc="484277D0">
      <w:start w:val="4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8B4D3A"/>
    <w:multiLevelType w:val="hybridMultilevel"/>
    <w:tmpl w:val="BC242B7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0231B"/>
    <w:multiLevelType w:val="hybridMultilevel"/>
    <w:tmpl w:val="DD48B4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E33F84"/>
    <w:multiLevelType w:val="hybridMultilevel"/>
    <w:tmpl w:val="C3088F0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CE48A3"/>
    <w:multiLevelType w:val="hybridMultilevel"/>
    <w:tmpl w:val="BAC8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8344B"/>
    <w:multiLevelType w:val="hybridMultilevel"/>
    <w:tmpl w:val="C5746DBA"/>
    <w:lvl w:ilvl="0" w:tplc="943AFCB8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1E2E68"/>
    <w:multiLevelType w:val="hybridMultilevel"/>
    <w:tmpl w:val="FE08FD8C"/>
    <w:lvl w:ilvl="0" w:tplc="9D100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4C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EB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02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4C0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BE1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16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36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E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A802F06"/>
    <w:multiLevelType w:val="hybridMultilevel"/>
    <w:tmpl w:val="674EBB98"/>
    <w:lvl w:ilvl="0" w:tplc="041F000F">
      <w:start w:val="1"/>
      <w:numFmt w:val="decimal"/>
      <w:lvlText w:val="%1."/>
      <w:lvlJc w:val="left"/>
      <w:pPr>
        <w:ind w:left="896" w:hanging="360"/>
      </w:pPr>
    </w:lvl>
    <w:lvl w:ilvl="1" w:tplc="041F0019" w:tentative="1">
      <w:start w:val="1"/>
      <w:numFmt w:val="lowerLetter"/>
      <w:lvlText w:val="%2."/>
      <w:lvlJc w:val="left"/>
      <w:pPr>
        <w:ind w:left="1616" w:hanging="360"/>
      </w:pPr>
    </w:lvl>
    <w:lvl w:ilvl="2" w:tplc="041F001B" w:tentative="1">
      <w:start w:val="1"/>
      <w:numFmt w:val="lowerRoman"/>
      <w:lvlText w:val="%3."/>
      <w:lvlJc w:val="right"/>
      <w:pPr>
        <w:ind w:left="2336" w:hanging="180"/>
      </w:pPr>
    </w:lvl>
    <w:lvl w:ilvl="3" w:tplc="041F000F" w:tentative="1">
      <w:start w:val="1"/>
      <w:numFmt w:val="decimal"/>
      <w:lvlText w:val="%4."/>
      <w:lvlJc w:val="left"/>
      <w:pPr>
        <w:ind w:left="3056" w:hanging="360"/>
      </w:pPr>
    </w:lvl>
    <w:lvl w:ilvl="4" w:tplc="041F0019" w:tentative="1">
      <w:start w:val="1"/>
      <w:numFmt w:val="lowerLetter"/>
      <w:lvlText w:val="%5."/>
      <w:lvlJc w:val="left"/>
      <w:pPr>
        <w:ind w:left="3776" w:hanging="360"/>
      </w:pPr>
    </w:lvl>
    <w:lvl w:ilvl="5" w:tplc="041F001B" w:tentative="1">
      <w:start w:val="1"/>
      <w:numFmt w:val="lowerRoman"/>
      <w:lvlText w:val="%6."/>
      <w:lvlJc w:val="right"/>
      <w:pPr>
        <w:ind w:left="4496" w:hanging="180"/>
      </w:pPr>
    </w:lvl>
    <w:lvl w:ilvl="6" w:tplc="041F000F" w:tentative="1">
      <w:start w:val="1"/>
      <w:numFmt w:val="decimal"/>
      <w:lvlText w:val="%7."/>
      <w:lvlJc w:val="left"/>
      <w:pPr>
        <w:ind w:left="5216" w:hanging="360"/>
      </w:pPr>
    </w:lvl>
    <w:lvl w:ilvl="7" w:tplc="041F0019" w:tentative="1">
      <w:start w:val="1"/>
      <w:numFmt w:val="lowerLetter"/>
      <w:lvlText w:val="%8."/>
      <w:lvlJc w:val="left"/>
      <w:pPr>
        <w:ind w:left="5936" w:hanging="360"/>
      </w:pPr>
    </w:lvl>
    <w:lvl w:ilvl="8" w:tplc="041F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6" w15:restartNumberingAfterBreak="0">
    <w:nsid w:val="5B910A60"/>
    <w:multiLevelType w:val="hybridMultilevel"/>
    <w:tmpl w:val="51D84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D16B06"/>
    <w:multiLevelType w:val="hybridMultilevel"/>
    <w:tmpl w:val="4BC67E0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163F81"/>
    <w:multiLevelType w:val="multilevel"/>
    <w:tmpl w:val="0876D4F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>
      <w:start w:val="7"/>
      <w:numFmt w:val="decimal"/>
      <w:lvlText w:val="%1.%2."/>
      <w:lvlJc w:val="left"/>
      <w:pPr>
        <w:tabs>
          <w:tab w:val="num" w:pos="1040"/>
        </w:tabs>
        <w:ind w:left="104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tabs>
          <w:tab w:val="num" w:pos="1720"/>
        </w:tabs>
        <w:ind w:left="1720" w:hanging="36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36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3080"/>
        </w:tabs>
        <w:ind w:left="3080" w:hanging="36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3760"/>
        </w:tabs>
        <w:ind w:left="3760" w:hanging="36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4440"/>
        </w:tabs>
        <w:ind w:left="4440" w:hanging="36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5120"/>
        </w:tabs>
        <w:ind w:left="5120" w:hanging="36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5800"/>
        </w:tabs>
        <w:ind w:left="5800" w:hanging="360"/>
      </w:pPr>
      <w:rPr>
        <w:rFonts w:hint="default"/>
        <w:sz w:val="22"/>
      </w:rPr>
    </w:lvl>
  </w:abstractNum>
  <w:abstractNum w:abstractNumId="39" w15:restartNumberingAfterBreak="0">
    <w:nsid w:val="637C469F"/>
    <w:multiLevelType w:val="hybridMultilevel"/>
    <w:tmpl w:val="07D01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123D3E"/>
    <w:multiLevelType w:val="hybridMultilevel"/>
    <w:tmpl w:val="FC6C7050"/>
    <w:lvl w:ilvl="0" w:tplc="269A545A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6EA75D2"/>
    <w:multiLevelType w:val="hybridMultilevel"/>
    <w:tmpl w:val="BAE804E8"/>
    <w:lvl w:ilvl="0" w:tplc="871A7D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4B2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1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7EDA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86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6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08D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FA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8D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804C8F"/>
    <w:multiLevelType w:val="hybridMultilevel"/>
    <w:tmpl w:val="879CF58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750ECF"/>
    <w:multiLevelType w:val="hybridMultilevel"/>
    <w:tmpl w:val="BF94433E"/>
    <w:lvl w:ilvl="0" w:tplc="041F0001">
      <w:start w:val="1"/>
      <w:numFmt w:val="bullet"/>
      <w:lvlText w:val=""/>
      <w:lvlJc w:val="left"/>
      <w:pPr>
        <w:tabs>
          <w:tab w:val="num" w:pos="1323"/>
        </w:tabs>
        <w:ind w:left="132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2043"/>
        </w:tabs>
        <w:ind w:left="204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763"/>
        </w:tabs>
        <w:ind w:left="276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483"/>
        </w:tabs>
        <w:ind w:left="348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203"/>
        </w:tabs>
        <w:ind w:left="420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923"/>
        </w:tabs>
        <w:ind w:left="492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643"/>
        </w:tabs>
        <w:ind w:left="564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363"/>
        </w:tabs>
        <w:ind w:left="636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083"/>
        </w:tabs>
        <w:ind w:left="7083" w:hanging="360"/>
      </w:pPr>
      <w:rPr>
        <w:rFonts w:ascii="Wingdings" w:hAnsi="Wingdings" w:hint="default"/>
      </w:rPr>
    </w:lvl>
  </w:abstractNum>
  <w:abstractNum w:abstractNumId="44" w15:restartNumberingAfterBreak="0">
    <w:nsid w:val="72504216"/>
    <w:multiLevelType w:val="hybridMultilevel"/>
    <w:tmpl w:val="182EE056"/>
    <w:lvl w:ilvl="0" w:tplc="041F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5" w15:restartNumberingAfterBreak="0">
    <w:nsid w:val="748E3EB4"/>
    <w:multiLevelType w:val="hybridMultilevel"/>
    <w:tmpl w:val="DFCC4F7A"/>
    <w:lvl w:ilvl="0" w:tplc="BAF268F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8A408E"/>
    <w:multiLevelType w:val="hybridMultilevel"/>
    <w:tmpl w:val="912EF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0A0F61"/>
    <w:multiLevelType w:val="hybridMultilevel"/>
    <w:tmpl w:val="DD5A8836"/>
    <w:lvl w:ilvl="0" w:tplc="041F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2068063353">
    <w:abstractNumId w:val="5"/>
  </w:num>
  <w:num w:numId="2" w16cid:durableId="1673951316">
    <w:abstractNumId w:val="32"/>
  </w:num>
  <w:num w:numId="3" w16cid:durableId="711687003">
    <w:abstractNumId w:val="41"/>
  </w:num>
  <w:num w:numId="4" w16cid:durableId="1182352845">
    <w:abstractNumId w:val="2"/>
  </w:num>
  <w:num w:numId="5" w16cid:durableId="1211185597">
    <w:abstractNumId w:val="28"/>
  </w:num>
  <w:num w:numId="6" w16cid:durableId="1747796350">
    <w:abstractNumId w:val="10"/>
  </w:num>
  <w:num w:numId="7" w16cid:durableId="855577271">
    <w:abstractNumId w:val="3"/>
  </w:num>
  <w:num w:numId="8" w16cid:durableId="2132749848">
    <w:abstractNumId w:val="35"/>
  </w:num>
  <w:num w:numId="9" w16cid:durableId="141587128">
    <w:abstractNumId w:val="30"/>
  </w:num>
  <w:num w:numId="10" w16cid:durableId="2083135722">
    <w:abstractNumId w:val="37"/>
  </w:num>
  <w:num w:numId="11" w16cid:durableId="1891262005">
    <w:abstractNumId w:val="4"/>
  </w:num>
  <w:num w:numId="12" w16cid:durableId="1406493709">
    <w:abstractNumId w:val="20"/>
  </w:num>
  <w:num w:numId="13" w16cid:durableId="1321009369">
    <w:abstractNumId w:val="22"/>
  </w:num>
  <w:num w:numId="14" w16cid:durableId="869152358">
    <w:abstractNumId w:val="29"/>
  </w:num>
  <w:num w:numId="15" w16cid:durableId="654601894">
    <w:abstractNumId w:val="26"/>
  </w:num>
  <w:num w:numId="16" w16cid:durableId="1795325384">
    <w:abstractNumId w:val="8"/>
  </w:num>
  <w:num w:numId="17" w16cid:durableId="1053390666">
    <w:abstractNumId w:val="31"/>
  </w:num>
  <w:num w:numId="18" w16cid:durableId="477453578">
    <w:abstractNumId w:val="42"/>
  </w:num>
  <w:num w:numId="19" w16cid:durableId="633608224">
    <w:abstractNumId w:val="12"/>
  </w:num>
  <w:num w:numId="20" w16cid:durableId="1879853189">
    <w:abstractNumId w:val="23"/>
  </w:num>
  <w:num w:numId="21" w16cid:durableId="1920823514">
    <w:abstractNumId w:val="17"/>
  </w:num>
  <w:num w:numId="22" w16cid:durableId="1800803453">
    <w:abstractNumId w:val="44"/>
  </w:num>
  <w:num w:numId="23" w16cid:durableId="792485345">
    <w:abstractNumId w:val="36"/>
  </w:num>
  <w:num w:numId="24" w16cid:durableId="1395002664">
    <w:abstractNumId w:val="40"/>
  </w:num>
  <w:num w:numId="25" w16cid:durableId="50084710">
    <w:abstractNumId w:val="9"/>
  </w:num>
  <w:num w:numId="26" w16cid:durableId="1016618051">
    <w:abstractNumId w:val="0"/>
  </w:num>
  <w:num w:numId="27" w16cid:durableId="1076319163">
    <w:abstractNumId w:val="21"/>
  </w:num>
  <w:num w:numId="28" w16cid:durableId="186649460">
    <w:abstractNumId w:val="1"/>
  </w:num>
  <w:num w:numId="29" w16cid:durableId="1955599898">
    <w:abstractNumId w:val="46"/>
  </w:num>
  <w:num w:numId="30" w16cid:durableId="1229534333">
    <w:abstractNumId w:val="34"/>
  </w:num>
  <w:num w:numId="31" w16cid:durableId="1924409735">
    <w:abstractNumId w:val="25"/>
  </w:num>
  <w:num w:numId="32" w16cid:durableId="249319597">
    <w:abstractNumId w:val="14"/>
  </w:num>
  <w:num w:numId="33" w16cid:durableId="1146511270">
    <w:abstractNumId w:val="15"/>
  </w:num>
  <w:num w:numId="34" w16cid:durableId="1406797528">
    <w:abstractNumId w:val="6"/>
  </w:num>
  <w:num w:numId="35" w16cid:durableId="1400205495">
    <w:abstractNumId w:val="11"/>
  </w:num>
  <w:num w:numId="36" w16cid:durableId="1497843767">
    <w:abstractNumId w:val="16"/>
  </w:num>
  <w:num w:numId="37" w16cid:durableId="849223456">
    <w:abstractNumId w:val="39"/>
  </w:num>
  <w:num w:numId="38" w16cid:durableId="1312248484">
    <w:abstractNumId w:val="27"/>
  </w:num>
  <w:num w:numId="39" w16cid:durableId="1258321931">
    <w:abstractNumId w:val="7"/>
  </w:num>
  <w:num w:numId="40" w16cid:durableId="1873611855">
    <w:abstractNumId w:val="47"/>
  </w:num>
  <w:num w:numId="41" w16cid:durableId="1750686862">
    <w:abstractNumId w:val="43"/>
  </w:num>
  <w:num w:numId="42" w16cid:durableId="105725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16483789">
    <w:abstractNumId w:val="19"/>
  </w:num>
  <w:num w:numId="44" w16cid:durableId="1601178477">
    <w:abstractNumId w:val="24"/>
  </w:num>
  <w:num w:numId="45" w16cid:durableId="1795900891">
    <w:abstractNumId w:val="18"/>
  </w:num>
  <w:num w:numId="46" w16cid:durableId="1937325510">
    <w:abstractNumId w:val="45"/>
  </w:num>
  <w:num w:numId="47" w16cid:durableId="1563909023">
    <w:abstractNumId w:val="38"/>
  </w:num>
  <w:num w:numId="48" w16cid:durableId="24538818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1D0"/>
    <w:rsid w:val="000001ED"/>
    <w:rsid w:val="00005553"/>
    <w:rsid w:val="0000719A"/>
    <w:rsid w:val="00010A24"/>
    <w:rsid w:val="000119C4"/>
    <w:rsid w:val="00030CCC"/>
    <w:rsid w:val="00031FA4"/>
    <w:rsid w:val="00040413"/>
    <w:rsid w:val="00043B9E"/>
    <w:rsid w:val="000630C8"/>
    <w:rsid w:val="000672DE"/>
    <w:rsid w:val="000700F5"/>
    <w:rsid w:val="00076053"/>
    <w:rsid w:val="000A0390"/>
    <w:rsid w:val="000B22DD"/>
    <w:rsid w:val="000B5E60"/>
    <w:rsid w:val="000B6900"/>
    <w:rsid w:val="000C72CB"/>
    <w:rsid w:val="000C78C2"/>
    <w:rsid w:val="000D3E00"/>
    <w:rsid w:val="000F4492"/>
    <w:rsid w:val="000F486C"/>
    <w:rsid w:val="00102663"/>
    <w:rsid w:val="001044F1"/>
    <w:rsid w:val="001111BA"/>
    <w:rsid w:val="00111A21"/>
    <w:rsid w:val="00121B40"/>
    <w:rsid w:val="00136F26"/>
    <w:rsid w:val="00143FA0"/>
    <w:rsid w:val="0014404A"/>
    <w:rsid w:val="0015245B"/>
    <w:rsid w:val="0015308F"/>
    <w:rsid w:val="00153959"/>
    <w:rsid w:val="00192FFE"/>
    <w:rsid w:val="001946AB"/>
    <w:rsid w:val="0019575F"/>
    <w:rsid w:val="001A050D"/>
    <w:rsid w:val="001A2BB4"/>
    <w:rsid w:val="001A402C"/>
    <w:rsid w:val="001B1F20"/>
    <w:rsid w:val="001B2321"/>
    <w:rsid w:val="001B6887"/>
    <w:rsid w:val="001D06F7"/>
    <w:rsid w:val="0020094D"/>
    <w:rsid w:val="002014D0"/>
    <w:rsid w:val="00203180"/>
    <w:rsid w:val="002055D7"/>
    <w:rsid w:val="0024632A"/>
    <w:rsid w:val="002466C8"/>
    <w:rsid w:val="002529B6"/>
    <w:rsid w:val="002542D9"/>
    <w:rsid w:val="00265F6D"/>
    <w:rsid w:val="002702D7"/>
    <w:rsid w:val="002722FD"/>
    <w:rsid w:val="0027442B"/>
    <w:rsid w:val="0027700C"/>
    <w:rsid w:val="002801DA"/>
    <w:rsid w:val="00282094"/>
    <w:rsid w:val="00287013"/>
    <w:rsid w:val="00291526"/>
    <w:rsid w:val="00293C8D"/>
    <w:rsid w:val="002947C1"/>
    <w:rsid w:val="002A01C3"/>
    <w:rsid w:val="002A0E2E"/>
    <w:rsid w:val="002A12C6"/>
    <w:rsid w:val="002B6F79"/>
    <w:rsid w:val="002C05C0"/>
    <w:rsid w:val="002C0794"/>
    <w:rsid w:val="002C2FDB"/>
    <w:rsid w:val="002C49B6"/>
    <w:rsid w:val="002D363E"/>
    <w:rsid w:val="002D72D6"/>
    <w:rsid w:val="002E2183"/>
    <w:rsid w:val="002F36B0"/>
    <w:rsid w:val="003041D0"/>
    <w:rsid w:val="003118F9"/>
    <w:rsid w:val="00312439"/>
    <w:rsid w:val="00314538"/>
    <w:rsid w:val="00331FCC"/>
    <w:rsid w:val="00334107"/>
    <w:rsid w:val="0033645F"/>
    <w:rsid w:val="00340F53"/>
    <w:rsid w:val="0034770D"/>
    <w:rsid w:val="0036153E"/>
    <w:rsid w:val="00383269"/>
    <w:rsid w:val="003876F1"/>
    <w:rsid w:val="00390EF7"/>
    <w:rsid w:val="003933C2"/>
    <w:rsid w:val="003A51EC"/>
    <w:rsid w:val="003A720B"/>
    <w:rsid w:val="003D321E"/>
    <w:rsid w:val="003E4BF4"/>
    <w:rsid w:val="003E6469"/>
    <w:rsid w:val="003F5217"/>
    <w:rsid w:val="003F55F4"/>
    <w:rsid w:val="003F65C9"/>
    <w:rsid w:val="00404C9A"/>
    <w:rsid w:val="00412476"/>
    <w:rsid w:val="00424C70"/>
    <w:rsid w:val="00426C84"/>
    <w:rsid w:val="00427F56"/>
    <w:rsid w:val="004309B4"/>
    <w:rsid w:val="00432CC1"/>
    <w:rsid w:val="004428C7"/>
    <w:rsid w:val="0045349E"/>
    <w:rsid w:val="00455CB5"/>
    <w:rsid w:val="0045707C"/>
    <w:rsid w:val="00461A89"/>
    <w:rsid w:val="004627C5"/>
    <w:rsid w:val="0049028B"/>
    <w:rsid w:val="004A6E43"/>
    <w:rsid w:val="004B0F7C"/>
    <w:rsid w:val="004B31DE"/>
    <w:rsid w:val="004B7860"/>
    <w:rsid w:val="004D1AC4"/>
    <w:rsid w:val="004D5374"/>
    <w:rsid w:val="004E5454"/>
    <w:rsid w:val="00501EBD"/>
    <w:rsid w:val="00510D47"/>
    <w:rsid w:val="0052188F"/>
    <w:rsid w:val="00521AF5"/>
    <w:rsid w:val="00526BC0"/>
    <w:rsid w:val="005543AE"/>
    <w:rsid w:val="00556741"/>
    <w:rsid w:val="00557D81"/>
    <w:rsid w:val="00564790"/>
    <w:rsid w:val="005925DC"/>
    <w:rsid w:val="00595E60"/>
    <w:rsid w:val="005A1D17"/>
    <w:rsid w:val="005C6C47"/>
    <w:rsid w:val="005C7F29"/>
    <w:rsid w:val="005D0229"/>
    <w:rsid w:val="005D0E15"/>
    <w:rsid w:val="005D0EE8"/>
    <w:rsid w:val="005D3107"/>
    <w:rsid w:val="005D60D8"/>
    <w:rsid w:val="005F51E5"/>
    <w:rsid w:val="00601A28"/>
    <w:rsid w:val="006022DA"/>
    <w:rsid w:val="006142F4"/>
    <w:rsid w:val="00616824"/>
    <w:rsid w:val="0062417D"/>
    <w:rsid w:val="00634B2A"/>
    <w:rsid w:val="006711A0"/>
    <w:rsid w:val="0067798D"/>
    <w:rsid w:val="00684D4F"/>
    <w:rsid w:val="00685B53"/>
    <w:rsid w:val="006D08E4"/>
    <w:rsid w:val="006D3A55"/>
    <w:rsid w:val="006D3A6D"/>
    <w:rsid w:val="006E107C"/>
    <w:rsid w:val="006E451D"/>
    <w:rsid w:val="007072CF"/>
    <w:rsid w:val="00710EB4"/>
    <w:rsid w:val="0071123A"/>
    <w:rsid w:val="00715B77"/>
    <w:rsid w:val="0072571D"/>
    <w:rsid w:val="00731EB2"/>
    <w:rsid w:val="00735D64"/>
    <w:rsid w:val="00736FA6"/>
    <w:rsid w:val="00744B1D"/>
    <w:rsid w:val="00746917"/>
    <w:rsid w:val="007625FB"/>
    <w:rsid w:val="0078413D"/>
    <w:rsid w:val="00784C3D"/>
    <w:rsid w:val="0079305F"/>
    <w:rsid w:val="007C3279"/>
    <w:rsid w:val="007C6A1E"/>
    <w:rsid w:val="007D1857"/>
    <w:rsid w:val="007E1BBC"/>
    <w:rsid w:val="007E5297"/>
    <w:rsid w:val="007F6057"/>
    <w:rsid w:val="0081106A"/>
    <w:rsid w:val="008174E5"/>
    <w:rsid w:val="00837FA6"/>
    <w:rsid w:val="008665E8"/>
    <w:rsid w:val="00872545"/>
    <w:rsid w:val="008738EF"/>
    <w:rsid w:val="00873DDA"/>
    <w:rsid w:val="00877F88"/>
    <w:rsid w:val="008827C8"/>
    <w:rsid w:val="00882F7B"/>
    <w:rsid w:val="00892571"/>
    <w:rsid w:val="0089338E"/>
    <w:rsid w:val="00894EFF"/>
    <w:rsid w:val="008A3521"/>
    <w:rsid w:val="008B09DB"/>
    <w:rsid w:val="008C28A9"/>
    <w:rsid w:val="008E7923"/>
    <w:rsid w:val="008E7AB0"/>
    <w:rsid w:val="008F3E99"/>
    <w:rsid w:val="008F5948"/>
    <w:rsid w:val="00900AF9"/>
    <w:rsid w:val="00911761"/>
    <w:rsid w:val="0091408D"/>
    <w:rsid w:val="00921F3D"/>
    <w:rsid w:val="00922DF5"/>
    <w:rsid w:val="00927C76"/>
    <w:rsid w:val="00945498"/>
    <w:rsid w:val="0095496F"/>
    <w:rsid w:val="00954FB5"/>
    <w:rsid w:val="00957B20"/>
    <w:rsid w:val="00960CE3"/>
    <w:rsid w:val="00967EFA"/>
    <w:rsid w:val="00984EF4"/>
    <w:rsid w:val="0099077A"/>
    <w:rsid w:val="00994D5B"/>
    <w:rsid w:val="009A4DA3"/>
    <w:rsid w:val="009B45BA"/>
    <w:rsid w:val="009C718B"/>
    <w:rsid w:val="009C78F5"/>
    <w:rsid w:val="009D01AE"/>
    <w:rsid w:val="009D0247"/>
    <w:rsid w:val="009D1EB6"/>
    <w:rsid w:val="009D3903"/>
    <w:rsid w:val="009E4AD7"/>
    <w:rsid w:val="00A30209"/>
    <w:rsid w:val="00A313D6"/>
    <w:rsid w:val="00A32746"/>
    <w:rsid w:val="00A34C14"/>
    <w:rsid w:val="00A444C4"/>
    <w:rsid w:val="00A51FCB"/>
    <w:rsid w:val="00A55312"/>
    <w:rsid w:val="00A6171F"/>
    <w:rsid w:val="00A6184D"/>
    <w:rsid w:val="00A6275A"/>
    <w:rsid w:val="00A73BDA"/>
    <w:rsid w:val="00A76818"/>
    <w:rsid w:val="00A85128"/>
    <w:rsid w:val="00A927FC"/>
    <w:rsid w:val="00A979B5"/>
    <w:rsid w:val="00AA292C"/>
    <w:rsid w:val="00AB60C8"/>
    <w:rsid w:val="00AC274F"/>
    <w:rsid w:val="00AE04A6"/>
    <w:rsid w:val="00AE3A77"/>
    <w:rsid w:val="00AF4309"/>
    <w:rsid w:val="00B117B4"/>
    <w:rsid w:val="00B1781F"/>
    <w:rsid w:val="00B17E1D"/>
    <w:rsid w:val="00B250EE"/>
    <w:rsid w:val="00B35468"/>
    <w:rsid w:val="00B55658"/>
    <w:rsid w:val="00B5684E"/>
    <w:rsid w:val="00B753C3"/>
    <w:rsid w:val="00B8284D"/>
    <w:rsid w:val="00B82E51"/>
    <w:rsid w:val="00B97A72"/>
    <w:rsid w:val="00BA1E9A"/>
    <w:rsid w:val="00BB0D2F"/>
    <w:rsid w:val="00BB3AFC"/>
    <w:rsid w:val="00BC01B7"/>
    <w:rsid w:val="00BD2FDD"/>
    <w:rsid w:val="00C01930"/>
    <w:rsid w:val="00C04FF6"/>
    <w:rsid w:val="00C127DF"/>
    <w:rsid w:val="00C15109"/>
    <w:rsid w:val="00C2031A"/>
    <w:rsid w:val="00C205A2"/>
    <w:rsid w:val="00C34E44"/>
    <w:rsid w:val="00C35570"/>
    <w:rsid w:val="00C579EE"/>
    <w:rsid w:val="00C63ED7"/>
    <w:rsid w:val="00C64D78"/>
    <w:rsid w:val="00C812C0"/>
    <w:rsid w:val="00CA0BD3"/>
    <w:rsid w:val="00CB2AAA"/>
    <w:rsid w:val="00CB6277"/>
    <w:rsid w:val="00CC05CA"/>
    <w:rsid w:val="00CD07E3"/>
    <w:rsid w:val="00CE09D8"/>
    <w:rsid w:val="00CF3461"/>
    <w:rsid w:val="00CF7C17"/>
    <w:rsid w:val="00D12C5A"/>
    <w:rsid w:val="00D16722"/>
    <w:rsid w:val="00D24476"/>
    <w:rsid w:val="00D361E6"/>
    <w:rsid w:val="00D41E36"/>
    <w:rsid w:val="00D55C97"/>
    <w:rsid w:val="00D5608B"/>
    <w:rsid w:val="00D64773"/>
    <w:rsid w:val="00D65F4A"/>
    <w:rsid w:val="00D82B95"/>
    <w:rsid w:val="00DA4843"/>
    <w:rsid w:val="00DC6802"/>
    <w:rsid w:val="00DD2128"/>
    <w:rsid w:val="00DD6D34"/>
    <w:rsid w:val="00DF0D24"/>
    <w:rsid w:val="00DF1D19"/>
    <w:rsid w:val="00DF4533"/>
    <w:rsid w:val="00DF7E24"/>
    <w:rsid w:val="00E02FBD"/>
    <w:rsid w:val="00E15079"/>
    <w:rsid w:val="00E203C2"/>
    <w:rsid w:val="00E21146"/>
    <w:rsid w:val="00E22A7D"/>
    <w:rsid w:val="00E256E0"/>
    <w:rsid w:val="00E32770"/>
    <w:rsid w:val="00E40B2A"/>
    <w:rsid w:val="00E53856"/>
    <w:rsid w:val="00E56FB4"/>
    <w:rsid w:val="00E57EBC"/>
    <w:rsid w:val="00E67EE1"/>
    <w:rsid w:val="00E725C6"/>
    <w:rsid w:val="00E76A2F"/>
    <w:rsid w:val="00E8179C"/>
    <w:rsid w:val="00E832A1"/>
    <w:rsid w:val="00E86EDA"/>
    <w:rsid w:val="00E95BC6"/>
    <w:rsid w:val="00EC15DE"/>
    <w:rsid w:val="00ED0EC0"/>
    <w:rsid w:val="00ED76FB"/>
    <w:rsid w:val="00EE0C00"/>
    <w:rsid w:val="00EE5E2A"/>
    <w:rsid w:val="00F06AB4"/>
    <w:rsid w:val="00F22544"/>
    <w:rsid w:val="00F32E67"/>
    <w:rsid w:val="00F358CB"/>
    <w:rsid w:val="00F43A70"/>
    <w:rsid w:val="00F54143"/>
    <w:rsid w:val="00F553F0"/>
    <w:rsid w:val="00F677FA"/>
    <w:rsid w:val="00F72F03"/>
    <w:rsid w:val="00F81A3A"/>
    <w:rsid w:val="00F93501"/>
    <w:rsid w:val="00FA1F63"/>
    <w:rsid w:val="00FA51B5"/>
    <w:rsid w:val="00FB449D"/>
    <w:rsid w:val="00FC378A"/>
    <w:rsid w:val="00FF0785"/>
    <w:rsid w:val="00F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13FF6"/>
  <w15:docId w15:val="{8BA53DA3-AB95-40AA-BB00-262E52C1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CB"/>
    <w:pPr>
      <w:spacing w:after="100" w:line="252" w:lineRule="auto"/>
    </w:pPr>
    <w:rPr>
      <w:rFonts w:ascii="Calibri" w:hAnsi="Calibri"/>
      <w:sz w:val="21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B449D"/>
    <w:pPr>
      <w:keepNext/>
      <w:keepLines/>
      <w:spacing w:before="18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color w:val="18364A"/>
      <w:sz w:val="21"/>
      <w:szCs w:val="24"/>
      <w:lang w:val="en-GB" w:eastAsia="tr-TR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6C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6AB4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01EBD"/>
  </w:style>
  <w:style w:type="paragraph" w:styleId="AltBilgi">
    <w:name w:val="footer"/>
    <w:basedOn w:val="Normal"/>
    <w:link w:val="AltBilgiChar"/>
    <w:uiPriority w:val="99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1EBD"/>
  </w:style>
  <w:style w:type="paragraph" w:styleId="BalonMetni">
    <w:name w:val="Balloon Text"/>
    <w:basedOn w:val="Normal"/>
    <w:link w:val="BalonMetniChar"/>
    <w:uiPriority w:val="99"/>
    <w:semiHidden/>
    <w:unhideWhenUsed/>
    <w:rsid w:val="00501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1EBD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1044F1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4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044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044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347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0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D6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tr-TR"/>
    </w:rPr>
  </w:style>
  <w:style w:type="paragraph" w:customStyle="1" w:styleId="1">
    <w:name w:val="1."/>
    <w:basedOn w:val="Normal"/>
    <w:rsid w:val="005D0E15"/>
    <w:pPr>
      <w:spacing w:after="0" w:line="240" w:lineRule="auto"/>
      <w:jc w:val="both"/>
    </w:pPr>
    <w:rPr>
      <w:rFonts w:ascii="Arial" w:eastAsia="Times New Roman" w:hAnsi="Arial" w:cs="Times New Roman"/>
      <w:b/>
      <w:noProof/>
      <w:snapToGrid w:val="0"/>
      <w:szCs w:val="20"/>
      <w:lang w:val="en-AU"/>
    </w:rPr>
  </w:style>
  <w:style w:type="paragraph" w:styleId="GvdeMetniGirintisi">
    <w:name w:val="Body Text Indent"/>
    <w:basedOn w:val="Normal"/>
    <w:link w:val="GvdeMetniGirintisiChar"/>
    <w:rsid w:val="00710EB4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710EB4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bekMetni">
    <w:name w:val="Block Text"/>
    <w:basedOn w:val="Normal"/>
    <w:rsid w:val="00FB449D"/>
    <w:pPr>
      <w:spacing w:after="0" w:line="360" w:lineRule="auto"/>
      <w:ind w:left="176" w:right="175"/>
      <w:jc w:val="both"/>
    </w:pPr>
    <w:rPr>
      <w:rFonts w:ascii="Arial" w:eastAsia="Times New Roman" w:hAnsi="Arial" w:cs="Times New Roman"/>
      <w:szCs w:val="20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B44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tr-TR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F06AB4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F06AB4"/>
  </w:style>
  <w:style w:type="character" w:customStyle="1" w:styleId="Balk9Char">
    <w:name w:val="Başlık 9 Char"/>
    <w:basedOn w:val="VarsaylanParagrafYazTipi"/>
    <w:link w:val="Balk9"/>
    <w:uiPriority w:val="9"/>
    <w:semiHidden/>
    <w:rsid w:val="00F06A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6C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Heading1">
    <w:name w:val="heading 1"/>
    <w:pPr>
      <w:keepNext/>
      <w:spacing w:before="180" w:after="80"/>
    </w:pPr>
    <w:rPr>
      <w:rFonts w:ascii="Calibri" w:hAnsi="Calibri"/>
      <w:b/>
      <w:color w:val="18364A"/>
      <w:sz w:val="24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1D17D-D05E-4135-B416-AC0FAA248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KALİTE YÖNETİM SİSTEMİ ORGANİZASYON                          EL KİTABI</vt:lpstr>
    </vt:vector>
  </TitlesOfParts>
  <Company>Demirtaş Organize San.Böl.Ali Osman Sönmez Cad.No:31 BURSA                                                                                                                                                    Tel :+90 224 261 17 65 Fax:+90 224 261 17 67 e-mail: www.yilmar.com.tr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R43 Cam Kontrol ve Parçalanma Testi Prosedürü</dc:title>
  <dc:subject>EKG-KLT-PRS-22</dc:subject>
  <dc:creator>Ekol Glass</dc:creator>
  <cp:lastModifiedBy>Ekol Glass</cp:lastModifiedBy>
  <cp:revision>72</cp:revision>
  <cp:lastPrinted>2014-03-25T07:44:00Z</cp:lastPrinted>
  <dcterms:created xsi:type="dcterms:W3CDTF">2026-05-11T09:00:00Z</dcterms:created>
  <dcterms:modified xsi:type="dcterms:W3CDTF">2026-10-19T09:00:00Z</dcterms:modified>
</cp:coreProperties>
</file>