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Floklu EPDM Fitil Boy ve Yarıçap Kesme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cam modülünde floklu EPDM fitil boy, açı ve yarıçap kesimi.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Fitil kodu/kesiti ve lotu kontrol et. Fitili gerilimsiz, doğal formuna dönecek şekilde aç; bekletme ve boy telafisini yalnız onaylı ürün yöntemi tanımlıyorsa uygula.</w:t>
      </w:r>
    </w:p>
    <w:p>
      <w:r>
        <w:rPr>
          <w:rFonts w:ascii="Calibri" w:hAnsi="Calibri"/>
        </w:rPr>
        <w:t>Onaylı boy/açı/radyüs dayamasını ve fitile uygun keskin bıçak/kalıbı ayarla. Koruyucular ve makinenin onaylı çalıştırma sistemi aktifken kesim yap.</w:t>
      </w:r>
    </w:p>
    <w:p>
      <w:r>
        <w:rPr>
          <w:rFonts w:ascii="Calibri" w:hAnsi="Calibri"/>
        </w:rPr>
        <w:t>Fitili germeden ölç. Uçlarda ezilme, yırtık veya eksik kesim; floklu yüzeyde aşınma/kir kontrolü yap. Takviyeli fitilde takviyenin temiz kesildiğini doğrula.</w:t>
      </w:r>
    </w:p>
    <w:p>
      <w:r>
        <w:rPr>
          <w:rFonts w:ascii="Calibri" w:hAnsi="Calibri"/>
        </w:rPr>
        <w:t>Malzeme, bıçak veya ayar değişiminde ilk parçayı yeniden onaylat. Parçaları deforme etmeden kod/lot/miktarla tanımlı ambalaja al.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Boy, açı/radyüs ve montaj uyumunu ürünün onaylı resmi, mastarı ve kontrol planına göre kontrol et. Genel taşkın payı, 45° açı, örnekleme adedi veya sayısal tolerans kabul edilmez.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Floklu EPDM fitil kesme talimatının hazırlık, işlem ve kontrol adımları düzenlendi.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EKG-URT-TLM-14</w:t>
          </w:r>
          <w:r>
            <w:rPr>
              <w:rFonts w:ascii="Calibri" w:hAnsi="Calibri"/>
              <w:b w:val="0"/>
              <w:sz w:val="17"/>
            </w:rPr>
            <w:br/>
            <w:t>İlk yayın: 25.05.2026</w:t>
          </w:r>
          <w:r>
            <w:rPr>
              <w:rFonts w:ascii="Calibri" w:hAnsi="Calibri"/>
              <w:b w:val="0"/>
              <w:sz w:val="17"/>
            </w:rPr>
            <w:br/>
            <w:t>Revizyon tarihi: 24.08.2026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Floklu EPDM Fitil Boy ve Yarıçap Kesme Talimatı</dc:title>
  <dc:subject>EKG-URT-TLM-14</dc:subject>
  <dc:creator>Ekol Glass</dc:creator>
  <cp:keywords/>
  <dc:description>generated by python-docx</dc:description>
  <cp:lastModifiedBy>Ekol Glass</cp:lastModifiedBy>
  <cp:revision>1</cp:revision>
  <dcterms:created xsi:type="dcterms:W3CDTF">2026-05-25T09:00:00Z</dcterms:created>
  <dcterms:modified xsi:type="dcterms:W3CDTF">2026-10-19T09:00:00Z</dcterms:modified>
  <cp:category/>
</cp:coreProperties>
</file>