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E40997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E40997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E4099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E40997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E40997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E40997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E40997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E40997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E40997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E409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54766" w:rsidRDefault="00121593" w:rsidP="00DD581B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w:lastRenderedPageBreak/>
                  <m:t>N=N+G=${varN}+$</m:t>
                </m:r>
                <m:r>
                  <w:rPr>
                    <w:rFonts w:ascii="Cambria Math" w:hAnsi="Cambria Math" w:cs="Times New Roman"/>
                  </w:rPr>
                  <m:t>{G}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54766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54766" w:rsidRDefault="00121593" w:rsidP="00E0342F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54766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C54766" w:rsidRDefault="00FD418A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=${W_y}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{varL}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W_x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54766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54766">
        <w:rPr>
          <w:rFonts w:ascii="Times New Roman" w:hAnsi="Times New Roman" w:cs="Times New Roman"/>
          <w:sz w:val="24"/>
          <w:szCs w:val="24"/>
        </w:rPr>
        <w:t>ó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54766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54766" w:rsidRDefault="00FD418A" w:rsidP="006D2D33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varMx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 w:cs="Times New Roman"/>
                  </w:rPr>
                  <m:t>M_x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54766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</w:t>
            </w:r>
            <w:r w:rsidR="00513E1F" w:rsidRPr="00C54766">
              <w:rPr>
                <w:rFonts w:cs="Times New Roman"/>
                <w:lang w:val="en-US"/>
              </w:rPr>
              <w:t>5</w:t>
            </w:r>
            <w:r w:rsidRPr="00C54766">
              <w:rPr>
                <w:rFonts w:cs="Times New Roman"/>
                <w:lang w:val="en-US"/>
              </w:rPr>
              <w:t>)</w:t>
            </w:r>
          </w:p>
        </w:tc>
      </w:tr>
      <w:tr w:rsidR="00513E1F" w:rsidRPr="00C54766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54766" w:rsidRDefault="00FD418A" w:rsidP="008B42DC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 w:cs="Times New Roman"/>
                  </w:rPr>
                  <m:t>_y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54766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54766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54766">
        <w:rPr>
          <w:rFonts w:ascii="Times New Roman" w:hAnsi="Times New Roman" w:cs="Times New Roman"/>
          <w:sz w:val="24"/>
          <w:szCs w:val="24"/>
        </w:rPr>
        <w:t>â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54766" w:rsidRDefault="00FD418A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 w:cs="Times New Roman"/>
                    </w:rPr>
                    <m:t>_y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</m:t>
              </m:r>
              <m:r>
                <w:rPr>
                  <w:rFonts w:ascii="Cambria Math" w:hAnsi="Cambria Math" w:cs="Times New Roman"/>
                </w:rPr>
                <m:t>{e_x}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547EFC" w:rsidRPr="00C54766">
              <w:rPr>
                <w:rFonts w:cs="Times New Roman"/>
                <w:sz w:val="22"/>
                <w:szCs w:val="22"/>
              </w:rPr>
              <w:t xml:space="preserve">  </w:t>
            </w:r>
            <w:r w:rsidR="00F32C2F" w:rsidRPr="00C54766">
              <w:rPr>
                <w:rFonts w:cs="Times New Roman"/>
                <w:sz w:val="22"/>
                <w:szCs w:val="22"/>
              </w:rPr>
              <w:t xml:space="preserve">   </w:t>
            </w:r>
            <w:r w:rsidR="00D13F58" w:rsidRPr="001C3765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</w:rPr>
              <w:t>(</w:t>
            </w:r>
            <w:r w:rsidRPr="00C54766">
              <w:rPr>
                <w:rFonts w:cs="Times New Roman"/>
                <w:lang w:val="en-US"/>
              </w:rPr>
              <w:t>7)</w:t>
            </w:r>
          </w:p>
        </w:tc>
      </w:tr>
      <w:tr w:rsidR="00513E1F" w:rsidRPr="00C54766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54766" w:rsidRDefault="00FD418A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</m:t>
              </m:r>
              <m:r>
                <w:rPr>
                  <w:rFonts w:ascii="Cambria Math" w:hAnsi="Cambria Math" w:cs="Times New Roman"/>
                </w:rPr>
                <m:t>e_y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_b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1C3765">
              <w:rPr>
                <w:rFonts w:eastAsiaTheme="minorEastAsia" w:cs="Times New Roman"/>
                <w:sz w:val="22"/>
                <w:szCs w:val="22"/>
              </w:rPr>
              <w:t xml:space="preserve">     </w:t>
            </w:r>
            <w:r w:rsidR="00D13F58" w:rsidRPr="001C3765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(8)</w:t>
            </w:r>
          </w:p>
        </w:tc>
      </w:tr>
    </w:tbl>
    <w:p w14:paraId="34EDDFB7" w14:textId="77777777" w:rsidR="00FD418A" w:rsidRPr="00C8664E" w:rsidRDefault="00FD418A" w:rsidP="00FD418A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54766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8664E">
        <w:rPr>
          <w:rFonts w:ascii="Times New Roman" w:hAnsi="Times New Roman" w:cs="Times New Roman"/>
          <w:sz w:val="24"/>
          <w:szCs w:val="24"/>
          <w:lang w:val="vi-VN"/>
        </w:rPr>
        <w:t>Giá trị độ lệch tâm vượt quá giá trị tối đa cho phép, tức là nền móng bị lật. Yêu cầu tăng kích thước móng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E5FCC" w14:textId="5771699F" w:rsidR="00E9243A" w:rsidRPr="00C54766" w:rsidRDefault="00E9243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9243A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D418A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80</cp:revision>
  <cp:lastPrinted>2021-05-04T08:33:00Z</cp:lastPrinted>
  <dcterms:created xsi:type="dcterms:W3CDTF">2021-04-06T19:29:00Z</dcterms:created>
  <dcterms:modified xsi:type="dcterms:W3CDTF">2021-05-09T05:48:00Z</dcterms:modified>
</cp:coreProperties>
</file>