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8DFA5" w14:textId="75DA184A" w:rsidR="007A700C" w:rsidRPr="008345FE" w:rsidRDefault="007A700C" w:rsidP="007A700C"/>
    <w:p w14:paraId="63189D13" w14:textId="77777777" w:rsidR="007A700C" w:rsidRPr="008345FE" w:rsidRDefault="007A700C" w:rsidP="00B67B60">
      <w:pPr>
        <w:pStyle w:val="Antrat1"/>
        <w:spacing w:before="0"/>
        <w:ind w:left="-142"/>
        <w:rPr>
          <w:rFonts w:ascii="Arial" w:hAnsi="Arial" w:cs="Arial"/>
          <w:spacing w:val="40"/>
          <w:sz w:val="20"/>
        </w:rPr>
      </w:pPr>
    </w:p>
    <w:p w14:paraId="424EBD77" w14:textId="77777777" w:rsidR="00B67B60" w:rsidRPr="008345FE" w:rsidRDefault="00B67B60" w:rsidP="00B67B60">
      <w:pPr>
        <w:pStyle w:val="Antrat1"/>
        <w:spacing w:before="0"/>
        <w:ind w:left="-142"/>
        <w:rPr>
          <w:rFonts w:ascii="Arial" w:hAnsi="Arial" w:cs="Arial"/>
          <w:spacing w:val="40"/>
          <w:sz w:val="20"/>
        </w:rPr>
      </w:pPr>
      <w:r w:rsidRPr="008345FE">
        <w:rPr>
          <w:rFonts w:ascii="Arial" w:hAnsi="Arial" w:cs="Arial"/>
          <w:spacing w:val="40"/>
          <w:sz w:val="20"/>
        </w:rPr>
        <w:t>PRAŠYMAS</w:t>
      </w:r>
    </w:p>
    <w:p w14:paraId="61C756B8" w14:textId="77777777" w:rsidR="00B67B60" w:rsidRPr="008345FE" w:rsidRDefault="00B67B60" w:rsidP="00B67B60">
      <w:pPr>
        <w:ind w:left="-142"/>
        <w:jc w:val="center"/>
        <w:rPr>
          <w:rFonts w:ascii="Arial" w:hAnsi="Arial" w:cs="Arial"/>
          <w:spacing w:val="40"/>
          <w:sz w:val="20"/>
        </w:rPr>
      </w:pPr>
    </w:p>
    <w:p w14:paraId="3756BE8A" w14:textId="77777777" w:rsidR="002C4B2E" w:rsidRPr="008345FE" w:rsidRDefault="002C4B2E" w:rsidP="002C4B2E">
      <w:pPr>
        <w:ind w:left="-142"/>
        <w:jc w:val="center"/>
        <w:rPr>
          <w:rFonts w:ascii="Arial" w:hAnsi="Arial" w:cs="Arial"/>
          <w:spacing w:val="40"/>
          <w:sz w:val="20"/>
        </w:rPr>
      </w:pPr>
    </w:p>
    <w:p w14:paraId="15D88AFA" w14:textId="2085A2A1" w:rsidR="002C4B2E" w:rsidRPr="008345FE" w:rsidRDefault="002C4B2E" w:rsidP="002C4B2E">
      <w:pPr>
        <w:tabs>
          <w:tab w:val="left" w:pos="1845"/>
          <w:tab w:val="center" w:pos="4890"/>
        </w:tabs>
        <w:ind w:left="-142"/>
        <w:rPr>
          <w:rFonts w:ascii="Arial" w:hAnsi="Arial" w:cs="Arial"/>
          <w:iCs/>
          <w:sz w:val="20"/>
        </w:rPr>
      </w:pPr>
      <w:r w:rsidRPr="008345FE">
        <w:rPr>
          <w:rFonts w:ascii="Arial" w:hAnsi="Arial" w:cs="Arial"/>
          <w:iCs/>
          <w:sz w:val="20"/>
        </w:rPr>
        <w:tab/>
      </w:r>
      <w:r w:rsidRPr="008345FE">
        <w:rPr>
          <w:rFonts w:ascii="Arial" w:hAnsi="Arial" w:cs="Arial"/>
          <w:iCs/>
          <w:sz w:val="20"/>
        </w:rPr>
        <w:tab/>
      </w:r>
      <w:sdt>
        <w:sdtPr>
          <w:rPr>
            <w:rFonts w:ascii="Arial" w:hAnsi="Arial" w:cs="Arial"/>
            <w:iCs/>
            <w:sz w:val="20"/>
          </w:rPr>
          <w:id w:val="435791581"/>
          <w:placeholder>
            <w:docPart w:val="DFA455F4D73E4B7C81368F96EDC56C92"/>
          </w:placeholder>
          <w:date>
            <w:dateFormat w:val="yyyy-MM-dd"/>
            <w:lid w:val="lt-LT"/>
            <w:storeMappedDataAs w:val="dateTime"/>
            <w:calendar w:val="gregorian"/>
          </w:date>
        </w:sdtPr>
        <w:sdtContent>
          <w:r w:rsidR="002D2DDE" w:rsidRPr="008345FE">
            <w:rPr>
              <w:rFonts w:ascii="Arial" w:hAnsi="Arial" w:cs="Arial"/>
              <w:iCs/>
              <w:sz w:val="20"/>
            </w:rPr>
            <w:t>{</w:t>
          </w:r>
          <w:proofErr w:type="spellStart"/>
          <w:r w:rsidR="002D2DDE" w:rsidRPr="008345FE">
            <w:rPr>
              <w:rFonts w:ascii="Arial" w:hAnsi="Arial" w:cs="Arial"/>
              <w:iCs/>
              <w:sz w:val="20"/>
            </w:rPr>
            <w:t>date</w:t>
          </w:r>
          <w:proofErr w:type="spellEnd"/>
          <w:r w:rsidR="002D2DDE" w:rsidRPr="008345FE">
            <w:rPr>
              <w:rFonts w:ascii="Arial" w:hAnsi="Arial" w:cs="Arial"/>
              <w:iCs/>
              <w:sz w:val="20"/>
            </w:rPr>
            <w:t>}</w:t>
          </w:r>
        </w:sdtContent>
      </w:sdt>
      <w:r w:rsidRPr="008345FE">
        <w:rPr>
          <w:rFonts w:ascii="Arial" w:hAnsi="Arial" w:cs="Arial"/>
          <w:iCs/>
          <w:sz w:val="20"/>
        </w:rPr>
        <w:t xml:space="preserve">, </w:t>
      </w:r>
      <w:r w:rsidR="002D2DDE" w:rsidRPr="008345FE">
        <w:rPr>
          <w:rFonts w:ascii="Arial" w:hAnsi="Arial" w:cs="Arial"/>
          <w:iCs/>
          <w:sz w:val="20"/>
        </w:rPr>
        <w:t>{</w:t>
      </w:r>
      <w:proofErr w:type="spellStart"/>
      <w:r w:rsidR="002D2DDE" w:rsidRPr="008345FE">
        <w:rPr>
          <w:rFonts w:ascii="Arial" w:hAnsi="Arial" w:cs="Arial"/>
          <w:iCs/>
          <w:sz w:val="20"/>
        </w:rPr>
        <w:t>place</w:t>
      </w:r>
      <w:proofErr w:type="spellEnd"/>
      <w:r w:rsidR="002D2DDE" w:rsidRPr="008345FE">
        <w:rPr>
          <w:rFonts w:ascii="Arial" w:hAnsi="Arial" w:cs="Arial"/>
          <w:iCs/>
          <w:sz w:val="20"/>
        </w:rPr>
        <w:t>}</w:t>
      </w:r>
    </w:p>
    <w:p w14:paraId="2F58604E" w14:textId="77777777" w:rsidR="002C4B2E" w:rsidRPr="008345FE" w:rsidRDefault="002C4B2E" w:rsidP="002C4B2E">
      <w:pPr>
        <w:tabs>
          <w:tab w:val="left" w:pos="1845"/>
          <w:tab w:val="center" w:pos="4890"/>
        </w:tabs>
        <w:ind w:left="-142"/>
        <w:rPr>
          <w:rFonts w:ascii="Arial" w:hAnsi="Arial" w:cs="Arial"/>
          <w:i/>
          <w:sz w:val="20"/>
          <w:vertAlign w:val="superscript"/>
        </w:rPr>
      </w:pPr>
    </w:p>
    <w:p w14:paraId="6C734EC0" w14:textId="749C5461" w:rsidR="002C4B2E" w:rsidRPr="008345FE" w:rsidRDefault="00465747" w:rsidP="002C4B2E">
      <w:pPr>
        <w:ind w:left="-142"/>
        <w:jc w:val="both"/>
        <w:rPr>
          <w:rFonts w:ascii="Arial" w:hAnsi="Arial" w:cs="Arial"/>
          <w:sz w:val="20"/>
        </w:rPr>
      </w:pPr>
      <w:r>
        <w:rPr>
          <w:rFonts w:ascii="Arial" w:hAnsi="Arial" w:cs="Arial"/>
          <w:sz w:val="20"/>
        </w:rPr>
        <w:t xml:space="preserve">Kredito unijos </w:t>
      </w:r>
      <w:r w:rsidRPr="00465747">
        <w:rPr>
          <w:rFonts w:ascii="Arial" w:hAnsi="Arial" w:cs="Arial"/>
          <w:b/>
          <w:bCs/>
          <w:sz w:val="20"/>
        </w:rPr>
        <w:t>{</w:t>
      </w:r>
      <w:proofErr w:type="spellStart"/>
      <w:r w:rsidRPr="00465747">
        <w:rPr>
          <w:rFonts w:ascii="Arial" w:hAnsi="Arial" w:cs="Arial"/>
          <w:b/>
          <w:bCs/>
          <w:sz w:val="20"/>
        </w:rPr>
        <w:t>ku</w:t>
      </w:r>
      <w:proofErr w:type="spellEnd"/>
      <w:r w:rsidRPr="00465747">
        <w:rPr>
          <w:rFonts w:ascii="Arial" w:hAnsi="Arial" w:cs="Arial"/>
          <w:b/>
          <w:bCs/>
          <w:sz w:val="20"/>
        </w:rPr>
        <w:t>}</w:t>
      </w:r>
      <w:r>
        <w:rPr>
          <w:rFonts w:ascii="Arial" w:hAnsi="Arial" w:cs="Arial"/>
          <w:sz w:val="20"/>
        </w:rPr>
        <w:t xml:space="preserve"> </w:t>
      </w:r>
      <w:r w:rsidR="002C4B2E" w:rsidRPr="008345FE">
        <w:rPr>
          <w:rFonts w:ascii="Arial" w:hAnsi="Arial" w:cs="Arial"/>
          <w:sz w:val="20"/>
        </w:rPr>
        <w:t xml:space="preserve"> administracijos vadovui</w:t>
      </w:r>
      <w:r>
        <w:rPr>
          <w:rFonts w:ascii="Arial" w:hAnsi="Arial" w:cs="Arial"/>
          <w:sz w:val="20"/>
        </w:rPr>
        <w:t xml:space="preserve"> / valdybai</w:t>
      </w:r>
    </w:p>
    <w:p w14:paraId="1EA1015B" w14:textId="77777777" w:rsidR="002C4B2E" w:rsidRPr="008345FE" w:rsidRDefault="002C4B2E" w:rsidP="002C4B2E">
      <w:pPr>
        <w:ind w:left="-142"/>
        <w:jc w:val="both"/>
        <w:rPr>
          <w:rFonts w:ascii="Arial" w:hAnsi="Arial" w:cs="Arial"/>
          <w:sz w:val="20"/>
        </w:rPr>
      </w:pPr>
    </w:p>
    <w:p w14:paraId="21BDBF3A" w14:textId="496E0B28" w:rsidR="002C4B2E" w:rsidRPr="008345FE" w:rsidRDefault="002C4B2E" w:rsidP="002C4B2E">
      <w:pPr>
        <w:ind w:left="-142"/>
        <w:jc w:val="both"/>
        <w:rPr>
          <w:rFonts w:ascii="Arial" w:hAnsi="Arial" w:cs="Arial"/>
          <w:sz w:val="20"/>
        </w:rPr>
      </w:pPr>
      <w:r w:rsidRPr="008345FE">
        <w:rPr>
          <w:rFonts w:ascii="Arial" w:hAnsi="Arial" w:cs="Arial"/>
          <w:sz w:val="20"/>
        </w:rPr>
        <w:t xml:space="preserve">Aš, </w:t>
      </w:r>
      <w:sdt>
        <w:sdtPr>
          <w:rPr>
            <w:rFonts w:ascii="Arial" w:hAnsi="Arial" w:cs="Arial"/>
            <w:sz w:val="20"/>
          </w:rPr>
          <w:id w:val="1813051192"/>
          <w:placeholder>
            <w:docPart w:val="8B954C8BB4F04D5EA261806C71D71CDD"/>
          </w:placeholder>
          <w:text/>
        </w:sdtPr>
        <w:sdtContent>
          <w:r w:rsidR="002D2DDE" w:rsidRPr="008345FE">
            <w:rPr>
              <w:rFonts w:ascii="Arial" w:hAnsi="Arial" w:cs="Arial"/>
              <w:sz w:val="20"/>
            </w:rPr>
            <w:t>{asmuo}</w:t>
          </w:r>
        </w:sdtContent>
      </w:sdt>
      <w:r w:rsidRPr="008345FE">
        <w:rPr>
          <w:rFonts w:ascii="Arial" w:hAnsi="Arial" w:cs="Arial"/>
          <w:sz w:val="20"/>
        </w:rPr>
        <w:t xml:space="preserve">, prašau priimti nariu į </w:t>
      </w:r>
      <w:r w:rsidR="00465747">
        <w:rPr>
          <w:rFonts w:ascii="Arial" w:hAnsi="Arial" w:cs="Arial"/>
          <w:sz w:val="20"/>
        </w:rPr>
        <w:t xml:space="preserve">kredito uniją </w:t>
      </w:r>
      <w:r w:rsidR="00465747" w:rsidRPr="00465747">
        <w:rPr>
          <w:rFonts w:ascii="Arial" w:hAnsi="Arial" w:cs="Arial"/>
          <w:b/>
          <w:bCs/>
          <w:sz w:val="20"/>
        </w:rPr>
        <w:t>{</w:t>
      </w:r>
      <w:proofErr w:type="spellStart"/>
      <w:r w:rsidR="00465747" w:rsidRPr="00465747">
        <w:rPr>
          <w:rFonts w:ascii="Arial" w:hAnsi="Arial" w:cs="Arial"/>
          <w:b/>
          <w:bCs/>
          <w:sz w:val="20"/>
        </w:rPr>
        <w:t>ku</w:t>
      </w:r>
      <w:proofErr w:type="spellEnd"/>
      <w:r w:rsidR="00465747" w:rsidRPr="00465747">
        <w:rPr>
          <w:rFonts w:ascii="Arial" w:hAnsi="Arial" w:cs="Arial"/>
          <w:b/>
          <w:bCs/>
          <w:sz w:val="20"/>
        </w:rPr>
        <w:t>}</w:t>
      </w:r>
      <w:r w:rsidRPr="008345FE">
        <w:rPr>
          <w:rFonts w:ascii="Arial" w:hAnsi="Arial" w:cs="Arial"/>
          <w:sz w:val="20"/>
        </w:rPr>
        <w:t xml:space="preserve">, kuri įsikūrusi </w:t>
      </w:r>
      <w:r w:rsidR="00465747">
        <w:rPr>
          <w:rFonts w:ascii="Arial" w:hAnsi="Arial" w:cs="Arial"/>
          <w:sz w:val="20"/>
        </w:rPr>
        <w:t>adresu {</w:t>
      </w:r>
      <w:proofErr w:type="spellStart"/>
      <w:r w:rsidR="00465747">
        <w:rPr>
          <w:rFonts w:ascii="Arial" w:hAnsi="Arial" w:cs="Arial"/>
          <w:sz w:val="20"/>
        </w:rPr>
        <w:t>ku_adresas</w:t>
      </w:r>
      <w:proofErr w:type="spellEnd"/>
      <w:r w:rsidR="00492C0C">
        <w:rPr>
          <w:rFonts w:ascii="Arial" w:hAnsi="Arial" w:cs="Arial"/>
          <w:sz w:val="20"/>
        </w:rPr>
        <w:t>}</w:t>
      </w:r>
      <w:r w:rsidR="00465747">
        <w:rPr>
          <w:rFonts w:ascii="Arial" w:hAnsi="Arial" w:cs="Arial"/>
          <w:sz w:val="20"/>
        </w:rPr>
        <w:t>.</w:t>
      </w:r>
    </w:p>
    <w:p w14:paraId="075DCC45" w14:textId="77777777" w:rsidR="00B67B60" w:rsidRPr="008345FE" w:rsidRDefault="00B67B60" w:rsidP="00B67B60">
      <w:pPr>
        <w:pStyle w:val="Pagrindiniotekstotrauka2"/>
        <w:ind w:left="-142" w:firstLine="0"/>
        <w:rPr>
          <w:rFonts w:ascii="Arial" w:hAnsi="Arial" w:cs="Arial"/>
          <w:sz w:val="20"/>
        </w:rPr>
      </w:pPr>
      <w:r w:rsidRPr="008345FE">
        <w:rPr>
          <w:rFonts w:ascii="Arial" w:hAnsi="Arial" w:cs="Arial"/>
          <w:b/>
          <w:sz w:val="20"/>
        </w:rPr>
        <w:t>Pasižadu</w:t>
      </w:r>
      <w:r w:rsidRPr="008345FE">
        <w:rPr>
          <w:rFonts w:ascii="Arial" w:hAnsi="Arial" w:cs="Arial"/>
          <w:sz w:val="20"/>
        </w:rPr>
        <w:t xml:space="preserve"> laikytis kredito unijos įstatų, vykdyti kredito unijos nario pareigas ir sąžiningai naudotis nario teisėmis bei atsakyti pagal kredito unijos prievoles savo pajumi. Sutinku, kad šis prašymas būtų saugomas kredito unijoje.</w:t>
      </w:r>
    </w:p>
    <w:p w14:paraId="34722F62" w14:textId="77777777" w:rsidR="00B67B60" w:rsidRPr="008345FE" w:rsidRDefault="00B67B60" w:rsidP="00B67B60">
      <w:pPr>
        <w:ind w:left="-142"/>
        <w:jc w:val="both"/>
        <w:rPr>
          <w:rFonts w:ascii="Arial" w:hAnsi="Arial" w:cs="Arial"/>
          <w:b/>
          <w:sz w:val="20"/>
        </w:rPr>
      </w:pPr>
    </w:p>
    <w:p w14:paraId="1B90A4E9" w14:textId="77777777" w:rsidR="00B67B60" w:rsidRPr="008345FE" w:rsidRDefault="00B67B60" w:rsidP="00B67B60">
      <w:pPr>
        <w:ind w:left="-142"/>
        <w:jc w:val="both"/>
        <w:rPr>
          <w:rFonts w:ascii="Arial" w:hAnsi="Arial" w:cs="Arial"/>
          <w:sz w:val="20"/>
        </w:rPr>
      </w:pPr>
      <w:r w:rsidRPr="008345FE">
        <w:rPr>
          <w:rFonts w:ascii="Arial" w:hAnsi="Arial" w:cs="Arial"/>
          <w:b/>
          <w:sz w:val="20"/>
        </w:rPr>
        <w:t>Patvirtinu</w:t>
      </w:r>
      <w:r w:rsidRPr="008345FE">
        <w:rPr>
          <w:rFonts w:ascii="Arial" w:hAnsi="Arial" w:cs="Arial"/>
          <w:sz w:val="20"/>
        </w:rPr>
        <w:t>,</w:t>
      </w:r>
      <w:r w:rsidRPr="008345FE">
        <w:rPr>
          <w:rFonts w:ascii="Arial" w:hAnsi="Arial" w:cs="Arial"/>
          <w:b/>
          <w:sz w:val="20"/>
        </w:rPr>
        <w:t xml:space="preserve"> </w:t>
      </w:r>
      <w:r w:rsidRPr="008345FE">
        <w:rPr>
          <w:rFonts w:ascii="Arial" w:hAnsi="Arial" w:cs="Arial"/>
          <w:sz w:val="20"/>
        </w:rPr>
        <w:t>kad atitinku ne mažiau kaip vieną kredito unijos įstatuose nustatytą narystės kriterijų ir įsipareigoju išnykus narystės pagrindui kredito unijoje, laiku pranešti apie savo narystės kredito unijoje pagrindo išnykimą.</w:t>
      </w:r>
    </w:p>
    <w:p w14:paraId="17133E1D" w14:textId="77777777" w:rsidR="00CA3955" w:rsidRPr="008345FE" w:rsidRDefault="00CA3955" w:rsidP="00B67B60">
      <w:pPr>
        <w:ind w:left="-142"/>
        <w:jc w:val="both"/>
        <w:rPr>
          <w:rFonts w:ascii="Arial" w:hAnsi="Arial" w:cs="Arial"/>
          <w:sz w:val="20"/>
        </w:rPr>
      </w:pPr>
    </w:p>
    <w:p w14:paraId="58428C3E" w14:textId="77777777" w:rsidR="00CA3955" w:rsidRPr="008345FE" w:rsidRDefault="00CA3955" w:rsidP="00CA3955">
      <w:pPr>
        <w:ind w:left="-142"/>
        <w:jc w:val="both"/>
        <w:rPr>
          <w:rFonts w:ascii="Arial" w:hAnsi="Arial" w:cs="Arial"/>
          <w:sz w:val="20"/>
        </w:rPr>
      </w:pPr>
      <w:r w:rsidRPr="008345FE">
        <w:rPr>
          <w:rFonts w:ascii="Arial" w:hAnsi="Arial" w:cs="Arial"/>
          <w:b/>
          <w:sz w:val="20"/>
        </w:rPr>
        <w:t>Esu informuotas</w:t>
      </w:r>
      <w:r w:rsidR="000A53C6" w:rsidRPr="008345FE">
        <w:rPr>
          <w:rFonts w:ascii="Arial" w:hAnsi="Arial" w:cs="Arial"/>
          <w:b/>
          <w:sz w:val="20"/>
        </w:rPr>
        <w:t xml:space="preserve"> ir susipažinęs</w:t>
      </w:r>
      <w:r w:rsidRPr="008345FE">
        <w:rPr>
          <w:rFonts w:ascii="Arial" w:hAnsi="Arial" w:cs="Arial"/>
          <w:sz w:val="20"/>
        </w:rPr>
        <w:t xml:space="preserve">, jog įneštas </w:t>
      </w:r>
      <w:r w:rsidR="000A53C6" w:rsidRPr="008345FE">
        <w:rPr>
          <w:rFonts w:ascii="Arial" w:hAnsi="Arial" w:cs="Arial"/>
          <w:sz w:val="20"/>
        </w:rPr>
        <w:t xml:space="preserve">pajinis įnašas už </w:t>
      </w:r>
      <w:r w:rsidRPr="008345FE">
        <w:rPr>
          <w:rFonts w:ascii="Arial" w:hAnsi="Arial" w:cs="Arial"/>
          <w:sz w:val="20"/>
        </w:rPr>
        <w:t>pagrindini</w:t>
      </w:r>
      <w:r w:rsidR="000A53C6" w:rsidRPr="008345FE">
        <w:rPr>
          <w:rFonts w:ascii="Arial" w:hAnsi="Arial" w:cs="Arial"/>
          <w:sz w:val="20"/>
        </w:rPr>
        <w:t>u</w:t>
      </w:r>
      <w:r w:rsidRPr="008345FE">
        <w:rPr>
          <w:rFonts w:ascii="Arial" w:hAnsi="Arial" w:cs="Arial"/>
          <w:sz w:val="20"/>
        </w:rPr>
        <w:t xml:space="preserve">s pajus bus grąžintas </w:t>
      </w:r>
      <w:r w:rsidR="000A53C6" w:rsidRPr="008345FE">
        <w:rPr>
          <w:rFonts w:ascii="Arial" w:hAnsi="Arial" w:cs="Arial"/>
          <w:sz w:val="20"/>
        </w:rPr>
        <w:t>vadovaujantis</w:t>
      </w:r>
      <w:r w:rsidRPr="008345FE">
        <w:rPr>
          <w:rFonts w:ascii="Arial" w:hAnsi="Arial" w:cs="Arial"/>
          <w:sz w:val="20"/>
        </w:rPr>
        <w:t xml:space="preserve"> Kredito unijų įstatymo 14 str. </w:t>
      </w:r>
      <w:r w:rsidR="000A53C6" w:rsidRPr="008345FE">
        <w:rPr>
          <w:rFonts w:ascii="Arial" w:hAnsi="Arial" w:cs="Arial"/>
          <w:sz w:val="20"/>
        </w:rPr>
        <w:t xml:space="preserve">nustatyta tvarka ir </w:t>
      </w:r>
      <w:r w:rsidRPr="008345FE">
        <w:rPr>
          <w:rFonts w:ascii="Arial" w:hAnsi="Arial" w:cs="Arial"/>
          <w:sz w:val="20"/>
        </w:rPr>
        <w:t xml:space="preserve"> sąlyg</w:t>
      </w:r>
      <w:r w:rsidR="000A53C6" w:rsidRPr="008345FE">
        <w:rPr>
          <w:rFonts w:ascii="Arial" w:hAnsi="Arial" w:cs="Arial"/>
          <w:sz w:val="20"/>
        </w:rPr>
        <w:t>omis</w:t>
      </w:r>
      <w:r w:rsidRPr="008345FE">
        <w:rPr>
          <w:rFonts w:ascii="Arial" w:hAnsi="Arial" w:cs="Arial"/>
          <w:sz w:val="20"/>
        </w:rPr>
        <w:t>.</w:t>
      </w:r>
    </w:p>
    <w:p w14:paraId="0C0AF8B9" w14:textId="77777777" w:rsidR="00CA3955" w:rsidRPr="008345FE" w:rsidRDefault="00CA3955" w:rsidP="00B67B60">
      <w:pPr>
        <w:ind w:left="-142"/>
        <w:jc w:val="both"/>
        <w:rPr>
          <w:rFonts w:ascii="Arial" w:hAnsi="Arial" w:cs="Arial"/>
          <w:sz w:val="20"/>
        </w:rPr>
      </w:pPr>
    </w:p>
    <w:p w14:paraId="1BF48EA7" w14:textId="77777777" w:rsidR="00B67B60" w:rsidRPr="008345FE" w:rsidRDefault="00B67B60" w:rsidP="00B67B60">
      <w:pPr>
        <w:pStyle w:val="Pagrindiniotekstotrauka"/>
        <w:spacing w:before="120" w:after="120"/>
        <w:ind w:left="-142" w:firstLine="0"/>
        <w:rPr>
          <w:rFonts w:ascii="Arial" w:hAnsi="Arial" w:cs="Arial"/>
          <w:sz w:val="20"/>
        </w:rPr>
      </w:pPr>
      <w:r w:rsidRPr="008345FE">
        <w:rPr>
          <w:rFonts w:ascii="Arial" w:hAnsi="Arial" w:cs="Arial"/>
          <w:b/>
          <w:sz w:val="20"/>
        </w:rPr>
        <w:t>Pateikiu</w:t>
      </w:r>
      <w:r w:rsidRPr="008345FE">
        <w:rPr>
          <w:rFonts w:ascii="Arial" w:hAnsi="Arial" w:cs="Arial"/>
          <w:sz w:val="20"/>
        </w:rPr>
        <w:t xml:space="preserve"> pilną informaciją apie save:</w:t>
      </w:r>
    </w:p>
    <w:tbl>
      <w:tblPr>
        <w:tblW w:w="9247" w:type="dxa"/>
        <w:tblInd w:w="-142" w:type="dxa"/>
        <w:tblLayout w:type="fixed"/>
        <w:tblLook w:val="0000" w:firstRow="0" w:lastRow="0" w:firstColumn="0" w:lastColumn="0" w:noHBand="0" w:noVBand="0"/>
      </w:tblPr>
      <w:tblGrid>
        <w:gridCol w:w="4003"/>
        <w:gridCol w:w="5244"/>
      </w:tblGrid>
      <w:tr w:rsidR="002C4B2E" w:rsidRPr="008345FE" w14:paraId="1B46EEA6" w14:textId="77777777" w:rsidTr="00351FDB">
        <w:tc>
          <w:tcPr>
            <w:tcW w:w="4003" w:type="dxa"/>
          </w:tcPr>
          <w:p w14:paraId="10114E0D" w14:textId="77777777" w:rsidR="0080310D" w:rsidRPr="008345FE" w:rsidRDefault="002C4B2E" w:rsidP="002C4B2E">
            <w:pPr>
              <w:spacing w:before="20" w:after="20"/>
              <w:jc w:val="both"/>
              <w:rPr>
                <w:rFonts w:ascii="Arial" w:hAnsi="Arial" w:cs="Arial"/>
                <w:sz w:val="20"/>
              </w:rPr>
            </w:pPr>
            <w:r w:rsidRPr="008345FE">
              <w:rPr>
                <w:rFonts w:ascii="Arial" w:hAnsi="Arial" w:cs="Arial"/>
                <w:sz w:val="20"/>
              </w:rPr>
              <w:t>Asmens kodas</w:t>
            </w:r>
            <w:r w:rsidR="0080310D" w:rsidRPr="008345FE">
              <w:rPr>
                <w:rFonts w:ascii="Arial" w:hAnsi="Arial" w:cs="Arial"/>
                <w:sz w:val="20"/>
              </w:rPr>
              <w:t xml:space="preserve"> </w:t>
            </w:r>
          </w:p>
          <w:p w14:paraId="02EBF0BD" w14:textId="77777777" w:rsidR="0080310D" w:rsidRPr="008345FE" w:rsidRDefault="0080310D" w:rsidP="0080310D">
            <w:pPr>
              <w:spacing w:before="20" w:after="20"/>
              <w:jc w:val="both"/>
              <w:rPr>
                <w:rFonts w:ascii="Arial" w:hAnsi="Arial" w:cs="Arial"/>
                <w:sz w:val="20"/>
              </w:rPr>
            </w:pPr>
            <w:r w:rsidRPr="008345FE">
              <w:rPr>
                <w:rFonts w:ascii="Arial" w:hAnsi="Arial" w:cs="Arial"/>
                <w:i/>
                <w:sz w:val="20"/>
              </w:rPr>
              <w:t>(Jei fizinis asmuo ne Lietuvos Respublikos pilietis ir neturi asmens kodo, nurodoma asmens gimimo data)</w:t>
            </w:r>
          </w:p>
        </w:tc>
        <w:tc>
          <w:tcPr>
            <w:tcW w:w="5244" w:type="dxa"/>
          </w:tcPr>
          <w:p w14:paraId="307F35FD" w14:textId="7114A028" w:rsidR="002C4B2E" w:rsidRPr="008345FE" w:rsidRDefault="00000000" w:rsidP="009F50DB">
            <w:pPr>
              <w:spacing w:before="20" w:after="20"/>
              <w:ind w:left="144"/>
              <w:jc w:val="both"/>
              <w:rPr>
                <w:rFonts w:ascii="Arial" w:hAnsi="Arial" w:cs="Arial"/>
                <w:sz w:val="20"/>
              </w:rPr>
            </w:pPr>
            <w:sdt>
              <w:sdtPr>
                <w:rPr>
                  <w:rFonts w:ascii="Arial" w:hAnsi="Arial" w:cs="Arial"/>
                  <w:sz w:val="20"/>
                </w:rPr>
                <w:id w:val="432711177"/>
                <w:placeholder>
                  <w:docPart w:val="A7890798EDD041C1ADB21F3E379C1A99"/>
                </w:placeholder>
                <w:text/>
              </w:sdtPr>
              <w:sdtContent>
                <w:r w:rsidR="002D2DDE" w:rsidRPr="008345FE">
                  <w:rPr>
                    <w:rFonts w:ascii="Arial" w:hAnsi="Arial" w:cs="Arial"/>
                    <w:sz w:val="20"/>
                  </w:rPr>
                  <w:t>{ak}</w:t>
                </w:r>
              </w:sdtContent>
            </w:sdt>
          </w:p>
        </w:tc>
      </w:tr>
      <w:tr w:rsidR="0080310D" w:rsidRPr="008345FE" w14:paraId="3606E3F8" w14:textId="77777777" w:rsidTr="00351FDB">
        <w:tc>
          <w:tcPr>
            <w:tcW w:w="4003" w:type="dxa"/>
          </w:tcPr>
          <w:p w14:paraId="0B3E2894"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Gyvenamosios vietos adresas</w:t>
            </w:r>
          </w:p>
        </w:tc>
        <w:tc>
          <w:tcPr>
            <w:tcW w:w="5244" w:type="dxa"/>
          </w:tcPr>
          <w:p w14:paraId="6AA77A2C" w14:textId="036FD683" w:rsidR="0080310D" w:rsidRPr="008345FE" w:rsidRDefault="00000000" w:rsidP="009F50DB">
            <w:pPr>
              <w:spacing w:before="20" w:after="20"/>
              <w:ind w:left="144"/>
              <w:jc w:val="both"/>
              <w:rPr>
                <w:rFonts w:ascii="Arial" w:hAnsi="Arial" w:cs="Arial"/>
                <w:sz w:val="20"/>
              </w:rPr>
            </w:pPr>
            <w:sdt>
              <w:sdtPr>
                <w:rPr>
                  <w:rFonts w:ascii="Arial" w:hAnsi="Arial" w:cs="Arial"/>
                  <w:sz w:val="20"/>
                </w:rPr>
                <w:id w:val="-1774086816"/>
                <w:placeholder>
                  <w:docPart w:val="BF03D78D960C4C089AC8C52EDA8BB112"/>
                </w:placeholder>
                <w:text/>
              </w:sdtPr>
              <w:sdtContent>
                <w:r w:rsidR="002D2DDE" w:rsidRPr="008345FE">
                  <w:rPr>
                    <w:rFonts w:ascii="Arial" w:hAnsi="Arial" w:cs="Arial"/>
                    <w:sz w:val="20"/>
                  </w:rPr>
                  <w:t>{</w:t>
                </w:r>
                <w:proofErr w:type="spellStart"/>
                <w:r w:rsidR="002D2DDE" w:rsidRPr="008345FE">
                  <w:rPr>
                    <w:rFonts w:ascii="Arial" w:hAnsi="Arial" w:cs="Arial"/>
                    <w:sz w:val="20"/>
                  </w:rPr>
                  <w:t>address</w:t>
                </w:r>
                <w:proofErr w:type="spellEnd"/>
                <w:r w:rsidR="002D2DDE" w:rsidRPr="008345FE">
                  <w:rPr>
                    <w:rFonts w:ascii="Arial" w:hAnsi="Arial" w:cs="Arial"/>
                    <w:sz w:val="20"/>
                  </w:rPr>
                  <w:t>}</w:t>
                </w:r>
              </w:sdtContent>
            </w:sdt>
          </w:p>
        </w:tc>
      </w:tr>
      <w:tr w:rsidR="0080310D" w:rsidRPr="008345FE" w14:paraId="7F174DB4" w14:textId="77777777" w:rsidTr="00351FDB">
        <w:tc>
          <w:tcPr>
            <w:tcW w:w="4003" w:type="dxa"/>
          </w:tcPr>
          <w:p w14:paraId="41646FD8"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 xml:space="preserve">Telefono </w:t>
            </w:r>
            <w:proofErr w:type="spellStart"/>
            <w:r w:rsidRPr="008345FE">
              <w:rPr>
                <w:rFonts w:ascii="Arial" w:hAnsi="Arial" w:cs="Arial"/>
                <w:sz w:val="20"/>
              </w:rPr>
              <w:t>nr.</w:t>
            </w:r>
            <w:proofErr w:type="spellEnd"/>
            <w:r w:rsidRPr="008345FE">
              <w:rPr>
                <w:rFonts w:ascii="Arial" w:hAnsi="Arial" w:cs="Arial"/>
                <w:sz w:val="20"/>
              </w:rPr>
              <w:t xml:space="preserve"> / mobilaus telefono </w:t>
            </w:r>
            <w:proofErr w:type="spellStart"/>
            <w:r w:rsidRPr="008345FE">
              <w:rPr>
                <w:rFonts w:ascii="Arial" w:hAnsi="Arial" w:cs="Arial"/>
                <w:sz w:val="20"/>
              </w:rPr>
              <w:t>nr.</w:t>
            </w:r>
            <w:proofErr w:type="spellEnd"/>
          </w:p>
        </w:tc>
        <w:tc>
          <w:tcPr>
            <w:tcW w:w="5244" w:type="dxa"/>
          </w:tcPr>
          <w:p w14:paraId="452387A3" w14:textId="3A777220" w:rsidR="0080310D" w:rsidRPr="008345FE" w:rsidRDefault="00000000" w:rsidP="009F50DB">
            <w:pPr>
              <w:spacing w:before="20" w:after="20"/>
              <w:ind w:left="144"/>
              <w:jc w:val="both"/>
              <w:rPr>
                <w:rFonts w:ascii="Arial" w:hAnsi="Arial" w:cs="Arial"/>
                <w:sz w:val="20"/>
              </w:rPr>
            </w:pPr>
            <w:sdt>
              <w:sdtPr>
                <w:rPr>
                  <w:rFonts w:ascii="Arial" w:hAnsi="Arial" w:cs="Arial"/>
                  <w:sz w:val="20"/>
                </w:rPr>
                <w:id w:val="-78370419"/>
                <w:placeholder>
                  <w:docPart w:val="F602691F1BD84C54B9B73D5B0BC512DC"/>
                </w:placeholder>
                <w:text/>
              </w:sdtPr>
              <w:sdtContent>
                <w:r w:rsidR="002D2DDE" w:rsidRPr="008345FE">
                  <w:rPr>
                    <w:rFonts w:ascii="Arial" w:hAnsi="Arial" w:cs="Arial"/>
                    <w:sz w:val="20"/>
                  </w:rPr>
                  <w:t>{</w:t>
                </w:r>
                <w:proofErr w:type="spellStart"/>
                <w:r w:rsidR="002D2DDE" w:rsidRPr="008345FE">
                  <w:rPr>
                    <w:rFonts w:ascii="Arial" w:hAnsi="Arial" w:cs="Arial"/>
                    <w:sz w:val="20"/>
                  </w:rPr>
                  <w:t>phone</w:t>
                </w:r>
                <w:proofErr w:type="spellEnd"/>
                <w:r w:rsidR="002D2DDE" w:rsidRPr="008345FE">
                  <w:rPr>
                    <w:rFonts w:ascii="Arial" w:hAnsi="Arial" w:cs="Arial"/>
                    <w:sz w:val="20"/>
                  </w:rPr>
                  <w:t>}</w:t>
                </w:r>
              </w:sdtContent>
            </w:sdt>
          </w:p>
        </w:tc>
      </w:tr>
      <w:tr w:rsidR="0080310D" w:rsidRPr="008345FE" w14:paraId="13FC9A1E" w14:textId="77777777" w:rsidTr="00351FDB">
        <w:tc>
          <w:tcPr>
            <w:tcW w:w="4003" w:type="dxa"/>
          </w:tcPr>
          <w:p w14:paraId="3C0CFC42"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Elektroninio pašto adresas</w:t>
            </w:r>
          </w:p>
        </w:tc>
        <w:tc>
          <w:tcPr>
            <w:tcW w:w="5244" w:type="dxa"/>
          </w:tcPr>
          <w:p w14:paraId="59365235" w14:textId="3A93E540" w:rsidR="0080310D" w:rsidRPr="008345FE" w:rsidRDefault="00000000" w:rsidP="009F50DB">
            <w:pPr>
              <w:spacing w:before="20" w:after="20"/>
              <w:ind w:left="144"/>
              <w:jc w:val="both"/>
              <w:rPr>
                <w:rFonts w:ascii="Arial" w:hAnsi="Arial" w:cs="Arial"/>
                <w:sz w:val="20"/>
              </w:rPr>
            </w:pPr>
            <w:sdt>
              <w:sdtPr>
                <w:rPr>
                  <w:rFonts w:ascii="Arial" w:hAnsi="Arial" w:cs="Arial"/>
                  <w:sz w:val="20"/>
                </w:rPr>
                <w:id w:val="1551343538"/>
                <w:placeholder>
                  <w:docPart w:val="9CD7F61BB19B4BA589FE0CF709188F6C"/>
                </w:placeholder>
                <w:text/>
              </w:sdtPr>
              <w:sdtContent>
                <w:r w:rsidR="002D2DDE" w:rsidRPr="008345FE">
                  <w:rPr>
                    <w:rFonts w:ascii="Arial" w:hAnsi="Arial" w:cs="Arial"/>
                    <w:sz w:val="20"/>
                  </w:rPr>
                  <w:t>{</w:t>
                </w:r>
                <w:proofErr w:type="spellStart"/>
                <w:r w:rsidR="002D2DDE" w:rsidRPr="008345FE">
                  <w:rPr>
                    <w:rFonts w:ascii="Arial" w:hAnsi="Arial" w:cs="Arial"/>
                    <w:sz w:val="20"/>
                  </w:rPr>
                  <w:t>email</w:t>
                </w:r>
                <w:proofErr w:type="spellEnd"/>
                <w:r w:rsidR="002D2DDE" w:rsidRPr="008345FE">
                  <w:rPr>
                    <w:rFonts w:ascii="Arial" w:hAnsi="Arial" w:cs="Arial"/>
                    <w:sz w:val="20"/>
                  </w:rPr>
                  <w:t>}</w:t>
                </w:r>
              </w:sdtContent>
            </w:sdt>
          </w:p>
        </w:tc>
      </w:tr>
      <w:tr w:rsidR="0080310D" w:rsidRPr="008345FE" w14:paraId="6E57E2A7" w14:textId="77777777" w:rsidTr="00351FDB">
        <w:tc>
          <w:tcPr>
            <w:tcW w:w="4003" w:type="dxa"/>
          </w:tcPr>
          <w:p w14:paraId="5CB122B9"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Darbovietė (pavadinimas ir adresas) / Mokymosi įstaiga (pavadinimas ir adresas)</w:t>
            </w:r>
            <w:r w:rsidR="00CD36F9" w:rsidRPr="008345FE">
              <w:rPr>
                <w:rFonts w:ascii="Arial" w:hAnsi="Arial" w:cs="Arial"/>
                <w:sz w:val="20"/>
              </w:rPr>
              <w:t>, kai gyvenamosios vietos adresas neatitinka narystės kriterijaus.</w:t>
            </w:r>
          </w:p>
        </w:tc>
        <w:tc>
          <w:tcPr>
            <w:tcW w:w="5244" w:type="dxa"/>
          </w:tcPr>
          <w:p w14:paraId="128E0B65" w14:textId="2A9715C7" w:rsidR="0080310D" w:rsidRPr="008345FE" w:rsidRDefault="0080310D" w:rsidP="009F50DB">
            <w:pPr>
              <w:spacing w:before="20" w:after="20"/>
              <w:ind w:left="144"/>
              <w:jc w:val="both"/>
              <w:rPr>
                <w:rFonts w:ascii="Arial" w:hAnsi="Arial" w:cs="Arial"/>
                <w:sz w:val="20"/>
              </w:rPr>
            </w:pPr>
          </w:p>
        </w:tc>
      </w:tr>
    </w:tbl>
    <w:p w14:paraId="3C9F0D04" w14:textId="77777777" w:rsidR="0079430E" w:rsidRPr="008345FE" w:rsidRDefault="0079430E" w:rsidP="00B67B60">
      <w:pPr>
        <w:spacing w:before="120"/>
        <w:ind w:left="-142"/>
        <w:rPr>
          <w:rFonts w:ascii="Arial" w:hAnsi="Arial" w:cs="Arial"/>
          <w:sz w:val="20"/>
        </w:rPr>
      </w:pPr>
    </w:p>
    <w:p w14:paraId="3CC31F1B" w14:textId="77777777" w:rsidR="002C4B2E" w:rsidRPr="008345FE" w:rsidRDefault="002C4B2E" w:rsidP="00B67B60">
      <w:pPr>
        <w:pBdr>
          <w:bottom w:val="single" w:sz="12" w:space="1" w:color="auto"/>
        </w:pBdr>
        <w:spacing w:before="120"/>
        <w:ind w:left="-142"/>
        <w:rPr>
          <w:rFonts w:ascii="Arial" w:hAnsi="Arial" w:cs="Arial"/>
          <w:sz w:val="20"/>
        </w:rPr>
      </w:pPr>
    </w:p>
    <w:p w14:paraId="248D21AE" w14:textId="77777777" w:rsidR="002C4B2E" w:rsidRPr="008345FE" w:rsidRDefault="002C4B2E" w:rsidP="002C4B2E">
      <w:pPr>
        <w:rPr>
          <w:rFonts w:ascii="Arial" w:hAnsi="Arial" w:cs="Arial"/>
          <w:sz w:val="20"/>
          <w:vertAlign w:val="superscript"/>
        </w:rPr>
      </w:pPr>
      <w:r w:rsidRPr="008345FE">
        <w:rPr>
          <w:rFonts w:ascii="Arial" w:hAnsi="Arial" w:cs="Arial"/>
          <w:sz w:val="20"/>
          <w:vertAlign w:val="superscript"/>
        </w:rPr>
        <w:t xml:space="preserve">(Asmens vardas, pavardė, parašas), </w:t>
      </w:r>
    </w:p>
    <w:p w14:paraId="5551E601" w14:textId="77777777" w:rsidR="002C4B2E" w:rsidRPr="008345FE" w:rsidRDefault="002C4B2E" w:rsidP="00B67B60">
      <w:pPr>
        <w:spacing w:before="120"/>
        <w:ind w:left="-142"/>
        <w:rPr>
          <w:rFonts w:ascii="Arial" w:hAnsi="Arial" w:cs="Arial"/>
          <w:sz w:val="20"/>
        </w:rPr>
      </w:pPr>
      <w:r w:rsidRPr="008345FE">
        <w:rPr>
          <w:rFonts w:ascii="Arial" w:hAnsi="Arial" w:cs="Arial"/>
          <w:b/>
          <w:bCs/>
          <w:noProof/>
          <w:sz w:val="20"/>
        </w:rPr>
        <mc:AlternateContent>
          <mc:Choice Requires="wps">
            <w:drawing>
              <wp:anchor distT="0" distB="0" distL="114300" distR="114300" simplePos="0" relativeHeight="251659264" behindDoc="1" locked="0" layoutInCell="1" allowOverlap="1" wp14:anchorId="2EC80B1D" wp14:editId="14A62345">
                <wp:simplePos x="0" y="0"/>
                <wp:positionH relativeFrom="margin">
                  <wp:posOffset>-107615</wp:posOffset>
                </wp:positionH>
                <wp:positionV relativeFrom="paragraph">
                  <wp:posOffset>221052</wp:posOffset>
                </wp:positionV>
                <wp:extent cx="6410325" cy="1725283"/>
                <wp:effectExtent l="0" t="0" r="9525" b="8890"/>
                <wp:wrapNone/>
                <wp:docPr id="1197908494" name="Stačiakampis 1"/>
                <wp:cNvGraphicFramePr/>
                <a:graphic xmlns:a="http://schemas.openxmlformats.org/drawingml/2006/main">
                  <a:graphicData uri="http://schemas.microsoft.com/office/word/2010/wordprocessingShape">
                    <wps:wsp>
                      <wps:cNvSpPr/>
                      <wps:spPr>
                        <a:xfrm>
                          <a:off x="0" y="0"/>
                          <a:ext cx="6410325" cy="1725283"/>
                        </a:xfrm>
                        <a:prstGeom prst="rect">
                          <a:avLst/>
                        </a:prstGeom>
                        <a:solidFill>
                          <a:schemeClr val="bg2"/>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87329" id="Stačiakampis 1" o:spid="_x0000_s1026" style="position:absolute;margin-left:-8.45pt;margin-top:17.4pt;width:504.75pt;height:135.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" fillcolor="#e7e6e6 [3214]" stroked="f">
                <w10:wrap anchorx="margin"/>
              </v:rect>
            </w:pict>
          </mc:Fallback>
        </mc:AlternateContent>
      </w:r>
    </w:p>
    <w:p w14:paraId="41F18D61" w14:textId="77777777" w:rsidR="002C4B2E" w:rsidRPr="008345FE" w:rsidRDefault="002C4B2E" w:rsidP="0034595B">
      <w:pPr>
        <w:spacing w:before="120"/>
        <w:ind w:left="-142" w:firstLine="142"/>
        <w:rPr>
          <w:rFonts w:ascii="Arial" w:hAnsi="Arial" w:cs="Arial"/>
          <w:sz w:val="20"/>
        </w:rPr>
      </w:pPr>
      <w:r w:rsidRPr="008345FE">
        <w:rPr>
          <w:rFonts w:ascii="Arial" w:hAnsi="Arial" w:cs="Arial"/>
          <w:b/>
          <w:bCs/>
          <w:sz w:val="20"/>
        </w:rPr>
        <w:t>Pildo kredito unija</w:t>
      </w:r>
    </w:p>
    <w:p w14:paraId="6AC993FC" w14:textId="77777777" w:rsidR="002C4B2E" w:rsidRPr="008345FE" w:rsidRDefault="00000000" w:rsidP="001F1D8E">
      <w:pPr>
        <w:ind w:left="5040" w:firstLine="63"/>
        <w:rPr>
          <w:rFonts w:ascii="Arial" w:hAnsi="Arial" w:cs="Arial"/>
          <w:sz w:val="20"/>
        </w:rPr>
      </w:pPr>
      <w:sdt>
        <w:sdtPr>
          <w:rPr>
            <w:rFonts w:ascii="Arial" w:hAnsi="Arial" w:cs="Arial"/>
            <w:sz w:val="20"/>
          </w:rPr>
          <w:id w:val="1171909825"/>
          <w14:checkbox>
            <w14:checked w14:val="0"/>
            <w14:checkedState w14:val="2612" w14:font="MS Gothic"/>
            <w14:uncheckedState w14:val="2610" w14:font="MS Gothic"/>
          </w14:checkbox>
        </w:sdtPr>
        <w:sdtContent>
          <w:r w:rsidR="00212DEF" w:rsidRPr="008345FE">
            <w:rPr>
              <w:rFonts w:ascii="MS Gothic" w:eastAsia="MS Gothic" w:hAnsi="MS Gothic" w:cs="Arial" w:hint="eastAsia"/>
              <w:sz w:val="20"/>
            </w:rPr>
            <w:t>☐</w:t>
          </w:r>
        </w:sdtContent>
      </w:sdt>
      <w:r w:rsidR="002C4B2E" w:rsidRPr="008345FE">
        <w:rPr>
          <w:rFonts w:ascii="Arial" w:hAnsi="Arial" w:cs="Arial"/>
          <w:sz w:val="20"/>
        </w:rPr>
        <w:t xml:space="preserve"> Priimti į narius</w:t>
      </w:r>
      <w:r w:rsidR="002C4B2E" w:rsidRPr="008345FE">
        <w:rPr>
          <w:rFonts w:ascii="Arial" w:hAnsi="Arial" w:cs="Arial"/>
          <w:sz w:val="20"/>
        </w:rPr>
        <w:tab/>
      </w:r>
      <w:sdt>
        <w:sdtPr>
          <w:rPr>
            <w:rFonts w:ascii="Arial" w:hAnsi="Arial" w:cs="Arial"/>
            <w:sz w:val="20"/>
          </w:rPr>
          <w:id w:val="-1290656950"/>
          <w14:checkbox>
            <w14:checked w14:val="0"/>
            <w14:checkedState w14:val="2612" w14:font="MS Gothic"/>
            <w14:uncheckedState w14:val="2610" w14:font="MS Gothic"/>
          </w14:checkbox>
        </w:sdtPr>
        <w:sdtContent>
          <w:r w:rsidR="002C4B2E" w:rsidRPr="008345FE">
            <w:rPr>
              <w:rFonts w:ascii="Segoe UI Symbol" w:eastAsia="MS Gothic" w:hAnsi="Segoe UI Symbol" w:cs="Segoe UI Symbol"/>
              <w:sz w:val="20"/>
            </w:rPr>
            <w:t>☐</w:t>
          </w:r>
        </w:sdtContent>
      </w:sdt>
      <w:r w:rsidR="002C4B2E" w:rsidRPr="008345FE">
        <w:rPr>
          <w:rFonts w:ascii="Arial" w:hAnsi="Arial" w:cs="Arial"/>
          <w:sz w:val="20"/>
        </w:rPr>
        <w:t xml:space="preserve"> Nepriimti į narius</w:t>
      </w:r>
    </w:p>
    <w:p w14:paraId="4B6267F8" w14:textId="0D839F2A" w:rsidR="00492C0C" w:rsidRDefault="00492C0C" w:rsidP="001F1D8E">
      <w:pPr>
        <w:tabs>
          <w:tab w:val="left" w:pos="5103"/>
        </w:tabs>
        <w:rPr>
          <w:rFonts w:ascii="Arial" w:hAnsi="Arial" w:cs="Arial"/>
          <w:sz w:val="20"/>
        </w:rPr>
      </w:pPr>
    </w:p>
    <w:p w14:paraId="57923089" w14:textId="0E18C0AA" w:rsidR="002C4B2E" w:rsidRPr="008345FE" w:rsidRDefault="002C4B2E" w:rsidP="001F1D8E">
      <w:pPr>
        <w:tabs>
          <w:tab w:val="left" w:pos="5103"/>
        </w:tabs>
        <w:rPr>
          <w:rFonts w:ascii="Arial" w:hAnsi="Arial" w:cs="Arial"/>
          <w:sz w:val="20"/>
        </w:rPr>
      </w:pPr>
      <w:r w:rsidRPr="008345FE">
        <w:rPr>
          <w:rFonts w:ascii="Arial" w:hAnsi="Arial" w:cs="Arial"/>
          <w:sz w:val="20"/>
        </w:rPr>
        <w:tab/>
        <w:t>___________________________________</w:t>
      </w:r>
    </w:p>
    <w:p w14:paraId="1E5CD1D6" w14:textId="77777777" w:rsidR="002C4B2E" w:rsidRPr="008345FE" w:rsidRDefault="002C4B2E" w:rsidP="001F1D8E">
      <w:pPr>
        <w:tabs>
          <w:tab w:val="left" w:pos="5245"/>
        </w:tabs>
        <w:ind w:left="1440" w:firstLine="720"/>
        <w:rPr>
          <w:rFonts w:ascii="Arial" w:hAnsi="Arial" w:cs="Arial"/>
          <w:sz w:val="20"/>
          <w:vertAlign w:val="superscript"/>
        </w:rPr>
      </w:pPr>
      <w:r w:rsidRPr="008345FE">
        <w:rPr>
          <w:rFonts w:ascii="Arial" w:hAnsi="Arial" w:cs="Arial"/>
          <w:sz w:val="20"/>
          <w:vertAlign w:val="superscript"/>
        </w:rPr>
        <w:tab/>
        <w:t>(Sprendimo data, numeris)</w:t>
      </w:r>
    </w:p>
    <w:p w14:paraId="69EABEF4" w14:textId="77777777" w:rsidR="007A700C" w:rsidRPr="008345FE" w:rsidRDefault="007A700C" w:rsidP="002C4B2E">
      <w:pPr>
        <w:rPr>
          <w:rFonts w:ascii="Arial" w:hAnsi="Arial" w:cs="Arial"/>
          <w:sz w:val="20"/>
        </w:rPr>
      </w:pPr>
    </w:p>
    <w:p w14:paraId="6DAC8A07" w14:textId="66A3F65F" w:rsidR="007A700C" w:rsidRPr="008345FE" w:rsidRDefault="00492C0C" w:rsidP="002C4B2E">
      <w:pPr>
        <w:rPr>
          <w:rFonts w:ascii="Arial" w:hAnsi="Arial" w:cs="Arial"/>
          <w:sz w:val="20"/>
        </w:rPr>
      </w:pPr>
      <w:r>
        <w:rPr>
          <w:rFonts w:ascii="Arial" w:hAnsi="Arial" w:cs="Arial"/>
          <w:sz w:val="20"/>
        </w:rPr>
        <w:t>{</w:t>
      </w:r>
      <w:proofErr w:type="spellStart"/>
      <w:r>
        <w:rPr>
          <w:rFonts w:ascii="Arial" w:hAnsi="Arial" w:cs="Arial"/>
          <w:sz w:val="20"/>
        </w:rPr>
        <w:t>ku_darbuotojas</w:t>
      </w:r>
      <w:proofErr w:type="spellEnd"/>
      <w:r>
        <w:rPr>
          <w:rFonts w:ascii="Arial" w:hAnsi="Arial" w:cs="Arial"/>
          <w:sz w:val="20"/>
        </w:rPr>
        <w:t>}</w:t>
      </w:r>
      <w:r w:rsidRPr="008345FE">
        <w:rPr>
          <w:rFonts w:ascii="Arial" w:hAnsi="Arial" w:cs="Arial"/>
          <w:sz w:val="20"/>
        </w:rPr>
        <w:t xml:space="preserve">  </w:t>
      </w:r>
    </w:p>
    <w:p w14:paraId="0F382442" w14:textId="77777777" w:rsidR="002C4B2E" w:rsidRPr="008345FE" w:rsidRDefault="002C4B2E" w:rsidP="002C4B2E">
      <w:pPr>
        <w:rPr>
          <w:rFonts w:ascii="Arial" w:hAnsi="Arial" w:cs="Arial"/>
          <w:sz w:val="20"/>
        </w:rPr>
      </w:pPr>
      <w:r w:rsidRPr="008345FE">
        <w:rPr>
          <w:rFonts w:ascii="Arial" w:hAnsi="Arial" w:cs="Arial"/>
          <w:sz w:val="20"/>
        </w:rPr>
        <w:t xml:space="preserve">__________________________________________       ____________________________________      </w:t>
      </w:r>
    </w:p>
    <w:p w14:paraId="77D3B93C" w14:textId="77777777" w:rsidR="002C4B2E" w:rsidRPr="008345FE" w:rsidRDefault="002C4B2E" w:rsidP="001F1D8E">
      <w:pPr>
        <w:tabs>
          <w:tab w:val="left" w:pos="5103"/>
        </w:tabs>
        <w:ind w:left="5245" w:hanging="5245"/>
        <w:rPr>
          <w:rFonts w:ascii="Arial" w:hAnsi="Arial" w:cs="Arial"/>
          <w:sz w:val="20"/>
          <w:vertAlign w:val="superscript"/>
        </w:rPr>
      </w:pPr>
      <w:r w:rsidRPr="008345FE">
        <w:rPr>
          <w:rFonts w:ascii="Arial" w:hAnsi="Arial" w:cs="Arial"/>
          <w:sz w:val="20"/>
          <w:vertAlign w:val="superscript"/>
        </w:rPr>
        <w:t xml:space="preserve">(Kredito unijos darbuotojo vardas, pavardė,  parašas)                                   </w:t>
      </w:r>
      <w:r w:rsidRPr="008345FE">
        <w:rPr>
          <w:rFonts w:ascii="Arial" w:hAnsi="Arial" w:cs="Arial"/>
          <w:sz w:val="20"/>
          <w:vertAlign w:val="superscript"/>
        </w:rPr>
        <w:tab/>
      </w:r>
      <w:r w:rsidRPr="008345FE">
        <w:rPr>
          <w:rFonts w:ascii="Arial" w:hAnsi="Arial" w:cs="Arial"/>
          <w:sz w:val="20"/>
          <w:vertAlign w:val="superscript"/>
        </w:rPr>
        <w:tab/>
        <w:t>(Kredito unijos administracijos vadovas vardas pavardė  parašas)                                                                                                               A.V.</w:t>
      </w:r>
    </w:p>
    <w:p w14:paraId="10763B05" w14:textId="77777777" w:rsidR="007A700C" w:rsidRPr="008345FE" w:rsidRDefault="007A700C">
      <w:pPr>
        <w:rPr>
          <w:rFonts w:ascii="Arial" w:hAnsi="Arial" w:cs="Arial"/>
          <w:sz w:val="20"/>
        </w:rPr>
      </w:pPr>
      <w:r w:rsidRPr="008345FE">
        <w:rPr>
          <w:rFonts w:ascii="Arial" w:hAnsi="Arial" w:cs="Arial"/>
          <w:sz w:val="20"/>
        </w:rPr>
        <w:br w:type="page"/>
      </w:r>
    </w:p>
    <w:p w14:paraId="22C2EAFC" w14:textId="77777777" w:rsidR="00837E57" w:rsidRPr="008345FE" w:rsidRDefault="003C750F" w:rsidP="00837E57">
      <w:pPr>
        <w:ind w:left="-142"/>
        <w:jc w:val="both"/>
        <w:rPr>
          <w:rFonts w:ascii="Arial" w:hAnsi="Arial" w:cs="Arial"/>
          <w:sz w:val="20"/>
        </w:rPr>
      </w:pPr>
      <w:r w:rsidRPr="008345FE">
        <w:rPr>
          <w:rFonts w:ascii="Arial" w:hAnsi="Arial" w:cs="Arial"/>
          <w:sz w:val="20"/>
        </w:rPr>
        <w:lastRenderedPageBreak/>
        <w:t>Jeigu duosite sutikimą, Lietuvos centrinė kredito unija</w:t>
      </w:r>
      <w:r w:rsidR="00C53B52" w:rsidRPr="008345FE">
        <w:rPr>
          <w:rStyle w:val="Puslapioinaosnuoroda"/>
          <w:rFonts w:ascii="Arial" w:hAnsi="Arial" w:cs="Arial"/>
          <w:sz w:val="20"/>
        </w:rPr>
        <w:footnoteReference w:id="1"/>
      </w:r>
      <w:r w:rsidRPr="008345FE">
        <w:rPr>
          <w:rFonts w:ascii="Arial" w:hAnsi="Arial" w:cs="Arial"/>
          <w:sz w:val="20"/>
        </w:rPr>
        <w:t xml:space="preserve"> ir kredito unija, į kurią kreipėtės, kaip bendri duomenų valdytojai tvarkys Jūsų asmens duomenis tiesioginės rinkodaros tikslais</w:t>
      </w:r>
      <w:r w:rsidR="00837E57" w:rsidRPr="008345FE">
        <w:rPr>
          <w:rFonts w:ascii="Arial" w:hAnsi="Arial" w:cs="Arial"/>
          <w:sz w:val="20"/>
        </w:rPr>
        <w:t xml:space="preserve">, teikiant bendrų duomenų valdytojų ir </w:t>
      </w:r>
      <w:r w:rsidR="00837E57" w:rsidRPr="008345FE">
        <w:rPr>
          <w:rFonts w:ascii="Arial" w:hAnsi="Arial" w:cs="Arial"/>
          <w:sz w:val="20"/>
          <w:u w:val="single"/>
        </w:rPr>
        <w:t>partnerių</w:t>
      </w:r>
      <w:r w:rsidR="00837E57" w:rsidRPr="008345FE">
        <w:rPr>
          <w:rFonts w:ascii="Arial" w:hAnsi="Arial" w:cs="Arial"/>
          <w:sz w:val="20"/>
        </w:rPr>
        <w:t xml:space="preserve"> </w:t>
      </w:r>
      <w:r w:rsidR="00843455" w:rsidRPr="008345FE">
        <w:rPr>
          <w:rFonts w:ascii="Arial" w:hAnsi="Arial" w:cs="Arial"/>
          <w:sz w:val="20"/>
        </w:rPr>
        <w:t xml:space="preserve">(partnerių sąrašą galite rasti </w:t>
      </w:r>
      <w:r w:rsidR="00F47FE8" w:rsidRPr="008345FE">
        <w:rPr>
          <w:rFonts w:ascii="Arial" w:hAnsi="Arial" w:cs="Arial"/>
          <w:sz w:val="20"/>
        </w:rPr>
        <w:t>adresu</w:t>
      </w:r>
      <w:r w:rsidR="008C691D" w:rsidRPr="008345FE">
        <w:rPr>
          <w:rFonts w:ascii="Arial" w:hAnsi="Arial" w:cs="Arial"/>
          <w:sz w:val="20"/>
        </w:rPr>
        <w:t>:</w:t>
      </w:r>
      <w:r w:rsidR="00F47FE8" w:rsidRPr="008345FE">
        <w:rPr>
          <w:rFonts w:ascii="Arial" w:hAnsi="Arial" w:cs="Arial"/>
          <w:sz w:val="20"/>
        </w:rPr>
        <w:t xml:space="preserve"> www.lku.lt/musu-partneriai) </w:t>
      </w:r>
      <w:r w:rsidR="00837E57" w:rsidRPr="008345FE">
        <w:rPr>
          <w:rFonts w:ascii="Arial" w:hAnsi="Arial" w:cs="Arial"/>
          <w:sz w:val="20"/>
        </w:rPr>
        <w:t>paslaugų pasiūlymus, naujienas, sveikinimus, kvietimus dalyvauti apklausose, žaidimuose, loterijose, akcijose ir panašiuose renginiuose</w:t>
      </w:r>
      <w:r w:rsidR="00843455" w:rsidRPr="008345FE">
        <w:rPr>
          <w:rFonts w:ascii="Arial" w:hAnsi="Arial" w:cs="Arial"/>
          <w:sz w:val="20"/>
        </w:rPr>
        <w:t>.</w:t>
      </w:r>
    </w:p>
    <w:p w14:paraId="2ABD99EB" w14:textId="77777777" w:rsidR="001953AE" w:rsidRPr="008345FE" w:rsidRDefault="001953AE" w:rsidP="001953AE">
      <w:pPr>
        <w:ind w:left="-142"/>
        <w:jc w:val="both"/>
        <w:rPr>
          <w:rFonts w:ascii="Arial" w:hAnsi="Arial" w:cs="Arial"/>
          <w:b/>
          <w:sz w:val="20"/>
        </w:rPr>
      </w:pPr>
    </w:p>
    <w:p w14:paraId="46C69414" w14:textId="05BFC58D" w:rsidR="002C4B2E" w:rsidRPr="008345FE" w:rsidRDefault="002D2DDE" w:rsidP="002C4B2E">
      <w:pPr>
        <w:ind w:left="-142"/>
        <w:jc w:val="both"/>
        <w:rPr>
          <w:rFonts w:ascii="Arial" w:hAnsi="Arial" w:cs="Arial"/>
          <w:sz w:val="20"/>
        </w:rPr>
      </w:pPr>
      <w:r w:rsidRPr="008345FE">
        <w:rPr>
          <w:rFonts w:ascii="Arial" w:hAnsi="Arial" w:cs="Arial"/>
          <w:b/>
          <w:sz w:val="20"/>
        </w:rPr>
        <w:t>{</w:t>
      </w:r>
      <w:proofErr w:type="spellStart"/>
      <w:r w:rsidRPr="008345FE">
        <w:rPr>
          <w:rFonts w:ascii="Arial" w:hAnsi="Arial" w:cs="Arial"/>
          <w:b/>
          <w:sz w:val="20"/>
        </w:rPr>
        <w:t>mkt_consent_yes</w:t>
      </w:r>
      <w:proofErr w:type="spellEnd"/>
      <w:r w:rsidRPr="008345FE">
        <w:rPr>
          <w:rFonts w:ascii="Arial" w:hAnsi="Arial" w:cs="Arial"/>
          <w:b/>
          <w:sz w:val="20"/>
        </w:rPr>
        <w:t xml:space="preserve">} </w:t>
      </w:r>
      <w:r w:rsidR="002C4B2E" w:rsidRPr="008345FE">
        <w:rPr>
          <w:rFonts w:ascii="Arial" w:hAnsi="Arial" w:cs="Arial"/>
          <w:b/>
          <w:sz w:val="20"/>
        </w:rPr>
        <w:t xml:space="preserve">Sutinku   </w:t>
      </w:r>
      <w:r w:rsidR="002C4B2E" w:rsidRPr="008345FE">
        <w:rPr>
          <w:rFonts w:ascii="Arial" w:hAnsi="Arial" w:cs="Arial"/>
          <w:sz w:val="20"/>
        </w:rPr>
        <w:tab/>
      </w:r>
      <w:r w:rsidRPr="008345FE">
        <w:rPr>
          <w:rFonts w:ascii="Arial" w:hAnsi="Arial" w:cs="Arial"/>
          <w:b/>
          <w:sz w:val="20"/>
        </w:rPr>
        <w:t>{</w:t>
      </w:r>
      <w:proofErr w:type="spellStart"/>
      <w:r w:rsidRPr="008345FE">
        <w:rPr>
          <w:rFonts w:ascii="Arial" w:hAnsi="Arial" w:cs="Arial"/>
          <w:b/>
          <w:sz w:val="20"/>
        </w:rPr>
        <w:t>mkt_consent_no</w:t>
      </w:r>
      <w:proofErr w:type="spellEnd"/>
      <w:r w:rsidRPr="008345FE">
        <w:rPr>
          <w:rFonts w:ascii="Arial" w:hAnsi="Arial" w:cs="Arial"/>
          <w:b/>
          <w:sz w:val="20"/>
        </w:rPr>
        <w:t xml:space="preserve">} </w:t>
      </w:r>
      <w:r w:rsidR="002C4B2E" w:rsidRPr="008345FE">
        <w:rPr>
          <w:rFonts w:ascii="Arial" w:hAnsi="Arial" w:cs="Arial"/>
          <w:b/>
          <w:sz w:val="20"/>
        </w:rPr>
        <w:t xml:space="preserve">Nesutinku    </w:t>
      </w:r>
    </w:p>
    <w:p w14:paraId="4B2B9696" w14:textId="77777777" w:rsidR="001953AE" w:rsidRPr="008345FE" w:rsidRDefault="001953AE" w:rsidP="00837E57">
      <w:pPr>
        <w:ind w:left="-142"/>
        <w:jc w:val="both"/>
        <w:rPr>
          <w:rFonts w:ascii="Arial" w:hAnsi="Arial" w:cs="Arial"/>
          <w:sz w:val="20"/>
        </w:rPr>
      </w:pPr>
    </w:p>
    <w:p w14:paraId="623CD1BB" w14:textId="77777777" w:rsidR="00F57267" w:rsidRPr="008345FE" w:rsidRDefault="003C750F" w:rsidP="00837E57">
      <w:pPr>
        <w:ind w:left="-142"/>
        <w:jc w:val="both"/>
        <w:rPr>
          <w:rFonts w:ascii="Arial" w:hAnsi="Arial" w:cs="Arial"/>
          <w:sz w:val="20"/>
        </w:rPr>
      </w:pPr>
      <w:r w:rsidRPr="008345FE">
        <w:rPr>
          <w:rFonts w:ascii="Arial" w:hAnsi="Arial" w:cs="Arial"/>
          <w:sz w:val="20"/>
        </w:rPr>
        <w:t xml:space="preserve">Jūsų </w:t>
      </w:r>
      <w:r w:rsidR="00F57267" w:rsidRPr="008345FE">
        <w:rPr>
          <w:rFonts w:ascii="Arial" w:hAnsi="Arial" w:cs="Arial"/>
          <w:sz w:val="20"/>
        </w:rPr>
        <w:t xml:space="preserve">asmens </w:t>
      </w:r>
      <w:r w:rsidR="005B3898" w:rsidRPr="008345FE">
        <w:rPr>
          <w:rFonts w:ascii="Arial" w:hAnsi="Arial" w:cs="Arial"/>
          <w:sz w:val="20"/>
        </w:rPr>
        <w:t xml:space="preserve">duomenys </w:t>
      </w:r>
      <w:r w:rsidR="00F57267" w:rsidRPr="008345FE">
        <w:rPr>
          <w:rFonts w:ascii="Arial" w:hAnsi="Arial" w:cs="Arial"/>
          <w:sz w:val="20"/>
        </w:rPr>
        <w:t xml:space="preserve">bus tvarkomi </w:t>
      </w:r>
      <w:r w:rsidR="001758C7" w:rsidRPr="008345FE">
        <w:rPr>
          <w:rFonts w:ascii="Arial" w:hAnsi="Arial" w:cs="Arial"/>
          <w:sz w:val="20"/>
        </w:rPr>
        <w:t xml:space="preserve">žemiau </w:t>
      </w:r>
      <w:r w:rsidR="00F57267" w:rsidRPr="008345FE">
        <w:rPr>
          <w:rFonts w:ascii="Arial" w:hAnsi="Arial" w:cs="Arial"/>
          <w:sz w:val="20"/>
        </w:rPr>
        <w:t>nurodytais</w:t>
      </w:r>
      <w:r w:rsidR="001758C7" w:rsidRPr="008345FE">
        <w:rPr>
          <w:rFonts w:ascii="Arial" w:hAnsi="Arial" w:cs="Arial"/>
          <w:sz w:val="20"/>
        </w:rPr>
        <w:t xml:space="preserve"> ir </w:t>
      </w:r>
      <w:r w:rsidR="00A01F60" w:rsidRPr="008345FE">
        <w:rPr>
          <w:rFonts w:ascii="Arial" w:hAnsi="Arial" w:cs="Arial"/>
          <w:sz w:val="20"/>
        </w:rPr>
        <w:t xml:space="preserve">Jūsų </w:t>
      </w:r>
      <w:r w:rsidR="001758C7" w:rsidRPr="008345FE">
        <w:rPr>
          <w:rFonts w:ascii="Arial" w:hAnsi="Arial" w:cs="Arial"/>
          <w:sz w:val="20"/>
        </w:rPr>
        <w:t>pasirinktais</w:t>
      </w:r>
      <w:r w:rsidR="00F57267" w:rsidRPr="008345FE">
        <w:rPr>
          <w:rFonts w:ascii="Arial" w:hAnsi="Arial" w:cs="Arial"/>
          <w:sz w:val="20"/>
        </w:rPr>
        <w:t xml:space="preserve"> būdais:</w:t>
      </w:r>
    </w:p>
    <w:p w14:paraId="5246D996" w14:textId="77777777" w:rsidR="004F0C70" w:rsidRPr="008345FE" w:rsidRDefault="004F0C70" w:rsidP="008C691D">
      <w:pPr>
        <w:ind w:left="-142"/>
        <w:jc w:val="both"/>
        <w:rPr>
          <w:rFonts w:ascii="Arial" w:hAnsi="Arial" w:cs="Arial"/>
          <w:sz w:val="20"/>
        </w:rPr>
      </w:pPr>
    </w:p>
    <w:p w14:paraId="0316237E" w14:textId="23334190" w:rsidR="002C4B2E" w:rsidRPr="008345FE" w:rsidRDefault="002D2DDE" w:rsidP="002C4B2E">
      <w:pPr>
        <w:ind w:left="-142"/>
        <w:jc w:val="both"/>
        <w:rPr>
          <w:rFonts w:ascii="Arial" w:hAnsi="Arial" w:cs="Arial"/>
          <w:sz w:val="20"/>
        </w:rPr>
      </w:pPr>
      <w:r w:rsidRPr="008345FE">
        <w:rPr>
          <w:rFonts w:ascii="Arial" w:hAnsi="Arial" w:cs="Arial"/>
          <w:sz w:val="20"/>
        </w:rPr>
        <w:t>{</w:t>
      </w:r>
      <w:proofErr w:type="spellStart"/>
      <w:r w:rsidRPr="008345FE">
        <w:rPr>
          <w:rFonts w:ascii="Arial" w:hAnsi="Arial" w:cs="Arial"/>
          <w:sz w:val="20"/>
        </w:rPr>
        <w:t>mkt_channel_email</w:t>
      </w:r>
      <w:proofErr w:type="spellEnd"/>
      <w:r w:rsidRPr="008345FE">
        <w:rPr>
          <w:rFonts w:ascii="Arial" w:hAnsi="Arial" w:cs="Arial"/>
          <w:sz w:val="20"/>
        </w:rPr>
        <w:t xml:space="preserve">} </w:t>
      </w:r>
      <w:r w:rsidR="002C4B2E" w:rsidRPr="008345FE">
        <w:rPr>
          <w:rFonts w:ascii="Arial" w:hAnsi="Arial" w:cs="Arial"/>
          <w:sz w:val="20"/>
        </w:rPr>
        <w:t xml:space="preserve">El. paštu          </w:t>
      </w:r>
      <w:r w:rsidRPr="008345FE">
        <w:rPr>
          <w:rFonts w:ascii="Arial" w:hAnsi="Arial" w:cs="Arial"/>
          <w:sz w:val="20"/>
        </w:rPr>
        <w:t>{</w:t>
      </w:r>
      <w:proofErr w:type="spellStart"/>
      <w:r w:rsidRPr="008345FE">
        <w:rPr>
          <w:rFonts w:ascii="Arial" w:hAnsi="Arial" w:cs="Arial"/>
          <w:sz w:val="20"/>
        </w:rPr>
        <w:t>mkt_channel_phone</w:t>
      </w:r>
      <w:proofErr w:type="spellEnd"/>
      <w:r w:rsidRPr="008345FE">
        <w:rPr>
          <w:rFonts w:ascii="Arial" w:hAnsi="Arial" w:cs="Arial"/>
          <w:sz w:val="20"/>
        </w:rPr>
        <w:t>}</w:t>
      </w:r>
      <w:r w:rsidR="002C4B2E" w:rsidRPr="008345FE">
        <w:rPr>
          <w:rFonts w:ascii="Arial" w:hAnsi="Arial" w:cs="Arial"/>
          <w:sz w:val="20"/>
        </w:rPr>
        <w:t xml:space="preserve"> Telefonu (SMS žinutėmis / skambučiais)     </w:t>
      </w:r>
      <w:r w:rsidRPr="008345FE">
        <w:rPr>
          <w:rFonts w:ascii="Arial" w:hAnsi="Arial" w:cs="Arial"/>
          <w:sz w:val="20"/>
        </w:rPr>
        <w:t>{</w:t>
      </w:r>
      <w:proofErr w:type="spellStart"/>
      <w:r w:rsidRPr="008345FE">
        <w:rPr>
          <w:rFonts w:ascii="Arial" w:hAnsi="Arial" w:cs="Arial"/>
          <w:sz w:val="20"/>
        </w:rPr>
        <w:t>mkt_channel_app</w:t>
      </w:r>
      <w:proofErr w:type="spellEnd"/>
      <w:r w:rsidRPr="008345FE">
        <w:rPr>
          <w:rFonts w:ascii="Arial" w:hAnsi="Arial" w:cs="Arial"/>
          <w:sz w:val="20"/>
        </w:rPr>
        <w:t xml:space="preserve">} </w:t>
      </w:r>
      <w:r w:rsidR="002C4B2E" w:rsidRPr="008345FE">
        <w:rPr>
          <w:rFonts w:ascii="Arial" w:hAnsi="Arial" w:cs="Arial"/>
          <w:sz w:val="20"/>
        </w:rPr>
        <w:t xml:space="preserve">Pranešimais mobiliojoje programėlėje ir el. bankininkystės paskyroje           </w:t>
      </w:r>
    </w:p>
    <w:p w14:paraId="035C3DA4" w14:textId="77777777" w:rsidR="00146B13" w:rsidRPr="008345FE" w:rsidRDefault="00146B13" w:rsidP="003E4233">
      <w:pPr>
        <w:jc w:val="both"/>
        <w:rPr>
          <w:rFonts w:ascii="Arial" w:hAnsi="Arial" w:cs="Arial"/>
          <w:sz w:val="20"/>
        </w:rPr>
      </w:pPr>
    </w:p>
    <w:p w14:paraId="04B57E26" w14:textId="77777777" w:rsidR="00100CC9" w:rsidRPr="008345FE" w:rsidRDefault="003C750F" w:rsidP="004F0C70">
      <w:pPr>
        <w:ind w:left="-142"/>
        <w:jc w:val="both"/>
        <w:rPr>
          <w:rFonts w:ascii="Arial" w:hAnsi="Arial" w:cs="Arial"/>
          <w:sz w:val="20"/>
        </w:rPr>
      </w:pPr>
      <w:r w:rsidRPr="008345FE">
        <w:rPr>
          <w:rFonts w:ascii="Arial" w:hAnsi="Arial" w:cs="Arial"/>
          <w:sz w:val="20"/>
        </w:rPr>
        <w:t xml:space="preserve">Duotą sutikimą galėsite bet kada atšaukti </w:t>
      </w:r>
      <w:r w:rsidR="008C691D" w:rsidRPr="008345FE">
        <w:rPr>
          <w:rFonts w:ascii="Arial" w:hAnsi="Arial" w:cs="Arial"/>
          <w:sz w:val="20"/>
        </w:rPr>
        <w:t>gautame rinkodaros pranešime nurodytu</w:t>
      </w:r>
      <w:r w:rsidRPr="008345FE">
        <w:rPr>
          <w:rFonts w:ascii="Arial" w:hAnsi="Arial" w:cs="Arial"/>
          <w:sz w:val="20"/>
        </w:rPr>
        <w:t xml:space="preserve"> būdu arba kreipiantis el. paštu </w:t>
      </w:r>
      <w:proofErr w:type="spellStart"/>
      <w:r w:rsidR="00EA74D5" w:rsidRPr="008345FE">
        <w:rPr>
          <w:rFonts w:ascii="Arial" w:hAnsi="Arial" w:cs="Arial"/>
          <w:sz w:val="20"/>
        </w:rPr>
        <w:t>lcku@lku.lt</w:t>
      </w:r>
      <w:proofErr w:type="spellEnd"/>
      <w:r w:rsidRPr="008345FE">
        <w:rPr>
          <w:rFonts w:ascii="Arial" w:hAnsi="Arial" w:cs="Arial"/>
          <w:sz w:val="20"/>
        </w:rPr>
        <w:t xml:space="preserve">. </w:t>
      </w:r>
    </w:p>
    <w:p w14:paraId="41B51970" w14:textId="77777777" w:rsidR="00100CC9" w:rsidRPr="008345FE" w:rsidRDefault="00100CC9" w:rsidP="004F0C70">
      <w:pPr>
        <w:ind w:left="-142"/>
        <w:jc w:val="both"/>
        <w:rPr>
          <w:rFonts w:ascii="Arial" w:hAnsi="Arial" w:cs="Arial"/>
          <w:sz w:val="20"/>
        </w:rPr>
      </w:pPr>
    </w:p>
    <w:p w14:paraId="5B9DBD9F" w14:textId="77777777" w:rsidR="003C750F" w:rsidRPr="008345FE" w:rsidRDefault="003C750F" w:rsidP="004F0C70">
      <w:pPr>
        <w:ind w:left="-142"/>
        <w:jc w:val="both"/>
        <w:rPr>
          <w:rFonts w:ascii="Arial" w:hAnsi="Arial" w:cs="Arial"/>
          <w:sz w:val="20"/>
        </w:rPr>
      </w:pPr>
      <w:r w:rsidRPr="008345FE">
        <w:rPr>
          <w:rFonts w:ascii="Arial" w:hAnsi="Arial" w:cs="Arial"/>
          <w:sz w:val="20"/>
        </w:rPr>
        <w:t>Daugiau informacijos apie asmens duomenų tvarkymą</w:t>
      </w:r>
      <w:r w:rsidR="0083092A" w:rsidRPr="008345FE">
        <w:rPr>
          <w:rFonts w:ascii="Arial" w:hAnsi="Arial" w:cs="Arial"/>
          <w:sz w:val="20"/>
        </w:rPr>
        <w:t xml:space="preserve"> rasite</w:t>
      </w:r>
      <w:r w:rsidRPr="008345FE">
        <w:rPr>
          <w:rFonts w:ascii="Arial" w:hAnsi="Arial" w:cs="Arial"/>
          <w:sz w:val="20"/>
        </w:rPr>
        <w:t xml:space="preserve"> </w:t>
      </w:r>
      <w:r w:rsidRPr="008345FE">
        <w:rPr>
          <w:rFonts w:ascii="Arial" w:hAnsi="Arial" w:cs="Arial"/>
          <w:sz w:val="20"/>
          <w:u w:val="single"/>
        </w:rPr>
        <w:t>privatumo pranešime</w:t>
      </w:r>
      <w:r w:rsidRPr="008345FE">
        <w:rPr>
          <w:rFonts w:ascii="Arial" w:hAnsi="Arial" w:cs="Arial"/>
          <w:sz w:val="20"/>
        </w:rPr>
        <w:t>.</w:t>
      </w:r>
    </w:p>
    <w:p w14:paraId="4D807133" w14:textId="77777777" w:rsidR="006E3E8E" w:rsidRPr="008345FE" w:rsidRDefault="006E3E8E" w:rsidP="003E4233">
      <w:pPr>
        <w:ind w:left="-142"/>
        <w:jc w:val="both"/>
        <w:rPr>
          <w:rFonts w:ascii="Arial" w:hAnsi="Arial" w:cs="Arial"/>
          <w:sz w:val="20"/>
        </w:rPr>
      </w:pPr>
    </w:p>
    <w:p w14:paraId="538395B5" w14:textId="1A56A1B1" w:rsidR="002C4B2E" w:rsidRPr="008345FE" w:rsidRDefault="002D2DDE" w:rsidP="002C4B2E">
      <w:pPr>
        <w:ind w:left="-142"/>
        <w:jc w:val="both"/>
        <w:rPr>
          <w:rFonts w:ascii="Arial" w:hAnsi="Arial" w:cs="Arial"/>
          <w:sz w:val="20"/>
        </w:rPr>
      </w:pPr>
      <w:r w:rsidRPr="008345FE">
        <w:rPr>
          <w:rFonts w:ascii="Arial" w:hAnsi="Arial" w:cs="Arial"/>
          <w:sz w:val="20"/>
        </w:rPr>
        <w:t>{</w:t>
      </w:r>
      <w:proofErr w:type="spellStart"/>
      <w:r w:rsidRPr="008345FE">
        <w:rPr>
          <w:rFonts w:ascii="Arial" w:hAnsi="Arial" w:cs="Arial"/>
          <w:sz w:val="20"/>
        </w:rPr>
        <w:t>mkt_type_general</w:t>
      </w:r>
      <w:proofErr w:type="spellEnd"/>
      <w:r w:rsidRPr="008345FE">
        <w:rPr>
          <w:rFonts w:ascii="Arial" w:hAnsi="Arial" w:cs="Arial"/>
          <w:sz w:val="20"/>
        </w:rPr>
        <w:t xml:space="preserve">} </w:t>
      </w:r>
      <w:r w:rsidR="002C4B2E" w:rsidRPr="008345FE">
        <w:rPr>
          <w:rFonts w:ascii="Arial" w:hAnsi="Arial" w:cs="Arial"/>
          <w:sz w:val="20"/>
        </w:rPr>
        <w:t xml:space="preserve">Sutinku su aukščiau nurodytomis sąlygomis gauti </w:t>
      </w:r>
      <w:r w:rsidR="002C4B2E" w:rsidRPr="008345FE">
        <w:rPr>
          <w:rFonts w:ascii="Arial" w:hAnsi="Arial" w:cs="Arial"/>
          <w:b/>
          <w:bCs/>
          <w:sz w:val="20"/>
        </w:rPr>
        <w:t>bendro pobūdžio</w:t>
      </w:r>
      <w:r w:rsidR="002C4B2E" w:rsidRPr="008345FE">
        <w:rPr>
          <w:rFonts w:ascii="Arial" w:hAnsi="Arial" w:cs="Arial"/>
          <w:sz w:val="20"/>
        </w:rPr>
        <w:t xml:space="preserve"> pasiūlymus ir informaciją (naujienlaiškius ir pan.).</w:t>
      </w:r>
    </w:p>
    <w:p w14:paraId="7A1314F8" w14:textId="77777777" w:rsidR="002C4B2E" w:rsidRPr="008345FE" w:rsidRDefault="002C4B2E" w:rsidP="002C4B2E">
      <w:pPr>
        <w:ind w:left="-142"/>
        <w:jc w:val="both"/>
        <w:rPr>
          <w:rFonts w:ascii="Arial" w:hAnsi="Arial" w:cs="Arial"/>
          <w:sz w:val="20"/>
        </w:rPr>
      </w:pPr>
    </w:p>
    <w:p w14:paraId="49187497" w14:textId="6B0AFD26" w:rsidR="003C750F" w:rsidRPr="008345FE" w:rsidRDefault="002D2DDE" w:rsidP="002C4B2E">
      <w:pPr>
        <w:ind w:left="-142"/>
        <w:rPr>
          <w:rFonts w:ascii="Arial" w:hAnsi="Arial" w:cs="Arial"/>
          <w:sz w:val="20"/>
        </w:rPr>
      </w:pPr>
      <w:r w:rsidRPr="008345FE">
        <w:rPr>
          <w:rFonts w:ascii="Arial" w:hAnsi="Arial" w:cs="Arial"/>
          <w:sz w:val="20"/>
        </w:rPr>
        <w:t>{</w:t>
      </w:r>
      <w:proofErr w:type="spellStart"/>
      <w:r w:rsidRPr="008345FE">
        <w:rPr>
          <w:rFonts w:ascii="Arial" w:hAnsi="Arial" w:cs="Arial"/>
          <w:sz w:val="20"/>
        </w:rPr>
        <w:t>mkt_type_personalized</w:t>
      </w:r>
      <w:proofErr w:type="spellEnd"/>
      <w:r w:rsidRPr="008345FE">
        <w:rPr>
          <w:rFonts w:ascii="Arial" w:hAnsi="Arial" w:cs="Arial"/>
          <w:sz w:val="20"/>
        </w:rPr>
        <w:t xml:space="preserve">} </w:t>
      </w:r>
      <w:r w:rsidR="002C4B2E" w:rsidRPr="008345FE">
        <w:rPr>
          <w:rFonts w:ascii="Arial" w:hAnsi="Arial" w:cs="Arial"/>
          <w:sz w:val="20"/>
        </w:rPr>
        <w:t xml:space="preserve">Sutinku su aukščiau nurodytomis sąlygomis gauti </w:t>
      </w:r>
      <w:r w:rsidR="002C4B2E" w:rsidRPr="008345FE">
        <w:rPr>
          <w:rFonts w:ascii="Arial" w:hAnsi="Arial" w:cs="Arial"/>
          <w:b/>
          <w:bCs/>
          <w:sz w:val="20"/>
        </w:rPr>
        <w:t>individualizuotus</w:t>
      </w:r>
      <w:r w:rsidR="002C4B2E" w:rsidRPr="008345FE">
        <w:rPr>
          <w:rFonts w:ascii="Arial" w:hAnsi="Arial" w:cs="Arial"/>
          <w:sz w:val="20"/>
        </w:rPr>
        <w:t>, man pritaikytus pasiūlymus ir informaciją, parengtą atsižvelgiant į mano pateiktus asmens duomenis bei naudojimąsi duomenų valdytojų</w:t>
      </w:r>
    </w:p>
    <w:p w14:paraId="4A3DA07E" w14:textId="77777777" w:rsidR="00E165EF" w:rsidRPr="008345FE" w:rsidRDefault="00E165EF" w:rsidP="00CA3955">
      <w:pPr>
        <w:rPr>
          <w:rFonts w:ascii="Arial" w:hAnsi="Arial" w:cs="Arial"/>
          <w:sz w:val="20"/>
        </w:rPr>
      </w:pPr>
      <w:bookmarkStart w:id="0" w:name="_Hlk124947342"/>
    </w:p>
    <w:p w14:paraId="3942E13C" w14:textId="77777777" w:rsidR="002C4B2E" w:rsidRPr="008345FE" w:rsidRDefault="002C4B2E" w:rsidP="00CA3955">
      <w:pPr>
        <w:rPr>
          <w:rFonts w:ascii="Arial" w:hAnsi="Arial" w:cs="Arial"/>
          <w:sz w:val="20"/>
        </w:rPr>
      </w:pPr>
    </w:p>
    <w:p w14:paraId="55C77E02" w14:textId="77777777" w:rsidR="002C4B2E" w:rsidRPr="008345FE" w:rsidRDefault="002C4B2E" w:rsidP="00CA3955">
      <w:pPr>
        <w:rPr>
          <w:rFonts w:ascii="Arial" w:hAnsi="Arial" w:cs="Arial"/>
          <w:sz w:val="20"/>
        </w:rPr>
      </w:pPr>
    </w:p>
    <w:bookmarkEnd w:id="0"/>
    <w:p w14:paraId="6139E9F1" w14:textId="77777777" w:rsidR="002C4B2E" w:rsidRPr="008345FE" w:rsidRDefault="002C4B2E" w:rsidP="002C4B2E">
      <w:pPr>
        <w:rPr>
          <w:rFonts w:ascii="Arial" w:hAnsi="Arial" w:cs="Arial"/>
          <w:sz w:val="20"/>
        </w:rPr>
      </w:pPr>
      <w:r w:rsidRPr="008345FE">
        <w:rPr>
          <w:rFonts w:ascii="Arial" w:hAnsi="Arial" w:cs="Arial"/>
          <w:sz w:val="20"/>
        </w:rPr>
        <w:t>_____________________________________</w:t>
      </w:r>
      <w:r w:rsidRPr="008345FE">
        <w:rPr>
          <w:rFonts w:ascii="Arial" w:hAnsi="Arial" w:cs="Arial"/>
          <w:sz w:val="20"/>
        </w:rPr>
        <w:tab/>
        <w:t>___________________________________</w:t>
      </w:r>
    </w:p>
    <w:p w14:paraId="05D0ACE1" w14:textId="77777777" w:rsidR="002C4B2E" w:rsidRPr="008345FE" w:rsidRDefault="002C4B2E" w:rsidP="002C4B2E">
      <w:pPr>
        <w:rPr>
          <w:rFonts w:ascii="Arial" w:hAnsi="Arial" w:cs="Arial"/>
          <w:sz w:val="20"/>
          <w:vertAlign w:val="superscript"/>
        </w:rPr>
      </w:pPr>
      <w:r w:rsidRPr="008345FE">
        <w:rPr>
          <w:rFonts w:ascii="Arial" w:hAnsi="Arial" w:cs="Arial"/>
          <w:sz w:val="20"/>
          <w:vertAlign w:val="superscript"/>
        </w:rPr>
        <w:t>(Asmens vardas, pavardė)</w:t>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t>(Parašas )</w:t>
      </w:r>
    </w:p>
    <w:p w14:paraId="3184DD8D" w14:textId="77777777" w:rsidR="00E165EF" w:rsidRPr="008345FE" w:rsidRDefault="00E165EF" w:rsidP="00EF3FE4">
      <w:pPr>
        <w:ind w:left="-142"/>
        <w:rPr>
          <w:rFonts w:ascii="Open Sans" w:hAnsi="Open Sans" w:cs="Open Sans"/>
          <w:sz w:val="16"/>
          <w:szCs w:val="16"/>
        </w:rPr>
      </w:pPr>
    </w:p>
    <w:p w14:paraId="51342B56" w14:textId="77777777" w:rsidR="00E165EF" w:rsidRPr="008345FE" w:rsidRDefault="00E165EF" w:rsidP="00EF3FE4">
      <w:pPr>
        <w:ind w:left="-142"/>
        <w:rPr>
          <w:rFonts w:ascii="Open Sans" w:hAnsi="Open Sans" w:cs="Open Sans"/>
          <w:sz w:val="16"/>
          <w:szCs w:val="16"/>
        </w:rPr>
      </w:pPr>
    </w:p>
    <w:p w14:paraId="596F5629" w14:textId="77777777" w:rsidR="007A700C" w:rsidRPr="008345FE" w:rsidRDefault="007A700C">
      <w:pPr>
        <w:rPr>
          <w:rFonts w:ascii="Open Sans" w:hAnsi="Open Sans" w:cs="Open Sans"/>
          <w:sz w:val="16"/>
          <w:szCs w:val="16"/>
        </w:rPr>
      </w:pPr>
      <w:r w:rsidRPr="008345FE">
        <w:rPr>
          <w:rFonts w:ascii="Open Sans" w:hAnsi="Open Sans" w:cs="Open Sans"/>
          <w:sz w:val="16"/>
          <w:szCs w:val="16"/>
        </w:rPr>
        <w:br w:type="page"/>
      </w:r>
    </w:p>
    <w:p w14:paraId="1F494D85" w14:textId="77777777" w:rsidR="000100B1" w:rsidRPr="008345FE" w:rsidRDefault="000100B1" w:rsidP="000100B1">
      <w:pPr>
        <w:jc w:val="center"/>
        <w:rPr>
          <w:rFonts w:ascii="Arial" w:hAnsi="Arial" w:cs="Arial"/>
          <w:b/>
          <w:bCs/>
          <w:sz w:val="20"/>
        </w:rPr>
        <w:sectPr w:rsidR="000100B1" w:rsidRPr="008345FE" w:rsidSect="002D2DDE">
          <w:headerReference w:type="default" r:id="rId8"/>
          <w:headerReference w:type="first" r:id="rId9"/>
          <w:pgSz w:w="11907" w:h="16840" w:code="9"/>
          <w:pgMar w:top="1135" w:right="850" w:bottom="1134" w:left="1134" w:header="567" w:footer="851" w:gutter="0"/>
          <w:cols w:space="720"/>
          <w:titlePg/>
          <w:docGrid w:linePitch="326"/>
        </w:sectPr>
      </w:pPr>
    </w:p>
    <w:p w14:paraId="6AFB3510" w14:textId="77777777" w:rsidR="00465747" w:rsidRDefault="00465747" w:rsidP="000100B1">
      <w:pPr>
        <w:rPr>
          <w:rFonts w:ascii="Arial" w:hAnsi="Arial" w:cs="Arial"/>
          <w:b/>
          <w:bCs/>
          <w:sz w:val="20"/>
        </w:rPr>
      </w:pPr>
    </w:p>
    <w:p w14:paraId="375B2AE5" w14:textId="77777777" w:rsidR="00465747" w:rsidRDefault="00465747" w:rsidP="000100B1">
      <w:pPr>
        <w:rPr>
          <w:rFonts w:ascii="Arial" w:hAnsi="Arial" w:cs="Arial"/>
          <w:b/>
          <w:bCs/>
          <w:sz w:val="20"/>
        </w:rPr>
      </w:pPr>
    </w:p>
    <w:p w14:paraId="1276E821" w14:textId="77777777" w:rsidR="00465747" w:rsidRDefault="00465747" w:rsidP="000100B1">
      <w:pPr>
        <w:rPr>
          <w:rFonts w:ascii="Arial" w:hAnsi="Arial" w:cs="Arial"/>
          <w:b/>
          <w:bCs/>
          <w:sz w:val="20"/>
        </w:rPr>
      </w:pPr>
    </w:p>
    <w:p w14:paraId="5A2FAD00" w14:textId="3F895461" w:rsidR="007A700C" w:rsidRPr="008345FE" w:rsidRDefault="007A700C" w:rsidP="000100B1">
      <w:pPr>
        <w:rPr>
          <w:rFonts w:ascii="Arial" w:hAnsi="Arial" w:cs="Arial"/>
          <w:b/>
          <w:bCs/>
          <w:sz w:val="20"/>
        </w:rPr>
      </w:pPr>
      <w:r w:rsidRPr="008345FE">
        <w:rPr>
          <w:rFonts w:ascii="Arial" w:hAnsi="Arial" w:cs="Arial"/>
          <w:b/>
          <w:bCs/>
          <w:sz w:val="20"/>
        </w:rPr>
        <w:t>PRANEŠIMAS APIE ASMENS DUOMENŲ TVARKYMĄ ASMENIUI TAMPANT KREDITO UNIJOS NARIU</w:t>
      </w:r>
    </w:p>
    <w:p w14:paraId="2393CCEE" w14:textId="77777777" w:rsidR="00465747" w:rsidRDefault="00465747" w:rsidP="000100B1">
      <w:pPr>
        <w:rPr>
          <w:rFonts w:ascii="Arial" w:hAnsi="Arial" w:cs="Arial"/>
          <w:b/>
          <w:bCs/>
          <w:sz w:val="20"/>
        </w:rPr>
        <w:sectPr w:rsidR="00465747" w:rsidSect="00465747">
          <w:type w:val="continuous"/>
          <w:pgSz w:w="11907" w:h="16840" w:code="9"/>
          <w:pgMar w:top="993" w:right="850" w:bottom="1134" w:left="1134" w:header="567" w:footer="851" w:gutter="0"/>
          <w:cols w:space="720"/>
          <w:titlePg/>
          <w:docGrid w:linePitch="326"/>
        </w:sectPr>
      </w:pPr>
    </w:p>
    <w:p w14:paraId="720CAFFD" w14:textId="77777777" w:rsidR="000100B1" w:rsidRPr="008345FE" w:rsidRDefault="000100B1" w:rsidP="000100B1">
      <w:pPr>
        <w:rPr>
          <w:rFonts w:ascii="Arial" w:hAnsi="Arial" w:cs="Arial"/>
          <w:b/>
          <w:bCs/>
          <w:sz w:val="20"/>
        </w:rPr>
      </w:pPr>
    </w:p>
    <w:p w14:paraId="6BC878B0" w14:textId="77777777" w:rsidR="000100B1" w:rsidRPr="008345FE" w:rsidRDefault="000100B1" w:rsidP="000100B1">
      <w:pPr>
        <w:rPr>
          <w:rFonts w:ascii="Arial" w:hAnsi="Arial" w:cs="Arial"/>
          <w:b/>
          <w:bCs/>
          <w:sz w:val="20"/>
        </w:rPr>
      </w:pPr>
    </w:p>
    <w:p w14:paraId="04CAFAD7" w14:textId="77777777" w:rsidR="007A700C" w:rsidRPr="008345FE" w:rsidRDefault="007A700C" w:rsidP="000100B1">
      <w:pPr>
        <w:jc w:val="center"/>
        <w:rPr>
          <w:rFonts w:ascii="Arial" w:hAnsi="Arial" w:cs="Arial"/>
          <w:b/>
          <w:bCs/>
          <w:sz w:val="20"/>
        </w:rPr>
      </w:pPr>
    </w:p>
    <w:p w14:paraId="7A05CA2A" w14:textId="77777777" w:rsidR="007A700C" w:rsidRPr="008345FE" w:rsidRDefault="007A700C" w:rsidP="000100B1">
      <w:pPr>
        <w:jc w:val="center"/>
        <w:rPr>
          <w:rFonts w:ascii="Arial" w:hAnsi="Arial" w:cs="Arial"/>
          <w:b/>
          <w:bCs/>
          <w:sz w:val="20"/>
        </w:rPr>
      </w:pPr>
    </w:p>
    <w:p w14:paraId="4B29B913" w14:textId="77777777" w:rsidR="007A700C" w:rsidRPr="008345FE" w:rsidRDefault="007A700C" w:rsidP="000100B1">
      <w:pPr>
        <w:jc w:val="both"/>
        <w:rPr>
          <w:rFonts w:ascii="Arial" w:hAnsi="Arial" w:cs="Arial"/>
          <w:sz w:val="18"/>
          <w:szCs w:val="18"/>
        </w:rPr>
        <w:sectPr w:rsidR="007A700C" w:rsidRPr="008345FE" w:rsidSect="008345FE">
          <w:type w:val="continuous"/>
          <w:pgSz w:w="11907" w:h="16840" w:code="9"/>
          <w:pgMar w:top="993" w:right="850" w:bottom="1134" w:left="1134" w:header="567" w:footer="851" w:gutter="0"/>
          <w:cols w:num="2" w:space="720"/>
          <w:titlePg/>
          <w:docGrid w:linePitch="326"/>
        </w:sectPr>
      </w:pPr>
    </w:p>
    <w:p w14:paraId="1AADE5A5"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Šis pranešimas skirtas fizinių asmenų (duomenų subjektų) informavimui apie jų asmens duomenų tvarkymą jiems tampant kredito unijos nariu. Juridinių asmenų atveju šio privatumo pranešimo nuostatos taikomos tiek, kiek tai susiję su juridinio asmens darbuotojų ar kitų atstovų asmens duomenų tvarkymu.</w:t>
      </w:r>
    </w:p>
    <w:p w14:paraId="1C4FB952" w14:textId="77777777" w:rsidR="007A700C" w:rsidRPr="008345FE" w:rsidRDefault="007A700C" w:rsidP="000100B1">
      <w:pPr>
        <w:jc w:val="both"/>
        <w:rPr>
          <w:rFonts w:ascii="Arial" w:hAnsi="Arial" w:cs="Arial"/>
          <w:sz w:val="8"/>
          <w:szCs w:val="8"/>
        </w:rPr>
      </w:pPr>
    </w:p>
    <w:p w14:paraId="3985321E"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Kredito unija, įgyvendindama asmens duomenų tvarkymo skaidrumo ir sąžiningumo principą bei vadovaujantis 2016 m. balandžio 27 d. Europos Parlamento ir Tarybos reglamento (ES) 2016/679 dėl fizinių asmenų apsaugos tvarkant asmens duomenis ir dėl laisvo tokių duomenų judėjimo ir kuriuo panaikinama Direktyva 95/46/EB (Bendrasis duomenų apsaugos reglamentas) 13 ir 14 straipsniu, teikia Jums informaciją apie Jūsų asmens duomenų tvarkymą.</w:t>
      </w:r>
    </w:p>
    <w:p w14:paraId="45E06CA2" w14:textId="77777777" w:rsidR="007A700C" w:rsidRPr="008345FE" w:rsidRDefault="007A700C" w:rsidP="000100B1">
      <w:pPr>
        <w:jc w:val="both"/>
        <w:rPr>
          <w:rFonts w:ascii="Arial" w:hAnsi="Arial" w:cs="Arial"/>
          <w:sz w:val="8"/>
          <w:szCs w:val="8"/>
        </w:rPr>
      </w:pPr>
    </w:p>
    <w:p w14:paraId="4DB4647C"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lang w:eastAsia="lt-LT"/>
        </w:rPr>
      </w:pPr>
      <w:r w:rsidRPr="008345FE">
        <w:rPr>
          <w:rFonts w:ascii="Arial" w:hAnsi="Arial" w:cs="Arial"/>
          <w:b/>
          <w:bCs/>
          <w:sz w:val="18"/>
          <w:szCs w:val="18"/>
        </w:rPr>
        <w:t>Duomenų valdytojas</w:t>
      </w:r>
    </w:p>
    <w:p w14:paraId="1C7FB686" w14:textId="7CF3261C" w:rsidR="007A700C" w:rsidRPr="008345FE" w:rsidRDefault="007A700C" w:rsidP="000100B1">
      <w:pPr>
        <w:tabs>
          <w:tab w:val="left" w:pos="284"/>
        </w:tabs>
        <w:jc w:val="both"/>
        <w:rPr>
          <w:rFonts w:ascii="Arial" w:hAnsi="Arial" w:cs="Arial"/>
          <w:sz w:val="18"/>
          <w:szCs w:val="18"/>
          <w:lang w:eastAsia="lt-LT"/>
        </w:rPr>
      </w:pPr>
      <w:r w:rsidRPr="008345FE">
        <w:rPr>
          <w:rFonts w:ascii="Arial" w:hAnsi="Arial" w:cs="Arial"/>
          <w:sz w:val="18"/>
          <w:szCs w:val="18"/>
          <w:lang w:eastAsia="lt-LT"/>
        </w:rPr>
        <w:t xml:space="preserve">Asmens duomenų valdytojas yra </w:t>
      </w:r>
      <w:r w:rsidR="00465747">
        <w:rPr>
          <w:rFonts w:ascii="Arial" w:hAnsi="Arial" w:cs="Arial"/>
          <w:sz w:val="18"/>
          <w:szCs w:val="18"/>
          <w:lang w:eastAsia="lt-LT"/>
        </w:rPr>
        <w:t>{</w:t>
      </w:r>
      <w:proofErr w:type="spellStart"/>
      <w:r w:rsidR="00465747">
        <w:rPr>
          <w:rFonts w:ascii="Arial" w:hAnsi="Arial" w:cs="Arial"/>
          <w:sz w:val="18"/>
          <w:szCs w:val="18"/>
          <w:lang w:eastAsia="lt-LT"/>
        </w:rPr>
        <w:t>ku</w:t>
      </w:r>
      <w:proofErr w:type="spellEnd"/>
      <w:r w:rsidR="00465747">
        <w:rPr>
          <w:rFonts w:ascii="Arial" w:hAnsi="Arial" w:cs="Arial"/>
          <w:sz w:val="18"/>
          <w:szCs w:val="18"/>
          <w:lang w:eastAsia="lt-LT"/>
        </w:rPr>
        <w:t>},</w:t>
      </w:r>
      <w:r w:rsidRPr="008345FE">
        <w:rPr>
          <w:rFonts w:ascii="Arial" w:hAnsi="Arial" w:cs="Arial"/>
          <w:sz w:val="18"/>
          <w:szCs w:val="18"/>
        </w:rPr>
        <w:t xml:space="preserve"> </w:t>
      </w:r>
      <w:r w:rsidRPr="008345FE">
        <w:rPr>
          <w:rFonts w:ascii="Arial" w:hAnsi="Arial" w:cs="Arial"/>
          <w:bCs/>
          <w:sz w:val="18"/>
          <w:szCs w:val="18"/>
        </w:rPr>
        <w:t xml:space="preserve">juridinio asmens kodas </w:t>
      </w:r>
      <w:r w:rsidR="00465747">
        <w:rPr>
          <w:rFonts w:ascii="Arial" w:hAnsi="Arial" w:cs="Arial"/>
          <w:bCs/>
          <w:sz w:val="18"/>
          <w:szCs w:val="18"/>
        </w:rPr>
        <w:t>{</w:t>
      </w:r>
      <w:proofErr w:type="spellStart"/>
      <w:r w:rsidR="00465747">
        <w:rPr>
          <w:rFonts w:ascii="Arial" w:hAnsi="Arial" w:cs="Arial"/>
          <w:bCs/>
          <w:sz w:val="18"/>
          <w:szCs w:val="18"/>
        </w:rPr>
        <w:t>ku_kodas</w:t>
      </w:r>
      <w:proofErr w:type="spellEnd"/>
      <w:r w:rsidR="00465747">
        <w:rPr>
          <w:rFonts w:ascii="Arial" w:hAnsi="Arial" w:cs="Arial"/>
          <w:bCs/>
          <w:sz w:val="18"/>
          <w:szCs w:val="18"/>
        </w:rPr>
        <w:t>}</w:t>
      </w:r>
      <w:r w:rsidRPr="008345FE">
        <w:rPr>
          <w:rFonts w:ascii="Arial" w:eastAsia="Calibri" w:hAnsi="Arial" w:cs="Arial"/>
          <w:bCs/>
          <w:color w:val="000000"/>
          <w:sz w:val="18"/>
          <w:szCs w:val="18"/>
        </w:rPr>
        <w:t xml:space="preserve">, adresas </w:t>
      </w:r>
      <w:r w:rsidR="00465747">
        <w:rPr>
          <w:rFonts w:ascii="Arial" w:eastAsia="Calibri" w:hAnsi="Arial" w:cs="Arial"/>
          <w:bCs/>
          <w:color w:val="000000"/>
          <w:sz w:val="18"/>
          <w:szCs w:val="18"/>
        </w:rPr>
        <w:t>{</w:t>
      </w:r>
      <w:proofErr w:type="spellStart"/>
      <w:r w:rsidR="00465747">
        <w:rPr>
          <w:rFonts w:ascii="Arial" w:eastAsia="Calibri" w:hAnsi="Arial" w:cs="Arial"/>
          <w:bCs/>
          <w:color w:val="000000"/>
          <w:sz w:val="18"/>
          <w:szCs w:val="18"/>
        </w:rPr>
        <w:t>ku_adresas</w:t>
      </w:r>
      <w:proofErr w:type="spellEnd"/>
      <w:r w:rsidR="00465747">
        <w:rPr>
          <w:rFonts w:ascii="Arial" w:eastAsia="Calibri" w:hAnsi="Arial" w:cs="Arial"/>
          <w:bCs/>
          <w:color w:val="000000"/>
          <w:sz w:val="18"/>
          <w:szCs w:val="18"/>
        </w:rPr>
        <w:t>}</w:t>
      </w:r>
      <w:r w:rsidRPr="008345FE">
        <w:rPr>
          <w:rFonts w:ascii="Arial" w:hAnsi="Arial" w:cs="Arial"/>
          <w:bCs/>
          <w:sz w:val="18"/>
          <w:szCs w:val="18"/>
        </w:rPr>
        <w:t xml:space="preserve">, </w:t>
      </w:r>
      <w:r w:rsidRPr="008345FE">
        <w:rPr>
          <w:rFonts w:ascii="Arial" w:hAnsi="Arial" w:cs="Arial"/>
          <w:sz w:val="18"/>
          <w:szCs w:val="18"/>
        </w:rPr>
        <w:t xml:space="preserve">tel. </w:t>
      </w:r>
      <w:r w:rsidR="00465747">
        <w:rPr>
          <w:rFonts w:ascii="Arial" w:hAnsi="Arial" w:cs="Arial"/>
          <w:sz w:val="18"/>
          <w:szCs w:val="18"/>
        </w:rPr>
        <w:t>{</w:t>
      </w:r>
      <w:proofErr w:type="spellStart"/>
      <w:r w:rsidR="00465747">
        <w:rPr>
          <w:rFonts w:ascii="Arial" w:hAnsi="Arial" w:cs="Arial"/>
          <w:sz w:val="18"/>
          <w:szCs w:val="18"/>
        </w:rPr>
        <w:t>ku_telefonas</w:t>
      </w:r>
      <w:proofErr w:type="spellEnd"/>
      <w:r w:rsidR="00022907">
        <w:rPr>
          <w:rFonts w:ascii="Arial" w:hAnsi="Arial" w:cs="Arial"/>
          <w:sz w:val="18"/>
          <w:szCs w:val="18"/>
        </w:rPr>
        <w:t>}</w:t>
      </w:r>
      <w:r w:rsidRPr="008345FE">
        <w:rPr>
          <w:rFonts w:ascii="Arial" w:hAnsi="Arial" w:cs="Arial"/>
          <w:sz w:val="18"/>
          <w:szCs w:val="18"/>
        </w:rPr>
        <w:t xml:space="preserve">, </w:t>
      </w:r>
      <w:r w:rsidRPr="008345FE">
        <w:rPr>
          <w:rFonts w:ascii="Arial" w:hAnsi="Arial" w:cs="Arial"/>
          <w:bCs/>
          <w:sz w:val="18"/>
          <w:szCs w:val="18"/>
        </w:rPr>
        <w:t xml:space="preserve">el. p. </w:t>
      </w:r>
      <w:r w:rsidR="00465747">
        <w:rPr>
          <w:rFonts w:ascii="Arial" w:hAnsi="Arial" w:cs="Arial"/>
          <w:bCs/>
          <w:sz w:val="18"/>
          <w:szCs w:val="18"/>
        </w:rPr>
        <w:t>{</w:t>
      </w:r>
      <w:proofErr w:type="spellStart"/>
      <w:r w:rsidR="00465747">
        <w:rPr>
          <w:rFonts w:ascii="Arial" w:hAnsi="Arial" w:cs="Arial"/>
          <w:bCs/>
          <w:sz w:val="18"/>
          <w:szCs w:val="18"/>
        </w:rPr>
        <w:t>ku_el_pastas</w:t>
      </w:r>
      <w:proofErr w:type="spellEnd"/>
      <w:r w:rsidR="00465747">
        <w:rPr>
          <w:rFonts w:ascii="Arial" w:hAnsi="Arial" w:cs="Arial"/>
          <w:bCs/>
          <w:sz w:val="18"/>
          <w:szCs w:val="18"/>
        </w:rPr>
        <w:t>},</w:t>
      </w:r>
      <w:r w:rsidRPr="008345FE">
        <w:rPr>
          <w:rFonts w:ascii="Arial" w:hAnsi="Arial" w:cs="Arial"/>
          <w:sz w:val="18"/>
          <w:szCs w:val="18"/>
        </w:rPr>
        <w:t xml:space="preserve"> (toliau – Kredito unija, Duomenų valdytojas).</w:t>
      </w:r>
    </w:p>
    <w:p w14:paraId="6A8A0579" w14:textId="77777777" w:rsidR="007A700C" w:rsidRPr="008345FE" w:rsidRDefault="007A700C" w:rsidP="000100B1">
      <w:pPr>
        <w:tabs>
          <w:tab w:val="left" w:pos="284"/>
        </w:tabs>
        <w:jc w:val="both"/>
        <w:rPr>
          <w:rFonts w:ascii="Arial" w:hAnsi="Arial" w:cs="Arial"/>
          <w:sz w:val="8"/>
          <w:szCs w:val="8"/>
          <w:lang w:eastAsia="lt-LT"/>
        </w:rPr>
      </w:pPr>
    </w:p>
    <w:p w14:paraId="4C00E825"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lang w:eastAsia="lt-LT"/>
        </w:rPr>
      </w:pPr>
      <w:r w:rsidRPr="008345FE">
        <w:rPr>
          <w:rFonts w:ascii="Arial" w:hAnsi="Arial" w:cs="Arial"/>
          <w:b/>
          <w:sz w:val="18"/>
          <w:szCs w:val="18"/>
        </w:rPr>
        <w:t>Duomenų apsaugos pareigūno kontaktai</w:t>
      </w:r>
      <w:r w:rsidRPr="008345FE">
        <w:rPr>
          <w:rFonts w:ascii="Arial" w:hAnsi="Arial" w:cs="Arial"/>
          <w:sz w:val="18"/>
          <w:szCs w:val="18"/>
        </w:rPr>
        <w:t xml:space="preserve"> </w:t>
      </w:r>
    </w:p>
    <w:p w14:paraId="59D6B093" w14:textId="77777777" w:rsidR="007A700C" w:rsidRPr="008345FE" w:rsidRDefault="007A700C" w:rsidP="000100B1">
      <w:pPr>
        <w:jc w:val="both"/>
        <w:rPr>
          <w:rFonts w:ascii="Arial" w:hAnsi="Arial" w:cs="Arial"/>
          <w:sz w:val="18"/>
          <w:szCs w:val="18"/>
          <w:lang w:eastAsia="lt-LT"/>
        </w:rPr>
      </w:pPr>
      <w:r w:rsidRPr="008345FE">
        <w:rPr>
          <w:rFonts w:ascii="Arial" w:hAnsi="Arial" w:cs="Arial"/>
          <w:sz w:val="18"/>
          <w:szCs w:val="18"/>
          <w:lang w:eastAsia="lt-LT"/>
        </w:rPr>
        <w:t xml:space="preserve">MB „Asmens duomenų apsaugos ekspertai“, į. k. 304850650, </w:t>
      </w:r>
      <w:proofErr w:type="spellStart"/>
      <w:r w:rsidRPr="008345FE">
        <w:rPr>
          <w:rFonts w:ascii="Arial" w:hAnsi="Arial" w:cs="Arial"/>
          <w:sz w:val="18"/>
          <w:szCs w:val="18"/>
          <w:lang w:eastAsia="lt-LT"/>
        </w:rPr>
        <w:t>pareigunas@lku.lt</w:t>
      </w:r>
      <w:proofErr w:type="spellEnd"/>
      <w:r w:rsidRPr="008345FE">
        <w:rPr>
          <w:rFonts w:ascii="Arial" w:hAnsi="Arial" w:cs="Arial"/>
          <w:sz w:val="18"/>
          <w:szCs w:val="18"/>
          <w:lang w:eastAsia="lt-LT"/>
        </w:rPr>
        <w:t>, tel.. +37067023913.</w:t>
      </w:r>
    </w:p>
    <w:p w14:paraId="1C40EF24" w14:textId="77777777" w:rsidR="007A700C" w:rsidRPr="008345FE" w:rsidRDefault="007A700C" w:rsidP="000100B1">
      <w:pPr>
        <w:jc w:val="both"/>
        <w:rPr>
          <w:rFonts w:ascii="Arial" w:hAnsi="Arial" w:cs="Arial"/>
          <w:sz w:val="8"/>
          <w:szCs w:val="8"/>
          <w:lang w:eastAsia="lt-LT"/>
        </w:rPr>
      </w:pPr>
    </w:p>
    <w:p w14:paraId="0222F599"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bCs/>
          <w:sz w:val="18"/>
          <w:szCs w:val="18"/>
        </w:rPr>
        <w:t>Duomenų tvarkymo tikslai ir duomenų tvarkymo teisiniai pagrindai</w:t>
      </w:r>
      <w:r w:rsidRPr="008345FE">
        <w:rPr>
          <w:rFonts w:ascii="Arial" w:hAnsi="Arial" w:cs="Arial"/>
          <w:b/>
          <w:sz w:val="18"/>
          <w:szCs w:val="18"/>
        </w:rPr>
        <w:t>.</w:t>
      </w:r>
      <w:r w:rsidRPr="008345FE">
        <w:rPr>
          <w:rFonts w:ascii="Arial" w:hAnsi="Arial" w:cs="Arial"/>
          <w:sz w:val="18"/>
          <w:szCs w:val="18"/>
        </w:rPr>
        <w:t xml:space="preserve"> </w:t>
      </w:r>
    </w:p>
    <w:p w14:paraId="1234A6EE" w14:textId="77777777" w:rsidR="000100B1" w:rsidRPr="008345FE" w:rsidRDefault="000100B1" w:rsidP="000100B1">
      <w:pPr>
        <w:tabs>
          <w:tab w:val="left" w:pos="284"/>
        </w:tabs>
        <w:contextualSpacing/>
        <w:jc w:val="both"/>
        <w:rPr>
          <w:rFonts w:ascii="Arial" w:hAnsi="Arial" w:cs="Arial"/>
          <w:sz w:val="18"/>
          <w:szCs w:val="18"/>
        </w:rPr>
      </w:pPr>
    </w:p>
    <w:p w14:paraId="08F4C2B9" w14:textId="77777777" w:rsidR="007A700C" w:rsidRPr="008345FE" w:rsidRDefault="007A700C" w:rsidP="000100B1">
      <w:pPr>
        <w:tabs>
          <w:tab w:val="left" w:pos="284"/>
        </w:tabs>
        <w:contextualSpacing/>
        <w:jc w:val="both"/>
        <w:rPr>
          <w:rFonts w:ascii="Arial" w:hAnsi="Arial" w:cs="Arial"/>
          <w:color w:val="FF0000"/>
          <w:sz w:val="18"/>
          <w:szCs w:val="18"/>
        </w:rPr>
      </w:pPr>
      <w:r w:rsidRPr="008345FE">
        <w:rPr>
          <w:rFonts w:ascii="Arial" w:hAnsi="Arial" w:cs="Arial"/>
          <w:sz w:val="18"/>
          <w:szCs w:val="18"/>
        </w:rPr>
        <w:t xml:space="preserve">Kredito unija tvarko Jūsų asmens duomenis siekiant patikrinti, ar atitinkate Kredito unijų įstatyme ir Kredito unijos nuostatuose Kredito unijos nariams keliamus reikalavimus ir nustatytus kriterijus. Asmens duomenys tvarkomi vykdant Kredito unijai taikomą teisinę prievolę, remiantis Kredito unijų įstatymu ir vadovaujantis Reglamento (ES) 2016/679 6 straipsnio 1 dalies c punktu, 9 straipsnio 2 dalies g punktu. </w:t>
      </w:r>
    </w:p>
    <w:p w14:paraId="30DED78C" w14:textId="77777777" w:rsidR="007A700C" w:rsidRPr="008345FE" w:rsidRDefault="007A700C" w:rsidP="000100B1">
      <w:pPr>
        <w:tabs>
          <w:tab w:val="left" w:pos="284"/>
        </w:tabs>
        <w:contextualSpacing/>
        <w:jc w:val="both"/>
        <w:rPr>
          <w:rFonts w:ascii="Arial" w:hAnsi="Arial" w:cs="Arial"/>
          <w:color w:val="FF0000"/>
          <w:sz w:val="8"/>
          <w:szCs w:val="8"/>
        </w:rPr>
      </w:pPr>
    </w:p>
    <w:p w14:paraId="6FFFF35E" w14:textId="77777777" w:rsidR="007A700C" w:rsidRPr="008345FE" w:rsidRDefault="007A700C" w:rsidP="000100B1">
      <w:pPr>
        <w:tabs>
          <w:tab w:val="left" w:pos="284"/>
        </w:tabs>
        <w:contextualSpacing/>
        <w:jc w:val="both"/>
        <w:rPr>
          <w:rFonts w:ascii="Arial" w:hAnsi="Arial" w:cs="Arial"/>
          <w:color w:val="FF0000"/>
          <w:sz w:val="18"/>
          <w:szCs w:val="18"/>
        </w:rPr>
      </w:pPr>
      <w:r w:rsidRPr="008345FE">
        <w:rPr>
          <w:rFonts w:ascii="Arial" w:hAnsi="Arial" w:cs="Arial"/>
          <w:sz w:val="18"/>
          <w:szCs w:val="18"/>
        </w:rPr>
        <w:t xml:space="preserve">Asmens, ketinančio tapti Kredito unijos nariu tapatybės nustatymo bei patikrinimo, kitų Pinigų plovimo ir teroristų finansavimo prevencijos įstatymo reikalavimų vykdymo tikslais Asmens duomenys tvarkomi vykdant Kredito unijai taikomą teisinę prievolę, remiantis Pinigų plovimo ir teroristų finansavimo prevencijos įstatymu ir vadovaujantis Reglamento (ES) 2016/679 6 straipsnio 1 dalies c punktu. </w:t>
      </w:r>
    </w:p>
    <w:p w14:paraId="4928515D" w14:textId="77777777" w:rsidR="007A700C" w:rsidRPr="008345FE" w:rsidRDefault="007A700C" w:rsidP="000100B1">
      <w:pPr>
        <w:tabs>
          <w:tab w:val="left" w:pos="284"/>
        </w:tabs>
        <w:contextualSpacing/>
        <w:jc w:val="both"/>
        <w:rPr>
          <w:rFonts w:ascii="Arial" w:hAnsi="Arial" w:cs="Arial"/>
          <w:color w:val="FF0000"/>
          <w:sz w:val="8"/>
          <w:szCs w:val="8"/>
        </w:rPr>
      </w:pPr>
    </w:p>
    <w:p w14:paraId="2AC62C23" w14:textId="77777777" w:rsidR="007A700C" w:rsidRPr="008345FE" w:rsidRDefault="007A700C" w:rsidP="000100B1">
      <w:pPr>
        <w:tabs>
          <w:tab w:val="left" w:pos="284"/>
        </w:tabs>
        <w:contextualSpacing/>
        <w:jc w:val="both"/>
        <w:rPr>
          <w:rFonts w:ascii="Arial" w:hAnsi="Arial" w:cs="Arial"/>
          <w:sz w:val="18"/>
          <w:szCs w:val="18"/>
        </w:rPr>
      </w:pPr>
      <w:r w:rsidRPr="008345FE">
        <w:rPr>
          <w:rFonts w:ascii="Arial" w:hAnsi="Arial" w:cs="Arial"/>
          <w:sz w:val="18"/>
          <w:szCs w:val="18"/>
        </w:rPr>
        <w:t>Pajinės sutarties sudarymo ir vykdymo, pajinio įnašo administravimo, pajaus vardinio dokumento išdavimo tikslu asmens duomenys tvarkomi vykdant Kredito unijai taikomą teisinę prievolę bei siekiant sudaryti ir vykdyti pajinę sutartį, remiantis Kredito unijų įstatymu ir vadovaujantis Reglamento (ES) 2016/679 6 straipsnio 1 dalies b, c punktais.</w:t>
      </w:r>
    </w:p>
    <w:p w14:paraId="0F97FBE8" w14:textId="77777777" w:rsidR="007A700C" w:rsidRPr="008345FE" w:rsidRDefault="007A700C" w:rsidP="000100B1">
      <w:pPr>
        <w:tabs>
          <w:tab w:val="left" w:pos="284"/>
        </w:tabs>
        <w:contextualSpacing/>
        <w:jc w:val="both"/>
        <w:rPr>
          <w:rFonts w:ascii="Arial" w:hAnsi="Arial" w:cs="Arial"/>
          <w:sz w:val="8"/>
          <w:szCs w:val="8"/>
        </w:rPr>
      </w:pPr>
    </w:p>
    <w:p w14:paraId="54A7A7CE" w14:textId="77777777" w:rsidR="007A700C" w:rsidRPr="008345FE" w:rsidRDefault="007A700C" w:rsidP="000100B1">
      <w:pPr>
        <w:tabs>
          <w:tab w:val="left" w:pos="284"/>
        </w:tabs>
        <w:contextualSpacing/>
        <w:jc w:val="both"/>
        <w:rPr>
          <w:rFonts w:ascii="Arial" w:hAnsi="Arial" w:cs="Arial"/>
          <w:sz w:val="18"/>
          <w:szCs w:val="18"/>
        </w:rPr>
      </w:pPr>
      <w:r w:rsidRPr="008345FE">
        <w:rPr>
          <w:rFonts w:ascii="Arial" w:hAnsi="Arial" w:cs="Arial"/>
          <w:sz w:val="18"/>
          <w:szCs w:val="18"/>
        </w:rPr>
        <w:t>Kredito unijos nario teisių užtikrinimo dalyvauti Kredito unijos valdymo organų veikloje tikslu asmens duomenys tvarkomi vykdant Kredito unijai taikomą teisinę prievolę, remiantis Kredito unijų įstatymu ir vadovaujantis Reglamento (ES) 2016/679 6 straipsnio 1 dalies c punktu.</w:t>
      </w:r>
    </w:p>
    <w:p w14:paraId="3EDD7057" w14:textId="77777777" w:rsidR="007A700C" w:rsidRPr="008345FE" w:rsidRDefault="007A700C" w:rsidP="000100B1">
      <w:pPr>
        <w:tabs>
          <w:tab w:val="left" w:pos="284"/>
        </w:tabs>
        <w:contextualSpacing/>
        <w:jc w:val="both"/>
        <w:rPr>
          <w:rFonts w:ascii="Arial" w:hAnsi="Arial" w:cs="Arial"/>
          <w:color w:val="FF0000"/>
          <w:sz w:val="8"/>
          <w:szCs w:val="8"/>
        </w:rPr>
      </w:pPr>
    </w:p>
    <w:p w14:paraId="502B7FAA" w14:textId="77777777" w:rsidR="007A700C" w:rsidRPr="008345FE" w:rsidRDefault="007A700C" w:rsidP="000100B1">
      <w:pPr>
        <w:tabs>
          <w:tab w:val="left" w:pos="993"/>
        </w:tabs>
        <w:jc w:val="both"/>
        <w:rPr>
          <w:rFonts w:ascii="Arial" w:hAnsi="Arial" w:cs="Arial"/>
          <w:sz w:val="18"/>
          <w:szCs w:val="18"/>
        </w:rPr>
      </w:pPr>
      <w:r w:rsidRPr="008345FE">
        <w:rPr>
          <w:rFonts w:ascii="Arial" w:eastAsia="Calibri" w:hAnsi="Arial" w:cs="Arial"/>
          <w:sz w:val="18"/>
          <w:szCs w:val="18"/>
        </w:rPr>
        <w:t>Norint tapti Kredito unijos nariu bei sudaryti pajinę sutartį, asmens duomenis pateikti privalote vadovaujantis Kredito unijų, Pinigų plovimo ir teroristų finansavimo prevencijos įstatymų reikalavimais. Jeigu nepateiksite asmens duomenų, negalėsite sudaryti pajinės sutarties ir tapti Kredito unijos nariu.</w:t>
      </w:r>
    </w:p>
    <w:p w14:paraId="2FCD703B" w14:textId="77777777" w:rsidR="007A700C" w:rsidRPr="008345FE" w:rsidRDefault="007A700C" w:rsidP="000100B1">
      <w:pPr>
        <w:tabs>
          <w:tab w:val="left" w:pos="993"/>
        </w:tabs>
        <w:jc w:val="both"/>
        <w:rPr>
          <w:rFonts w:ascii="Arial" w:hAnsi="Arial" w:cs="Arial"/>
          <w:sz w:val="8"/>
          <w:szCs w:val="8"/>
        </w:rPr>
      </w:pPr>
    </w:p>
    <w:p w14:paraId="6A7B774B" w14:textId="610FAB7C" w:rsidR="007A700C" w:rsidRPr="008345FE" w:rsidRDefault="007A700C" w:rsidP="008345FE">
      <w:pPr>
        <w:tabs>
          <w:tab w:val="left" w:pos="709"/>
          <w:tab w:val="left" w:pos="993"/>
        </w:tabs>
        <w:jc w:val="both"/>
        <w:rPr>
          <w:rFonts w:ascii="Arial" w:hAnsi="Arial" w:cs="Arial"/>
          <w:sz w:val="18"/>
          <w:szCs w:val="18"/>
        </w:rPr>
      </w:pPr>
      <w:r w:rsidRPr="008345FE">
        <w:rPr>
          <w:rFonts w:ascii="Arial" w:eastAsia="Calibri" w:hAnsi="Arial" w:cs="Arial"/>
          <w:sz w:val="18"/>
          <w:szCs w:val="18"/>
        </w:rPr>
        <w:t xml:space="preserve">Prireikus, Kredito unija gali tvarkyti asmens duomenis savo teisių ir teisėtų interesų apsaugos tikslu, remiantis </w:t>
      </w:r>
      <w:r w:rsidRPr="008345FE">
        <w:rPr>
          <w:rFonts w:ascii="Arial" w:hAnsi="Arial" w:cs="Arial"/>
          <w:sz w:val="18"/>
          <w:szCs w:val="18"/>
        </w:rPr>
        <w:t>Reglamento (ES) 2016/679 6 straipsnio 1 dalies f punktu siekiant Kredito unijos teisėto intereso pareikšti, vykdyti ar apginti teisinius reikalavimus.</w:t>
      </w:r>
    </w:p>
    <w:p w14:paraId="7B716F85" w14:textId="77777777" w:rsidR="008345FE" w:rsidRPr="008345FE" w:rsidRDefault="008345FE" w:rsidP="008345FE">
      <w:pPr>
        <w:tabs>
          <w:tab w:val="left" w:pos="709"/>
          <w:tab w:val="left" w:pos="993"/>
        </w:tabs>
        <w:jc w:val="both"/>
        <w:rPr>
          <w:rFonts w:ascii="Arial" w:eastAsia="Calibri" w:hAnsi="Arial" w:cs="Arial"/>
          <w:sz w:val="18"/>
          <w:szCs w:val="18"/>
        </w:rPr>
      </w:pPr>
    </w:p>
    <w:p w14:paraId="1D9C735B" w14:textId="77777777" w:rsidR="007A700C" w:rsidRPr="008345FE" w:rsidRDefault="007A700C" w:rsidP="000100B1">
      <w:pPr>
        <w:numPr>
          <w:ilvl w:val="0"/>
          <w:numId w:val="3"/>
        </w:numPr>
        <w:tabs>
          <w:tab w:val="left" w:pos="284"/>
          <w:tab w:val="left" w:pos="993"/>
        </w:tabs>
        <w:ind w:left="0" w:firstLine="0"/>
        <w:contextualSpacing/>
        <w:jc w:val="both"/>
        <w:rPr>
          <w:rFonts w:ascii="Arial" w:hAnsi="Arial" w:cs="Arial"/>
          <w:sz w:val="18"/>
          <w:szCs w:val="18"/>
        </w:rPr>
      </w:pPr>
      <w:r w:rsidRPr="008345FE">
        <w:rPr>
          <w:rFonts w:ascii="Arial" w:hAnsi="Arial" w:cs="Arial"/>
          <w:b/>
          <w:sz w:val="18"/>
          <w:szCs w:val="18"/>
        </w:rPr>
        <w:t>Tvarkomi duomenys.</w:t>
      </w:r>
      <w:r w:rsidRPr="008345FE">
        <w:rPr>
          <w:rFonts w:ascii="Arial" w:hAnsi="Arial" w:cs="Arial"/>
          <w:sz w:val="18"/>
          <w:szCs w:val="18"/>
        </w:rPr>
        <w:t xml:space="preserve"> </w:t>
      </w:r>
    </w:p>
    <w:p w14:paraId="16022E3F" w14:textId="77777777" w:rsidR="007A700C" w:rsidRPr="008345FE" w:rsidRDefault="007A700C" w:rsidP="000100B1">
      <w:pPr>
        <w:tabs>
          <w:tab w:val="left" w:pos="709"/>
          <w:tab w:val="left" w:pos="993"/>
        </w:tabs>
        <w:jc w:val="both"/>
        <w:rPr>
          <w:rFonts w:ascii="Arial" w:hAnsi="Arial" w:cs="Arial"/>
          <w:color w:val="000000"/>
          <w:sz w:val="18"/>
          <w:szCs w:val="18"/>
          <w:lang w:eastAsia="lt-LT"/>
        </w:rPr>
      </w:pPr>
      <w:bookmarkStart w:id="1" w:name="_Hlk90503328"/>
      <w:r w:rsidRPr="008345FE">
        <w:rPr>
          <w:rFonts w:ascii="Arial" w:hAnsi="Arial" w:cs="Arial"/>
          <w:b/>
          <w:bCs/>
          <w:sz w:val="18"/>
          <w:szCs w:val="18"/>
        </w:rPr>
        <w:t xml:space="preserve">Siekiant patikrinti, ar atitinkate Kredito unijų įstatyme ir Kredito unijos nuostatuose Kredito unijos nariams keliamus reikalavimus ir nustatytus kriterijus </w:t>
      </w:r>
      <w:r w:rsidRPr="008345FE">
        <w:rPr>
          <w:rFonts w:ascii="Arial" w:hAnsi="Arial" w:cs="Arial"/>
          <w:sz w:val="18"/>
          <w:szCs w:val="18"/>
        </w:rPr>
        <w:t>tvarkomi šie asmens duomenys: vardas, pavardė, asmens kodas, gimimo data, adresas, kontaktiniai duomenys (el. pašto adresas, telefono ryšio numeris), kiti Jūsų pateikti duomenys; duomenys apie veiksnumą; duomenys apie Jūsų atitikimą Kredito unijų įstatyme ir Kredito unijos įstatuose</w:t>
      </w:r>
      <w:r w:rsidRPr="008345FE" w:rsidDel="00A413CA">
        <w:rPr>
          <w:rFonts w:ascii="Arial" w:hAnsi="Arial" w:cs="Arial"/>
          <w:sz w:val="18"/>
          <w:szCs w:val="18"/>
        </w:rPr>
        <w:t xml:space="preserve"> </w:t>
      </w:r>
      <w:r w:rsidRPr="008345FE">
        <w:rPr>
          <w:rFonts w:ascii="Arial" w:hAnsi="Arial" w:cs="Arial"/>
          <w:sz w:val="18"/>
          <w:szCs w:val="18"/>
        </w:rPr>
        <w:t xml:space="preserve">Kredito unijos nariams keliamiems reikalavimams (priklausomai nuo Kredito unijos nustatytų narystės kriterijų, gali būti tvarkomi duomenys apie tai, ar </w:t>
      </w:r>
      <w:r w:rsidRPr="008345FE">
        <w:rPr>
          <w:rFonts w:ascii="Arial" w:hAnsi="Arial" w:cs="Arial"/>
          <w:color w:val="000000"/>
          <w:sz w:val="18"/>
          <w:szCs w:val="18"/>
          <w:lang w:eastAsia="lt-LT"/>
        </w:rPr>
        <w:t xml:space="preserve">gyvenate, dirbate arba mokotės Lietuvos Respublikos savivaldybės, kurioje įregistruota Kredito unijos buveinė, teritorijoje ar kitų Kredito unijos įstatuose nurodytų savivaldybių, </w:t>
      </w:r>
      <w:r w:rsidRPr="008345FE">
        <w:rPr>
          <w:rFonts w:ascii="Arial" w:hAnsi="Arial" w:cs="Arial"/>
          <w:sz w:val="18"/>
          <w:szCs w:val="18"/>
        </w:rPr>
        <w:t xml:space="preserve">kurios ribojasi su šia savivaldybe, </w:t>
      </w:r>
      <w:r w:rsidRPr="008345FE">
        <w:rPr>
          <w:rFonts w:ascii="Arial" w:hAnsi="Arial" w:cs="Arial"/>
          <w:color w:val="000000"/>
          <w:sz w:val="18"/>
          <w:szCs w:val="18"/>
          <w:lang w:eastAsia="lt-LT"/>
        </w:rPr>
        <w:t>teritorijose; duomenys apie tai, ar dirbate įmonėse, įstaigose, kurias vienija ta pati ekonominės veiklos rūšis; duomenys apie tai, ar priklausote atitinkamos ekonominės veiklos šakos profesinei sąjungai arba jų susivienijimui;</w:t>
      </w:r>
      <w:r w:rsidRPr="008345FE">
        <w:rPr>
          <w:rFonts w:ascii="Arial" w:hAnsi="Arial" w:cs="Arial"/>
          <w:sz w:val="18"/>
          <w:szCs w:val="18"/>
        </w:rPr>
        <w:t xml:space="preserve"> ar esate </w:t>
      </w:r>
      <w:r w:rsidRPr="008345FE">
        <w:rPr>
          <w:rFonts w:ascii="Arial" w:hAnsi="Arial" w:cs="Arial"/>
          <w:color w:val="000000"/>
          <w:sz w:val="18"/>
          <w:szCs w:val="18"/>
          <w:lang w:eastAsia="lt-LT"/>
        </w:rPr>
        <w:t>kredito unijos nario sutuoktinis (sugyventinis), kartu gyvenantys vaikai (įvaikiai), tėvai (įtėviai); duomenys apie paraiškos tapti Kredito unijos nariu patenkinimą / atmetimą).</w:t>
      </w:r>
    </w:p>
    <w:p w14:paraId="6CB4E599" w14:textId="77777777" w:rsidR="007A700C" w:rsidRPr="008345FE" w:rsidRDefault="007A700C" w:rsidP="000100B1">
      <w:pPr>
        <w:tabs>
          <w:tab w:val="left" w:pos="709"/>
          <w:tab w:val="left" w:pos="993"/>
        </w:tabs>
        <w:jc w:val="both"/>
        <w:rPr>
          <w:rFonts w:ascii="Arial" w:hAnsi="Arial" w:cs="Arial"/>
          <w:color w:val="000000"/>
          <w:sz w:val="8"/>
          <w:szCs w:val="8"/>
          <w:lang w:eastAsia="lt-LT"/>
        </w:rPr>
      </w:pPr>
    </w:p>
    <w:p w14:paraId="72D9200E"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hAnsi="Arial" w:cs="Arial"/>
          <w:b/>
          <w:bCs/>
          <w:sz w:val="18"/>
          <w:szCs w:val="18"/>
        </w:rPr>
        <w:t xml:space="preserve">Asmens, ketinančio tapti Kredito unijos nariu tapatybės nustatymo ir patikrinimo, kitų Pinigų plovimo ir teroristų finansavimo prevencijos įstatymo reikalavimų vykdymo, pateiktų duomenų teisingumo patikrinimo tikslais </w:t>
      </w:r>
      <w:r w:rsidRPr="008345FE">
        <w:rPr>
          <w:rFonts w:ascii="Arial" w:hAnsi="Arial" w:cs="Arial"/>
          <w:sz w:val="18"/>
          <w:szCs w:val="18"/>
        </w:rPr>
        <w:t>tvarkomi šie asmens duomenys: vardas, pavardė, asmens kodas, gimimo data, kontaktiniai duomenys, atvaizdas, pilietybė, leidimo gyventi Lietuvoje ar kito teisės aktų reikalavimus atitinkančio asmens tapatybės dokumento kopija, kiti būtini duomenys. Jeigu atstovaujate juridinį asmenį, tvarkomi duomenys apie įgaliojimus ir ryšį  su šiuo juridiniu asmeniu. Kai tapatybė nustatoma Jums fiziškai nedalyvaujant, gali būti tvarkomi elektroninės atpažinties priemonės, kvalifikuoto elektroninio parašo duomenys, kiti būtini duomenys. Kitų Pinigų plovimo ir teroristų finansavimo prevencijos įstatymo reikalavimų vykdymo tikslu tvarkomi</w:t>
      </w:r>
      <w:r w:rsidRPr="008345FE">
        <w:rPr>
          <w:rFonts w:ascii="Arial" w:hAnsi="Arial" w:cs="Arial"/>
          <w:b/>
          <w:bCs/>
          <w:sz w:val="18"/>
          <w:szCs w:val="18"/>
        </w:rPr>
        <w:t xml:space="preserve"> </w:t>
      </w:r>
      <w:r w:rsidRPr="008345FE">
        <w:rPr>
          <w:rFonts w:ascii="Arial" w:hAnsi="Arial" w:cs="Arial"/>
          <w:sz w:val="18"/>
          <w:szCs w:val="18"/>
        </w:rPr>
        <w:t xml:space="preserve">duomenys apie Jūsų darbovietę, pareigas, dalyvavimą politikoje ir kita informacija apie buvimą politiškai pažeidžiamu (paveikiamu) asmeniu, įtraukimą į tarptautinių sankcijų sąrašus, kiti duomenys, reikalingi užtikrinti „Pažink savo klientą“ principą. </w:t>
      </w:r>
    </w:p>
    <w:p w14:paraId="0EAFB47F" w14:textId="77777777" w:rsidR="007A700C" w:rsidRPr="008345FE" w:rsidRDefault="007A700C" w:rsidP="000100B1">
      <w:pPr>
        <w:tabs>
          <w:tab w:val="left" w:pos="709"/>
          <w:tab w:val="left" w:pos="993"/>
        </w:tabs>
        <w:jc w:val="both"/>
        <w:rPr>
          <w:rFonts w:ascii="Arial" w:hAnsi="Arial" w:cs="Arial"/>
          <w:sz w:val="8"/>
          <w:szCs w:val="8"/>
        </w:rPr>
      </w:pPr>
    </w:p>
    <w:p w14:paraId="05AC25E9"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hAnsi="Arial" w:cs="Arial"/>
          <w:b/>
          <w:bCs/>
          <w:sz w:val="18"/>
          <w:szCs w:val="18"/>
        </w:rPr>
        <w:t>Pajinės sutarties sudarymo ir vykdymo, pajinio įnašo administravimo, pajaus vardinio dokumento išdavimo tikslu tvarkomi šie asmens duomenys:</w:t>
      </w:r>
      <w:r w:rsidRPr="008345FE">
        <w:rPr>
          <w:rFonts w:ascii="Arial" w:hAnsi="Arial" w:cs="Arial"/>
          <w:sz w:val="18"/>
          <w:szCs w:val="18"/>
        </w:rPr>
        <w:t xml:space="preserve"> vardas, pavardė, asmens kodas, pajinės sąskaitos duomenys, pajinio įnašo dydis, pajinės sutarties sąlygos, pajaus vardiniame dokumente nurodyti duomenys, kiti būtini duomenys.</w:t>
      </w:r>
    </w:p>
    <w:p w14:paraId="383710D8" w14:textId="77777777" w:rsidR="007A700C" w:rsidRPr="008345FE" w:rsidRDefault="007A700C" w:rsidP="000100B1">
      <w:pPr>
        <w:tabs>
          <w:tab w:val="left" w:pos="709"/>
          <w:tab w:val="left" w:pos="993"/>
        </w:tabs>
        <w:jc w:val="both"/>
        <w:rPr>
          <w:rFonts w:ascii="Arial" w:hAnsi="Arial" w:cs="Arial"/>
          <w:sz w:val="8"/>
          <w:szCs w:val="8"/>
        </w:rPr>
      </w:pPr>
    </w:p>
    <w:p w14:paraId="338E06F6" w14:textId="77777777" w:rsidR="007A700C" w:rsidRPr="008345FE" w:rsidRDefault="007A700C" w:rsidP="000100B1">
      <w:pPr>
        <w:tabs>
          <w:tab w:val="left" w:pos="709"/>
          <w:tab w:val="left" w:pos="993"/>
        </w:tabs>
        <w:jc w:val="both"/>
        <w:rPr>
          <w:rFonts w:ascii="Arial" w:hAnsi="Arial" w:cs="Arial"/>
          <w:color w:val="000000"/>
          <w:sz w:val="18"/>
          <w:szCs w:val="18"/>
          <w:lang w:eastAsia="lt-LT"/>
        </w:rPr>
      </w:pPr>
      <w:r w:rsidRPr="008345FE">
        <w:rPr>
          <w:rFonts w:ascii="Arial" w:hAnsi="Arial" w:cs="Arial"/>
          <w:b/>
          <w:bCs/>
          <w:sz w:val="18"/>
          <w:szCs w:val="18"/>
        </w:rPr>
        <w:t>Kredito unijos nario teisių užtikrinimo dalyvauti Kredito unijos valdymo organų veikloje tikslu</w:t>
      </w:r>
      <w:r w:rsidRPr="008345FE">
        <w:rPr>
          <w:rFonts w:ascii="Arial" w:hAnsi="Arial" w:cs="Arial"/>
          <w:sz w:val="18"/>
          <w:szCs w:val="18"/>
        </w:rPr>
        <w:t xml:space="preserve"> tvarkomi šie asmens duomenys: vardas, pavardė, asmens kodas, gimimo data, informacija apie dalyvavimą Kredito unijos valdymo organų veikloje ir naudojimąsi nario teisėmis.</w:t>
      </w:r>
    </w:p>
    <w:p w14:paraId="6AADD2B2" w14:textId="77777777" w:rsidR="007A700C" w:rsidRPr="008345FE" w:rsidRDefault="007A700C" w:rsidP="000100B1">
      <w:pPr>
        <w:tabs>
          <w:tab w:val="left" w:pos="709"/>
          <w:tab w:val="left" w:pos="993"/>
        </w:tabs>
        <w:jc w:val="both"/>
        <w:rPr>
          <w:rFonts w:ascii="Arial" w:hAnsi="Arial" w:cs="Arial"/>
          <w:sz w:val="8"/>
          <w:szCs w:val="8"/>
        </w:rPr>
      </w:pPr>
    </w:p>
    <w:p w14:paraId="2978F3DF"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eastAsia="Calibri" w:hAnsi="Arial" w:cs="Arial"/>
          <w:b/>
          <w:bCs/>
          <w:sz w:val="18"/>
          <w:szCs w:val="18"/>
        </w:rPr>
        <w:t>Kredito unijos teisių ir teisėtų interesų apsaugos tikslu</w:t>
      </w:r>
      <w:r w:rsidRPr="008345FE">
        <w:rPr>
          <w:rFonts w:ascii="Arial" w:hAnsi="Arial" w:cs="Arial"/>
          <w:sz w:val="18"/>
          <w:szCs w:val="18"/>
        </w:rPr>
        <w:t xml:space="preserve"> gali būti tvarkomi visi prieš tai nurodyti duomenys. </w:t>
      </w:r>
    </w:p>
    <w:p w14:paraId="2030797F" w14:textId="77777777" w:rsidR="007A700C" w:rsidRPr="008345FE" w:rsidRDefault="007A700C" w:rsidP="000100B1">
      <w:pPr>
        <w:tabs>
          <w:tab w:val="left" w:pos="709"/>
          <w:tab w:val="left" w:pos="993"/>
        </w:tabs>
        <w:jc w:val="both"/>
        <w:rPr>
          <w:rFonts w:ascii="Arial" w:hAnsi="Arial" w:cs="Arial"/>
          <w:sz w:val="8"/>
          <w:szCs w:val="8"/>
        </w:rPr>
      </w:pPr>
    </w:p>
    <w:bookmarkEnd w:id="1"/>
    <w:p w14:paraId="7EB1BB8C" w14:textId="77777777" w:rsidR="007A700C" w:rsidRPr="008345FE" w:rsidRDefault="007A700C" w:rsidP="000100B1">
      <w:pPr>
        <w:numPr>
          <w:ilvl w:val="0"/>
          <w:numId w:val="3"/>
        </w:numPr>
        <w:tabs>
          <w:tab w:val="left" w:pos="284"/>
          <w:tab w:val="left" w:pos="993"/>
        </w:tabs>
        <w:ind w:left="0" w:firstLine="0"/>
        <w:contextualSpacing/>
        <w:jc w:val="both"/>
        <w:rPr>
          <w:rFonts w:ascii="Arial" w:hAnsi="Arial" w:cs="Arial"/>
          <w:sz w:val="18"/>
          <w:szCs w:val="18"/>
        </w:rPr>
      </w:pPr>
      <w:r w:rsidRPr="008345FE">
        <w:rPr>
          <w:rFonts w:ascii="Arial" w:hAnsi="Arial" w:cs="Arial"/>
          <w:b/>
          <w:sz w:val="18"/>
          <w:szCs w:val="18"/>
        </w:rPr>
        <w:t>Duomenų kilmė.</w:t>
      </w:r>
      <w:r w:rsidRPr="008345FE">
        <w:rPr>
          <w:rFonts w:ascii="Arial" w:hAnsi="Arial" w:cs="Arial"/>
          <w:sz w:val="18"/>
          <w:szCs w:val="18"/>
        </w:rPr>
        <w:t xml:space="preserve"> </w:t>
      </w:r>
    </w:p>
    <w:p w14:paraId="0374F5D4" w14:textId="77777777" w:rsidR="007A700C" w:rsidRPr="008345FE" w:rsidRDefault="007A700C" w:rsidP="000100B1">
      <w:pPr>
        <w:tabs>
          <w:tab w:val="left" w:pos="993"/>
        </w:tabs>
        <w:jc w:val="both"/>
        <w:rPr>
          <w:rFonts w:ascii="Arial" w:hAnsi="Arial" w:cs="Arial"/>
          <w:sz w:val="18"/>
          <w:szCs w:val="18"/>
        </w:rPr>
      </w:pPr>
      <w:r w:rsidRPr="008345FE">
        <w:rPr>
          <w:rFonts w:ascii="Arial" w:hAnsi="Arial" w:cs="Arial"/>
          <w:sz w:val="18"/>
          <w:szCs w:val="18"/>
        </w:rPr>
        <w:t>Kredito unija tvarko asmens duomenis, kuriuos gauna:</w:t>
      </w:r>
    </w:p>
    <w:p w14:paraId="3907852E"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t xml:space="preserve"> iš Jūsų tiesiogiai (kuriuos Jūs pateikėte tiesiogiai pildydami prašymą tapti Kredito unijos nariu ir kitus reikiamus dokumentus, Jums dalyvaujant Kredito unijos </w:t>
      </w:r>
      <w:r w:rsidRPr="008345FE">
        <w:rPr>
          <w:rFonts w:ascii="Arial" w:hAnsi="Arial" w:cs="Arial"/>
          <w:sz w:val="18"/>
          <w:szCs w:val="18"/>
        </w:rPr>
        <w:lastRenderedPageBreak/>
        <w:t>valdymo organų veikloje ir naudojantis nario teisėmis, arba kurie buvo sugeneruoti Jums naudojantis techninėmis priemonėmis kai prašymą tapti Kredito unijos nariu teikiate nuotoliniu būdu). Tvarkant juridinio asmens darbuotojų ar kitų atstovų asmens duomenis, šie duomenys gali būti gaunami iš šio juridinio asmens.</w:t>
      </w:r>
    </w:p>
    <w:p w14:paraId="708D1445"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t>iš nuotolinės tapatybės nustatymo įrankio paslaugų teikėjo, iš Jūsų pasirinktos finansų įstaigos Jums atliekant 1 cento pervedimą, iš elektroninio parašo, elektroninės atpažinties paslaugų teikėjų, jeigu pasirenkate tapatybę nustatyti nuotoliniu būdu;</w:t>
      </w:r>
    </w:p>
    <w:p w14:paraId="6F4F7DBF" w14:textId="77777777" w:rsidR="007A700C" w:rsidRPr="008345FE" w:rsidRDefault="007A700C" w:rsidP="000100B1">
      <w:pPr>
        <w:numPr>
          <w:ilvl w:val="0"/>
          <w:numId w:val="4"/>
        </w:numPr>
        <w:tabs>
          <w:tab w:val="left" w:pos="993"/>
        </w:tabs>
        <w:ind w:left="0" w:firstLine="0"/>
        <w:contextualSpacing/>
        <w:jc w:val="both"/>
        <w:rPr>
          <w:rFonts w:ascii="Arial" w:hAnsi="Arial" w:cs="Arial"/>
          <w:sz w:val="18"/>
          <w:szCs w:val="18"/>
        </w:rPr>
      </w:pPr>
      <w:r w:rsidRPr="008345FE">
        <w:rPr>
          <w:rFonts w:ascii="Arial" w:hAnsi="Arial" w:cs="Arial"/>
          <w:sz w:val="18"/>
          <w:szCs w:val="18"/>
        </w:rPr>
        <w:t>iš VĮ Registrų centras tvarkomų registrų: Gyventojų registro, Juridinių asmenų registro, Neveiksnių asmenų registro, iš trečiųjų šalių, tvarkančių registrus arba, kurie tarpininkauja teikiant Asmens duomenis iš tokių registrų;</w:t>
      </w:r>
    </w:p>
    <w:p w14:paraId="5797EAC4"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t xml:space="preserve">iš viešai prieinamų šaltinių: Lietuvos Respublikos išduoto asmens tapatybę patvirtinančio dokumento (paso, asmens tapatybės kortelės, leidimo nuolat gyventi LR, leidimo laikinai gyventi LR) galiojimas tikrinamas Vidaus reikalų ministerijos negaliojančių asmens dokumentų bazėje adresu: </w:t>
      </w:r>
      <w:hyperlink r:id="rId10" w:history="1">
        <w:r w:rsidRPr="008345FE">
          <w:rPr>
            <w:rFonts w:ascii="Arial" w:hAnsi="Arial" w:cs="Arial"/>
            <w:sz w:val="18"/>
            <w:szCs w:val="18"/>
          </w:rPr>
          <w:t>https://www.ird.lt/invalidpapers</w:t>
        </w:r>
      </w:hyperlink>
      <w:r w:rsidRPr="008345FE">
        <w:rPr>
          <w:rFonts w:ascii="Arial" w:hAnsi="Arial" w:cs="Arial"/>
          <w:sz w:val="18"/>
          <w:szCs w:val="18"/>
        </w:rPr>
        <w:t>; vairuotojo pažymėjimo galiojimas tikrinamas VĮ Regitra duomenų bazėje adresu: (</w:t>
      </w:r>
      <w:hyperlink r:id="rId11" w:history="1">
        <w:r w:rsidRPr="008345FE">
          <w:rPr>
            <w:rStyle w:val="Hipersaitas"/>
            <w:rFonts w:ascii="Arial" w:hAnsi="Arial" w:cs="Arial"/>
            <w:sz w:val="18"/>
            <w:szCs w:val="18"/>
          </w:rPr>
          <w:t>https://www.eregitra.lt/viesa/iintervp/Index.php</w:t>
        </w:r>
      </w:hyperlink>
      <w:r w:rsidRPr="008345FE">
        <w:rPr>
          <w:rFonts w:ascii="Arial" w:hAnsi="Arial" w:cs="Arial"/>
          <w:sz w:val="18"/>
          <w:szCs w:val="18"/>
        </w:rPr>
        <w:t>); Jūsų asmens duomenų (ne)sutapimas su sankcijų sąrašuose esančia informacija tikrinamas Finansinių nusikaltimų tyrimo tarnybos prie LR VRM tinklalapyje (</w:t>
      </w:r>
      <w:hyperlink r:id="rId12" w:history="1">
        <w:r w:rsidRPr="008345FE">
          <w:rPr>
            <w:rFonts w:ascii="Arial" w:hAnsi="Arial" w:cs="Arial"/>
            <w:color w:val="0563C1"/>
            <w:sz w:val="18"/>
            <w:szCs w:val="18"/>
            <w:u w:val="single"/>
          </w:rPr>
          <w:t>https://fntt.lt/lt/tarptautines-finansines-sankcijos/4166</w:t>
        </w:r>
      </w:hyperlink>
      <w:r w:rsidRPr="008345FE">
        <w:rPr>
          <w:rFonts w:ascii="Arial" w:hAnsi="Arial" w:cs="Arial"/>
          <w:sz w:val="18"/>
          <w:szCs w:val="18"/>
        </w:rPr>
        <w:t>), Europos Komisijos tinklalapyje (https://data.europa.eu/data/datasets/consolidated-list-of-persons-groups-and-entities-subject-to-eu-financial-sanctions?locale=en), Jungtinių Tautų Organizacijos tinklalapyje (</w:t>
      </w:r>
      <w:hyperlink r:id="rId13" w:history="1">
        <w:r w:rsidRPr="008345FE">
          <w:rPr>
            <w:rFonts w:ascii="Arial" w:hAnsi="Arial" w:cs="Arial"/>
            <w:sz w:val="18"/>
            <w:szCs w:val="18"/>
          </w:rPr>
          <w:t>https://scsanctions.un.org/search/</w:t>
        </w:r>
      </w:hyperlink>
      <w:r w:rsidRPr="008345FE">
        <w:rPr>
          <w:rFonts w:ascii="Arial" w:hAnsi="Arial" w:cs="Arial"/>
          <w:sz w:val="18"/>
          <w:szCs w:val="18"/>
        </w:rPr>
        <w:t>), kitų kompetentingų  institucijų tinklalapiuose; Jūsų asmens duomenų sutapimas su politiškai pažeidžiamų (paveikiamų) asmenų sąrašais tikrinamas Vyriausios tarnybinės etikos komisijos puslapyje (https://pinreg.vtek.lt/app/deklaraciju-paieska), kitais trečiųjų šalių tvarkomais registrais; Jūsų duomenys pinigų plovimo ir teroristų finansavimo prevencijos tikslais tikrinami kituose viešai prieinamuose ir / ar trečiųjų asmenų tvarkomuose duomenų valdytojų registruose, ta apimtimi, kiek tai būtina pinigų plovimo ir teroristų finansavimo prevencijai užtikrinti.</w:t>
      </w:r>
    </w:p>
    <w:p w14:paraId="7A164E12" w14:textId="77777777" w:rsidR="007A700C" w:rsidRPr="008345FE" w:rsidRDefault="007A700C" w:rsidP="000100B1">
      <w:pPr>
        <w:tabs>
          <w:tab w:val="left" w:pos="993"/>
        </w:tabs>
        <w:jc w:val="both"/>
        <w:rPr>
          <w:rFonts w:ascii="Arial" w:eastAsia="Calibri" w:hAnsi="Arial" w:cs="Arial"/>
          <w:sz w:val="8"/>
          <w:szCs w:val="8"/>
        </w:rPr>
      </w:pPr>
    </w:p>
    <w:p w14:paraId="44BE05D2"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sz w:val="18"/>
          <w:szCs w:val="18"/>
        </w:rPr>
        <w:t>Duomenų gavėjai.</w:t>
      </w:r>
      <w:r w:rsidRPr="008345FE">
        <w:rPr>
          <w:rFonts w:ascii="Arial" w:hAnsi="Arial" w:cs="Arial"/>
          <w:sz w:val="18"/>
          <w:szCs w:val="18"/>
        </w:rPr>
        <w:t xml:space="preserve"> </w:t>
      </w:r>
    </w:p>
    <w:p w14:paraId="48F217BD" w14:textId="77777777" w:rsidR="007A700C" w:rsidRPr="008345FE" w:rsidRDefault="007A700C" w:rsidP="000100B1">
      <w:pPr>
        <w:tabs>
          <w:tab w:val="left" w:pos="284"/>
        </w:tabs>
        <w:jc w:val="both"/>
        <w:rPr>
          <w:rFonts w:ascii="Arial" w:hAnsi="Arial" w:cs="Arial"/>
          <w:spacing w:val="-5"/>
          <w:sz w:val="18"/>
          <w:szCs w:val="18"/>
        </w:rPr>
      </w:pPr>
      <w:r w:rsidRPr="008345FE">
        <w:rPr>
          <w:rFonts w:ascii="Arial" w:hAnsi="Arial" w:cs="Arial"/>
          <w:spacing w:val="-5"/>
          <w:sz w:val="18"/>
          <w:szCs w:val="18"/>
        </w:rPr>
        <w:t xml:space="preserve">Jūsų asmens duomenys tvarkomi ir saugomi Europos Sąjungos teritorijoje. </w:t>
      </w:r>
    </w:p>
    <w:p w14:paraId="0A858E52" w14:textId="77777777" w:rsidR="007A700C" w:rsidRPr="008345FE" w:rsidRDefault="007A700C" w:rsidP="000100B1">
      <w:pPr>
        <w:tabs>
          <w:tab w:val="left" w:pos="284"/>
        </w:tabs>
        <w:jc w:val="both"/>
        <w:rPr>
          <w:rFonts w:ascii="Arial" w:hAnsi="Arial" w:cs="Arial"/>
          <w:color w:val="000000"/>
          <w:sz w:val="18"/>
          <w:szCs w:val="18"/>
        </w:rPr>
      </w:pPr>
      <w:r w:rsidRPr="008345FE">
        <w:rPr>
          <w:rFonts w:ascii="Arial" w:hAnsi="Arial" w:cs="Arial"/>
          <w:sz w:val="18"/>
          <w:szCs w:val="18"/>
        </w:rPr>
        <w:t xml:space="preserve">Jūsų asmens duomenis Kredito unija gali teikti Lietuvos Bankui, kitoms valstybės institucijoms ar įstaigoms, kurioms asmens duomenis teikti įpareigoja teisės aktai, </w:t>
      </w:r>
      <w:r w:rsidRPr="008345FE">
        <w:rPr>
          <w:rFonts w:ascii="Arial" w:hAnsi="Arial" w:cs="Arial"/>
          <w:color w:val="000000"/>
          <w:sz w:val="18"/>
          <w:szCs w:val="18"/>
        </w:rPr>
        <w:t>teismams, kitoms ginčus nagrinėjančioms institucijoms.</w:t>
      </w:r>
    </w:p>
    <w:p w14:paraId="40B19F67" w14:textId="77777777" w:rsidR="007A700C" w:rsidRPr="008345FE" w:rsidRDefault="007A700C" w:rsidP="000100B1">
      <w:pPr>
        <w:tabs>
          <w:tab w:val="left" w:pos="284"/>
        </w:tabs>
        <w:contextualSpacing/>
        <w:jc w:val="both"/>
        <w:rPr>
          <w:rFonts w:ascii="Arial" w:hAnsi="Arial" w:cs="Arial"/>
          <w:color w:val="000000"/>
          <w:sz w:val="8"/>
          <w:szCs w:val="8"/>
        </w:rPr>
      </w:pPr>
    </w:p>
    <w:p w14:paraId="793D146C" w14:textId="77777777" w:rsidR="007A700C" w:rsidRPr="008345FE" w:rsidRDefault="007A700C" w:rsidP="000100B1">
      <w:pPr>
        <w:tabs>
          <w:tab w:val="left" w:pos="284"/>
        </w:tabs>
        <w:contextualSpacing/>
        <w:jc w:val="both"/>
        <w:rPr>
          <w:rFonts w:ascii="Arial" w:hAnsi="Arial" w:cs="Arial"/>
          <w:color w:val="000000"/>
          <w:sz w:val="18"/>
          <w:szCs w:val="18"/>
        </w:rPr>
      </w:pPr>
      <w:r w:rsidRPr="008345FE">
        <w:rPr>
          <w:rFonts w:ascii="Arial" w:hAnsi="Arial" w:cs="Arial"/>
          <w:color w:val="000000"/>
          <w:sz w:val="18"/>
          <w:szCs w:val="18"/>
        </w:rPr>
        <w:t xml:space="preserve">Asmens duomenys teikiami Lietuvos centrinei kredito unijai, </w:t>
      </w:r>
      <w:r w:rsidRPr="008345FE">
        <w:rPr>
          <w:rFonts w:ascii="Arial" w:hAnsi="Arial" w:cs="Arial"/>
          <w:spacing w:val="-5"/>
          <w:sz w:val="18"/>
          <w:szCs w:val="18"/>
        </w:rPr>
        <w:t>kai tai yra reikalinga finansinei apskaitai, auditui, rizikos vertinimui, arba kai naudojama Lietuvos centrinės kredito unijos administruojama informacinė sistema ar techninė įranga (serveriai) arba tai reikalinga paslaugų teikimui</w:t>
      </w:r>
      <w:r w:rsidRPr="008345FE">
        <w:rPr>
          <w:rFonts w:ascii="Arial" w:hAnsi="Arial" w:cs="Arial"/>
          <w:color w:val="000000"/>
          <w:sz w:val="18"/>
          <w:szCs w:val="18"/>
        </w:rPr>
        <w:t xml:space="preserve">. Be to, Jūsų asmens duomenis Kredito unija  gali teikti paslaugų teikėjams, teikiantiems informacinių technologijų infrastruktūros, programinės įrangos ir jų priežiūros ir administravimo, </w:t>
      </w:r>
      <w:r w:rsidRPr="008345FE">
        <w:rPr>
          <w:rFonts w:ascii="Arial" w:hAnsi="Arial" w:cs="Arial"/>
          <w:sz w:val="18"/>
          <w:szCs w:val="18"/>
        </w:rPr>
        <w:t xml:space="preserve">auditorių, teisines, konsultavimo, duomenų apsaugos pareigūno </w:t>
      </w:r>
      <w:r w:rsidRPr="008345FE">
        <w:rPr>
          <w:rFonts w:ascii="Arial" w:hAnsi="Arial" w:cs="Arial"/>
          <w:color w:val="000000"/>
          <w:sz w:val="18"/>
          <w:szCs w:val="18"/>
        </w:rPr>
        <w:t xml:space="preserve">bei </w:t>
      </w:r>
      <w:r w:rsidRPr="008345FE">
        <w:rPr>
          <w:rFonts w:ascii="Arial" w:hAnsi="Arial" w:cs="Arial"/>
          <w:sz w:val="18"/>
          <w:szCs w:val="18"/>
        </w:rPr>
        <w:t>kitas</w:t>
      </w:r>
      <w:r w:rsidRPr="008345FE">
        <w:rPr>
          <w:rFonts w:ascii="Arial" w:hAnsi="Arial" w:cs="Arial"/>
          <w:color w:val="000000"/>
          <w:sz w:val="18"/>
          <w:szCs w:val="18"/>
        </w:rPr>
        <w:t xml:space="preserve"> paslaugas</w:t>
      </w:r>
      <w:r w:rsidRPr="008345FE">
        <w:rPr>
          <w:rFonts w:ascii="Arial" w:eastAsia="Calibri" w:hAnsi="Arial" w:cs="Arial"/>
          <w:sz w:val="18"/>
          <w:szCs w:val="18"/>
        </w:rPr>
        <w:t xml:space="preserve">. </w:t>
      </w:r>
      <w:r w:rsidRPr="008345FE">
        <w:rPr>
          <w:rFonts w:ascii="Arial" w:hAnsi="Arial" w:cs="Arial"/>
          <w:color w:val="000000"/>
          <w:sz w:val="18"/>
          <w:szCs w:val="18"/>
        </w:rPr>
        <w:t>Esant poreikiui gali būti pasitelkti ir kiti duomenų tvarkytojai. </w:t>
      </w:r>
    </w:p>
    <w:p w14:paraId="3745638E" w14:textId="77777777" w:rsidR="007A700C" w:rsidRPr="008345FE" w:rsidRDefault="007A700C" w:rsidP="000100B1">
      <w:pPr>
        <w:rPr>
          <w:rFonts w:ascii="Arial" w:hAnsi="Arial" w:cs="Arial"/>
          <w:sz w:val="10"/>
          <w:szCs w:val="10"/>
        </w:rPr>
      </w:pPr>
    </w:p>
    <w:p w14:paraId="7C08FCD9"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 xml:space="preserve">Atliekant paiešką šio privatumo pranešimo 5 punkte nurodytuose registruose, viešai prieinamuose šaltiniuose Jūsų asmens duomenys, būtini paieškai atlikti, perduodami atitinkamų registrų, viešų šaltinių duomenų valdytojams. </w:t>
      </w:r>
    </w:p>
    <w:p w14:paraId="7FD90EDC" w14:textId="77777777" w:rsidR="007A700C" w:rsidRPr="008345FE" w:rsidRDefault="007A700C" w:rsidP="000100B1">
      <w:pPr>
        <w:jc w:val="both"/>
        <w:rPr>
          <w:rFonts w:ascii="Arial" w:hAnsi="Arial" w:cs="Arial"/>
          <w:sz w:val="8"/>
          <w:szCs w:val="8"/>
        </w:rPr>
      </w:pPr>
    </w:p>
    <w:p w14:paraId="451BFBD7" w14:textId="77777777" w:rsidR="007A700C" w:rsidRPr="008345FE" w:rsidRDefault="007A700C" w:rsidP="000100B1">
      <w:pPr>
        <w:jc w:val="both"/>
        <w:rPr>
          <w:rFonts w:ascii="Arial" w:hAnsi="Arial" w:cs="Arial"/>
          <w:color w:val="000000"/>
          <w:sz w:val="18"/>
          <w:szCs w:val="18"/>
          <w:shd w:val="clear" w:color="auto" w:fill="FFFFFF"/>
        </w:rPr>
      </w:pPr>
      <w:r w:rsidRPr="008345FE">
        <w:rPr>
          <w:rFonts w:ascii="Arial" w:hAnsi="Arial" w:cs="Arial"/>
          <w:sz w:val="18"/>
          <w:szCs w:val="18"/>
        </w:rPr>
        <w:t xml:space="preserve">Atliekant paiešką Jungtinių Tautų Organizacijos Saugumo tarybos skelbiamame sąraše, paieškai atlikti būtini duomenys šiai organizacijai teikiami vadovaujantis Reglamento (ES) 2016/679 49 straipsnio 1 dalies d punktu, kai </w:t>
      </w:r>
      <w:r w:rsidRPr="008345FE">
        <w:rPr>
          <w:rFonts w:ascii="Arial" w:hAnsi="Arial" w:cs="Arial"/>
          <w:color w:val="000000"/>
          <w:sz w:val="18"/>
          <w:szCs w:val="18"/>
          <w:shd w:val="clear" w:color="auto" w:fill="FFFFFF"/>
        </w:rPr>
        <w:t>duomenų perdavimas yra būtinas dėl svarbių viešojo intereso priežasčių siekiant užtikrinti  pinigų plovimo ir teroristų finansavimo prevenciją.</w:t>
      </w:r>
    </w:p>
    <w:p w14:paraId="5D9952ED" w14:textId="77777777" w:rsidR="007A700C" w:rsidRPr="008345FE" w:rsidRDefault="007A700C" w:rsidP="000100B1">
      <w:pPr>
        <w:jc w:val="both"/>
        <w:rPr>
          <w:rFonts w:ascii="Arial" w:hAnsi="Arial" w:cs="Arial"/>
          <w:sz w:val="8"/>
          <w:szCs w:val="8"/>
        </w:rPr>
      </w:pPr>
    </w:p>
    <w:p w14:paraId="5E0F368C" w14:textId="77777777" w:rsidR="007A700C" w:rsidRPr="008345FE" w:rsidRDefault="007A700C" w:rsidP="000100B1">
      <w:pPr>
        <w:numPr>
          <w:ilvl w:val="0"/>
          <w:numId w:val="3"/>
        </w:numPr>
        <w:tabs>
          <w:tab w:val="left" w:pos="284"/>
        </w:tabs>
        <w:ind w:left="0" w:firstLine="0"/>
        <w:contextualSpacing/>
        <w:jc w:val="both"/>
        <w:rPr>
          <w:rFonts w:ascii="Arial" w:hAnsi="Arial" w:cs="Arial"/>
          <w:b/>
          <w:sz w:val="18"/>
          <w:szCs w:val="18"/>
        </w:rPr>
      </w:pPr>
      <w:r w:rsidRPr="008345FE">
        <w:rPr>
          <w:rFonts w:ascii="Arial" w:hAnsi="Arial" w:cs="Arial"/>
          <w:b/>
          <w:sz w:val="18"/>
          <w:szCs w:val="18"/>
        </w:rPr>
        <w:t xml:space="preserve">Duomenų saugojimo laikotarpis. </w:t>
      </w:r>
    </w:p>
    <w:p w14:paraId="08AC7AA5" w14:textId="77777777" w:rsidR="007A700C" w:rsidRPr="008345FE" w:rsidRDefault="007A700C" w:rsidP="000100B1">
      <w:pPr>
        <w:contextualSpacing/>
        <w:jc w:val="both"/>
        <w:rPr>
          <w:rFonts w:ascii="Arial" w:hAnsi="Arial" w:cs="Arial"/>
          <w:bCs/>
          <w:sz w:val="18"/>
          <w:szCs w:val="18"/>
        </w:rPr>
      </w:pPr>
      <w:r w:rsidRPr="008345FE">
        <w:rPr>
          <w:rFonts w:ascii="Arial" w:hAnsi="Arial" w:cs="Arial"/>
          <w:bCs/>
          <w:sz w:val="18"/>
          <w:szCs w:val="18"/>
        </w:rPr>
        <w:t xml:space="preserve">Jūsų asmens duomenys bus tvarkomi ir saugomi kol būsite Kredito unijos nariu, ir 10 metų po to. </w:t>
      </w:r>
    </w:p>
    <w:p w14:paraId="5BE9C0FD" w14:textId="77777777" w:rsidR="007A700C" w:rsidRPr="008345FE" w:rsidRDefault="007A700C" w:rsidP="000100B1">
      <w:pPr>
        <w:contextualSpacing/>
        <w:jc w:val="both"/>
        <w:rPr>
          <w:rFonts w:ascii="Arial" w:hAnsi="Arial" w:cs="Arial"/>
          <w:bCs/>
          <w:sz w:val="18"/>
          <w:szCs w:val="18"/>
        </w:rPr>
      </w:pPr>
      <w:r w:rsidRPr="008345FE">
        <w:rPr>
          <w:rFonts w:ascii="Arial" w:hAnsi="Arial" w:cs="Arial"/>
          <w:bCs/>
          <w:sz w:val="18"/>
          <w:szCs w:val="18"/>
        </w:rPr>
        <w:t>Priėmus neigiamą sprendimą dėl Jūsų tapimo Kredito unijos nariu, Jūsų asmens duomenys saugomi 2 metus.</w:t>
      </w:r>
    </w:p>
    <w:p w14:paraId="319D9AD4" w14:textId="77777777" w:rsidR="007A700C" w:rsidRPr="008345FE" w:rsidRDefault="007A700C" w:rsidP="000100B1">
      <w:pPr>
        <w:contextualSpacing/>
        <w:jc w:val="both"/>
        <w:rPr>
          <w:rFonts w:ascii="Arial" w:hAnsi="Arial" w:cs="Arial"/>
          <w:sz w:val="18"/>
          <w:szCs w:val="18"/>
        </w:rPr>
      </w:pPr>
      <w:r w:rsidRPr="008345FE">
        <w:rPr>
          <w:rFonts w:ascii="Arial" w:hAnsi="Arial" w:cs="Arial"/>
          <w:sz w:val="18"/>
          <w:szCs w:val="18"/>
        </w:rPr>
        <w:t>Tapatybės nustatymo ir patikrinimo, kitų Pinigų plovimo ir teroristų finansavimo prevencijos įstatymo reikalavimų vykdymo tikslais asmens duomenys saugomi šiame įstatyme nustatytais terminais.</w:t>
      </w:r>
    </w:p>
    <w:p w14:paraId="06498698" w14:textId="77777777" w:rsidR="007A700C" w:rsidRPr="008345FE" w:rsidRDefault="007A700C" w:rsidP="000100B1">
      <w:pPr>
        <w:contextualSpacing/>
        <w:jc w:val="both"/>
        <w:rPr>
          <w:rFonts w:ascii="Arial" w:hAnsi="Arial" w:cs="Arial"/>
          <w:bCs/>
          <w:sz w:val="8"/>
          <w:szCs w:val="8"/>
        </w:rPr>
      </w:pPr>
    </w:p>
    <w:p w14:paraId="4DBD24F3"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sz w:val="18"/>
          <w:szCs w:val="18"/>
        </w:rPr>
        <w:t>Duomenų subjektų teisės ir jų įgyvendinimas.</w:t>
      </w:r>
      <w:r w:rsidRPr="008345FE">
        <w:rPr>
          <w:rFonts w:ascii="Arial" w:hAnsi="Arial" w:cs="Arial"/>
          <w:sz w:val="18"/>
          <w:szCs w:val="18"/>
        </w:rPr>
        <w:t xml:space="preserve"> </w:t>
      </w:r>
    </w:p>
    <w:p w14:paraId="6C3F4CCD"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 xml:space="preserve">Informuojame, kad Jūs turite šias duomenų subjekto teises, kurias Kredito unija įgyvendins Reglamento (ES) 2016/679 bei taikomų kitų teisės aktų nustatytomis sąlygomis ir apimtimi: </w:t>
      </w:r>
    </w:p>
    <w:p w14:paraId="53723C19"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1) teisę gauti informaciją apie duomenų tvarkymą;</w:t>
      </w:r>
    </w:p>
    <w:p w14:paraId="60786D03"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 xml:space="preserve">2) teisę susipažinti su savo duomenimis ir gauti jų kopiją; </w:t>
      </w:r>
    </w:p>
    <w:p w14:paraId="06FAF571" w14:textId="77777777" w:rsidR="007A700C" w:rsidRPr="008345FE" w:rsidRDefault="007A700C" w:rsidP="000100B1">
      <w:pPr>
        <w:tabs>
          <w:tab w:val="left" w:pos="8640"/>
        </w:tabs>
        <w:ind w:firstLine="284"/>
        <w:jc w:val="both"/>
        <w:rPr>
          <w:rFonts w:ascii="Arial" w:hAnsi="Arial" w:cs="Arial"/>
          <w:sz w:val="18"/>
          <w:szCs w:val="18"/>
        </w:rPr>
      </w:pPr>
      <w:r w:rsidRPr="008345FE">
        <w:rPr>
          <w:rFonts w:ascii="Arial" w:hAnsi="Arial" w:cs="Arial"/>
          <w:sz w:val="18"/>
          <w:szCs w:val="18"/>
        </w:rPr>
        <w:t xml:space="preserve">3)teisę reikalauti ištaisyti duomenis; </w:t>
      </w:r>
    </w:p>
    <w:p w14:paraId="64A6B25C"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4) teisę reikalauti ištrinti duomenis („teisė būti pamirštam“);</w:t>
      </w:r>
    </w:p>
    <w:p w14:paraId="6A156A1B"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 xml:space="preserve">5) teisę apriboti duomenų tvarkymą; </w:t>
      </w:r>
    </w:p>
    <w:p w14:paraId="52948338" w14:textId="77777777" w:rsidR="007A700C" w:rsidRPr="008345FE" w:rsidRDefault="007A700C" w:rsidP="000100B1">
      <w:pPr>
        <w:ind w:firstLine="284"/>
        <w:jc w:val="both"/>
        <w:rPr>
          <w:rFonts w:ascii="Arial" w:hAnsi="Arial" w:cs="Arial"/>
          <w:color w:val="000000"/>
          <w:sz w:val="18"/>
          <w:szCs w:val="18"/>
          <w:shd w:val="clear" w:color="auto" w:fill="FFFFFF"/>
        </w:rPr>
      </w:pPr>
      <w:r w:rsidRPr="008345FE">
        <w:rPr>
          <w:rFonts w:ascii="Arial" w:hAnsi="Arial" w:cs="Arial"/>
          <w:sz w:val="18"/>
          <w:szCs w:val="18"/>
        </w:rPr>
        <w:t xml:space="preserve">6) teisę nesutikti su duomenų tvarkymu, </w:t>
      </w:r>
      <w:r w:rsidRPr="008345FE">
        <w:rPr>
          <w:rFonts w:ascii="Arial" w:hAnsi="Arial" w:cs="Arial"/>
          <w:color w:val="000000"/>
          <w:sz w:val="18"/>
          <w:szCs w:val="18"/>
          <w:shd w:val="clear" w:color="auto" w:fill="FFFFFF"/>
        </w:rPr>
        <w:t xml:space="preserve">kai asmens duomenys tvarkomi siekiant teisėto intereso. </w:t>
      </w:r>
    </w:p>
    <w:p w14:paraId="267AED63" w14:textId="77777777" w:rsidR="007A700C" w:rsidRPr="008345FE" w:rsidRDefault="007A700C" w:rsidP="000100B1">
      <w:pPr>
        <w:ind w:firstLine="680"/>
        <w:jc w:val="both"/>
        <w:rPr>
          <w:rFonts w:ascii="Arial" w:hAnsi="Arial" w:cs="Arial"/>
          <w:color w:val="000000"/>
          <w:sz w:val="8"/>
          <w:szCs w:val="8"/>
          <w:shd w:val="clear" w:color="auto" w:fill="FFFFFF"/>
        </w:rPr>
      </w:pPr>
    </w:p>
    <w:p w14:paraId="54F1B3F9" w14:textId="77777777" w:rsidR="007A700C" w:rsidRPr="008345FE" w:rsidRDefault="007A700C" w:rsidP="000100B1">
      <w:pPr>
        <w:jc w:val="both"/>
        <w:rPr>
          <w:rFonts w:ascii="Arial" w:hAnsi="Arial" w:cs="Arial"/>
          <w:color w:val="FF0000"/>
          <w:spacing w:val="-5"/>
          <w:sz w:val="18"/>
          <w:szCs w:val="18"/>
          <w:lang w:eastAsia="lt-LT"/>
        </w:rPr>
      </w:pPr>
      <w:r w:rsidRPr="008345FE">
        <w:rPr>
          <w:rFonts w:ascii="Arial" w:hAnsi="Arial" w:cs="Arial"/>
          <w:spacing w:val="-5"/>
          <w:sz w:val="18"/>
          <w:szCs w:val="18"/>
          <w:lang w:eastAsia="lt-LT"/>
        </w:rPr>
        <w:t xml:space="preserve">Prašymus dėl aukščiau nurodytų savo teisių įgyvendinimo, taip pat kitus skundus/pranešimus/prašymus dėl asmens duomenų tvarkymo Jūs galite pateikti Kredito unijai kreipiantis šiame privatumo pranešime nurodytais kontaktais. Atkreipiame dėmesį, kad įstatymų nustatytais atvejais Jūsų teisių įgyvendinimas gali būti apribotas. </w:t>
      </w:r>
    </w:p>
    <w:p w14:paraId="57923C76" w14:textId="77777777" w:rsidR="007A700C" w:rsidRPr="008345FE" w:rsidRDefault="007A700C" w:rsidP="000100B1">
      <w:pPr>
        <w:jc w:val="both"/>
        <w:rPr>
          <w:rFonts w:ascii="Arial" w:hAnsi="Arial" w:cs="Arial"/>
          <w:spacing w:val="-5"/>
          <w:sz w:val="18"/>
          <w:szCs w:val="18"/>
          <w:lang w:eastAsia="lt-LT"/>
        </w:rPr>
      </w:pPr>
      <w:r w:rsidRPr="008345FE">
        <w:rPr>
          <w:rFonts w:ascii="Arial" w:hAnsi="Arial" w:cs="Arial"/>
          <w:spacing w:val="-5"/>
          <w:sz w:val="18"/>
          <w:szCs w:val="18"/>
          <w:lang w:eastAsia="lt-LT"/>
        </w:rPr>
        <w:t>Jūsų teisės bus įgyvendintos prieš tai patvirtinus Jūsų tapatybę gyvai (pateikiant asmens dokumentą), arba elektroninių ryšių priemonėmis (pvz.: pasirašius prašymą kvalifikuotu elektroniniu parašu).</w:t>
      </w:r>
    </w:p>
    <w:p w14:paraId="20264F04" w14:textId="77777777" w:rsidR="007A700C" w:rsidRPr="008345FE" w:rsidRDefault="007A700C" w:rsidP="000100B1">
      <w:pPr>
        <w:jc w:val="both"/>
        <w:rPr>
          <w:rFonts w:ascii="Arial" w:hAnsi="Arial" w:cs="Arial"/>
          <w:spacing w:val="-5"/>
          <w:sz w:val="18"/>
          <w:szCs w:val="18"/>
          <w:lang w:eastAsia="lt-LT"/>
        </w:rPr>
      </w:pPr>
      <w:r w:rsidRPr="008345FE">
        <w:rPr>
          <w:rFonts w:ascii="Arial" w:hAnsi="Arial" w:cs="Arial"/>
          <w:spacing w:val="-5"/>
          <w:sz w:val="18"/>
          <w:szCs w:val="18"/>
          <w:lang w:eastAsia="lt-LT"/>
        </w:rPr>
        <w:t>Atsakymą į Jūsų prašymą pateiksime per 30 kalendorinių dienų nuo prašymo gavimo dienos. Išimtiniais atvejais  prašymo nagrinėjimo terminas gali būti pratęstas iki 60 kalendorinių dienų nuo prašymo gavimo dienos Jus apie tai informuojant.</w:t>
      </w:r>
    </w:p>
    <w:p w14:paraId="78B1FF40"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Jeigu dėl duomenų subjekto teisių įgyvendinimo kreipiasi Jūsų atstovas, jis turi pateikti atstovavimą patvirtinantį dokumentą ir atstovo tapatybę patvirtinantį dokumentą.</w:t>
      </w:r>
    </w:p>
    <w:p w14:paraId="5F9A404C" w14:textId="77777777" w:rsidR="007A700C" w:rsidRPr="008345FE" w:rsidRDefault="007A700C" w:rsidP="000100B1">
      <w:pPr>
        <w:tabs>
          <w:tab w:val="left" w:pos="851"/>
          <w:tab w:val="left" w:pos="993"/>
        </w:tabs>
        <w:jc w:val="both"/>
        <w:rPr>
          <w:rFonts w:ascii="Arial" w:eastAsia="Calibri" w:hAnsi="Arial" w:cs="Arial"/>
          <w:sz w:val="18"/>
          <w:szCs w:val="18"/>
        </w:rPr>
      </w:pPr>
      <w:r w:rsidRPr="008345FE">
        <w:rPr>
          <w:rFonts w:ascii="Arial" w:hAnsi="Arial" w:cs="Arial"/>
          <w:sz w:val="18"/>
          <w:szCs w:val="18"/>
        </w:rPr>
        <w:t xml:space="preserve">Jei Jūsų netenkina atsakymas dėl duomenų subjekto teisių įgyvendinimo ar manote, kad asmens duomenys tvarkomi pažeidžiant asmens duomenų ir (ar) privatumo apsaugą reglamentuojančius teisės aktus, Jūs turite teisę pateikti skundą Valstybinei duomenų apsaugos inspekcijai, </w:t>
      </w:r>
      <w:r w:rsidRPr="008345FE">
        <w:rPr>
          <w:rFonts w:ascii="Arial" w:hAnsi="Arial" w:cs="Arial"/>
          <w:color w:val="000000"/>
          <w:sz w:val="18"/>
          <w:szCs w:val="18"/>
          <w:lang w:eastAsia="lt-LT"/>
        </w:rPr>
        <w:t xml:space="preserve">kurios kontaktus rasite čia: </w:t>
      </w:r>
      <w:hyperlink r:id="rId14" w:history="1">
        <w:r w:rsidRPr="008345FE">
          <w:rPr>
            <w:rFonts w:ascii="Arial" w:hAnsi="Arial" w:cs="Arial"/>
            <w:sz w:val="18"/>
            <w:szCs w:val="18"/>
            <w:lang w:eastAsia="lt-LT"/>
          </w:rPr>
          <w:t>https://vdai.lrv.lt/</w:t>
        </w:r>
      </w:hyperlink>
      <w:r w:rsidRPr="008345FE">
        <w:rPr>
          <w:rFonts w:ascii="Arial" w:eastAsia="Calibri" w:hAnsi="Arial" w:cs="Arial"/>
          <w:sz w:val="18"/>
          <w:szCs w:val="18"/>
        </w:rPr>
        <w:t>. Visais atvejais, prieš teikdami skundą, susisiekite su Kredito unija, kad kartu galėtume rasti tinkamiausią sprendimą.</w:t>
      </w:r>
    </w:p>
    <w:p w14:paraId="3BA17BCD" w14:textId="77777777" w:rsidR="00351FDB" w:rsidRPr="008345FE" w:rsidRDefault="00351FDB" w:rsidP="000100B1">
      <w:pPr>
        <w:tabs>
          <w:tab w:val="left" w:pos="1276"/>
        </w:tabs>
        <w:rPr>
          <w:rFonts w:ascii="Arial" w:hAnsi="Arial" w:cs="Arial"/>
          <w:sz w:val="18"/>
          <w:szCs w:val="18"/>
        </w:rPr>
      </w:pPr>
    </w:p>
    <w:p w14:paraId="3D17394B" w14:textId="77777777" w:rsidR="007A700C" w:rsidRPr="008345FE" w:rsidRDefault="007A700C" w:rsidP="000100B1">
      <w:pPr>
        <w:tabs>
          <w:tab w:val="left" w:pos="1276"/>
        </w:tabs>
        <w:rPr>
          <w:rFonts w:ascii="Arial" w:hAnsi="Arial" w:cs="Arial"/>
          <w:b/>
          <w:bCs/>
          <w:sz w:val="18"/>
          <w:szCs w:val="18"/>
        </w:rPr>
      </w:pPr>
      <w:r w:rsidRPr="008345FE">
        <w:rPr>
          <w:rFonts w:ascii="Arial" w:hAnsi="Arial" w:cs="Arial"/>
          <w:b/>
          <w:bCs/>
          <w:sz w:val="18"/>
          <w:szCs w:val="18"/>
        </w:rPr>
        <w:t>Su privatumo pranešimu susipažinau.</w:t>
      </w:r>
    </w:p>
    <w:p w14:paraId="3EFDD993" w14:textId="77777777" w:rsidR="007A700C" w:rsidRPr="008345FE" w:rsidRDefault="007A700C" w:rsidP="000100B1">
      <w:pPr>
        <w:tabs>
          <w:tab w:val="left" w:pos="1276"/>
        </w:tabs>
        <w:rPr>
          <w:rFonts w:ascii="Arial" w:hAnsi="Arial" w:cs="Arial"/>
          <w:b/>
          <w:bCs/>
          <w:sz w:val="18"/>
          <w:szCs w:val="18"/>
        </w:rPr>
      </w:pPr>
    </w:p>
    <w:p w14:paraId="2B90A263" w14:textId="77777777" w:rsidR="007A700C" w:rsidRPr="008345FE" w:rsidRDefault="007A700C" w:rsidP="000100B1">
      <w:pPr>
        <w:tabs>
          <w:tab w:val="left" w:pos="1276"/>
        </w:tabs>
        <w:rPr>
          <w:rFonts w:ascii="Arial" w:hAnsi="Arial" w:cs="Arial"/>
          <w:sz w:val="18"/>
          <w:szCs w:val="18"/>
        </w:rPr>
      </w:pPr>
    </w:p>
    <w:p w14:paraId="66B27C77" w14:textId="77777777" w:rsidR="007A700C" w:rsidRPr="008345FE" w:rsidRDefault="007A700C" w:rsidP="000100B1">
      <w:pPr>
        <w:tabs>
          <w:tab w:val="left" w:pos="1276"/>
        </w:tabs>
        <w:rPr>
          <w:rFonts w:ascii="Arial" w:hAnsi="Arial" w:cs="Arial"/>
          <w:sz w:val="18"/>
          <w:szCs w:val="18"/>
          <w:u w:val="single"/>
        </w:rPr>
      </w:pPr>
      <w:r w:rsidRPr="008345FE">
        <w:rPr>
          <w:rFonts w:ascii="Arial" w:hAnsi="Arial" w:cs="Arial"/>
          <w:sz w:val="18"/>
          <w:szCs w:val="18"/>
          <w:u w:val="single"/>
        </w:rPr>
        <w:t>________________________________________</w:t>
      </w:r>
    </w:p>
    <w:p w14:paraId="37CA2DBD" w14:textId="77777777" w:rsidR="005555C5" w:rsidRDefault="007A700C" w:rsidP="000100B1">
      <w:pPr>
        <w:tabs>
          <w:tab w:val="left" w:pos="1276"/>
        </w:tabs>
        <w:rPr>
          <w:rFonts w:ascii="Arial" w:hAnsi="Arial" w:cs="Arial"/>
          <w:sz w:val="16"/>
          <w:szCs w:val="16"/>
        </w:rPr>
      </w:pPr>
      <w:r w:rsidRPr="008345FE">
        <w:rPr>
          <w:rFonts w:ascii="Arial" w:hAnsi="Arial" w:cs="Arial"/>
          <w:sz w:val="16"/>
          <w:szCs w:val="16"/>
        </w:rPr>
        <w:t>(Vardas, pavardė, data, parašas)</w:t>
      </w:r>
    </w:p>
    <w:p w14:paraId="284DAAC3" w14:textId="77777777" w:rsidR="00053A1F" w:rsidRDefault="00053A1F" w:rsidP="00053A1F">
      <w:pPr>
        <w:rPr>
          <w:rFonts w:ascii="Arial" w:hAnsi="Arial" w:cs="Arial"/>
          <w:b/>
          <w:bCs/>
          <w:sz w:val="20"/>
        </w:rPr>
      </w:pPr>
    </w:p>
    <w:p w14:paraId="08E890C6" w14:textId="77777777" w:rsidR="00435264" w:rsidRDefault="00435264" w:rsidP="00053A1F">
      <w:pPr>
        <w:rPr>
          <w:rFonts w:ascii="Arial" w:hAnsi="Arial" w:cs="Arial"/>
          <w:b/>
          <w:bCs/>
          <w:sz w:val="20"/>
        </w:rPr>
      </w:pPr>
    </w:p>
    <w:p w14:paraId="67A036A1" w14:textId="77777777" w:rsidR="00435264" w:rsidRDefault="00435264" w:rsidP="00053A1F">
      <w:pPr>
        <w:rPr>
          <w:rFonts w:ascii="Arial" w:hAnsi="Arial" w:cs="Arial"/>
          <w:b/>
          <w:bCs/>
          <w:sz w:val="20"/>
        </w:rPr>
      </w:pPr>
    </w:p>
    <w:p w14:paraId="64A2B0CC" w14:textId="77777777" w:rsidR="00435264" w:rsidRDefault="00435264" w:rsidP="00053A1F">
      <w:pPr>
        <w:rPr>
          <w:rFonts w:ascii="Arial" w:hAnsi="Arial" w:cs="Arial"/>
          <w:b/>
          <w:bCs/>
          <w:sz w:val="20"/>
        </w:rPr>
      </w:pPr>
    </w:p>
    <w:p w14:paraId="55B3BD5C" w14:textId="63BCFB7B" w:rsidR="00FA6D5A" w:rsidRPr="008345FE" w:rsidRDefault="00FA6D5A" w:rsidP="00053A1F">
      <w:pPr>
        <w:rPr>
          <w:rFonts w:ascii="Arial" w:hAnsi="Arial" w:cs="Arial"/>
          <w:b/>
          <w:bCs/>
          <w:sz w:val="20"/>
        </w:rPr>
        <w:sectPr w:rsidR="00FA6D5A" w:rsidRPr="008345FE" w:rsidSect="00E4756F">
          <w:type w:val="continuous"/>
          <w:pgSz w:w="11907" w:h="16840" w:code="9"/>
          <w:pgMar w:top="1276" w:right="851" w:bottom="568" w:left="1134" w:header="567" w:footer="851" w:gutter="0"/>
          <w:cols w:num="2" w:space="282"/>
          <w:titlePg/>
        </w:sectPr>
      </w:pPr>
    </w:p>
    <w:p w14:paraId="114CDCB7" w14:textId="20FBC3F1" w:rsidR="00FA6D5A" w:rsidRPr="008345FE" w:rsidRDefault="00FA6D5A" w:rsidP="00FA6D5A">
      <w:pPr>
        <w:tabs>
          <w:tab w:val="left" w:pos="1276"/>
        </w:tabs>
        <w:rPr>
          <w:rFonts w:ascii="Arial" w:hAnsi="Arial" w:cs="Arial"/>
          <w:sz w:val="16"/>
          <w:szCs w:val="16"/>
        </w:rPr>
      </w:pPr>
      <w:r w:rsidRPr="008345FE">
        <w:rPr>
          <w:rFonts w:ascii="Open Sans" w:hAnsi="Open Sans" w:cs="Open Sans"/>
          <w:sz w:val="16"/>
          <w:szCs w:val="16"/>
        </w:rPr>
        <w:t>{#</w:t>
      </w:r>
      <w:r w:rsidR="00BD5396">
        <w:rPr>
          <w:rFonts w:ascii="Open Sans" w:hAnsi="Open Sans" w:cs="Open Sans"/>
          <w:sz w:val="16"/>
          <w:szCs w:val="16"/>
        </w:rPr>
        <w:t>notice</w:t>
      </w:r>
      <w:r>
        <w:rPr>
          <w:rFonts w:ascii="Open Sans" w:hAnsi="Open Sans" w:cs="Open Sans"/>
          <w:sz w:val="16"/>
          <w:szCs w:val="16"/>
        </w:rPr>
        <w:t>}</w:t>
      </w:r>
    </w:p>
    <w:p w14:paraId="4CBC2249" w14:textId="687C2122" w:rsidR="00FA6D5A" w:rsidRPr="008345FE" w:rsidRDefault="00FA6D5A" w:rsidP="00FA6D5A">
      <w:pPr>
        <w:rPr>
          <w:rFonts w:ascii="Arial" w:hAnsi="Arial" w:cs="Arial"/>
          <w:sz w:val="16"/>
          <w:szCs w:val="16"/>
        </w:rPr>
        <w:sectPr w:rsidR="00FA6D5A" w:rsidRPr="008345FE" w:rsidSect="00FA6D5A">
          <w:type w:val="continuous"/>
          <w:pgSz w:w="11907" w:h="16840" w:code="9"/>
          <w:pgMar w:top="1134" w:right="851" w:bottom="568" w:left="1134" w:header="567" w:footer="851" w:gutter="0"/>
          <w:cols w:num="2" w:space="282"/>
          <w:titlePg/>
        </w:sectPr>
      </w:pPr>
    </w:p>
    <w:p w14:paraId="286A4E5C" w14:textId="77777777" w:rsidR="00FA6D5A" w:rsidRDefault="00FA6D5A">
      <w:pPr>
        <w:rPr>
          <w:rFonts w:ascii="Arial" w:hAnsi="Arial" w:cs="Arial"/>
          <w:b/>
          <w:bCs/>
          <w:sz w:val="20"/>
        </w:rPr>
      </w:pPr>
      <w:r>
        <w:rPr>
          <w:rFonts w:ascii="Arial" w:hAnsi="Arial" w:cs="Arial"/>
          <w:b/>
          <w:bCs/>
          <w:sz w:val="20"/>
        </w:rPr>
        <w:br w:type="page"/>
      </w:r>
    </w:p>
    <w:p w14:paraId="06816991" w14:textId="235C565F" w:rsidR="00053A1F" w:rsidRPr="008345FE" w:rsidRDefault="00053A1F" w:rsidP="00053A1F">
      <w:pPr>
        <w:jc w:val="center"/>
        <w:rPr>
          <w:rFonts w:ascii="Arial" w:hAnsi="Arial" w:cs="Arial"/>
          <w:b/>
          <w:bCs/>
          <w:sz w:val="20"/>
        </w:rPr>
      </w:pPr>
      <w:r w:rsidRPr="008345FE">
        <w:rPr>
          <w:rFonts w:ascii="Arial" w:hAnsi="Arial" w:cs="Arial"/>
          <w:b/>
          <w:bCs/>
          <w:sz w:val="20"/>
        </w:rPr>
        <w:lastRenderedPageBreak/>
        <w:t>PRANEŠIMAS APIE ASMENS DUOMENŲ TVARKYMĄ TIESIOGINĖS RINKODAROS TIKSLU</w:t>
      </w:r>
    </w:p>
    <w:p w14:paraId="2DBBA403" w14:textId="77777777" w:rsidR="00053A1F" w:rsidRPr="008345FE" w:rsidRDefault="00053A1F" w:rsidP="00053A1F">
      <w:pPr>
        <w:rPr>
          <w:rFonts w:ascii="Arial" w:hAnsi="Arial" w:cs="Arial"/>
          <w:b/>
          <w:bCs/>
          <w:sz w:val="20"/>
        </w:rPr>
      </w:pPr>
    </w:p>
    <w:p w14:paraId="128FD3BF" w14:textId="77777777" w:rsidR="00053A1F" w:rsidRPr="008345FE" w:rsidRDefault="00053A1F" w:rsidP="00053A1F">
      <w:pPr>
        <w:jc w:val="both"/>
        <w:rPr>
          <w:rFonts w:ascii="Arial" w:hAnsi="Arial" w:cs="Arial"/>
          <w:sz w:val="20"/>
        </w:rPr>
      </w:pPr>
      <w:r w:rsidRPr="008345FE">
        <w:rPr>
          <w:rFonts w:ascii="Arial" w:hAnsi="Arial" w:cs="Arial"/>
          <w:sz w:val="20"/>
        </w:rPr>
        <w:t>Šis pranešimas skirtas fizinių asmenų (duomenų subjektų) informavimui apie jų asmens duomenų tvarkymą tiesioginės rinkodaros tikslu. Juridinių asmenų atveju šio privatumo pranešimo nuostatos taikomos tiek, kiek tai susiję su juridinio asmens darbuotojų ar kitų atstovų asmens duomenų tvarkymu.</w:t>
      </w:r>
    </w:p>
    <w:p w14:paraId="32BAF2E5" w14:textId="77777777" w:rsidR="00053A1F" w:rsidRPr="008345FE" w:rsidRDefault="00053A1F" w:rsidP="00053A1F">
      <w:pPr>
        <w:jc w:val="both"/>
        <w:rPr>
          <w:rFonts w:ascii="Arial" w:hAnsi="Arial" w:cs="Arial"/>
          <w:sz w:val="20"/>
        </w:rPr>
      </w:pPr>
    </w:p>
    <w:p w14:paraId="490510FC" w14:textId="77777777" w:rsidR="00053A1F" w:rsidRPr="008345FE" w:rsidRDefault="00053A1F" w:rsidP="00053A1F">
      <w:pPr>
        <w:jc w:val="both"/>
        <w:rPr>
          <w:rFonts w:ascii="Arial" w:hAnsi="Arial" w:cs="Arial"/>
          <w:sz w:val="20"/>
        </w:rPr>
      </w:pPr>
      <w:r w:rsidRPr="008345FE">
        <w:rPr>
          <w:rFonts w:ascii="Arial" w:hAnsi="Arial" w:cs="Arial"/>
          <w:sz w:val="20"/>
        </w:rPr>
        <w:t>Kooperatinė bendrovė Lietuvos centrinė kredito unija ir kredito unijos LKU grupės narės, įgyvendindamos asmens duomenų tvarkymo skaidrumo ir sąžiningumo principą bei vadovaujantis 2016 m. balandžio 27 d. Europos Parlamento ir Tarybos reglamento (ES) 2016/679 dėl fizinių asmenų apsaugos tvarkant asmens duomenis ir dėl laisvo tokių duomenų judėjimo ir kuriuo panaikinama Direktyva 95/46/EB (Bendrasis duomenų apsaugos reglamentas) 13 straipsniu, teikia Jums informaciją apie Jūsų asmens duomenų tvarkymą.</w:t>
      </w:r>
    </w:p>
    <w:p w14:paraId="62696C8F" w14:textId="77777777" w:rsidR="00053A1F" w:rsidRPr="008345FE" w:rsidRDefault="00053A1F" w:rsidP="00053A1F">
      <w:pPr>
        <w:jc w:val="both"/>
        <w:rPr>
          <w:rFonts w:ascii="Arial" w:hAnsi="Arial" w:cs="Arial"/>
          <w:sz w:val="20"/>
        </w:rPr>
      </w:pPr>
    </w:p>
    <w:p w14:paraId="0176A210" w14:textId="77777777" w:rsidR="00053A1F" w:rsidRPr="008345FE" w:rsidRDefault="00053A1F" w:rsidP="00053A1F">
      <w:pPr>
        <w:jc w:val="both"/>
        <w:rPr>
          <w:rFonts w:ascii="Arial" w:hAnsi="Arial" w:cs="Arial"/>
          <w:sz w:val="20"/>
        </w:rPr>
      </w:pPr>
      <w:r w:rsidRPr="008345FE">
        <w:rPr>
          <w:rFonts w:ascii="Arial" w:hAnsi="Arial" w:cs="Arial"/>
          <w:sz w:val="20"/>
        </w:rPr>
        <w:t xml:space="preserve">Asmens duomenys tiesioginės rinkodaros tikslu tvarkomi el. paštu, telefonu, žinutėmis mobiliojoje programėlėje, el. bankininkystės paskyroje teikiant bendrų duomenų valdytojų ir </w:t>
      </w:r>
      <w:r w:rsidRPr="008345FE">
        <w:rPr>
          <w:rFonts w:ascii="Arial" w:hAnsi="Arial" w:cs="Arial"/>
          <w:sz w:val="20"/>
          <w:u w:val="single"/>
        </w:rPr>
        <w:t>partnerių (partnerių sąrašą galite rasti: https://lku.lt/musu-partneriai/)</w:t>
      </w:r>
      <w:r w:rsidRPr="008345FE">
        <w:rPr>
          <w:rFonts w:ascii="Arial" w:hAnsi="Arial" w:cs="Arial"/>
          <w:sz w:val="20"/>
        </w:rPr>
        <w:t xml:space="preserve"> paslaugų pasiūlymus, naujienas, sveikinimus, kvietimus dalyvauti apklausose, žaidimuose, loterijose, akcijose ir panašiuose renginiuose. Tiesioginės rinkodaros partneriai gali keistis, tačiau aktualų partnerių sąrašą visada galite rasti interneto svetainėje: (</w:t>
      </w:r>
      <w:hyperlink r:id="rId15" w:history="1">
        <w:r w:rsidRPr="008345FE">
          <w:rPr>
            <w:rFonts w:ascii="Arial" w:hAnsi="Arial" w:cs="Arial"/>
            <w:color w:val="0563C1"/>
            <w:sz w:val="20"/>
            <w:u w:val="single"/>
          </w:rPr>
          <w:t>https://lku.lt/musu-partneriai/</w:t>
        </w:r>
      </w:hyperlink>
      <w:r w:rsidRPr="008345FE">
        <w:rPr>
          <w:rFonts w:ascii="Arial" w:hAnsi="Arial" w:cs="Arial"/>
          <w:sz w:val="20"/>
        </w:rPr>
        <w:t xml:space="preserve">). </w:t>
      </w:r>
    </w:p>
    <w:p w14:paraId="3F33F9CF" w14:textId="77777777" w:rsidR="00053A1F" w:rsidRPr="008345FE" w:rsidRDefault="00053A1F" w:rsidP="00053A1F">
      <w:pPr>
        <w:jc w:val="both"/>
        <w:rPr>
          <w:rFonts w:ascii="Arial" w:hAnsi="Arial" w:cs="Arial"/>
          <w:sz w:val="20"/>
        </w:rPr>
      </w:pPr>
      <w:r w:rsidRPr="008345FE">
        <w:rPr>
          <w:rFonts w:ascii="Arial" w:hAnsi="Arial" w:cs="Arial"/>
          <w:sz w:val="20"/>
        </w:rPr>
        <w:t>Atsižvelgiant į Jūsų duotą sutikimą, Jums galime teikti bendro pobūdžio pasiūlymus ir informaciją (naujienlaiškius ir pan.), arba individualizuotus, Jums pritaikytus pasiūlymus ir informaciją, parengtus atsižvelgiant į Jūsų pateiktus asmens duomenis bei naudojimąsi Duomenų valdytojų ir partnerių paslaugomis.</w:t>
      </w:r>
    </w:p>
    <w:p w14:paraId="4803444E" w14:textId="77777777" w:rsidR="00053A1F" w:rsidRPr="008345FE" w:rsidRDefault="00053A1F" w:rsidP="00053A1F">
      <w:pPr>
        <w:jc w:val="both"/>
        <w:rPr>
          <w:rFonts w:ascii="Arial" w:hAnsi="Arial" w:cs="Arial"/>
          <w:sz w:val="20"/>
        </w:rPr>
      </w:pPr>
    </w:p>
    <w:p w14:paraId="40603BED" w14:textId="77777777" w:rsidR="00053A1F" w:rsidRPr="008345FE" w:rsidRDefault="00053A1F" w:rsidP="00F3329B">
      <w:pPr>
        <w:numPr>
          <w:ilvl w:val="0"/>
          <w:numId w:val="5"/>
        </w:numPr>
        <w:tabs>
          <w:tab w:val="left" w:pos="284"/>
        </w:tabs>
        <w:ind w:left="426"/>
        <w:contextualSpacing/>
        <w:jc w:val="both"/>
        <w:rPr>
          <w:rFonts w:ascii="Arial" w:hAnsi="Arial" w:cs="Arial"/>
          <w:sz w:val="20"/>
          <w:lang w:eastAsia="lt-LT"/>
        </w:rPr>
      </w:pPr>
      <w:r w:rsidRPr="008345FE">
        <w:rPr>
          <w:rFonts w:ascii="Arial" w:hAnsi="Arial" w:cs="Arial"/>
          <w:b/>
          <w:bCs/>
          <w:sz w:val="20"/>
        </w:rPr>
        <w:t>Duomenų valdytojas</w:t>
      </w:r>
    </w:p>
    <w:p w14:paraId="46E7D9E6" w14:textId="77777777" w:rsidR="00053A1F" w:rsidRPr="008345FE" w:rsidRDefault="00053A1F" w:rsidP="00053A1F">
      <w:pPr>
        <w:tabs>
          <w:tab w:val="left" w:pos="284"/>
        </w:tabs>
        <w:jc w:val="both"/>
        <w:rPr>
          <w:rFonts w:ascii="Arial" w:hAnsi="Arial" w:cs="Arial"/>
          <w:sz w:val="20"/>
          <w:u w:val="single"/>
        </w:rPr>
      </w:pPr>
      <w:r w:rsidRPr="008345FE">
        <w:rPr>
          <w:rFonts w:ascii="Arial" w:hAnsi="Arial" w:cs="Arial"/>
          <w:sz w:val="20"/>
          <w:lang w:eastAsia="lt-LT"/>
        </w:rPr>
        <w:t xml:space="preserve">Tiesioginės rinkodaros tikslais tvarkomų asmens duomenų bendri valdytojai yra </w:t>
      </w:r>
      <w:r w:rsidRPr="008345FE">
        <w:rPr>
          <w:rFonts w:ascii="Arial" w:hAnsi="Arial" w:cs="Arial"/>
          <w:sz w:val="20"/>
        </w:rPr>
        <w:t xml:space="preserve">kooperatinė bendrovė Lietuvos centrinė kredito unija, </w:t>
      </w:r>
      <w:r w:rsidRPr="008345FE">
        <w:rPr>
          <w:rFonts w:ascii="Arial" w:hAnsi="Arial" w:cs="Arial"/>
          <w:bCs/>
          <w:sz w:val="20"/>
        </w:rPr>
        <w:t xml:space="preserve">juridinio asmens kodas </w:t>
      </w:r>
      <w:r w:rsidRPr="008345FE">
        <w:rPr>
          <w:rFonts w:ascii="Arial" w:eastAsia="Calibri" w:hAnsi="Arial" w:cs="Arial"/>
          <w:bCs/>
          <w:color w:val="000000"/>
          <w:sz w:val="20"/>
        </w:rPr>
        <w:t>110086034, Savanorių pr. 363B-201, LT-51480 Kaunas</w:t>
      </w:r>
      <w:r w:rsidRPr="008345FE">
        <w:rPr>
          <w:rFonts w:ascii="Arial" w:hAnsi="Arial" w:cs="Arial"/>
          <w:bCs/>
          <w:sz w:val="20"/>
        </w:rPr>
        <w:t xml:space="preserve">, </w:t>
      </w:r>
      <w:r w:rsidRPr="008345FE">
        <w:rPr>
          <w:rFonts w:ascii="Arial" w:hAnsi="Arial" w:cs="Arial"/>
          <w:sz w:val="20"/>
        </w:rPr>
        <w:t xml:space="preserve">tel. +370 37 200584, </w:t>
      </w:r>
      <w:r w:rsidRPr="008345FE">
        <w:rPr>
          <w:rFonts w:ascii="Arial" w:hAnsi="Arial" w:cs="Arial"/>
          <w:bCs/>
          <w:sz w:val="20"/>
        </w:rPr>
        <w:t xml:space="preserve">el. p. </w:t>
      </w:r>
      <w:hyperlink r:id="rId16" w:history="1">
        <w:r w:rsidRPr="008345FE">
          <w:rPr>
            <w:rFonts w:ascii="Arial" w:hAnsi="Arial" w:cs="Arial"/>
            <w:color w:val="0563C1"/>
            <w:sz w:val="20"/>
            <w:u w:val="single"/>
          </w:rPr>
          <w:t>lcku@lku.lt</w:t>
        </w:r>
      </w:hyperlink>
      <w:r w:rsidRPr="008345FE">
        <w:rPr>
          <w:rFonts w:ascii="Arial" w:hAnsi="Arial" w:cs="Arial"/>
          <w:sz w:val="20"/>
        </w:rPr>
        <w:t xml:space="preserve">,  ir </w:t>
      </w:r>
      <w:r w:rsidRPr="008345FE">
        <w:rPr>
          <w:rFonts w:ascii="Arial" w:hAnsi="Arial" w:cs="Arial"/>
          <w:sz w:val="20"/>
          <w:u w:val="single"/>
        </w:rPr>
        <w:t>kredito unija (kredito unijų sąrašą su rekvizitais galite rasti: https://lku.lt/kredito-unijos/)</w:t>
      </w:r>
      <w:r w:rsidRPr="008345FE">
        <w:rPr>
          <w:rFonts w:ascii="Arial" w:hAnsi="Arial" w:cs="Arial"/>
          <w:sz w:val="20"/>
        </w:rPr>
        <w:t>, į kurią kreipėtės arba kurios paslaugomis naudojatės ar esate nariu (toliau kartu vadinama Duomenų valdytojai).</w:t>
      </w:r>
    </w:p>
    <w:p w14:paraId="479F2E7C" w14:textId="77777777" w:rsidR="00053A1F" w:rsidRPr="008345FE" w:rsidRDefault="00053A1F" w:rsidP="00053A1F">
      <w:pPr>
        <w:tabs>
          <w:tab w:val="left" w:pos="284"/>
        </w:tabs>
        <w:jc w:val="both"/>
        <w:rPr>
          <w:rFonts w:ascii="Arial" w:hAnsi="Arial" w:cs="Arial"/>
          <w:sz w:val="20"/>
          <w:lang w:eastAsia="lt-LT"/>
        </w:rPr>
      </w:pPr>
    </w:p>
    <w:p w14:paraId="40C73465" w14:textId="77777777" w:rsidR="00053A1F" w:rsidRPr="008345FE" w:rsidRDefault="00053A1F" w:rsidP="00F3329B">
      <w:pPr>
        <w:numPr>
          <w:ilvl w:val="0"/>
          <w:numId w:val="5"/>
        </w:numPr>
        <w:ind w:left="284" w:hanging="284"/>
        <w:contextualSpacing/>
        <w:jc w:val="both"/>
        <w:rPr>
          <w:rFonts w:ascii="Arial" w:hAnsi="Arial" w:cs="Arial"/>
          <w:sz w:val="20"/>
          <w:lang w:eastAsia="lt-LT"/>
        </w:rPr>
      </w:pPr>
      <w:r w:rsidRPr="008345FE">
        <w:rPr>
          <w:rFonts w:ascii="Arial" w:hAnsi="Arial" w:cs="Arial"/>
          <w:b/>
          <w:sz w:val="20"/>
        </w:rPr>
        <w:t>Duomenų apsaugos pareigūno kontaktai</w:t>
      </w:r>
      <w:r w:rsidRPr="008345FE">
        <w:rPr>
          <w:rFonts w:ascii="Arial" w:hAnsi="Arial" w:cs="Arial"/>
          <w:sz w:val="20"/>
        </w:rPr>
        <w:t xml:space="preserve"> </w:t>
      </w:r>
    </w:p>
    <w:p w14:paraId="3531EF5E" w14:textId="77777777" w:rsidR="00053A1F" w:rsidRPr="008345FE" w:rsidRDefault="00053A1F" w:rsidP="00053A1F">
      <w:pPr>
        <w:jc w:val="both"/>
        <w:rPr>
          <w:rFonts w:ascii="Arial" w:hAnsi="Arial" w:cs="Arial"/>
          <w:sz w:val="20"/>
          <w:lang w:eastAsia="lt-LT"/>
        </w:rPr>
      </w:pPr>
      <w:r w:rsidRPr="008345FE">
        <w:rPr>
          <w:rFonts w:ascii="Arial" w:hAnsi="Arial" w:cs="Arial"/>
          <w:sz w:val="20"/>
          <w:lang w:eastAsia="lt-LT"/>
        </w:rPr>
        <w:t xml:space="preserve">MB „Asmens duomenų apsaugos ekspertai“, į. k. 304850650, </w:t>
      </w:r>
      <w:proofErr w:type="spellStart"/>
      <w:r w:rsidRPr="008345FE">
        <w:rPr>
          <w:rFonts w:ascii="Arial" w:hAnsi="Arial" w:cs="Arial"/>
          <w:sz w:val="20"/>
          <w:lang w:eastAsia="lt-LT"/>
        </w:rPr>
        <w:t>pareigunas@lku.lt</w:t>
      </w:r>
      <w:proofErr w:type="spellEnd"/>
      <w:r w:rsidRPr="008345FE">
        <w:rPr>
          <w:rFonts w:ascii="Arial" w:hAnsi="Arial" w:cs="Arial"/>
          <w:sz w:val="20"/>
          <w:lang w:eastAsia="lt-LT"/>
        </w:rPr>
        <w:t>, tel.. +37067023913.</w:t>
      </w:r>
    </w:p>
    <w:p w14:paraId="57B8B978" w14:textId="77777777" w:rsidR="00053A1F" w:rsidRPr="008345FE" w:rsidRDefault="00053A1F" w:rsidP="00053A1F">
      <w:pPr>
        <w:jc w:val="both"/>
        <w:rPr>
          <w:rFonts w:ascii="Arial" w:hAnsi="Arial" w:cs="Arial"/>
          <w:sz w:val="20"/>
          <w:lang w:eastAsia="lt-LT"/>
        </w:rPr>
      </w:pPr>
    </w:p>
    <w:p w14:paraId="64B02601"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bCs/>
          <w:sz w:val="20"/>
        </w:rPr>
        <w:t>Duomenų tvarkymo tikslai ir duomenų tvarkymo teisiniai pagrindai</w:t>
      </w:r>
      <w:r w:rsidRPr="008345FE">
        <w:rPr>
          <w:rFonts w:ascii="Arial" w:hAnsi="Arial" w:cs="Arial"/>
          <w:b/>
          <w:sz w:val="20"/>
        </w:rPr>
        <w:t>.</w:t>
      </w:r>
      <w:r w:rsidRPr="008345FE">
        <w:rPr>
          <w:rFonts w:ascii="Arial" w:hAnsi="Arial" w:cs="Arial"/>
          <w:sz w:val="20"/>
        </w:rPr>
        <w:t xml:space="preserve"> </w:t>
      </w:r>
    </w:p>
    <w:p w14:paraId="54AEE667" w14:textId="77777777" w:rsidR="00053A1F" w:rsidRPr="008345FE" w:rsidRDefault="00053A1F" w:rsidP="00053A1F">
      <w:pPr>
        <w:jc w:val="both"/>
        <w:rPr>
          <w:rFonts w:ascii="Arial" w:hAnsi="Arial" w:cs="Arial"/>
          <w:sz w:val="20"/>
        </w:rPr>
      </w:pPr>
      <w:r w:rsidRPr="008345FE">
        <w:rPr>
          <w:rFonts w:ascii="Arial" w:hAnsi="Arial" w:cs="Arial"/>
          <w:sz w:val="20"/>
        </w:rPr>
        <w:t xml:space="preserve">Duomenų valdytojai Jūsų </w:t>
      </w:r>
      <w:r w:rsidRPr="008345FE">
        <w:rPr>
          <w:rFonts w:ascii="Arial" w:hAnsi="Arial" w:cs="Arial"/>
          <w:color w:val="000000"/>
          <w:sz w:val="20"/>
        </w:rPr>
        <w:t xml:space="preserve">asmens duomenis </w:t>
      </w:r>
      <w:r w:rsidRPr="008345FE">
        <w:rPr>
          <w:rFonts w:ascii="Arial" w:hAnsi="Arial" w:cs="Arial"/>
          <w:sz w:val="20"/>
        </w:rPr>
        <w:t xml:space="preserve">tvarko tiesioginės rinkodaros tikslu. Asmens duomenys tvarkomi remiantis Jūsų laisvanorišku sutikimu ir vadovaujantis Reglamento (ES) 2016/679 6 straipsnio 1 dalies a punktu bei Elektroninių ryšių įstatymo 81 straipsnio 1 dalimi. Duotą sutikimą galite bet kada atšaukti gautoje žinutėje nurodytu būdu arba kreipiantis šiame pranešime nustatyta tvarka. Sutikimo atšaukimas nedaro poveikio iki atšaukimo atliktam asmens duomenų tvarkymui. </w:t>
      </w:r>
    </w:p>
    <w:p w14:paraId="54C9E8CA" w14:textId="77777777" w:rsidR="00053A1F" w:rsidRPr="008345FE" w:rsidRDefault="00053A1F" w:rsidP="00053A1F">
      <w:pPr>
        <w:tabs>
          <w:tab w:val="left" w:pos="993"/>
        </w:tabs>
        <w:jc w:val="both"/>
        <w:rPr>
          <w:rFonts w:ascii="Arial" w:hAnsi="Arial" w:cs="Arial"/>
          <w:sz w:val="20"/>
        </w:rPr>
      </w:pPr>
      <w:r w:rsidRPr="008345FE">
        <w:rPr>
          <w:rFonts w:ascii="Arial" w:eastAsia="Calibri" w:hAnsi="Arial" w:cs="Arial"/>
          <w:sz w:val="20"/>
        </w:rPr>
        <w:t>Jūs neprivalote sutikti su asmens duomenų tvarkymu tiesioginės rinkodaros tikslais, tačiau Jums sutikus, asmens duomenis tvarkyti privalėsime, nes kitu atveju negalėtume teikti Jums tiesioginės rinkodaros pasiūlymų.</w:t>
      </w:r>
    </w:p>
    <w:p w14:paraId="60F47262" w14:textId="77777777" w:rsidR="00053A1F" w:rsidRPr="008345FE" w:rsidRDefault="00053A1F" w:rsidP="00053A1F">
      <w:pPr>
        <w:tabs>
          <w:tab w:val="left" w:pos="993"/>
        </w:tabs>
        <w:jc w:val="both"/>
        <w:rPr>
          <w:rFonts w:ascii="Arial" w:hAnsi="Arial" w:cs="Arial"/>
          <w:sz w:val="20"/>
        </w:rPr>
      </w:pPr>
    </w:p>
    <w:p w14:paraId="1CD5141D" w14:textId="77777777" w:rsidR="00053A1F" w:rsidRPr="008345FE" w:rsidRDefault="00053A1F" w:rsidP="00053A1F">
      <w:pPr>
        <w:tabs>
          <w:tab w:val="left" w:pos="709"/>
          <w:tab w:val="left" w:pos="993"/>
        </w:tabs>
        <w:jc w:val="both"/>
        <w:rPr>
          <w:rFonts w:ascii="Arial" w:eastAsia="Calibri" w:hAnsi="Arial" w:cs="Arial"/>
          <w:sz w:val="20"/>
        </w:rPr>
      </w:pPr>
      <w:r w:rsidRPr="008345FE">
        <w:rPr>
          <w:rFonts w:ascii="Arial" w:eastAsia="Calibri" w:hAnsi="Arial" w:cs="Arial"/>
          <w:sz w:val="20"/>
        </w:rPr>
        <w:t xml:space="preserve">Prireikus, Duomenų valdytojai gali tvarkyti asmens duomenis Duomenų valdytojų teisių ir teisėtų interesų apsaugos tikslu,  remiantis </w:t>
      </w:r>
      <w:r w:rsidRPr="008345FE">
        <w:rPr>
          <w:rFonts w:ascii="Arial" w:hAnsi="Arial" w:cs="Arial"/>
          <w:sz w:val="20"/>
        </w:rPr>
        <w:t>Reglamento (ES) 2016/679 6 straipsnio 1 dalies f punktu siekiant Duomenų valdytojų teisėto intereso pareikšti, vykdyti ar apginti teisinius reikalavimus.</w:t>
      </w:r>
    </w:p>
    <w:p w14:paraId="56FD75ED" w14:textId="77777777" w:rsidR="00053A1F" w:rsidRPr="008345FE" w:rsidRDefault="00053A1F" w:rsidP="00435264">
      <w:pPr>
        <w:tabs>
          <w:tab w:val="left" w:pos="709"/>
        </w:tabs>
        <w:contextualSpacing/>
        <w:jc w:val="both"/>
        <w:rPr>
          <w:rFonts w:ascii="Arial" w:eastAsia="Calibri" w:hAnsi="Arial" w:cs="Arial"/>
          <w:sz w:val="20"/>
        </w:rPr>
      </w:pPr>
    </w:p>
    <w:p w14:paraId="54A1DD36" w14:textId="77777777" w:rsidR="00053A1F" w:rsidRPr="008345FE" w:rsidRDefault="00053A1F" w:rsidP="00F3329B">
      <w:pPr>
        <w:numPr>
          <w:ilvl w:val="0"/>
          <w:numId w:val="5"/>
        </w:numPr>
        <w:tabs>
          <w:tab w:val="left" w:pos="284"/>
          <w:tab w:val="left" w:pos="993"/>
        </w:tabs>
        <w:ind w:left="0" w:firstLine="0"/>
        <w:contextualSpacing/>
        <w:jc w:val="both"/>
        <w:rPr>
          <w:rFonts w:ascii="Arial" w:hAnsi="Arial" w:cs="Arial"/>
          <w:sz w:val="20"/>
        </w:rPr>
      </w:pPr>
      <w:r w:rsidRPr="008345FE">
        <w:rPr>
          <w:rFonts w:ascii="Arial" w:hAnsi="Arial" w:cs="Arial"/>
          <w:b/>
          <w:sz w:val="20"/>
        </w:rPr>
        <w:t>Tvarkomi duomenys.</w:t>
      </w:r>
      <w:r w:rsidRPr="008345FE">
        <w:rPr>
          <w:rFonts w:ascii="Arial" w:hAnsi="Arial" w:cs="Arial"/>
          <w:sz w:val="20"/>
        </w:rPr>
        <w:t xml:space="preserve"> </w:t>
      </w:r>
    </w:p>
    <w:p w14:paraId="60B051D5" w14:textId="77777777" w:rsidR="00053A1F" w:rsidRPr="008345FE" w:rsidRDefault="00053A1F" w:rsidP="00053A1F">
      <w:pPr>
        <w:tabs>
          <w:tab w:val="left" w:pos="709"/>
          <w:tab w:val="left" w:pos="993"/>
        </w:tabs>
        <w:jc w:val="both"/>
        <w:rPr>
          <w:rFonts w:ascii="Arial" w:hAnsi="Arial" w:cs="Arial"/>
          <w:sz w:val="20"/>
        </w:rPr>
      </w:pPr>
      <w:r w:rsidRPr="008345FE">
        <w:rPr>
          <w:rFonts w:ascii="Arial" w:hAnsi="Arial" w:cs="Arial"/>
          <w:sz w:val="20"/>
        </w:rPr>
        <w:t>Tiesioginės rinkodaros tikslu tvarkomi šie asmens duomenys: vardas, pavardė, kontaktiniai duomenys (el. pašto adresas, telefono ryšio numeris), kiti Jūsų mums pateikti duomenys; duomenys, susiję su naudojimusi LCKU, unijos, partnerių paslaugomis, el. bankininkystės paskyros ID, duomenų subjekto naudojamo įrenginio duomenys, informacija apie duotą sutikimą, jo atšaukimą (sutikimo davimo / atšaukimo data, laikas), IP adresas, kiti atskaitomybės principui įgyvendinti būtini duomenys.</w:t>
      </w:r>
    </w:p>
    <w:p w14:paraId="674043D3" w14:textId="77777777" w:rsidR="00053A1F" w:rsidRPr="008345FE" w:rsidRDefault="00053A1F" w:rsidP="00053A1F">
      <w:pPr>
        <w:tabs>
          <w:tab w:val="left" w:pos="709"/>
          <w:tab w:val="left" w:pos="993"/>
        </w:tabs>
        <w:jc w:val="both"/>
        <w:rPr>
          <w:rFonts w:ascii="Arial" w:hAnsi="Arial" w:cs="Arial"/>
          <w:sz w:val="20"/>
        </w:rPr>
      </w:pPr>
      <w:r w:rsidRPr="008345FE">
        <w:rPr>
          <w:rFonts w:ascii="Arial" w:eastAsia="Calibri" w:hAnsi="Arial" w:cs="Arial"/>
          <w:sz w:val="20"/>
        </w:rPr>
        <w:t>Duomenų valdytojų interesų apsaugos tikslu</w:t>
      </w:r>
      <w:r w:rsidRPr="008345FE">
        <w:rPr>
          <w:rFonts w:ascii="Arial" w:hAnsi="Arial" w:cs="Arial"/>
          <w:sz w:val="20"/>
        </w:rPr>
        <w:t xml:space="preserve"> gali būti tvarkomi visi prieš tai nurodyti duomenys. </w:t>
      </w:r>
    </w:p>
    <w:p w14:paraId="2776E1A0" w14:textId="77777777" w:rsidR="00053A1F" w:rsidRPr="008345FE" w:rsidRDefault="00053A1F" w:rsidP="00053A1F">
      <w:pPr>
        <w:tabs>
          <w:tab w:val="left" w:pos="993"/>
        </w:tabs>
        <w:ind w:left="1069"/>
        <w:contextualSpacing/>
        <w:jc w:val="both"/>
        <w:rPr>
          <w:rFonts w:ascii="Arial" w:hAnsi="Arial" w:cs="Arial"/>
          <w:sz w:val="20"/>
        </w:rPr>
      </w:pPr>
    </w:p>
    <w:p w14:paraId="16BA8727" w14:textId="77777777" w:rsidR="00053A1F" w:rsidRPr="008345FE" w:rsidRDefault="00053A1F" w:rsidP="00F3329B">
      <w:pPr>
        <w:numPr>
          <w:ilvl w:val="0"/>
          <w:numId w:val="5"/>
        </w:numPr>
        <w:tabs>
          <w:tab w:val="left" w:pos="284"/>
          <w:tab w:val="left" w:pos="993"/>
        </w:tabs>
        <w:ind w:left="0" w:firstLine="0"/>
        <w:contextualSpacing/>
        <w:jc w:val="both"/>
        <w:rPr>
          <w:rFonts w:ascii="Arial" w:hAnsi="Arial" w:cs="Arial"/>
          <w:sz w:val="20"/>
        </w:rPr>
      </w:pPr>
      <w:r w:rsidRPr="008345FE">
        <w:rPr>
          <w:rFonts w:ascii="Arial" w:hAnsi="Arial" w:cs="Arial"/>
          <w:b/>
          <w:sz w:val="20"/>
        </w:rPr>
        <w:t>Duomenų kilmė.</w:t>
      </w:r>
      <w:r w:rsidRPr="008345FE">
        <w:rPr>
          <w:rFonts w:ascii="Arial" w:hAnsi="Arial" w:cs="Arial"/>
          <w:sz w:val="20"/>
        </w:rPr>
        <w:t xml:space="preserve"> </w:t>
      </w:r>
    </w:p>
    <w:p w14:paraId="0CDF9659" w14:textId="77777777" w:rsidR="00053A1F" w:rsidRPr="008345FE" w:rsidRDefault="00053A1F" w:rsidP="00053A1F">
      <w:pPr>
        <w:tabs>
          <w:tab w:val="left" w:pos="993"/>
        </w:tabs>
        <w:jc w:val="both"/>
        <w:rPr>
          <w:rFonts w:ascii="Arial" w:eastAsia="Calibri" w:hAnsi="Arial" w:cs="Arial"/>
          <w:sz w:val="20"/>
        </w:rPr>
      </w:pPr>
      <w:r w:rsidRPr="008345FE">
        <w:rPr>
          <w:rFonts w:ascii="Arial" w:hAnsi="Arial" w:cs="Arial"/>
          <w:sz w:val="20"/>
        </w:rPr>
        <w:t>Duomenų valdytojai tvarko asmens duomenis, kuriuos gavo iš Jūsų tiesiogiai (kuriuos Jūs pateikėte tiesiogiai arba kurie buvo sugeneruoti Jums naudojantis Duomenų valdytojų ir / arba partnerių paslaugomis). Tvarkant juridinio asmens darbuotojų ar kitų atstovų asmens duomenis, šie duomenys gali būti gaunami iš šio juridinio asmens.</w:t>
      </w:r>
    </w:p>
    <w:p w14:paraId="78978A21" w14:textId="77777777" w:rsidR="00053A1F" w:rsidRPr="008345FE" w:rsidRDefault="00053A1F" w:rsidP="00053A1F">
      <w:pPr>
        <w:tabs>
          <w:tab w:val="left" w:pos="993"/>
        </w:tabs>
        <w:jc w:val="both"/>
        <w:rPr>
          <w:rFonts w:ascii="Arial" w:eastAsia="Calibri" w:hAnsi="Arial" w:cs="Arial"/>
          <w:sz w:val="20"/>
        </w:rPr>
      </w:pPr>
    </w:p>
    <w:p w14:paraId="689AFDDC"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sz w:val="20"/>
        </w:rPr>
        <w:t>Duomenų gavėjai.</w:t>
      </w:r>
      <w:r w:rsidRPr="008345FE">
        <w:rPr>
          <w:rFonts w:ascii="Arial" w:hAnsi="Arial" w:cs="Arial"/>
          <w:sz w:val="20"/>
        </w:rPr>
        <w:t xml:space="preserve"> </w:t>
      </w:r>
    </w:p>
    <w:p w14:paraId="1D09D417" w14:textId="77777777" w:rsidR="00053A1F" w:rsidRPr="008345FE" w:rsidRDefault="00053A1F" w:rsidP="00053A1F">
      <w:pPr>
        <w:tabs>
          <w:tab w:val="left" w:pos="284"/>
        </w:tabs>
        <w:jc w:val="both"/>
        <w:rPr>
          <w:rFonts w:ascii="Arial" w:hAnsi="Arial" w:cs="Arial"/>
          <w:spacing w:val="-5"/>
          <w:sz w:val="20"/>
        </w:rPr>
      </w:pPr>
      <w:r w:rsidRPr="008345FE">
        <w:rPr>
          <w:rFonts w:ascii="Arial" w:hAnsi="Arial" w:cs="Arial"/>
          <w:spacing w:val="-5"/>
          <w:sz w:val="20"/>
        </w:rPr>
        <w:t xml:space="preserve">Jūsų asmens duomenys tvarkomi ir saugomi Europos Sąjungos teritorijoje. </w:t>
      </w:r>
    </w:p>
    <w:p w14:paraId="1D1A30CD" w14:textId="77777777" w:rsidR="00053A1F" w:rsidRPr="008345FE" w:rsidRDefault="00053A1F" w:rsidP="00053A1F">
      <w:pPr>
        <w:tabs>
          <w:tab w:val="left" w:pos="284"/>
        </w:tabs>
        <w:jc w:val="both"/>
        <w:rPr>
          <w:rFonts w:ascii="Arial" w:hAnsi="Arial" w:cs="Arial"/>
          <w:color w:val="000000"/>
          <w:sz w:val="20"/>
        </w:rPr>
      </w:pPr>
      <w:r w:rsidRPr="008345FE">
        <w:rPr>
          <w:rFonts w:ascii="Arial" w:hAnsi="Arial" w:cs="Arial"/>
          <w:sz w:val="20"/>
        </w:rPr>
        <w:t xml:space="preserve">Jūsų asmens duomenis Duomenų valdytojai gali teikti valstybės institucijoms ar įstaigoms, kurioms asmens duomenis teikti įpareigoja teisės aktai, </w:t>
      </w:r>
      <w:r w:rsidRPr="008345FE">
        <w:rPr>
          <w:rFonts w:ascii="Arial" w:hAnsi="Arial" w:cs="Arial"/>
          <w:color w:val="000000"/>
          <w:sz w:val="20"/>
        </w:rPr>
        <w:t>teismams, kitoms ginčus nagrinėjančioms institucijoms.</w:t>
      </w:r>
    </w:p>
    <w:p w14:paraId="10CEF607" w14:textId="77777777" w:rsidR="00053A1F" w:rsidRPr="008345FE" w:rsidRDefault="00053A1F" w:rsidP="00053A1F">
      <w:pPr>
        <w:tabs>
          <w:tab w:val="left" w:pos="284"/>
        </w:tabs>
        <w:contextualSpacing/>
        <w:jc w:val="both"/>
        <w:rPr>
          <w:rFonts w:ascii="Arial" w:hAnsi="Arial" w:cs="Arial"/>
          <w:color w:val="000000"/>
          <w:sz w:val="20"/>
        </w:rPr>
      </w:pPr>
    </w:p>
    <w:p w14:paraId="6EC11DF1" w14:textId="77777777" w:rsidR="00053A1F" w:rsidRPr="008345FE" w:rsidRDefault="00053A1F" w:rsidP="00053A1F">
      <w:pPr>
        <w:tabs>
          <w:tab w:val="left" w:pos="284"/>
        </w:tabs>
        <w:contextualSpacing/>
        <w:jc w:val="both"/>
        <w:rPr>
          <w:rFonts w:ascii="Arial" w:hAnsi="Arial" w:cs="Arial"/>
          <w:color w:val="000000"/>
          <w:sz w:val="20"/>
        </w:rPr>
      </w:pPr>
      <w:r w:rsidRPr="008345FE">
        <w:rPr>
          <w:rFonts w:ascii="Arial" w:hAnsi="Arial" w:cs="Arial"/>
          <w:color w:val="000000"/>
          <w:sz w:val="20"/>
        </w:rPr>
        <w:t xml:space="preserve">Be to, Jūsų asmens duomenis Duomenų valdytojai  gali teikti paslaugų teikėjams, teikiantiems reklamos, tiesioginės rinkodaros pranešimų siuntimo, interneto svetainės </w:t>
      </w:r>
      <w:proofErr w:type="spellStart"/>
      <w:r w:rsidRPr="008345FE">
        <w:rPr>
          <w:rFonts w:ascii="Arial" w:hAnsi="Arial" w:cs="Arial"/>
          <w:color w:val="000000"/>
          <w:sz w:val="20"/>
        </w:rPr>
        <w:t>prieglobos</w:t>
      </w:r>
      <w:proofErr w:type="spellEnd"/>
      <w:r w:rsidRPr="008345FE">
        <w:rPr>
          <w:rFonts w:ascii="Arial" w:hAnsi="Arial" w:cs="Arial"/>
          <w:color w:val="000000"/>
          <w:sz w:val="20"/>
        </w:rPr>
        <w:t xml:space="preserve">, administravimo, tobulinimo, priežiūros, </w:t>
      </w:r>
      <w:r w:rsidRPr="008345FE">
        <w:rPr>
          <w:rFonts w:ascii="Arial" w:hAnsi="Arial" w:cs="Arial"/>
          <w:color w:val="000000"/>
          <w:sz w:val="20"/>
        </w:rPr>
        <w:lastRenderedPageBreak/>
        <w:t xml:space="preserve">informacinių technologijų infrastruktūros, programinės įrangos ir jų priežiūros ir administravimo, </w:t>
      </w:r>
      <w:r w:rsidRPr="008345FE">
        <w:rPr>
          <w:rFonts w:ascii="Arial" w:hAnsi="Arial" w:cs="Arial"/>
          <w:sz w:val="20"/>
        </w:rPr>
        <w:t xml:space="preserve">auditorių, teisines, konsultavimo, duomenų apsaugos pareigūno </w:t>
      </w:r>
      <w:r w:rsidRPr="008345FE">
        <w:rPr>
          <w:rFonts w:ascii="Arial" w:hAnsi="Arial" w:cs="Arial"/>
          <w:color w:val="000000"/>
          <w:sz w:val="20"/>
        </w:rPr>
        <w:t xml:space="preserve">bei </w:t>
      </w:r>
      <w:r w:rsidRPr="008345FE">
        <w:rPr>
          <w:rFonts w:ascii="Arial" w:hAnsi="Arial" w:cs="Arial"/>
          <w:sz w:val="20"/>
        </w:rPr>
        <w:t>kitas</w:t>
      </w:r>
      <w:r w:rsidRPr="008345FE">
        <w:rPr>
          <w:rFonts w:ascii="Arial" w:hAnsi="Arial" w:cs="Arial"/>
          <w:color w:val="000000"/>
          <w:sz w:val="20"/>
        </w:rPr>
        <w:t xml:space="preserve"> paslaugas</w:t>
      </w:r>
      <w:r w:rsidRPr="008345FE">
        <w:rPr>
          <w:rFonts w:ascii="Arial" w:eastAsia="Calibri" w:hAnsi="Arial" w:cs="Arial"/>
          <w:sz w:val="20"/>
        </w:rPr>
        <w:t xml:space="preserve">. </w:t>
      </w:r>
      <w:r w:rsidRPr="008345FE">
        <w:rPr>
          <w:rFonts w:ascii="Arial" w:hAnsi="Arial" w:cs="Arial"/>
          <w:color w:val="000000"/>
          <w:sz w:val="20"/>
        </w:rPr>
        <w:t>Esant poreikiui gali būti pasitelkti ir kiti duomenų tvarkytojai. </w:t>
      </w:r>
    </w:p>
    <w:p w14:paraId="01A6979F" w14:textId="77777777" w:rsidR="00053A1F" w:rsidRPr="008345FE" w:rsidRDefault="00053A1F" w:rsidP="00053A1F">
      <w:pPr>
        <w:rPr>
          <w:rFonts w:ascii="Arial" w:hAnsi="Arial" w:cs="Arial"/>
          <w:sz w:val="20"/>
        </w:rPr>
      </w:pPr>
    </w:p>
    <w:p w14:paraId="6F1365FB"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sz w:val="20"/>
        </w:rPr>
        <w:t>Duomenų saugojimo laikotarpis.</w:t>
      </w:r>
      <w:r w:rsidRPr="008345FE">
        <w:rPr>
          <w:rFonts w:ascii="Arial" w:hAnsi="Arial" w:cs="Arial"/>
          <w:sz w:val="20"/>
        </w:rPr>
        <w:t xml:space="preserve"> </w:t>
      </w:r>
    </w:p>
    <w:p w14:paraId="563C495E" w14:textId="77777777" w:rsidR="00053A1F" w:rsidRPr="008345FE" w:rsidRDefault="00053A1F" w:rsidP="00053A1F">
      <w:pPr>
        <w:contextualSpacing/>
        <w:jc w:val="both"/>
        <w:rPr>
          <w:rFonts w:ascii="Arial" w:hAnsi="Arial" w:cs="Arial"/>
          <w:sz w:val="20"/>
        </w:rPr>
      </w:pPr>
      <w:r w:rsidRPr="008345FE">
        <w:rPr>
          <w:rFonts w:ascii="Arial" w:hAnsi="Arial" w:cs="Arial"/>
          <w:sz w:val="20"/>
        </w:rPr>
        <w:t>Jūsų asmens duomenys bus tvarkomi ir saugomi, kol būsite kredito unijos nariu, naudositės Duomenų valdytojų ar partnerių paslaugomis arba kol atšauksite duotą sutikimą. Jums atšaukus sutikimą, sutikimo turinys, davimo / atšaukimo data, laikas, IP adresas, kiti su sutikimu susiję duomenys bus saugomi 2 metus pasibaigus asmens duomenų tvarkymui.</w:t>
      </w:r>
    </w:p>
    <w:p w14:paraId="61D771D7" w14:textId="77777777" w:rsidR="00053A1F" w:rsidRPr="008345FE" w:rsidRDefault="00053A1F" w:rsidP="00053A1F">
      <w:pPr>
        <w:contextualSpacing/>
        <w:jc w:val="both"/>
        <w:rPr>
          <w:rFonts w:ascii="Arial" w:hAnsi="Arial" w:cs="Arial"/>
          <w:sz w:val="20"/>
        </w:rPr>
      </w:pPr>
    </w:p>
    <w:p w14:paraId="21372504"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sz w:val="20"/>
        </w:rPr>
        <w:t>Duomenų subjektų teisės ir jų įgyvendinimas.</w:t>
      </w:r>
      <w:r w:rsidRPr="008345FE">
        <w:rPr>
          <w:rFonts w:ascii="Arial" w:hAnsi="Arial" w:cs="Arial"/>
          <w:sz w:val="20"/>
        </w:rPr>
        <w:t xml:space="preserve"> </w:t>
      </w:r>
    </w:p>
    <w:p w14:paraId="5B93D11C" w14:textId="77777777" w:rsidR="00053A1F" w:rsidRPr="008345FE" w:rsidRDefault="00053A1F" w:rsidP="00053A1F">
      <w:pPr>
        <w:jc w:val="both"/>
        <w:rPr>
          <w:rFonts w:ascii="Arial" w:hAnsi="Arial" w:cs="Arial"/>
          <w:sz w:val="20"/>
        </w:rPr>
      </w:pPr>
      <w:r w:rsidRPr="008345FE">
        <w:rPr>
          <w:rFonts w:ascii="Arial" w:hAnsi="Arial" w:cs="Arial"/>
          <w:sz w:val="20"/>
        </w:rPr>
        <w:t xml:space="preserve">Informuojame, kad Jūs turite šias duomenų subjekto teises, kurias Duomenų valdytojai įgyvendins Reglamento (ES) 2016/679 bei taikomų kitų teisės aktų nustatytomis sąlygomis ir apimtimi: </w:t>
      </w:r>
    </w:p>
    <w:p w14:paraId="50CA0406" w14:textId="77777777" w:rsidR="00053A1F" w:rsidRPr="008345FE" w:rsidRDefault="00053A1F" w:rsidP="00053A1F">
      <w:pPr>
        <w:ind w:firstLine="680"/>
        <w:jc w:val="both"/>
        <w:rPr>
          <w:rFonts w:ascii="Arial" w:hAnsi="Arial" w:cs="Arial"/>
          <w:sz w:val="20"/>
        </w:rPr>
      </w:pPr>
      <w:r w:rsidRPr="008345FE">
        <w:rPr>
          <w:rFonts w:ascii="Arial" w:hAnsi="Arial" w:cs="Arial"/>
          <w:sz w:val="20"/>
        </w:rPr>
        <w:t>1) teisę gauti informaciją apie duomenų tvarkymą ir susipažinti su esminėmis bendrų duomenų valdytojų susitarimo nuostatomis;</w:t>
      </w:r>
    </w:p>
    <w:p w14:paraId="710946C0"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2) teisę susipažinti su savo duomenimis ir gauti jų kopiją; </w:t>
      </w:r>
    </w:p>
    <w:p w14:paraId="0BEC1529"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3) teisę reikalauti ištaisyti duomenis; </w:t>
      </w:r>
    </w:p>
    <w:p w14:paraId="7AF47E76" w14:textId="77777777" w:rsidR="00053A1F" w:rsidRPr="008345FE" w:rsidRDefault="00053A1F" w:rsidP="00053A1F">
      <w:pPr>
        <w:ind w:firstLine="680"/>
        <w:jc w:val="both"/>
        <w:rPr>
          <w:rFonts w:ascii="Arial" w:hAnsi="Arial" w:cs="Arial"/>
          <w:sz w:val="20"/>
        </w:rPr>
      </w:pPr>
      <w:r w:rsidRPr="008345FE">
        <w:rPr>
          <w:rFonts w:ascii="Arial" w:hAnsi="Arial" w:cs="Arial"/>
          <w:sz w:val="20"/>
        </w:rPr>
        <w:t>4) teisę reikalauti ištrinti duomenis („teisė būti pamirštam“);</w:t>
      </w:r>
    </w:p>
    <w:p w14:paraId="10A47A65"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5) teisę apriboti duomenų tvarkymą; </w:t>
      </w:r>
    </w:p>
    <w:p w14:paraId="10F81C2F"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6) teisę bet kada atšaukti duotą sutikimą; </w:t>
      </w:r>
    </w:p>
    <w:p w14:paraId="195DDFFD" w14:textId="77777777" w:rsidR="00053A1F" w:rsidRPr="008345FE" w:rsidRDefault="00053A1F" w:rsidP="00053A1F">
      <w:pPr>
        <w:ind w:firstLine="680"/>
        <w:jc w:val="both"/>
        <w:rPr>
          <w:rFonts w:ascii="Arial" w:hAnsi="Arial" w:cs="Arial"/>
          <w:color w:val="000000"/>
          <w:sz w:val="20"/>
          <w:shd w:val="clear" w:color="auto" w:fill="FFFFFF"/>
        </w:rPr>
      </w:pPr>
      <w:r w:rsidRPr="008345FE">
        <w:rPr>
          <w:rFonts w:ascii="Arial" w:hAnsi="Arial" w:cs="Arial"/>
          <w:sz w:val="20"/>
        </w:rPr>
        <w:t xml:space="preserve">7) teisę bet kuriuo metu nesutikti su duomenų tvarkymu, </w:t>
      </w:r>
      <w:r w:rsidRPr="008345FE">
        <w:rPr>
          <w:rFonts w:ascii="Arial" w:hAnsi="Arial" w:cs="Arial"/>
          <w:color w:val="000000"/>
          <w:sz w:val="20"/>
          <w:shd w:val="clear" w:color="auto" w:fill="FFFFFF"/>
        </w:rPr>
        <w:t>kai asmens duomenys tvarkomi tiesioginės rinkodaros tikslais</w:t>
      </w:r>
      <w:r w:rsidRPr="008345FE">
        <w:rPr>
          <w:rFonts w:ascii="Arial" w:hAnsi="Arial" w:cs="Arial"/>
          <w:sz w:val="20"/>
          <w:shd w:val="clear" w:color="auto" w:fill="FFFFFF"/>
        </w:rPr>
        <w:t xml:space="preserve">, įskaitant profiliavimą, </w:t>
      </w:r>
      <w:r w:rsidRPr="008345FE">
        <w:rPr>
          <w:rFonts w:ascii="Arial" w:hAnsi="Arial" w:cs="Arial"/>
          <w:color w:val="000000"/>
          <w:sz w:val="20"/>
          <w:shd w:val="clear" w:color="auto" w:fill="FFFFFF"/>
        </w:rPr>
        <w:t xml:space="preserve">kiek jis susijęs su vykdoma tiesiogine rinkodara. </w:t>
      </w:r>
    </w:p>
    <w:p w14:paraId="4166A721" w14:textId="77777777" w:rsidR="00053A1F" w:rsidRPr="008345FE" w:rsidRDefault="00053A1F" w:rsidP="00053A1F">
      <w:pPr>
        <w:ind w:firstLine="680"/>
        <w:jc w:val="both"/>
        <w:rPr>
          <w:rFonts w:ascii="Arial" w:hAnsi="Arial" w:cs="Arial"/>
          <w:color w:val="000000"/>
          <w:sz w:val="20"/>
          <w:shd w:val="clear" w:color="auto" w:fill="FFFFFF"/>
        </w:rPr>
      </w:pPr>
    </w:p>
    <w:p w14:paraId="1A267C00" w14:textId="77777777" w:rsidR="00053A1F" w:rsidRDefault="00053A1F" w:rsidP="00053A1F">
      <w:pPr>
        <w:jc w:val="both"/>
        <w:rPr>
          <w:rFonts w:ascii="Arial" w:hAnsi="Arial" w:cs="Arial"/>
          <w:spacing w:val="-5"/>
          <w:sz w:val="20"/>
          <w:lang w:eastAsia="lt-LT"/>
        </w:rPr>
      </w:pPr>
      <w:r w:rsidRPr="008345FE">
        <w:rPr>
          <w:rFonts w:ascii="Arial" w:hAnsi="Arial" w:cs="Arial"/>
          <w:spacing w:val="-5"/>
          <w:sz w:val="20"/>
          <w:lang w:eastAsia="lt-LT"/>
        </w:rPr>
        <w:t xml:space="preserve">Prašymus dėl aukščiau nurodytų savo teisių įgyvendinimo, taip pat kitus skundus / pranešimus / prašymus dėl asmens duomenų tvarkymo Jūs galite pateikti LCKU duomenų apsaugos pareigūnui kreipiantis aukščiau nurodytais kontaktais arba kreipiantis į Jus aptarnaujančią kredito uniją. Atkreipiame dėmesį, kad įstatymų nustatytais atvejais Jūsų teisių įgyvendinimas gali būti apribotas. </w:t>
      </w:r>
    </w:p>
    <w:p w14:paraId="678EB944" w14:textId="77777777" w:rsidR="00435264" w:rsidRPr="008345FE" w:rsidRDefault="00435264" w:rsidP="00053A1F">
      <w:pPr>
        <w:jc w:val="both"/>
        <w:rPr>
          <w:rFonts w:ascii="Arial" w:hAnsi="Arial" w:cs="Arial"/>
          <w:color w:val="FF0000"/>
          <w:spacing w:val="-5"/>
          <w:sz w:val="20"/>
          <w:lang w:eastAsia="lt-LT"/>
        </w:rPr>
      </w:pPr>
    </w:p>
    <w:p w14:paraId="516FCBC3" w14:textId="77777777" w:rsidR="00053A1F" w:rsidRPr="008345FE" w:rsidRDefault="00053A1F" w:rsidP="00053A1F">
      <w:pPr>
        <w:jc w:val="both"/>
        <w:rPr>
          <w:rFonts w:ascii="Arial" w:hAnsi="Arial" w:cs="Arial"/>
          <w:spacing w:val="-5"/>
          <w:sz w:val="20"/>
          <w:lang w:eastAsia="lt-LT"/>
        </w:rPr>
      </w:pPr>
      <w:r w:rsidRPr="008345FE">
        <w:rPr>
          <w:rFonts w:ascii="Arial" w:hAnsi="Arial" w:cs="Arial"/>
          <w:spacing w:val="-5"/>
          <w:sz w:val="20"/>
          <w:lang w:eastAsia="lt-LT"/>
        </w:rPr>
        <w:t>Jūsų teisės bus įgyvendintos prieš tai patvirtinus Jūsų tapatybę gyvai (pateikiant asmens dokumentą), arba elektroninių ryšių priemonėmis (pvz.: pasirašius prašymą kvalifikuotu elektroniniu parašu).</w:t>
      </w:r>
    </w:p>
    <w:p w14:paraId="48E8E7C8" w14:textId="77777777" w:rsidR="00053A1F" w:rsidRPr="008345FE" w:rsidRDefault="00053A1F" w:rsidP="00053A1F">
      <w:pPr>
        <w:jc w:val="both"/>
        <w:rPr>
          <w:rFonts w:ascii="Arial" w:hAnsi="Arial" w:cs="Arial"/>
          <w:spacing w:val="-5"/>
          <w:sz w:val="20"/>
          <w:lang w:eastAsia="lt-LT"/>
        </w:rPr>
      </w:pPr>
      <w:r w:rsidRPr="008345FE">
        <w:rPr>
          <w:rFonts w:ascii="Arial" w:hAnsi="Arial" w:cs="Arial"/>
          <w:spacing w:val="-5"/>
          <w:sz w:val="20"/>
          <w:lang w:eastAsia="lt-LT"/>
        </w:rPr>
        <w:t>Atsakymą į Jūsų prašymą pateiksime per 30 kalendorinių dienų nuo prašymo gavimo dienos. Išimtiniais atvejais  prašymo nagrinėjimo terminas gali būti pratęstas iki 60 kalendorinių dienų nuo prašymo gavimo dienos Jus apie tai informuojant.</w:t>
      </w:r>
    </w:p>
    <w:p w14:paraId="2A10CBBC" w14:textId="77777777" w:rsidR="00053A1F" w:rsidRPr="008345FE" w:rsidRDefault="00053A1F" w:rsidP="00053A1F">
      <w:pPr>
        <w:jc w:val="both"/>
        <w:rPr>
          <w:rFonts w:ascii="Arial" w:hAnsi="Arial" w:cs="Arial"/>
          <w:sz w:val="20"/>
        </w:rPr>
      </w:pPr>
      <w:r w:rsidRPr="008345FE">
        <w:rPr>
          <w:rFonts w:ascii="Arial" w:hAnsi="Arial" w:cs="Arial"/>
          <w:sz w:val="20"/>
        </w:rPr>
        <w:t>Jeigu dėl duomenų subjekto teisių įgyvendinimo kreipiasi Jūsų atstovas, jis turi pateikti atstovavimą patvirtinantį dokumentą ir atstovo tapatybę patvirtinantį dokumentą.</w:t>
      </w:r>
    </w:p>
    <w:p w14:paraId="6164AA3C" w14:textId="77777777" w:rsidR="00053A1F" w:rsidRPr="008345FE" w:rsidRDefault="00053A1F" w:rsidP="00053A1F">
      <w:pPr>
        <w:tabs>
          <w:tab w:val="left" w:pos="284"/>
          <w:tab w:val="left" w:pos="851"/>
          <w:tab w:val="left" w:pos="993"/>
        </w:tabs>
        <w:contextualSpacing/>
        <w:jc w:val="both"/>
        <w:rPr>
          <w:rFonts w:ascii="Arial" w:hAnsi="Arial" w:cs="Arial"/>
          <w:b/>
          <w:sz w:val="20"/>
        </w:rPr>
      </w:pPr>
    </w:p>
    <w:p w14:paraId="6DE3AFD0" w14:textId="77777777" w:rsidR="00053A1F" w:rsidRPr="008345FE" w:rsidRDefault="00053A1F" w:rsidP="00053A1F">
      <w:pPr>
        <w:tabs>
          <w:tab w:val="left" w:pos="851"/>
          <w:tab w:val="left" w:pos="993"/>
        </w:tabs>
        <w:jc w:val="both"/>
        <w:rPr>
          <w:rFonts w:ascii="Arial" w:eastAsia="Calibri" w:hAnsi="Arial" w:cs="Arial"/>
          <w:sz w:val="20"/>
        </w:rPr>
      </w:pPr>
      <w:r w:rsidRPr="008345FE">
        <w:rPr>
          <w:rFonts w:ascii="Arial" w:hAnsi="Arial" w:cs="Arial"/>
          <w:sz w:val="20"/>
        </w:rPr>
        <w:t xml:space="preserve">Jei Jūsų netenkina atsakymas dėl duomenų subjekto teisių įgyvendinimo ar manote, kad asmens duomenys tvarkomi pažeidžiant asmens duomenų ir (ar) privatumo apsaugą reglamentuojančius teisės aktus, Jūs turite teisę pateikti skundą Valstybinei duomenų apsaugos inspekcijai, </w:t>
      </w:r>
      <w:r w:rsidRPr="008345FE">
        <w:rPr>
          <w:rFonts w:ascii="Arial" w:hAnsi="Arial" w:cs="Arial"/>
          <w:color w:val="000000"/>
          <w:sz w:val="20"/>
          <w:lang w:eastAsia="lt-LT"/>
        </w:rPr>
        <w:t xml:space="preserve">kurios kontaktus rasite čia: </w:t>
      </w:r>
      <w:hyperlink r:id="rId17" w:history="1">
        <w:r w:rsidRPr="008345FE">
          <w:rPr>
            <w:rFonts w:ascii="Arial" w:hAnsi="Arial" w:cs="Arial"/>
            <w:sz w:val="20"/>
            <w:lang w:eastAsia="lt-LT"/>
          </w:rPr>
          <w:t>https://vdai.lrv.lt/</w:t>
        </w:r>
      </w:hyperlink>
      <w:r w:rsidRPr="008345FE">
        <w:rPr>
          <w:rFonts w:ascii="Arial" w:eastAsia="Calibri" w:hAnsi="Arial" w:cs="Arial"/>
          <w:sz w:val="20"/>
        </w:rPr>
        <w:t>. Visais atvejais, prieš teikdami skundą, susisiekite su LCKU arba savo kredito unija, kad kartu galėtume rasti tinkamiausią sprendimą.</w:t>
      </w:r>
    </w:p>
    <w:p w14:paraId="52DCAD9B" w14:textId="77777777" w:rsidR="00053A1F" w:rsidRPr="008345FE" w:rsidRDefault="00053A1F" w:rsidP="00053A1F">
      <w:pPr>
        <w:ind w:firstLine="680"/>
        <w:jc w:val="both"/>
        <w:rPr>
          <w:rFonts w:ascii="Arial" w:hAnsi="Arial" w:cs="Arial"/>
          <w:sz w:val="20"/>
        </w:rPr>
      </w:pPr>
    </w:p>
    <w:p w14:paraId="76FCF4A3" w14:textId="77777777" w:rsidR="00053A1F" w:rsidRPr="008345FE" w:rsidRDefault="00053A1F" w:rsidP="00053A1F">
      <w:pPr>
        <w:rPr>
          <w:rFonts w:ascii="Arial" w:hAnsi="Arial" w:cs="Arial"/>
          <w:sz w:val="20"/>
        </w:rPr>
      </w:pPr>
    </w:p>
    <w:p w14:paraId="61420F8B" w14:textId="77777777" w:rsidR="00053A1F" w:rsidRPr="008345FE" w:rsidRDefault="00053A1F" w:rsidP="00053A1F">
      <w:pPr>
        <w:tabs>
          <w:tab w:val="left" w:pos="1276"/>
        </w:tabs>
        <w:rPr>
          <w:rFonts w:ascii="Arial" w:hAnsi="Arial" w:cs="Arial"/>
          <w:b/>
          <w:bCs/>
          <w:sz w:val="20"/>
        </w:rPr>
      </w:pPr>
      <w:r w:rsidRPr="008345FE">
        <w:rPr>
          <w:rFonts w:ascii="Arial" w:hAnsi="Arial" w:cs="Arial"/>
          <w:b/>
          <w:bCs/>
          <w:sz w:val="20"/>
        </w:rPr>
        <w:t>Su pranešimu susipažinau.</w:t>
      </w:r>
    </w:p>
    <w:p w14:paraId="3E5B2AED" w14:textId="77777777" w:rsidR="00053A1F" w:rsidRPr="008345FE" w:rsidRDefault="00053A1F" w:rsidP="00053A1F">
      <w:pPr>
        <w:tabs>
          <w:tab w:val="left" w:pos="1276"/>
        </w:tabs>
        <w:rPr>
          <w:rFonts w:ascii="Arial" w:hAnsi="Arial" w:cs="Arial"/>
          <w:b/>
          <w:bCs/>
          <w:sz w:val="20"/>
        </w:rPr>
      </w:pPr>
    </w:p>
    <w:p w14:paraId="4A8AA15C" w14:textId="77777777" w:rsidR="00053A1F" w:rsidRPr="008345FE" w:rsidRDefault="00053A1F" w:rsidP="00053A1F">
      <w:pPr>
        <w:tabs>
          <w:tab w:val="left" w:pos="1276"/>
        </w:tabs>
        <w:rPr>
          <w:rFonts w:ascii="Arial" w:hAnsi="Arial" w:cs="Arial"/>
          <w:sz w:val="20"/>
          <w:u w:val="single"/>
        </w:rPr>
      </w:pPr>
      <w:r w:rsidRPr="008345FE">
        <w:rPr>
          <w:rFonts w:ascii="Arial" w:hAnsi="Arial" w:cs="Arial"/>
          <w:sz w:val="20"/>
          <w:u w:val="single"/>
        </w:rPr>
        <w:t>________________________________________</w:t>
      </w:r>
    </w:p>
    <w:p w14:paraId="435D2967" w14:textId="77777777" w:rsidR="00053A1F" w:rsidRPr="008345FE" w:rsidRDefault="00053A1F" w:rsidP="00053A1F">
      <w:pPr>
        <w:tabs>
          <w:tab w:val="left" w:pos="1276"/>
        </w:tabs>
        <w:rPr>
          <w:rFonts w:ascii="Arial" w:hAnsi="Arial" w:cs="Arial"/>
          <w:sz w:val="16"/>
          <w:szCs w:val="16"/>
        </w:rPr>
      </w:pPr>
      <w:r w:rsidRPr="008345FE">
        <w:rPr>
          <w:rFonts w:ascii="Arial" w:hAnsi="Arial" w:cs="Arial"/>
          <w:sz w:val="16"/>
          <w:szCs w:val="16"/>
        </w:rPr>
        <w:t>Vardas, pavardė, data, parašas</w:t>
      </w:r>
    </w:p>
    <w:p w14:paraId="680A2C3B" w14:textId="77777777" w:rsidR="00053A1F" w:rsidRPr="008345FE" w:rsidRDefault="00053A1F" w:rsidP="00053A1F">
      <w:pPr>
        <w:jc w:val="both"/>
        <w:rPr>
          <w:rFonts w:ascii="Arial" w:hAnsi="Arial" w:cs="Arial"/>
          <w:sz w:val="20"/>
        </w:rPr>
      </w:pPr>
    </w:p>
    <w:p w14:paraId="717C3513" w14:textId="4A95DE46" w:rsidR="0006134C" w:rsidRPr="008345FE" w:rsidRDefault="00053A1F" w:rsidP="00053A1F">
      <w:pPr>
        <w:tabs>
          <w:tab w:val="left" w:pos="1276"/>
        </w:tabs>
        <w:rPr>
          <w:rFonts w:ascii="Open Sans" w:hAnsi="Open Sans" w:cs="Open Sans"/>
          <w:sz w:val="16"/>
          <w:szCs w:val="16"/>
        </w:rPr>
      </w:pPr>
      <w:r w:rsidRPr="008345FE">
        <w:rPr>
          <w:rFonts w:ascii="Open Sans" w:hAnsi="Open Sans" w:cs="Open Sans"/>
          <w:sz w:val="16"/>
          <w:szCs w:val="16"/>
        </w:rPr>
        <w:t>{/</w:t>
      </w:r>
      <w:proofErr w:type="spellStart"/>
      <w:r w:rsidR="00BD5396">
        <w:rPr>
          <w:rFonts w:ascii="Open Sans" w:hAnsi="Open Sans" w:cs="Open Sans"/>
          <w:sz w:val="16"/>
          <w:szCs w:val="16"/>
        </w:rPr>
        <w:t>notice</w:t>
      </w:r>
      <w:proofErr w:type="spellEnd"/>
      <w:r w:rsidRPr="008345FE">
        <w:rPr>
          <w:rFonts w:ascii="Open Sans" w:hAnsi="Open Sans" w:cs="Open Sans"/>
          <w:sz w:val="16"/>
          <w:szCs w:val="16"/>
        </w:rPr>
        <w:t>}</w:t>
      </w:r>
    </w:p>
    <w:sectPr w:rsidR="0006134C" w:rsidRPr="008345FE" w:rsidSect="00435264">
      <w:type w:val="continuous"/>
      <w:pgSz w:w="11907" w:h="16840" w:code="9"/>
      <w:pgMar w:top="1134" w:right="851" w:bottom="567" w:left="1134" w:header="567" w:footer="851" w:gutter="0"/>
      <w:cols w:space="28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A7A7D" w14:textId="77777777" w:rsidR="00671627" w:rsidRPr="008345FE" w:rsidRDefault="00671627" w:rsidP="00B67B60">
      <w:r w:rsidRPr="008345FE">
        <w:separator/>
      </w:r>
    </w:p>
  </w:endnote>
  <w:endnote w:type="continuationSeparator" w:id="0">
    <w:p w14:paraId="2A949317" w14:textId="77777777" w:rsidR="00671627" w:rsidRPr="008345FE" w:rsidRDefault="00671627" w:rsidP="00B67B60">
      <w:r w:rsidRPr="008345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TimesLT">
    <w:altName w:val="Times New Roman"/>
    <w:charset w:val="00"/>
    <w:family w:val="auto"/>
    <w:pitch w:val="default"/>
    <w:sig w:usb0="00000003" w:usb1="00000000" w:usb2="00000000" w:usb3="00000000" w:csb0="00000001" w:csb1="00000000"/>
  </w:font>
  <w:font w:name="Arial">
    <w:panose1 w:val="020B0604020202020204"/>
    <w:charset w:val="BA"/>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panose1 w:val="020B0606030504020204"/>
    <w:charset w:val="BA"/>
    <w:family w:val="swiss"/>
    <w:pitch w:val="variable"/>
    <w:sig w:usb0="E00002EF" w:usb1="4000205B" w:usb2="00000028"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4BC14" w14:textId="77777777" w:rsidR="00671627" w:rsidRPr="008345FE" w:rsidRDefault="00671627" w:rsidP="00B67B60">
      <w:r w:rsidRPr="008345FE">
        <w:separator/>
      </w:r>
    </w:p>
  </w:footnote>
  <w:footnote w:type="continuationSeparator" w:id="0">
    <w:p w14:paraId="6C06A39E" w14:textId="77777777" w:rsidR="00671627" w:rsidRPr="008345FE" w:rsidRDefault="00671627" w:rsidP="00B67B60">
      <w:r w:rsidRPr="008345FE">
        <w:continuationSeparator/>
      </w:r>
    </w:p>
  </w:footnote>
  <w:footnote w:id="1">
    <w:p w14:paraId="08915478" w14:textId="77777777" w:rsidR="00C53B52" w:rsidRPr="008C691D" w:rsidRDefault="00C53B52" w:rsidP="008C691D">
      <w:pPr>
        <w:pStyle w:val="Puslapioinaostekstas"/>
        <w:jc w:val="both"/>
        <w:rPr>
          <w:rFonts w:asciiTheme="minorHAnsi" w:hAnsiTheme="minorHAnsi"/>
        </w:rPr>
      </w:pPr>
      <w:r w:rsidRPr="008345FE">
        <w:rPr>
          <w:rStyle w:val="Puslapioinaosnuoroda"/>
        </w:rPr>
        <w:footnoteRef/>
      </w:r>
      <w:r w:rsidRPr="008345FE">
        <w:t xml:space="preserve"> </w:t>
      </w:r>
      <w:r w:rsidRPr="008345FE">
        <w:rPr>
          <w:rStyle w:val="Grietas"/>
          <w:rFonts w:ascii="Arial" w:hAnsi="Arial" w:cs="Arial"/>
          <w:sz w:val="16"/>
          <w:szCs w:val="16"/>
        </w:rPr>
        <w:t xml:space="preserve">Lietuvos centrinė kredito unija (LCKU) </w:t>
      </w:r>
      <w:r w:rsidRPr="008345FE">
        <w:rPr>
          <w:rFonts w:ascii="Arial" w:hAnsi="Arial" w:cs="Arial"/>
          <w:sz w:val="16"/>
          <w:szCs w:val="16"/>
        </w:rPr>
        <w:t>– pirmoji ir didžiausia centrinė unija Lietuvoje, vienijanti 4</w:t>
      </w:r>
      <w:r w:rsidR="002F65CC" w:rsidRPr="008345FE">
        <w:rPr>
          <w:rFonts w:ascii="Arial" w:hAnsi="Arial" w:cs="Arial"/>
          <w:sz w:val="16"/>
          <w:szCs w:val="16"/>
        </w:rPr>
        <w:t>4</w:t>
      </w:r>
      <w:r w:rsidRPr="008345FE">
        <w:rPr>
          <w:rFonts w:ascii="Arial" w:hAnsi="Arial" w:cs="Arial"/>
          <w:sz w:val="16"/>
          <w:szCs w:val="16"/>
        </w:rPr>
        <w:t xml:space="preserve"> iš 59 kredito unijų, daugiau negu 100 klientų aptarnavimo vietų tinklą visoje šalies teritorijoje. LCKU teisės aktais priskirta pareiga palaikyti savo narių kredito unijų likvidumą, užtikrinti jų mokumą, stebėti ir tikrinti jų prisiimamą riziką.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8E6CF" w14:textId="77777777" w:rsidR="00B465D5" w:rsidRPr="008345FE" w:rsidRDefault="003D46F0" w:rsidP="00D679BE">
    <w:pPr>
      <w:tabs>
        <w:tab w:val="left" w:pos="1260"/>
        <w:tab w:val="right" w:pos="9922"/>
      </w:tabs>
      <w:rPr>
        <w:rFonts w:ascii="Times New Roman" w:hAnsi="Times New Roman"/>
        <w:sz w:val="16"/>
      </w:rPr>
    </w:pPr>
    <w:r w:rsidRPr="008345FE">
      <w:rPr>
        <w:rFonts w:ascii="Times New Roman" w:hAnsi="Times New Roman"/>
        <w:sz w:val="16"/>
      </w:rPr>
      <w:tab/>
    </w:r>
  </w:p>
  <w:p w14:paraId="4C9B78BA" w14:textId="77777777" w:rsidR="00B465D5" w:rsidRPr="008345FE" w:rsidRDefault="00B465D5" w:rsidP="00D679BE">
    <w:pPr>
      <w:tabs>
        <w:tab w:val="left" w:pos="1260"/>
        <w:tab w:val="right" w:pos="9922"/>
      </w:tabs>
      <w:rPr>
        <w:rFonts w:ascii="Times New Roman" w:hAnsi="Times New Roman"/>
        <w:sz w:val="16"/>
      </w:rPr>
    </w:pPr>
  </w:p>
  <w:p w14:paraId="03735635" w14:textId="77777777" w:rsidR="00B465D5" w:rsidRPr="008345FE" w:rsidRDefault="00B465D5" w:rsidP="00D679BE">
    <w:pPr>
      <w:tabs>
        <w:tab w:val="left" w:pos="1260"/>
        <w:tab w:val="right" w:pos="9922"/>
      </w:tabs>
      <w:rPr>
        <w:rFonts w:ascii="Times New Roman" w:hAnsi="Times New Roman"/>
        <w:sz w:val="16"/>
      </w:rPr>
    </w:pPr>
  </w:p>
  <w:p w14:paraId="7ABEF289" w14:textId="77777777" w:rsidR="00B465D5" w:rsidRPr="008345FE" w:rsidRDefault="00B465D5" w:rsidP="00283844">
    <w:pPr>
      <w:tabs>
        <w:tab w:val="left" w:pos="1260"/>
        <w:tab w:val="right" w:pos="9922"/>
      </w:tabs>
      <w:rPr>
        <w:rFonts w:ascii="Times New Roman" w:hAnsi="Times New Roman"/>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079B6" w14:textId="28DB42E2" w:rsidR="00465747" w:rsidRDefault="00465747">
    <w:pPr>
      <w:pStyle w:val="Antrats"/>
    </w:pPr>
    <w:r>
      <w:rPr>
        <w:noProof/>
      </w:rPr>
      <w:drawing>
        <wp:anchor distT="0" distB="0" distL="114300" distR="114300" simplePos="0" relativeHeight="251659264" behindDoc="0" locked="0" layoutInCell="1" allowOverlap="1" wp14:anchorId="7EA1A44D" wp14:editId="1A2913C3">
          <wp:simplePos x="0" y="0"/>
          <wp:positionH relativeFrom="column">
            <wp:posOffset>0</wp:posOffset>
          </wp:positionH>
          <wp:positionV relativeFrom="paragraph">
            <wp:posOffset>172720</wp:posOffset>
          </wp:positionV>
          <wp:extent cx="838200" cy="381000"/>
          <wp:effectExtent l="0" t="0" r="0" b="0"/>
          <wp:wrapTight wrapText="bothSides">
            <wp:wrapPolygon edited="0">
              <wp:start x="2945" y="0"/>
              <wp:lineTo x="0" y="4320"/>
              <wp:lineTo x="0" y="16200"/>
              <wp:lineTo x="2455" y="20520"/>
              <wp:lineTo x="2945" y="20520"/>
              <wp:lineTo x="5891" y="20520"/>
              <wp:lineTo x="21109" y="16200"/>
              <wp:lineTo x="21109" y="4320"/>
              <wp:lineTo x="5891" y="0"/>
              <wp:lineTo x="294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38200" cy="381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82A0A"/>
    <w:multiLevelType w:val="hybridMultilevel"/>
    <w:tmpl w:val="2AA6860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A13E73"/>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43BD772A"/>
    <w:multiLevelType w:val="hybridMultilevel"/>
    <w:tmpl w:val="0442D9CE"/>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681A716A"/>
    <w:multiLevelType w:val="hybridMultilevel"/>
    <w:tmpl w:val="33325FD0"/>
    <w:lvl w:ilvl="0" w:tplc="F39E8EDC">
      <w:start w:val="24"/>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785F2DF3"/>
    <w:multiLevelType w:val="hybridMultilevel"/>
    <w:tmpl w:val="2AA68608"/>
    <w:lvl w:ilvl="0" w:tplc="6C1AB846">
      <w:start w:val="1"/>
      <w:numFmt w:val="decimal"/>
      <w:lvlText w:val="%1."/>
      <w:lvlJc w:val="left"/>
      <w:pPr>
        <w:ind w:left="720" w:hanging="360"/>
      </w:pPr>
      <w:rPr>
        <w:b/>
        <w:bCs/>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716052887">
    <w:abstractNumId w:val="1"/>
  </w:num>
  <w:num w:numId="2" w16cid:durableId="1396902077">
    <w:abstractNumId w:val="2"/>
  </w:num>
  <w:num w:numId="3" w16cid:durableId="977882922">
    <w:abstractNumId w:val="4"/>
  </w:num>
  <w:num w:numId="4" w16cid:durableId="1359237441">
    <w:abstractNumId w:val="3"/>
  </w:num>
  <w:num w:numId="5" w16cid:durableId="22001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hyphenationZone w:val="396"/>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DDE"/>
    <w:rsid w:val="0000354F"/>
    <w:rsid w:val="000100B1"/>
    <w:rsid w:val="00022907"/>
    <w:rsid w:val="00027A39"/>
    <w:rsid w:val="0003631D"/>
    <w:rsid w:val="00053A1F"/>
    <w:rsid w:val="0006134C"/>
    <w:rsid w:val="00066BF4"/>
    <w:rsid w:val="00071154"/>
    <w:rsid w:val="00081D8D"/>
    <w:rsid w:val="0008684F"/>
    <w:rsid w:val="0009392C"/>
    <w:rsid w:val="000A53C6"/>
    <w:rsid w:val="000A5F88"/>
    <w:rsid w:val="000A68C7"/>
    <w:rsid w:val="000B3DDB"/>
    <w:rsid w:val="000C422D"/>
    <w:rsid w:val="000C4D50"/>
    <w:rsid w:val="000E3A3B"/>
    <w:rsid w:val="000E48B2"/>
    <w:rsid w:val="000E75D1"/>
    <w:rsid w:val="000F265A"/>
    <w:rsid w:val="000F4A46"/>
    <w:rsid w:val="00100CC9"/>
    <w:rsid w:val="00124D16"/>
    <w:rsid w:val="00146B13"/>
    <w:rsid w:val="001758C7"/>
    <w:rsid w:val="001953AE"/>
    <w:rsid w:val="001A1CF2"/>
    <w:rsid w:val="001A4364"/>
    <w:rsid w:val="001B6135"/>
    <w:rsid w:val="001C546D"/>
    <w:rsid w:val="001D2814"/>
    <w:rsid w:val="001F1D8E"/>
    <w:rsid w:val="00211574"/>
    <w:rsid w:val="00212DEF"/>
    <w:rsid w:val="00231D0A"/>
    <w:rsid w:val="0023438A"/>
    <w:rsid w:val="002908E4"/>
    <w:rsid w:val="002B71B4"/>
    <w:rsid w:val="002C4B2E"/>
    <w:rsid w:val="002D0E71"/>
    <w:rsid w:val="002D2DDE"/>
    <w:rsid w:val="002F3FF8"/>
    <w:rsid w:val="002F65CC"/>
    <w:rsid w:val="003133CA"/>
    <w:rsid w:val="0033116C"/>
    <w:rsid w:val="0034595B"/>
    <w:rsid w:val="00351FDB"/>
    <w:rsid w:val="003B4DBD"/>
    <w:rsid w:val="003C750F"/>
    <w:rsid w:val="003D46F0"/>
    <w:rsid w:val="003D705B"/>
    <w:rsid w:val="003E4233"/>
    <w:rsid w:val="00435264"/>
    <w:rsid w:val="00436407"/>
    <w:rsid w:val="00450CE1"/>
    <w:rsid w:val="00461F68"/>
    <w:rsid w:val="00465747"/>
    <w:rsid w:val="0046759B"/>
    <w:rsid w:val="00481E90"/>
    <w:rsid w:val="00492C0C"/>
    <w:rsid w:val="00492C46"/>
    <w:rsid w:val="004B658D"/>
    <w:rsid w:val="004C0BC7"/>
    <w:rsid w:val="004E07D7"/>
    <w:rsid w:val="004E12CE"/>
    <w:rsid w:val="004E2E3C"/>
    <w:rsid w:val="004E483E"/>
    <w:rsid w:val="004E6DD7"/>
    <w:rsid w:val="004F0C70"/>
    <w:rsid w:val="005455D7"/>
    <w:rsid w:val="005555C5"/>
    <w:rsid w:val="00577177"/>
    <w:rsid w:val="005A280D"/>
    <w:rsid w:val="005B3898"/>
    <w:rsid w:val="005B7D90"/>
    <w:rsid w:val="005C689E"/>
    <w:rsid w:val="005D180C"/>
    <w:rsid w:val="005E551C"/>
    <w:rsid w:val="00604A45"/>
    <w:rsid w:val="00635A55"/>
    <w:rsid w:val="00644B57"/>
    <w:rsid w:val="00662C2B"/>
    <w:rsid w:val="00671627"/>
    <w:rsid w:val="006801C0"/>
    <w:rsid w:val="00682FC0"/>
    <w:rsid w:val="00687FBC"/>
    <w:rsid w:val="006D6607"/>
    <w:rsid w:val="006E1666"/>
    <w:rsid w:val="006E3E8E"/>
    <w:rsid w:val="00734FAE"/>
    <w:rsid w:val="00740966"/>
    <w:rsid w:val="00744854"/>
    <w:rsid w:val="0077053B"/>
    <w:rsid w:val="00787007"/>
    <w:rsid w:val="007903AF"/>
    <w:rsid w:val="0079430E"/>
    <w:rsid w:val="007A700C"/>
    <w:rsid w:val="007A7B8F"/>
    <w:rsid w:val="007B38D6"/>
    <w:rsid w:val="007C3D35"/>
    <w:rsid w:val="007D6073"/>
    <w:rsid w:val="007E3547"/>
    <w:rsid w:val="0080138F"/>
    <w:rsid w:val="0080310D"/>
    <w:rsid w:val="00807E70"/>
    <w:rsid w:val="0083092A"/>
    <w:rsid w:val="008345FE"/>
    <w:rsid w:val="00837E57"/>
    <w:rsid w:val="00843455"/>
    <w:rsid w:val="0087174F"/>
    <w:rsid w:val="00884FF9"/>
    <w:rsid w:val="008B6919"/>
    <w:rsid w:val="008C3BBB"/>
    <w:rsid w:val="008C691D"/>
    <w:rsid w:val="008D730F"/>
    <w:rsid w:val="008F0711"/>
    <w:rsid w:val="00900F95"/>
    <w:rsid w:val="00901259"/>
    <w:rsid w:val="009260C6"/>
    <w:rsid w:val="00934BE8"/>
    <w:rsid w:val="00936F7C"/>
    <w:rsid w:val="0093704D"/>
    <w:rsid w:val="0094253C"/>
    <w:rsid w:val="00956703"/>
    <w:rsid w:val="0097151B"/>
    <w:rsid w:val="009E5411"/>
    <w:rsid w:val="009F50DB"/>
    <w:rsid w:val="00A00853"/>
    <w:rsid w:val="00A01F60"/>
    <w:rsid w:val="00A97B39"/>
    <w:rsid w:val="00AC1DC3"/>
    <w:rsid w:val="00AD2A0D"/>
    <w:rsid w:val="00AE0BB2"/>
    <w:rsid w:val="00AE3E60"/>
    <w:rsid w:val="00AF0A5A"/>
    <w:rsid w:val="00B0014D"/>
    <w:rsid w:val="00B0329D"/>
    <w:rsid w:val="00B10AF7"/>
    <w:rsid w:val="00B2035F"/>
    <w:rsid w:val="00B34776"/>
    <w:rsid w:val="00B465D5"/>
    <w:rsid w:val="00B62A9F"/>
    <w:rsid w:val="00B67541"/>
    <w:rsid w:val="00B67B60"/>
    <w:rsid w:val="00B80085"/>
    <w:rsid w:val="00B852BC"/>
    <w:rsid w:val="00BC6366"/>
    <w:rsid w:val="00BD5396"/>
    <w:rsid w:val="00BE33FB"/>
    <w:rsid w:val="00C01B60"/>
    <w:rsid w:val="00C06BEC"/>
    <w:rsid w:val="00C45C7C"/>
    <w:rsid w:val="00C51A57"/>
    <w:rsid w:val="00C53B52"/>
    <w:rsid w:val="00C81713"/>
    <w:rsid w:val="00CA3955"/>
    <w:rsid w:val="00CB1EEB"/>
    <w:rsid w:val="00CC461B"/>
    <w:rsid w:val="00CD36F9"/>
    <w:rsid w:val="00CE05DE"/>
    <w:rsid w:val="00CE772C"/>
    <w:rsid w:val="00D03CF5"/>
    <w:rsid w:val="00D0410E"/>
    <w:rsid w:val="00D2253E"/>
    <w:rsid w:val="00D439B8"/>
    <w:rsid w:val="00D46B30"/>
    <w:rsid w:val="00D74825"/>
    <w:rsid w:val="00D90056"/>
    <w:rsid w:val="00DA0A85"/>
    <w:rsid w:val="00DA6E1F"/>
    <w:rsid w:val="00DC1341"/>
    <w:rsid w:val="00DC44A1"/>
    <w:rsid w:val="00DE46C5"/>
    <w:rsid w:val="00E02FC5"/>
    <w:rsid w:val="00E165EF"/>
    <w:rsid w:val="00E16C0D"/>
    <w:rsid w:val="00E21523"/>
    <w:rsid w:val="00E33A4A"/>
    <w:rsid w:val="00E4756F"/>
    <w:rsid w:val="00E619DB"/>
    <w:rsid w:val="00E65722"/>
    <w:rsid w:val="00E9150F"/>
    <w:rsid w:val="00E95250"/>
    <w:rsid w:val="00E978BA"/>
    <w:rsid w:val="00EA63F3"/>
    <w:rsid w:val="00EA74D5"/>
    <w:rsid w:val="00EC55DB"/>
    <w:rsid w:val="00EF3FE4"/>
    <w:rsid w:val="00F02DF2"/>
    <w:rsid w:val="00F073DF"/>
    <w:rsid w:val="00F13FB9"/>
    <w:rsid w:val="00F14723"/>
    <w:rsid w:val="00F17372"/>
    <w:rsid w:val="00F232FF"/>
    <w:rsid w:val="00F325D5"/>
    <w:rsid w:val="00F3329B"/>
    <w:rsid w:val="00F47FE8"/>
    <w:rsid w:val="00F57267"/>
    <w:rsid w:val="00F71613"/>
    <w:rsid w:val="00F85107"/>
    <w:rsid w:val="00FA1B2E"/>
    <w:rsid w:val="00FA6BBA"/>
    <w:rsid w:val="00FA6D5A"/>
    <w:rsid w:val="00FB5578"/>
    <w:rsid w:val="00FD3667"/>
    <w:rsid w:val="00FE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AB11D"/>
  <w15:chartTrackingRefBased/>
  <w15:docId w15:val="{0B484F1D-EB80-4E9C-B337-379F5336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B67B60"/>
    <w:rPr>
      <w:rFonts w:ascii="TimesLT" w:eastAsia="Times New Roman" w:hAnsi="TimesLT" w:cs="Times New Roman"/>
      <w:szCs w:val="20"/>
      <w:lang w:val="lt-LT"/>
    </w:rPr>
  </w:style>
  <w:style w:type="paragraph" w:styleId="Antrat1">
    <w:name w:val="heading 1"/>
    <w:basedOn w:val="prastasis"/>
    <w:next w:val="prastasis"/>
    <w:link w:val="Antrat1Diagrama"/>
    <w:qFormat/>
    <w:rsid w:val="00B67B60"/>
    <w:pPr>
      <w:keepNext/>
      <w:spacing w:before="120"/>
      <w:jc w:val="center"/>
      <w:outlineLvl w:val="0"/>
    </w:pPr>
    <w:rPr>
      <w:rFonts w:ascii="Times New Roman" w:hAnsi="Times New Roman"/>
      <w:b/>
      <w:sz w:val="28"/>
    </w:rPr>
  </w:style>
  <w:style w:type="paragraph" w:styleId="Antrat2">
    <w:name w:val="heading 2"/>
    <w:basedOn w:val="prastasis"/>
    <w:next w:val="prastasis"/>
    <w:link w:val="Antrat2Diagrama"/>
    <w:qFormat/>
    <w:rsid w:val="00B67B60"/>
    <w:pPr>
      <w:keepNext/>
      <w:spacing w:before="200"/>
      <w:outlineLvl w:val="1"/>
    </w:pPr>
    <w:rPr>
      <w:rFonts w:ascii="Times New Roman" w:hAnsi="Times New Roman"/>
      <w:b/>
      <w:sz w:val="2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B67B60"/>
    <w:rPr>
      <w:rFonts w:ascii="Times New Roman" w:eastAsia="Times New Roman" w:hAnsi="Times New Roman" w:cs="Times New Roman"/>
      <w:b/>
      <w:sz w:val="28"/>
      <w:szCs w:val="20"/>
      <w:lang w:val="lt-LT"/>
    </w:rPr>
  </w:style>
  <w:style w:type="character" w:customStyle="1" w:styleId="Antrat2Diagrama">
    <w:name w:val="Antraštė 2 Diagrama"/>
    <w:basedOn w:val="Numatytasispastraiposriftas"/>
    <w:link w:val="Antrat2"/>
    <w:rsid w:val="00B67B60"/>
    <w:rPr>
      <w:rFonts w:ascii="Times New Roman" w:eastAsia="Times New Roman" w:hAnsi="Times New Roman" w:cs="Times New Roman"/>
      <w:b/>
      <w:sz w:val="22"/>
      <w:szCs w:val="20"/>
      <w:lang w:val="lt-LT"/>
    </w:rPr>
  </w:style>
  <w:style w:type="paragraph" w:styleId="Antrats">
    <w:name w:val="header"/>
    <w:basedOn w:val="prastasis"/>
    <w:link w:val="AntratsDiagrama"/>
    <w:rsid w:val="00B67B60"/>
    <w:pPr>
      <w:tabs>
        <w:tab w:val="center" w:pos="4320"/>
        <w:tab w:val="right" w:pos="8640"/>
      </w:tabs>
    </w:pPr>
  </w:style>
  <w:style w:type="character" w:customStyle="1" w:styleId="AntratsDiagrama">
    <w:name w:val="Antraštės Diagrama"/>
    <w:basedOn w:val="Numatytasispastraiposriftas"/>
    <w:link w:val="Antrats"/>
    <w:rsid w:val="00B67B60"/>
    <w:rPr>
      <w:rFonts w:ascii="TimesLT" w:eastAsia="Times New Roman" w:hAnsi="TimesLT" w:cs="Times New Roman"/>
      <w:szCs w:val="20"/>
    </w:rPr>
  </w:style>
  <w:style w:type="paragraph" w:styleId="Pagrindiniotekstotrauka">
    <w:name w:val="Body Text Indent"/>
    <w:basedOn w:val="prastasis"/>
    <w:link w:val="PagrindiniotekstotraukaDiagrama"/>
    <w:rsid w:val="00B67B60"/>
    <w:pPr>
      <w:ind w:firstLine="709"/>
      <w:jc w:val="both"/>
    </w:pPr>
    <w:rPr>
      <w:rFonts w:ascii="Times New Roman" w:hAnsi="Times New Roman"/>
      <w:sz w:val="22"/>
    </w:rPr>
  </w:style>
  <w:style w:type="character" w:customStyle="1" w:styleId="PagrindiniotekstotraukaDiagrama">
    <w:name w:val="Pagrindinio teksto įtrauka Diagrama"/>
    <w:basedOn w:val="Numatytasispastraiposriftas"/>
    <w:link w:val="Pagrindiniotekstotrauka"/>
    <w:rsid w:val="00B67B60"/>
    <w:rPr>
      <w:rFonts w:ascii="Times New Roman" w:eastAsia="Times New Roman" w:hAnsi="Times New Roman" w:cs="Times New Roman"/>
      <w:sz w:val="22"/>
      <w:szCs w:val="20"/>
      <w:lang w:val="lt-LT"/>
    </w:rPr>
  </w:style>
  <w:style w:type="paragraph" w:styleId="Pagrindiniotekstotrauka2">
    <w:name w:val="Body Text Indent 2"/>
    <w:basedOn w:val="prastasis"/>
    <w:link w:val="Pagrindiniotekstotrauka2Diagrama"/>
    <w:rsid w:val="00B67B60"/>
    <w:pPr>
      <w:spacing w:before="240"/>
      <w:ind w:firstLine="567"/>
      <w:jc w:val="both"/>
    </w:pPr>
    <w:rPr>
      <w:rFonts w:ascii="Times New Roman" w:hAnsi="Times New Roman"/>
      <w:sz w:val="22"/>
    </w:rPr>
  </w:style>
  <w:style w:type="character" w:customStyle="1" w:styleId="Pagrindiniotekstotrauka2Diagrama">
    <w:name w:val="Pagrindinio teksto įtrauka 2 Diagrama"/>
    <w:basedOn w:val="Numatytasispastraiposriftas"/>
    <w:link w:val="Pagrindiniotekstotrauka2"/>
    <w:rsid w:val="00B67B60"/>
    <w:rPr>
      <w:rFonts w:ascii="Times New Roman" w:eastAsia="Times New Roman" w:hAnsi="Times New Roman" w:cs="Times New Roman"/>
      <w:sz w:val="22"/>
      <w:szCs w:val="20"/>
      <w:lang w:val="lt-LT"/>
    </w:rPr>
  </w:style>
  <w:style w:type="paragraph" w:styleId="Debesliotekstas">
    <w:name w:val="Balloon Text"/>
    <w:basedOn w:val="prastasis"/>
    <w:link w:val="DebesliotekstasDiagrama"/>
    <w:uiPriority w:val="99"/>
    <w:semiHidden/>
    <w:unhideWhenUsed/>
    <w:rsid w:val="00B67B60"/>
    <w:rPr>
      <w:rFonts w:ascii="Times New Roman" w:hAnsi="Times New Roman"/>
      <w:sz w:val="18"/>
      <w:szCs w:val="18"/>
    </w:rPr>
  </w:style>
  <w:style w:type="character" w:customStyle="1" w:styleId="DebesliotekstasDiagrama">
    <w:name w:val="Debesėlio tekstas Diagrama"/>
    <w:basedOn w:val="Numatytasispastraiposriftas"/>
    <w:link w:val="Debesliotekstas"/>
    <w:uiPriority w:val="99"/>
    <w:semiHidden/>
    <w:rsid w:val="00B67B60"/>
    <w:rPr>
      <w:rFonts w:ascii="Times New Roman" w:eastAsia="Times New Roman" w:hAnsi="Times New Roman" w:cs="Times New Roman"/>
      <w:sz w:val="18"/>
      <w:szCs w:val="18"/>
    </w:rPr>
  </w:style>
  <w:style w:type="paragraph" w:styleId="Pataisymai">
    <w:name w:val="Revision"/>
    <w:hidden/>
    <w:uiPriority w:val="99"/>
    <w:semiHidden/>
    <w:rsid w:val="00B67B60"/>
    <w:rPr>
      <w:rFonts w:ascii="TimesLT" w:eastAsia="Times New Roman" w:hAnsi="TimesLT" w:cs="Times New Roman"/>
      <w:szCs w:val="20"/>
    </w:rPr>
  </w:style>
  <w:style w:type="paragraph" w:styleId="Porat">
    <w:name w:val="footer"/>
    <w:basedOn w:val="prastasis"/>
    <w:link w:val="PoratDiagrama"/>
    <w:uiPriority w:val="99"/>
    <w:unhideWhenUsed/>
    <w:rsid w:val="00B67B60"/>
    <w:pPr>
      <w:tabs>
        <w:tab w:val="center" w:pos="4680"/>
        <w:tab w:val="right" w:pos="9360"/>
      </w:tabs>
    </w:pPr>
  </w:style>
  <w:style w:type="character" w:customStyle="1" w:styleId="PoratDiagrama">
    <w:name w:val="Poraštė Diagrama"/>
    <w:basedOn w:val="Numatytasispastraiposriftas"/>
    <w:link w:val="Porat"/>
    <w:uiPriority w:val="99"/>
    <w:rsid w:val="00B67B60"/>
    <w:rPr>
      <w:rFonts w:ascii="TimesLT" w:eastAsia="Times New Roman" w:hAnsi="TimesLT" w:cs="Times New Roman"/>
      <w:szCs w:val="20"/>
    </w:rPr>
  </w:style>
  <w:style w:type="character" w:styleId="Komentaronuoroda">
    <w:name w:val="annotation reference"/>
    <w:basedOn w:val="Numatytasispastraiposriftas"/>
    <w:uiPriority w:val="99"/>
    <w:semiHidden/>
    <w:unhideWhenUsed/>
    <w:rsid w:val="00CA3955"/>
    <w:rPr>
      <w:sz w:val="16"/>
      <w:szCs w:val="16"/>
    </w:rPr>
  </w:style>
  <w:style w:type="paragraph" w:styleId="Komentarotekstas">
    <w:name w:val="annotation text"/>
    <w:basedOn w:val="prastasis"/>
    <w:link w:val="KomentarotekstasDiagrama"/>
    <w:uiPriority w:val="99"/>
    <w:unhideWhenUsed/>
    <w:rsid w:val="00CA3955"/>
    <w:rPr>
      <w:sz w:val="20"/>
    </w:rPr>
  </w:style>
  <w:style w:type="character" w:customStyle="1" w:styleId="KomentarotekstasDiagrama">
    <w:name w:val="Komentaro tekstas Diagrama"/>
    <w:basedOn w:val="Numatytasispastraiposriftas"/>
    <w:link w:val="Komentarotekstas"/>
    <w:uiPriority w:val="99"/>
    <w:rsid w:val="00CA3955"/>
    <w:rPr>
      <w:rFonts w:ascii="TimesLT" w:eastAsia="Times New Roman" w:hAnsi="TimesLT" w:cs="Times New Roman"/>
      <w:sz w:val="20"/>
      <w:szCs w:val="20"/>
    </w:rPr>
  </w:style>
  <w:style w:type="paragraph" w:styleId="Komentarotema">
    <w:name w:val="annotation subject"/>
    <w:basedOn w:val="Komentarotekstas"/>
    <w:next w:val="Komentarotekstas"/>
    <w:link w:val="KomentarotemaDiagrama"/>
    <w:uiPriority w:val="99"/>
    <w:semiHidden/>
    <w:unhideWhenUsed/>
    <w:rsid w:val="00CA3955"/>
    <w:rPr>
      <w:b/>
      <w:bCs/>
    </w:rPr>
  </w:style>
  <w:style w:type="character" w:customStyle="1" w:styleId="KomentarotemaDiagrama">
    <w:name w:val="Komentaro tema Diagrama"/>
    <w:basedOn w:val="KomentarotekstasDiagrama"/>
    <w:link w:val="Komentarotema"/>
    <w:uiPriority w:val="99"/>
    <w:semiHidden/>
    <w:rsid w:val="00CA3955"/>
    <w:rPr>
      <w:rFonts w:ascii="TimesLT" w:eastAsia="Times New Roman" w:hAnsi="TimesLT" w:cs="Times New Roman"/>
      <w:b/>
      <w:bCs/>
      <w:sz w:val="20"/>
      <w:szCs w:val="20"/>
    </w:rPr>
  </w:style>
  <w:style w:type="paragraph" w:styleId="Puslapioinaostekstas">
    <w:name w:val="footnote text"/>
    <w:basedOn w:val="prastasis"/>
    <w:link w:val="PuslapioinaostekstasDiagrama"/>
    <w:uiPriority w:val="99"/>
    <w:semiHidden/>
    <w:unhideWhenUsed/>
    <w:rsid w:val="00C53B52"/>
    <w:rPr>
      <w:sz w:val="20"/>
    </w:rPr>
  </w:style>
  <w:style w:type="character" w:customStyle="1" w:styleId="PuslapioinaostekstasDiagrama">
    <w:name w:val="Puslapio išnašos tekstas Diagrama"/>
    <w:basedOn w:val="Numatytasispastraiposriftas"/>
    <w:link w:val="Puslapioinaostekstas"/>
    <w:uiPriority w:val="99"/>
    <w:semiHidden/>
    <w:rsid w:val="00C53B52"/>
    <w:rPr>
      <w:rFonts w:ascii="TimesLT" w:eastAsia="Times New Roman" w:hAnsi="TimesLT" w:cs="Times New Roman"/>
      <w:sz w:val="20"/>
      <w:szCs w:val="20"/>
    </w:rPr>
  </w:style>
  <w:style w:type="character" w:styleId="Puslapioinaosnuoroda">
    <w:name w:val="footnote reference"/>
    <w:basedOn w:val="Numatytasispastraiposriftas"/>
    <w:uiPriority w:val="99"/>
    <w:semiHidden/>
    <w:unhideWhenUsed/>
    <w:rsid w:val="00C53B52"/>
    <w:rPr>
      <w:vertAlign w:val="superscript"/>
    </w:rPr>
  </w:style>
  <w:style w:type="character" w:styleId="Grietas">
    <w:name w:val="Strong"/>
    <w:basedOn w:val="Numatytasispastraiposriftas"/>
    <w:uiPriority w:val="22"/>
    <w:qFormat/>
    <w:rsid w:val="00C53B52"/>
    <w:rPr>
      <w:b/>
      <w:bCs/>
    </w:rPr>
  </w:style>
  <w:style w:type="character" w:styleId="Vietosrezervavimoenklotekstas">
    <w:name w:val="Placeholder Text"/>
    <w:basedOn w:val="Numatytasispastraiposriftas"/>
    <w:uiPriority w:val="99"/>
    <w:semiHidden/>
    <w:rsid w:val="002C4B2E"/>
    <w:rPr>
      <w:color w:val="808080"/>
    </w:rPr>
  </w:style>
  <w:style w:type="character" w:styleId="Hipersaitas">
    <w:name w:val="Hyperlink"/>
    <w:basedOn w:val="Numatytasispastraiposriftas"/>
    <w:uiPriority w:val="99"/>
    <w:unhideWhenUsed/>
    <w:rsid w:val="007A7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csanctions.un.org/sear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ntt.lt/lt/tarptautines-finansines-sankcijos/4166" TargetMode="External"/><Relationship Id="rId17" Type="http://schemas.openxmlformats.org/officeDocument/2006/relationships/hyperlink" Target="https://vdai.lrv.lt/" TargetMode="External"/><Relationship Id="rId2" Type="http://schemas.openxmlformats.org/officeDocument/2006/relationships/numbering" Target="numbering.xml"/><Relationship Id="rId16" Type="http://schemas.openxmlformats.org/officeDocument/2006/relationships/hyperlink" Target="mailto:lcku@lku.l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egitra.lt/viesa/iintervp/Index.php" TargetMode="External"/><Relationship Id="rId5" Type="http://schemas.openxmlformats.org/officeDocument/2006/relationships/webSettings" Target="webSettings.xml"/><Relationship Id="rId15" Type="http://schemas.openxmlformats.org/officeDocument/2006/relationships/hyperlink" Target="https://lku.lt/musu-partneriai/" TargetMode="External"/><Relationship Id="rId10" Type="http://schemas.openxmlformats.org/officeDocument/2006/relationships/hyperlink" Target="https://www.ird.lt/invalidpaper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vdai.lrv.l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ius\SynologyTeam\FORMOS\Naryst&#279;%20ir%20pajus\1.%20Fizinio%20asmens%20naryst&#279;s%20pra&#353;ym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A455F4D73E4B7C81368F96EDC56C92"/>
        <w:category>
          <w:name w:val="Bendrosios nuostatos"/>
          <w:gallery w:val="placeholder"/>
        </w:category>
        <w:types>
          <w:type w:val="bbPlcHdr"/>
        </w:types>
        <w:behaviors>
          <w:behavior w:val="content"/>
        </w:behaviors>
        <w:guid w:val="{4201E9A4-87C8-4D64-87CF-DFC37E9F1EA7}"/>
      </w:docPartPr>
      <w:docPartBody>
        <w:p w:rsidR="00451A80" w:rsidRDefault="00000000">
          <w:pPr>
            <w:pStyle w:val="DFA455F4D73E4B7C81368F96EDC56C92"/>
          </w:pPr>
          <w:r w:rsidRPr="00AA31A7">
            <w:rPr>
              <w:rStyle w:val="Vietosrezervavimoenklotekstas"/>
            </w:rPr>
            <w:t>Norėdami įvesti datą, spustelėkite arba bakstelėkite čia.</w:t>
          </w:r>
        </w:p>
      </w:docPartBody>
    </w:docPart>
    <w:docPart>
      <w:docPartPr>
        <w:name w:val="8B954C8BB4F04D5EA261806C71D71CDD"/>
        <w:category>
          <w:name w:val="Bendrosios nuostatos"/>
          <w:gallery w:val="placeholder"/>
        </w:category>
        <w:types>
          <w:type w:val="bbPlcHdr"/>
        </w:types>
        <w:behaviors>
          <w:behavior w:val="content"/>
        </w:behaviors>
        <w:guid w:val="{F47BC949-2C7C-4FE5-A4D4-8EA3778C84C9}"/>
      </w:docPartPr>
      <w:docPartBody>
        <w:p w:rsidR="00451A80" w:rsidRDefault="00000000">
          <w:pPr>
            <w:pStyle w:val="8B954C8BB4F04D5EA261806C71D71CDD"/>
          </w:pPr>
          <w:r w:rsidRPr="00AA31A7">
            <w:rPr>
              <w:rStyle w:val="Vietosrezervavimoenklotekstas"/>
            </w:rPr>
            <w:t>Norėdami įvesti tekstą, spustelėkite arba bakstelėkite čia.</w:t>
          </w:r>
        </w:p>
      </w:docPartBody>
    </w:docPart>
    <w:docPart>
      <w:docPartPr>
        <w:name w:val="A7890798EDD041C1ADB21F3E379C1A99"/>
        <w:category>
          <w:name w:val="Bendrosios nuostatos"/>
          <w:gallery w:val="placeholder"/>
        </w:category>
        <w:types>
          <w:type w:val="bbPlcHdr"/>
        </w:types>
        <w:behaviors>
          <w:behavior w:val="content"/>
        </w:behaviors>
        <w:guid w:val="{7EE2E0C3-DCA6-41E1-96BD-8F2D176CB483}"/>
      </w:docPartPr>
      <w:docPartBody>
        <w:p w:rsidR="00451A80" w:rsidRDefault="00000000">
          <w:pPr>
            <w:pStyle w:val="A7890798EDD041C1ADB21F3E379C1A99"/>
          </w:pPr>
          <w:r w:rsidRPr="00AA31A7">
            <w:rPr>
              <w:rStyle w:val="Vietosrezervavimoenklotekstas"/>
            </w:rPr>
            <w:t>Norėdami įvesti tekstą, spustelėkite arba bakstelėkite čia.</w:t>
          </w:r>
        </w:p>
      </w:docPartBody>
    </w:docPart>
    <w:docPart>
      <w:docPartPr>
        <w:name w:val="BF03D78D960C4C089AC8C52EDA8BB112"/>
        <w:category>
          <w:name w:val="Bendrosios nuostatos"/>
          <w:gallery w:val="placeholder"/>
        </w:category>
        <w:types>
          <w:type w:val="bbPlcHdr"/>
        </w:types>
        <w:behaviors>
          <w:behavior w:val="content"/>
        </w:behaviors>
        <w:guid w:val="{15AF82E5-5EAC-47F3-9789-DF01929E8A4B}"/>
      </w:docPartPr>
      <w:docPartBody>
        <w:p w:rsidR="00451A80" w:rsidRDefault="00000000">
          <w:pPr>
            <w:pStyle w:val="BF03D78D960C4C089AC8C52EDA8BB112"/>
          </w:pPr>
          <w:r w:rsidRPr="00AA31A7">
            <w:rPr>
              <w:rStyle w:val="Vietosrezervavimoenklotekstas"/>
            </w:rPr>
            <w:t>Norėdami įvesti tekstą, spustelėkite arba bakstelėkite čia.</w:t>
          </w:r>
        </w:p>
      </w:docPartBody>
    </w:docPart>
    <w:docPart>
      <w:docPartPr>
        <w:name w:val="F602691F1BD84C54B9B73D5B0BC512DC"/>
        <w:category>
          <w:name w:val="Bendrosios nuostatos"/>
          <w:gallery w:val="placeholder"/>
        </w:category>
        <w:types>
          <w:type w:val="bbPlcHdr"/>
        </w:types>
        <w:behaviors>
          <w:behavior w:val="content"/>
        </w:behaviors>
        <w:guid w:val="{2DCF19DE-4E3A-47C7-B994-86585ED7DCF1}"/>
      </w:docPartPr>
      <w:docPartBody>
        <w:p w:rsidR="00451A80" w:rsidRDefault="00000000">
          <w:pPr>
            <w:pStyle w:val="F602691F1BD84C54B9B73D5B0BC512DC"/>
          </w:pPr>
          <w:r w:rsidRPr="00AA31A7">
            <w:rPr>
              <w:rStyle w:val="Vietosrezervavimoenklotekstas"/>
            </w:rPr>
            <w:t>Norėdami įvesti tekstą, spustelėkite arba bakstelėkite čia.</w:t>
          </w:r>
        </w:p>
      </w:docPartBody>
    </w:docPart>
    <w:docPart>
      <w:docPartPr>
        <w:name w:val="9CD7F61BB19B4BA589FE0CF709188F6C"/>
        <w:category>
          <w:name w:val="Bendrosios nuostatos"/>
          <w:gallery w:val="placeholder"/>
        </w:category>
        <w:types>
          <w:type w:val="bbPlcHdr"/>
        </w:types>
        <w:behaviors>
          <w:behavior w:val="content"/>
        </w:behaviors>
        <w:guid w:val="{B65E2C24-B83C-465F-BE2A-55AC1E79B0CA}"/>
      </w:docPartPr>
      <w:docPartBody>
        <w:p w:rsidR="00451A80" w:rsidRDefault="00000000">
          <w:pPr>
            <w:pStyle w:val="9CD7F61BB19B4BA589FE0CF709188F6C"/>
          </w:pPr>
          <w:r w:rsidRPr="00AA31A7">
            <w:rPr>
              <w:rStyle w:val="Vietosrezervavimoenklotekstas"/>
            </w:rPr>
            <w:t>Norėdami įvesti tekstą, spustelėkite arba bakstelėkite čia.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TimesLT">
    <w:altName w:val="Times New Roman"/>
    <w:charset w:val="00"/>
    <w:family w:val="auto"/>
    <w:pitch w:val="default"/>
    <w:sig w:usb0="00000003" w:usb1="00000000" w:usb2="00000000" w:usb3="00000000" w:csb0="00000001" w:csb1="00000000"/>
  </w:font>
  <w:font w:name="Arial">
    <w:panose1 w:val="020B0604020202020204"/>
    <w:charset w:val="BA"/>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panose1 w:val="020B0606030504020204"/>
    <w:charset w:val="BA"/>
    <w:family w:val="swiss"/>
    <w:pitch w:val="variable"/>
    <w:sig w:usb0="E00002EF" w:usb1="4000205B" w:usb2="00000028"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formatting="0"/>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1B"/>
    <w:rsid w:val="00044F37"/>
    <w:rsid w:val="000E2D21"/>
    <w:rsid w:val="001835B7"/>
    <w:rsid w:val="001A1CF2"/>
    <w:rsid w:val="001F781B"/>
    <w:rsid w:val="0023438A"/>
    <w:rsid w:val="002D4636"/>
    <w:rsid w:val="00451A80"/>
    <w:rsid w:val="005A280D"/>
    <w:rsid w:val="00744D2A"/>
    <w:rsid w:val="00792CC1"/>
    <w:rsid w:val="008F0711"/>
    <w:rsid w:val="00B62A9F"/>
    <w:rsid w:val="00B80085"/>
    <w:rsid w:val="00CC0453"/>
    <w:rsid w:val="00D0410E"/>
    <w:rsid w:val="00DF23FB"/>
    <w:rsid w:val="00EC55DB"/>
    <w:rsid w:val="00FE486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lt-LT" w:eastAsia="lt-L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Pr>
      <w:color w:val="808080"/>
    </w:rPr>
  </w:style>
  <w:style w:type="paragraph" w:customStyle="1" w:styleId="DFA455F4D73E4B7C81368F96EDC56C92">
    <w:name w:val="DFA455F4D73E4B7C81368F96EDC56C92"/>
  </w:style>
  <w:style w:type="paragraph" w:customStyle="1" w:styleId="8B954C8BB4F04D5EA261806C71D71CDD">
    <w:name w:val="8B954C8BB4F04D5EA261806C71D71CDD"/>
  </w:style>
  <w:style w:type="paragraph" w:customStyle="1" w:styleId="A7890798EDD041C1ADB21F3E379C1A99">
    <w:name w:val="A7890798EDD041C1ADB21F3E379C1A99"/>
  </w:style>
  <w:style w:type="paragraph" w:customStyle="1" w:styleId="BF03D78D960C4C089AC8C52EDA8BB112">
    <w:name w:val="BF03D78D960C4C089AC8C52EDA8BB112"/>
  </w:style>
  <w:style w:type="paragraph" w:customStyle="1" w:styleId="F602691F1BD84C54B9B73D5B0BC512DC">
    <w:name w:val="F602691F1BD84C54B9B73D5B0BC512DC"/>
  </w:style>
  <w:style w:type="paragraph" w:customStyle="1" w:styleId="9CD7F61BB19B4BA589FE0CF709188F6C">
    <w:name w:val="9CD7F61BB19B4BA589FE0CF709188F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821A1-7C0C-4D33-A009-DE0B8D701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Fizinio asmens narystės prašymas.dotx</Template>
  <TotalTime>56</TotalTime>
  <Pages>6</Pages>
  <Words>15512</Words>
  <Characters>8843</Characters>
  <Application>Microsoft Office Word</Application>
  <DocSecurity>0</DocSecurity>
  <Lines>73</Lines>
  <Paragraphs>48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Andrius</dc:creator>
  <cp:keywords/>
  <dc:description/>
  <cp:lastModifiedBy>Andrius Mackonis</cp:lastModifiedBy>
  <cp:revision>14</cp:revision>
  <cp:lastPrinted>2025-02-07T11:39:00Z</cp:lastPrinted>
  <dcterms:created xsi:type="dcterms:W3CDTF">2025-09-12T16:38:00Z</dcterms:created>
  <dcterms:modified xsi:type="dcterms:W3CDTF">2025-09-17T18:52:00Z</dcterms:modified>
</cp:coreProperties>
</file>