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Ah j'avoue j'aurai remplir la description (de toute façon j'ai tout noté à la main). </w:t>
      </w:r>
    </w:p>
    <w:p w:rsidR="00000000" w:rsidDel="00000000" w:rsidP="00000000" w:rsidRDefault="00000000" w:rsidRPr="00000000" w14:paraId="00000002">
      <w:pPr>
        <w:rPr/>
      </w:pPr>
      <w:r w:rsidDel="00000000" w:rsidR="00000000" w:rsidRPr="00000000">
        <w:rPr>
          <w:rtl w:val="0"/>
        </w:rPr>
        <w:t xml:space="preserve">1. Alors pour faciliter le remplissage des colonnes, notamment les noms et numéro de département qui pour certaines n'étaient pas remplies, j'ai divisé la base de données en 3 tableaux, un tableau France métropole, un tableau France dromcom (ce sont les territoires d'outre mer) et un tableau reste du monde. </w:t>
      </w:r>
    </w:p>
    <w:p w:rsidR="00000000" w:rsidDel="00000000" w:rsidP="00000000" w:rsidRDefault="00000000" w:rsidRPr="00000000" w14:paraId="00000003">
      <w:pPr>
        <w:rPr/>
      </w:pPr>
      <w:r w:rsidDel="00000000" w:rsidR="00000000" w:rsidRPr="00000000">
        <w:rPr>
          <w:rtl w:val="0"/>
        </w:rPr>
        <w:t xml:space="preserve">2.J'ai  importé  une base de données de l'insee sur les départements français</w:t>
      </w:r>
    </w:p>
    <w:p w:rsidR="00000000" w:rsidDel="00000000" w:rsidP="00000000" w:rsidRDefault="00000000" w:rsidRPr="00000000" w14:paraId="00000004">
      <w:pPr>
        <w:rPr/>
      </w:pPr>
      <w:r w:rsidDel="00000000" w:rsidR="00000000" w:rsidRPr="00000000">
        <w:rPr>
          <w:rtl w:val="0"/>
        </w:rPr>
        <w:t xml:space="preserve">3. Avec diverses manip J'ai joint les tableaux des territoires français avec le tableau département de l'insee pour compléter ce qui étaient vides (cependant mtn que j'y pense j'imagine que les départements corses doivent pas être remplis)</w:t>
      </w:r>
    </w:p>
    <w:p w:rsidR="00000000" w:rsidDel="00000000" w:rsidP="00000000" w:rsidRDefault="00000000" w:rsidRPr="00000000" w14:paraId="00000005">
      <w:pPr>
        <w:rPr/>
      </w:pPr>
      <w:r w:rsidDel="00000000" w:rsidR="00000000" w:rsidRPr="00000000">
        <w:rPr>
          <w:rtl w:val="0"/>
        </w:rPr>
        <w:t xml:space="preserve">4. Une fois les colonnes remplies j'ai empilé les 2 tableaux des territoires français pour obtenir un tableau maison_des_illustres_France</w:t>
      </w:r>
    </w:p>
    <w:p w:rsidR="00000000" w:rsidDel="00000000" w:rsidP="00000000" w:rsidRDefault="00000000" w:rsidRPr="00000000" w14:paraId="00000006">
      <w:pPr>
        <w:rPr/>
      </w:pPr>
      <w:r w:rsidDel="00000000" w:rsidR="00000000" w:rsidRPr="00000000">
        <w:rPr>
          <w:rtl w:val="0"/>
        </w:rPr>
        <w:t xml:space="preserve">5. J'ai voulu testé avec la colonne géo-localisation si il y avait pas moyen que Dataiku me fournisse automatiquement les noms, numéros de département, régions, pays des maisons (c'est pour ça que j'ai créé une colonne latitude et longitude pour obtenir une colonne coordonnées de type "geopoint"). Mais apparement non, on peut faire mon idée. Mais j'ai gardé la colonne en me disant que ça peut servir pour dans le cas de traitement pour la production de visuel géographique.</w:t>
      </w:r>
    </w:p>
    <w:p w:rsidR="00000000" w:rsidDel="00000000" w:rsidP="00000000" w:rsidRDefault="00000000" w:rsidRPr="00000000" w14:paraId="00000007">
      <w:pPr>
        <w:rPr/>
      </w:pPr>
      <w:r w:rsidDel="00000000" w:rsidR="00000000" w:rsidRPr="00000000">
        <w:rPr>
          <w:rtl w:val="0"/>
        </w:rPr>
        <w:t xml:space="preserve">6. Alors, j'ai voulu faire pareil avec ma table reste_du_monde mais c'est là que j'ai eu des difficultés avec sparql pour extraire des données sur le Web. Du coup ça je pense que je pourrai toujours le compléter plus tard après que toi tu aies pu travailler aussi sur le projet Dataiku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