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>
          <w:rFonts w:ascii="Comfortaa" w:cs="Comfortaa" w:eastAsia="Comfortaa" w:hAnsi="Comfortaa"/>
          <w:b w:val="1"/>
          <w:color w:val="0000ff"/>
        </w:rPr>
      </w:pPr>
      <w:bookmarkStart w:colFirst="0" w:colLast="0" w:name="_9z0zm5wlf2wt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How to assign static IP to linux machine CLI:-</w:t>
      </w:r>
    </w:p>
    <w:p w:rsidR="00000000" w:rsidDel="00000000" w:rsidP="00000000" w:rsidRDefault="00000000" w:rsidRPr="00000000" w14:paraId="00000002">
      <w:pPr>
        <w:jc w:val="both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Step-1.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Turn on your VM and login to your server</w:t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Step-2.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Command-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Ip link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Step-3.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/etc/cloud/cloud.cfg.d/99-disable-network.cfg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Step-4.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Edit 99-disable-network.cfg file and save.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 xml:space="preserve">network: { config: disabled }</w:t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Step-5.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Command -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/etc/netplan/00-installer-config.yaml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Step-6.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Edit 00-installer-config.yaml and save.</w:t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network:</w:t>
      </w:r>
    </w:p>
    <w:p w:rsidR="00000000" w:rsidDel="00000000" w:rsidP="00000000" w:rsidRDefault="00000000" w:rsidRPr="00000000" w14:paraId="0000000A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 xml:space="preserve">      version: 2</w:t>
      </w:r>
    </w:p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 xml:space="preserve">      renderer: networkd</w:t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 xml:space="preserve">      ethernets:</w:t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 xml:space="preserve">  enp0s3:</w:t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 xml:space="preserve">      dhcp4: no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 xml:space="preserve">      addresses:</w:t>
      </w:r>
    </w:p>
    <w:p w:rsidR="00000000" w:rsidDel="00000000" w:rsidP="00000000" w:rsidRDefault="00000000" w:rsidRPr="00000000" w14:paraId="00000010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ab/>
        <w:t xml:space="preserve">- 192.168.2.171/24</w:t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 xml:space="preserve">      gateway4: 192.168.2.1</w:t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 xml:space="preserve">      nameservers:</w:t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ab/>
        <w:tab/>
        <w:tab/>
        <w:tab/>
        <w:t xml:space="preserve">addresses: [8.8.8.8,4.2.2.2]</w:t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Step-6.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 Command -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netplan apply</w:t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Step-7. 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Command -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ip addr show dev enp0s3</w:t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Step-8.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Command -</w:t>
      </w:r>
      <w:r w:rsidDel="00000000" w:rsidR="00000000" w:rsidRPr="00000000">
        <w:rPr>
          <w:rFonts w:ascii="Comfortaa" w:cs="Comfortaa" w:eastAsia="Comfortaa" w:hAnsi="Comfortaa"/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============================================================================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