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color w:val="0000ff"/>
        </w:rPr>
      </w:pPr>
      <w:bookmarkStart w:colFirst="0" w:colLast="0" w:name="_d9qec4wmrje1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SAMBA Server</w:t>
      </w:r>
    </w:p>
    <w:p w:rsidR="00000000" w:rsidDel="00000000" w:rsidP="00000000" w:rsidRDefault="00000000" w:rsidRPr="00000000" w14:paraId="00000002">
      <w:pPr>
        <w:jc w:val="both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Samba is a suite of applications that implements the Server Message Block (SMB) Protocol. Many operating systems like Microsoft Windows, use the SMB protocol for Client - Server Networking. Samba enables the Linux / Unix Machine to communicate with Windows machines in a network.</w:t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Samba is an open source and free Software. Samba was developed in 1991 for fast and secure file and print share for all clients using SMB port.</w:t>
      </w:r>
    </w:p>
    <w:p w:rsidR="00000000" w:rsidDel="00000000" w:rsidP="00000000" w:rsidRDefault="00000000" w:rsidRPr="00000000" w14:paraId="00000004">
      <w:pPr>
        <w:pStyle w:val="Heading3"/>
        <w:jc w:val="both"/>
        <w:rPr>
          <w:rFonts w:ascii="Comfortaa" w:cs="Comfortaa" w:eastAsia="Comfortaa" w:hAnsi="Comfortaa"/>
          <w:b w:val="1"/>
          <w:color w:val="ff0000"/>
        </w:rPr>
      </w:pPr>
      <w:bookmarkStart w:colFirst="0" w:colLast="0" w:name="_1o9d1gy56vyi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#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Installing SAMBA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color w:val="11111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1111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color w:val="11111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11111"/>
          <w:sz w:val="24"/>
          <w:szCs w:val="24"/>
          <w:rtl w:val="0"/>
        </w:rPr>
        <w:t xml:space="preserve">sudo apt install samba</w:t>
      </w:r>
    </w:p>
    <w:p w:rsidR="00000000" w:rsidDel="00000000" w:rsidP="00000000" w:rsidRDefault="00000000" w:rsidRPr="00000000" w14:paraId="00000007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wj052vjoa21u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#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We can check if the installation was successful by running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whereis samba</w:t>
      </w:r>
    </w:p>
    <w:p w:rsidR="00000000" w:rsidDel="00000000" w:rsidP="00000000" w:rsidRDefault="00000000" w:rsidRPr="00000000" w14:paraId="00000009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804wjjti443o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#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The following should be its output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samba: /usr/sbin/samba /usr/lib/samba /etc/samba /usr/share/samba /usr/share/man/man7/samba.7.gz /usr/share/man/man8/samba.8.gz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vpnfg1mkw73v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#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Setting up Samba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The command above creates a new folder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sambashare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 in our home directory which we will share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mkdir /home/&lt;username&gt;/sambashare/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The configuration file for Samba is located at /etc/samba/smb.conf. To add the new directory as a share, we edit the file by running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nano /etc/samba/smb.conf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At the bottom of the file, add the following lines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[sambashare]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comment = Samba on Ubuntu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path = /home/username/sambashare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read only = no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browsable = yes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Now that we have our new share configured, save it and restart Samba for it to take effect:</w:t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  <w:rtl w:val="0"/>
        </w:rPr>
        <w:t xml:space="preserve">sudo service smbd restart</w:t>
      </w:r>
    </w:p>
    <w:p w:rsidR="00000000" w:rsidDel="00000000" w:rsidP="00000000" w:rsidRDefault="00000000" w:rsidRPr="00000000" w14:paraId="00000018">
      <w:pPr>
        <w:shd w:fill="ffffff" w:val="clear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Update the firewall rules to allow Samba traffic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  <w:rtl w:val="0"/>
        </w:rPr>
        <w:t xml:space="preserve">sudo ufw allow samba</w:t>
      </w:r>
    </w:p>
    <w:p w:rsidR="00000000" w:rsidDel="00000000" w:rsidP="00000000" w:rsidRDefault="00000000" w:rsidRPr="00000000" w14:paraId="0000001A">
      <w:pPr>
        <w:pStyle w:val="Heading3"/>
        <w:shd w:fill="ffffff" w:val="clear"/>
        <w:rPr>
          <w:rFonts w:ascii="Comfortaa" w:cs="Comfortaa" w:eastAsia="Comfortaa" w:hAnsi="Comfortaa"/>
          <w:b w:val="1"/>
          <w:color w:val="ff0000"/>
          <w:highlight w:val="yellow"/>
        </w:rPr>
      </w:pPr>
      <w:bookmarkStart w:colFirst="0" w:colLast="0" w:name="_bbq6oy1yimw0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yellow"/>
          <w:rtl w:val="0"/>
        </w:rPr>
        <w:t xml:space="preserve">If Above command throws any error about firewall configuration do this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Fix: install the samba package... or manually create the file: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sudoedit /etc/ufw/applications.d/samba</w:t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[Samba]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title=LanManager-like file and printer server for Unix</w:t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description=The Samba software suite is a collection of programs that implements the SMB/CIF$</w:t>
      </w:r>
    </w:p>
    <w:p w:rsidR="00000000" w:rsidDel="00000000" w:rsidP="00000000" w:rsidRDefault="00000000" w:rsidRPr="00000000" w14:paraId="00000020">
      <w:pPr>
        <w:shd w:fill="ffffff" w:val="clear"/>
        <w:spacing w:after="200" w:line="240" w:lineRule="auto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ports=137,138/udp|139,445/tcp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pxqn4llg5kae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Setting up User Accounts and Connecting to Share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Since Samba doesn’t use the system account password, we need to set up a Samba password for our user account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smbpasswd -a username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  <w:rtl w:val="0"/>
        </w:rPr>
        <w:t xml:space="preserve">smb://ip-address/sambashare    {for linux ubuntu and MAC}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11111"/>
          <w:sz w:val="24"/>
          <w:szCs w:val="24"/>
          <w:highlight w:val="white"/>
          <w:rtl w:val="0"/>
        </w:rPr>
        <w:t xml:space="preserve">\\ip-address\sambashare            {for Windows}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  <w:rtl w:val="0"/>
        </w:rPr>
        <w:t xml:space="preserve">Start and Stop</w:t>
      </w:r>
    </w:p>
    <w:p w:rsidR="00000000" w:rsidDel="00000000" w:rsidP="00000000" w:rsidRDefault="00000000" w:rsidRPr="00000000" w14:paraId="00000027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sudo systemctl start|stop|restart smbd|nmbd</w:t>
      </w:r>
    </w:p>
    <w:p w:rsidR="00000000" w:rsidDel="00000000" w:rsidP="00000000" w:rsidRDefault="00000000" w:rsidRPr="00000000" w14:paraId="00000028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m20z1wlm122k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For Anonymous User Login</w:t>
      </w:r>
    </w:p>
    <w:p w:rsidR="00000000" w:rsidDel="00000000" w:rsidP="00000000" w:rsidRDefault="00000000" w:rsidRPr="00000000" w14:paraId="0000002A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Allowing to firewall</w:t>
      </w:r>
    </w:p>
    <w:p w:rsidR="00000000" w:rsidDel="00000000" w:rsidP="00000000" w:rsidRDefault="00000000" w:rsidRPr="00000000" w14:paraId="0000002B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ufw allow 137:138/udp</w:t>
      </w:r>
    </w:p>
    <w:p w:rsidR="00000000" w:rsidDel="00000000" w:rsidP="00000000" w:rsidRDefault="00000000" w:rsidRPr="00000000" w14:paraId="0000002C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ufw allow 139,445/tcp</w:t>
      </w:r>
    </w:p>
    <w:p w:rsidR="00000000" w:rsidDel="00000000" w:rsidP="00000000" w:rsidRDefault="00000000" w:rsidRPr="00000000" w14:paraId="0000002D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ufw enable</w:t>
      </w:r>
    </w:p>
    <w:p w:rsidR="00000000" w:rsidDel="00000000" w:rsidP="00000000" w:rsidRDefault="00000000" w:rsidRPr="00000000" w14:paraId="0000002E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  <w:rtl w:val="0"/>
        </w:rPr>
        <w:t xml:space="preserve">Edit /etc/samba/smb.conf file</w:t>
      </w:r>
    </w:p>
    <w:p w:rsidR="00000000" w:rsidDel="00000000" w:rsidP="00000000" w:rsidRDefault="00000000" w:rsidRPr="00000000" w14:paraId="00000030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highlight w:val="white"/>
          <w:rtl w:val="0"/>
        </w:rPr>
        <w:t xml:space="preserve">[sambashare]</w:t>
      </w:r>
    </w:p>
    <w:p w:rsidR="00000000" w:rsidDel="00000000" w:rsidP="00000000" w:rsidRDefault="00000000" w:rsidRPr="00000000" w14:paraId="00000032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comment = Samba on Ubuntu</w:t>
      </w:r>
    </w:p>
    <w:p w:rsidR="00000000" w:rsidDel="00000000" w:rsidP="00000000" w:rsidRDefault="00000000" w:rsidRPr="00000000" w14:paraId="00000033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path = /home/cedcoss/share</w:t>
      </w:r>
    </w:p>
    <w:p w:rsidR="00000000" w:rsidDel="00000000" w:rsidP="00000000" w:rsidRDefault="00000000" w:rsidRPr="00000000" w14:paraId="00000034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read only = no</w:t>
      </w:r>
    </w:p>
    <w:p w:rsidR="00000000" w:rsidDel="00000000" w:rsidP="00000000" w:rsidRDefault="00000000" w:rsidRPr="00000000" w14:paraId="00000035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browsable = yes</w:t>
      </w:r>
    </w:p>
    <w:p w:rsidR="00000000" w:rsidDel="00000000" w:rsidP="00000000" w:rsidRDefault="00000000" w:rsidRPr="00000000" w14:paraId="00000036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interfaces = 127.0.0.0/8 enp2s0</w:t>
      </w:r>
    </w:p>
    <w:p w:rsidR="00000000" w:rsidDel="00000000" w:rsidP="00000000" w:rsidRDefault="00000000" w:rsidRPr="00000000" w14:paraId="00000037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bind interfaces only = yes</w:t>
      </w:r>
    </w:p>
    <w:p w:rsidR="00000000" w:rsidDel="00000000" w:rsidP="00000000" w:rsidRDefault="00000000" w:rsidRPr="00000000" w14:paraId="00000038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server role = standalone server</w:t>
      </w:r>
    </w:p>
    <w:p w:rsidR="00000000" w:rsidDel="00000000" w:rsidP="00000000" w:rsidRDefault="00000000" w:rsidRPr="00000000" w14:paraId="00000039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highlight w:val="white"/>
          <w:rtl w:val="0"/>
        </w:rPr>
        <w:t xml:space="preserve">[EveryOneReadWrite]</w:t>
      </w:r>
    </w:p>
    <w:p w:rsidR="00000000" w:rsidDel="00000000" w:rsidP="00000000" w:rsidRDefault="00000000" w:rsidRPr="00000000" w14:paraId="0000003A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path = /home/cedcoss/share/readwrite</w:t>
      </w:r>
    </w:p>
    <w:p w:rsidR="00000000" w:rsidDel="00000000" w:rsidP="00000000" w:rsidRDefault="00000000" w:rsidRPr="00000000" w14:paraId="0000003B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comment = Everyone Full Access</w:t>
      </w:r>
    </w:p>
    <w:p w:rsidR="00000000" w:rsidDel="00000000" w:rsidP="00000000" w:rsidRDefault="00000000" w:rsidRPr="00000000" w14:paraId="0000003C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browseable = yes</w:t>
      </w:r>
    </w:p>
    <w:p w:rsidR="00000000" w:rsidDel="00000000" w:rsidP="00000000" w:rsidRDefault="00000000" w:rsidRPr="00000000" w14:paraId="0000003D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writable = yes</w:t>
      </w:r>
    </w:p>
    <w:p w:rsidR="00000000" w:rsidDel="00000000" w:rsidP="00000000" w:rsidRDefault="00000000" w:rsidRPr="00000000" w14:paraId="0000003E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guest ok = yes</w:t>
      </w:r>
    </w:p>
    <w:p w:rsidR="00000000" w:rsidDel="00000000" w:rsidP="00000000" w:rsidRDefault="00000000" w:rsidRPr="00000000" w14:paraId="0000003F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guest only = yes</w:t>
      </w:r>
    </w:p>
    <w:p w:rsidR="00000000" w:rsidDel="00000000" w:rsidP="00000000" w:rsidRDefault="00000000" w:rsidRPr="00000000" w14:paraId="00000040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read only = no</w:t>
      </w:r>
    </w:p>
    <w:p w:rsidR="00000000" w:rsidDel="00000000" w:rsidP="00000000" w:rsidRDefault="00000000" w:rsidRPr="00000000" w14:paraId="00000041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create mode = 0755</w:t>
      </w:r>
    </w:p>
    <w:p w:rsidR="00000000" w:rsidDel="00000000" w:rsidP="00000000" w:rsidRDefault="00000000" w:rsidRPr="00000000" w14:paraId="00000042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directory mode = 0755</w:t>
      </w:r>
    </w:p>
    <w:p w:rsidR="00000000" w:rsidDel="00000000" w:rsidP="00000000" w:rsidRDefault="00000000" w:rsidRPr="00000000" w14:paraId="00000043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force user = nobody</w:t>
      </w:r>
    </w:p>
    <w:p w:rsidR="00000000" w:rsidDel="00000000" w:rsidP="00000000" w:rsidRDefault="00000000" w:rsidRPr="00000000" w14:paraId="00000044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4"/>
          <w:szCs w:val="24"/>
          <w:highlight w:val="white"/>
          <w:rtl w:val="0"/>
        </w:rPr>
        <w:t xml:space="preserve">[EveryOneReadOnly]</w:t>
      </w:r>
    </w:p>
    <w:p w:rsidR="00000000" w:rsidDel="00000000" w:rsidP="00000000" w:rsidRDefault="00000000" w:rsidRPr="00000000" w14:paraId="00000046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path = /home/cedcoss/share/readonly</w:t>
      </w:r>
    </w:p>
    <w:p w:rsidR="00000000" w:rsidDel="00000000" w:rsidP="00000000" w:rsidRDefault="00000000" w:rsidRPr="00000000" w14:paraId="00000047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comment = Everyone Read Only</w:t>
      </w:r>
    </w:p>
    <w:p w:rsidR="00000000" w:rsidDel="00000000" w:rsidP="00000000" w:rsidRDefault="00000000" w:rsidRPr="00000000" w14:paraId="00000048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writable = yes</w:t>
      </w:r>
    </w:p>
    <w:p w:rsidR="00000000" w:rsidDel="00000000" w:rsidP="00000000" w:rsidRDefault="00000000" w:rsidRPr="00000000" w14:paraId="00000049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guest ok = yes</w:t>
      </w:r>
    </w:p>
    <w:p w:rsidR="00000000" w:rsidDel="00000000" w:rsidP="00000000" w:rsidRDefault="00000000" w:rsidRPr="00000000" w14:paraId="0000004A">
      <w:pPr>
        <w:keepLines w:val="1"/>
        <w:widowControl w:val="0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read only = yes</w:t>
      </w:r>
    </w:p>
    <w:p w:rsidR="00000000" w:rsidDel="00000000" w:rsidP="00000000" w:rsidRDefault="00000000" w:rsidRPr="00000000" w14:paraId="0000004B">
      <w:pPr>
        <w:keepLines w:val="1"/>
        <w:widowControl w:val="0"/>
        <w:spacing w:line="240" w:lineRule="auto"/>
        <w:rPr/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  <w:rtl w:val="0"/>
        </w:rPr>
        <w:t xml:space="preserve">Save and restart nmbd | smbd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