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F1E" w:rsidRPr="00E64489" w:rsidRDefault="00E64489">
      <w:pPr>
        <w:rPr>
          <w:lang w:val="en-US"/>
        </w:rPr>
      </w:pPr>
      <w:r w:rsidRPr="00E64489">
        <w:rPr>
          <w:lang w:val="en-US"/>
        </w:rPr>
        <w:t>HAVING TO DO</w:t>
      </w:r>
    </w:p>
    <w:p w:rsidR="00E64489" w:rsidRPr="00E64489" w:rsidRDefault="00E64489" w:rsidP="00E64489">
      <w:pPr>
        <w:rPr>
          <w:lang w:val="en-US"/>
        </w:rPr>
      </w:pPr>
      <w:r w:rsidRPr="00E64489">
        <w:rPr>
          <w:lang w:val="en-US"/>
        </w:rPr>
        <w:t>Felix is an OSGi-compliant service platform implementation. It also provides a selection of</w:t>
      </w:r>
    </w:p>
    <w:p w:rsidR="00E64489" w:rsidRPr="00E64489" w:rsidRDefault="00E64489" w:rsidP="00E64489">
      <w:pPr>
        <w:rPr>
          <w:lang w:val="en-US"/>
        </w:rPr>
      </w:pPr>
      <w:r w:rsidRPr="00E64489">
        <w:rPr>
          <w:lang w:val="en-US"/>
        </w:rPr>
        <w:t xml:space="preserve">bundles that are OSGi-compliant. The sections </w:t>
      </w:r>
      <w:r w:rsidRPr="00E64489">
        <w:rPr>
          <w:b/>
          <w:lang w:val="en-US"/>
        </w:rPr>
        <w:t>having to do</w:t>
      </w:r>
      <w:r w:rsidRPr="00E64489">
        <w:rPr>
          <w:lang w:val="en-US"/>
        </w:rPr>
        <w:t xml:space="preserve"> with installing and operating</w:t>
      </w:r>
    </w:p>
    <w:p w:rsidR="00E64489" w:rsidRPr="00E64489" w:rsidRDefault="00E64489" w:rsidP="00E64489">
      <w:pPr>
        <w:rPr>
          <w:lang w:val="en-US"/>
        </w:rPr>
      </w:pPr>
      <w:r w:rsidRPr="00E64489">
        <w:rPr>
          <w:lang w:val="en-US"/>
        </w:rPr>
        <w:t>Felix are Felix-specific. However, there are chapters that will discuss bundles provided by</w:t>
      </w:r>
    </w:p>
    <w:p w:rsidR="00E64489" w:rsidRPr="00E64489" w:rsidRDefault="00E64489" w:rsidP="00E64489">
      <w:pPr>
        <w:rPr>
          <w:lang w:val="en-US"/>
        </w:rPr>
      </w:pPr>
      <w:r w:rsidRPr="00E64489">
        <w:rPr>
          <w:lang w:val="en-US"/>
        </w:rPr>
        <w:t>Felix, but that m</w:t>
      </w:r>
      <w:bookmarkStart w:id="0" w:name="_GoBack"/>
      <w:bookmarkEnd w:id="0"/>
      <w:r w:rsidRPr="00E64489">
        <w:rPr>
          <w:lang w:val="en-US"/>
        </w:rPr>
        <w:t xml:space="preserve">ay be used on any other </w:t>
      </w:r>
      <w:proofErr w:type="spellStart"/>
      <w:r w:rsidRPr="00E64489">
        <w:rPr>
          <w:lang w:val="en-US"/>
        </w:rPr>
        <w:t>OSGi</w:t>
      </w:r>
      <w:proofErr w:type="spellEnd"/>
      <w:r w:rsidRPr="00E64489">
        <w:rPr>
          <w:lang w:val="en-US"/>
        </w:rPr>
        <w:t xml:space="preserve"> compliant framework.</w:t>
      </w:r>
    </w:p>
    <w:sectPr w:rsidR="00E64489" w:rsidRPr="00E644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489"/>
    <w:rsid w:val="00B07F1E"/>
    <w:rsid w:val="00E6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CEFLA SC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Baudo Giuseppe</dc:creator>
  <cp:lastModifiedBy>Baudo Giuseppe</cp:lastModifiedBy>
  <cp:revision>1</cp:revision>
  <dcterms:created xsi:type="dcterms:W3CDTF">2015-07-02T07:18:00Z</dcterms:created>
  <dcterms:modified xsi:type="dcterms:W3CDTF">2015-07-02T07:18:00Z</dcterms:modified>
</cp:coreProperties>
</file>