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02B" w:rsidRPr="00CE2511" w:rsidRDefault="002E202B" w:rsidP="002E202B">
      <w:pPr>
        <w:spacing w:after="0"/>
        <w:rPr>
          <w:rFonts w:eastAsia="Cambria" w:cs="Cambria"/>
          <w:color w:val="000000"/>
          <w:sz w:val="16"/>
          <w:szCs w:val="24"/>
          <w:lang w:val="en-US" w:eastAsia="fr-FR"/>
        </w:rPr>
      </w:pPr>
      <w:r w:rsidRPr="00CE2511">
        <w:rPr>
          <w:rFonts w:eastAsia="Cambria" w:cs="Cambria"/>
          <w:b/>
          <w:color w:val="000000"/>
          <w:sz w:val="41"/>
          <w:szCs w:val="24"/>
          <w:lang w:val="en-US" w:eastAsia="fr-FR"/>
        </w:rPr>
        <w:t>OURA Olivier Baudouin</w:t>
      </w:r>
      <w:r w:rsidR="000E3687" w:rsidRPr="00CE2511">
        <w:rPr>
          <w:rFonts w:eastAsia="Cambria" w:cs="Cambria"/>
          <w:color w:val="000000"/>
          <w:sz w:val="20"/>
          <w:szCs w:val="24"/>
          <w:lang w:val="en-US" w:eastAsia="fr-FR"/>
        </w:rPr>
        <w:tab/>
      </w:r>
      <w:r w:rsidR="000E3687" w:rsidRPr="00CE2511">
        <w:rPr>
          <w:rFonts w:eastAsia="Cambria" w:cs="Cambria"/>
          <w:color w:val="000000"/>
          <w:sz w:val="20"/>
          <w:szCs w:val="24"/>
          <w:lang w:val="en-US" w:eastAsia="fr-FR"/>
        </w:rPr>
        <w:tab/>
      </w:r>
      <w:r w:rsidR="000E3687" w:rsidRPr="00CE2511">
        <w:rPr>
          <w:rFonts w:eastAsia="Cambria" w:cs="Cambria"/>
          <w:color w:val="000000"/>
          <w:sz w:val="20"/>
          <w:szCs w:val="24"/>
          <w:lang w:val="en-US" w:eastAsia="fr-FR"/>
        </w:rPr>
        <w:tab/>
      </w:r>
      <w:r w:rsidR="000E3687" w:rsidRPr="00CE2511">
        <w:rPr>
          <w:rFonts w:eastAsia="Cambria" w:cs="Cambria"/>
          <w:color w:val="000000"/>
          <w:sz w:val="20"/>
          <w:szCs w:val="24"/>
          <w:lang w:val="en-US" w:eastAsia="fr-FR"/>
        </w:rPr>
        <w:tab/>
        <w:t xml:space="preserve">          </w:t>
      </w:r>
      <w:r w:rsidR="00CE2511" w:rsidRPr="00CE2511">
        <w:rPr>
          <w:rFonts w:eastAsia="Cambria" w:cs="Cambria"/>
          <w:color w:val="000000"/>
          <w:sz w:val="16"/>
          <w:szCs w:val="24"/>
          <w:lang w:val="en-US" w:eastAsia="fr-FR"/>
        </w:rPr>
        <w:t>Update:</w:t>
      </w:r>
      <w:r w:rsidRPr="00CE2511">
        <w:rPr>
          <w:rFonts w:eastAsia="Cambria" w:cs="Cambria"/>
          <w:color w:val="000000"/>
          <w:sz w:val="16"/>
          <w:szCs w:val="24"/>
          <w:lang w:val="en-US" w:eastAsia="fr-FR"/>
        </w:rPr>
        <w:t xml:space="preserve"> </w:t>
      </w:r>
      <w:r w:rsidR="00475DF3">
        <w:rPr>
          <w:rFonts w:eastAsia="Cambria" w:cs="Cambria"/>
          <w:color w:val="000000"/>
          <w:sz w:val="16"/>
          <w:szCs w:val="24"/>
          <w:lang w:val="en-US" w:eastAsia="fr-FR"/>
        </w:rPr>
        <w:t>July</w:t>
      </w:r>
      <w:r w:rsidRPr="00CE2511">
        <w:rPr>
          <w:rFonts w:eastAsia="Cambria" w:cs="Cambria"/>
          <w:color w:val="000000"/>
          <w:sz w:val="16"/>
          <w:szCs w:val="24"/>
          <w:lang w:val="en-US" w:eastAsia="fr-FR"/>
        </w:rPr>
        <w:t xml:space="preserve"> 2020</w:t>
      </w:r>
    </w:p>
    <w:p w:rsidR="002E202B" w:rsidRPr="00CE2511" w:rsidRDefault="002E202B" w:rsidP="002E202B">
      <w:pPr>
        <w:spacing w:after="0"/>
        <w:ind w:left="120"/>
        <w:rPr>
          <w:rFonts w:eastAsia="Cambria" w:cs="Cambria"/>
          <w:color w:val="000000"/>
          <w:sz w:val="20"/>
          <w:szCs w:val="24"/>
          <w:lang w:val="en-US" w:eastAsia="fr-FR"/>
        </w:rPr>
      </w:pPr>
    </w:p>
    <w:p w:rsidR="00092715" w:rsidRPr="00CE2511" w:rsidRDefault="00CE2511" w:rsidP="002E202B">
      <w:pPr>
        <w:spacing w:after="0"/>
        <w:ind w:left="120"/>
        <w:rPr>
          <w:rFonts w:eastAsia="Cambria" w:cs="Cambria"/>
          <w:color w:val="000000"/>
          <w:sz w:val="32"/>
          <w:szCs w:val="32"/>
          <w:lang w:val="en-US" w:eastAsia="fr-FR"/>
        </w:rPr>
      </w:pPr>
      <w:r w:rsidRPr="00CE2511">
        <w:rPr>
          <w:rFonts w:eastAsia="Cambria" w:cs="Cambria"/>
          <w:b/>
          <w:color w:val="000000"/>
          <w:sz w:val="32"/>
          <w:szCs w:val="32"/>
          <w:lang w:val="en-US" w:eastAsia="fr-FR"/>
        </w:rPr>
        <w:t>Profil</w:t>
      </w:r>
      <w:r>
        <w:rPr>
          <w:rFonts w:eastAsia="Cambria" w:cs="Cambria"/>
          <w:b/>
          <w:color w:val="000000"/>
          <w:sz w:val="32"/>
          <w:szCs w:val="32"/>
          <w:lang w:val="en-US" w:eastAsia="fr-FR"/>
        </w:rPr>
        <w:t>e</w:t>
      </w:r>
      <w:r w:rsidRPr="00CE2511">
        <w:rPr>
          <w:rFonts w:eastAsia="Cambria" w:cs="Cambria"/>
          <w:color w:val="000000"/>
          <w:sz w:val="32"/>
          <w:szCs w:val="32"/>
          <w:lang w:val="en-US" w:eastAsia="fr-FR"/>
        </w:rPr>
        <w:t>:</w:t>
      </w:r>
      <w:r w:rsidR="00092715" w:rsidRPr="00CE2511">
        <w:rPr>
          <w:rFonts w:eastAsia="Cambria" w:cs="Cambria"/>
          <w:color w:val="000000"/>
          <w:sz w:val="32"/>
          <w:szCs w:val="32"/>
          <w:lang w:val="en-US" w:eastAsia="fr-FR"/>
        </w:rPr>
        <w:t xml:space="preserve"> </w:t>
      </w:r>
      <w:r>
        <w:rPr>
          <w:rFonts w:eastAsia="Cambria" w:cs="Cambria"/>
          <w:color w:val="000000"/>
          <w:sz w:val="32"/>
          <w:szCs w:val="32"/>
          <w:lang w:val="en-US" w:eastAsia="fr-FR"/>
        </w:rPr>
        <w:t>Senior developer</w:t>
      </w:r>
    </w:p>
    <w:p w:rsidR="00C01683" w:rsidRDefault="00B724B6" w:rsidP="002E202B">
      <w:pPr>
        <w:spacing w:after="0"/>
        <w:ind w:left="120"/>
        <w:rPr>
          <w:rFonts w:eastAsia="Cambria" w:cs="Cambria"/>
          <w:color w:val="000000"/>
          <w:sz w:val="32"/>
          <w:szCs w:val="32"/>
          <w:lang w:val="en-US" w:eastAsia="fr-FR"/>
        </w:rPr>
      </w:pPr>
      <w:r>
        <w:rPr>
          <w:rFonts w:eastAsia="Cambria" w:cs="Cambria"/>
          <w:b/>
          <w:color w:val="000000"/>
          <w:sz w:val="32"/>
          <w:szCs w:val="32"/>
          <w:lang w:val="en-US" w:eastAsia="fr-FR"/>
        </w:rPr>
        <w:t>Experience</w:t>
      </w:r>
      <w:r w:rsidRPr="00CE2511">
        <w:rPr>
          <w:rFonts w:eastAsia="Cambria" w:cs="Cambria"/>
          <w:color w:val="000000"/>
          <w:sz w:val="32"/>
          <w:szCs w:val="32"/>
          <w:lang w:val="en-US" w:eastAsia="fr-FR"/>
        </w:rPr>
        <w:t>:</w:t>
      </w:r>
      <w:r w:rsidR="00092715" w:rsidRPr="00CE2511">
        <w:rPr>
          <w:rFonts w:eastAsia="Cambria" w:cs="Cambria"/>
          <w:color w:val="000000"/>
          <w:sz w:val="32"/>
          <w:szCs w:val="32"/>
          <w:lang w:val="en-US" w:eastAsia="fr-FR"/>
        </w:rPr>
        <w:t xml:space="preserve"> </w:t>
      </w:r>
    </w:p>
    <w:p w:rsidR="00C01683" w:rsidRPr="00C01683" w:rsidRDefault="00092715" w:rsidP="00C01683">
      <w:pPr>
        <w:pStyle w:val="ListParagraph"/>
        <w:numPr>
          <w:ilvl w:val="0"/>
          <w:numId w:val="6"/>
        </w:numPr>
        <w:spacing w:after="0"/>
        <w:rPr>
          <w:rFonts w:eastAsia="Cambria" w:cs="Cambria"/>
          <w:color w:val="000000"/>
          <w:sz w:val="24"/>
          <w:szCs w:val="24"/>
          <w:lang w:val="en-US" w:eastAsia="fr-FR"/>
        </w:rPr>
      </w:pPr>
      <w:r w:rsidRPr="00C01683">
        <w:rPr>
          <w:rFonts w:eastAsia="Cambria" w:cs="Cambria"/>
          <w:color w:val="000000"/>
          <w:sz w:val="24"/>
          <w:szCs w:val="24"/>
          <w:lang w:val="en-US" w:eastAsia="fr-FR"/>
        </w:rPr>
        <w:t xml:space="preserve">10 </w:t>
      </w:r>
      <w:r w:rsidR="00CE2511" w:rsidRPr="00C01683">
        <w:rPr>
          <w:rFonts w:eastAsia="Cambria" w:cs="Cambria"/>
          <w:color w:val="000000"/>
          <w:sz w:val="24"/>
          <w:szCs w:val="24"/>
          <w:lang w:val="en-US" w:eastAsia="fr-FR"/>
        </w:rPr>
        <w:t>years</w:t>
      </w:r>
    </w:p>
    <w:p w:rsidR="00092715" w:rsidRPr="00C01683" w:rsidRDefault="00C01683" w:rsidP="00C01683">
      <w:pPr>
        <w:pStyle w:val="ListParagraph"/>
        <w:numPr>
          <w:ilvl w:val="0"/>
          <w:numId w:val="6"/>
        </w:numPr>
        <w:spacing w:after="0"/>
        <w:rPr>
          <w:rFonts w:eastAsia="Cambria" w:cs="Cambria"/>
          <w:color w:val="000000"/>
          <w:sz w:val="24"/>
          <w:szCs w:val="24"/>
          <w:lang w:val="en-US" w:eastAsia="fr-FR"/>
        </w:rPr>
      </w:pPr>
      <w:r w:rsidRPr="00C01683">
        <w:rPr>
          <w:rFonts w:eastAsia="Cambria" w:cs="Cambria"/>
          <w:color w:val="000000"/>
          <w:sz w:val="24"/>
          <w:szCs w:val="24"/>
          <w:lang w:val="en-US" w:eastAsia="fr-FR"/>
        </w:rPr>
        <w:t>3 years in Java</w:t>
      </w:r>
    </w:p>
    <w:p w:rsidR="002E202B" w:rsidRPr="00CE2511" w:rsidRDefault="002E202B" w:rsidP="002E202B">
      <w:pPr>
        <w:spacing w:after="0"/>
        <w:ind w:left="120"/>
        <w:rPr>
          <w:rFonts w:eastAsia="Cambria" w:cs="Cambria"/>
          <w:color w:val="000000"/>
          <w:sz w:val="20"/>
          <w:szCs w:val="24"/>
          <w:lang w:val="en-US" w:eastAsia="fr-FR"/>
        </w:rPr>
      </w:pPr>
    </w:p>
    <w:p w:rsidR="002E202B" w:rsidRPr="00CE2511" w:rsidRDefault="00CE2511" w:rsidP="002E202B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Personal information</w:t>
      </w:r>
    </w:p>
    <w:p w:rsidR="00E810CD" w:rsidRPr="00CE2511" w:rsidRDefault="002E202B" w:rsidP="002E202B">
      <w:pPr>
        <w:rPr>
          <w:lang w:val="en-US"/>
        </w:rPr>
      </w:pPr>
      <w:r w:rsidRPr="00CE2511">
        <w:rPr>
          <w:rFonts w:ascii="Calibri" w:eastAsia="Calibri" w:hAnsi="Calibri" w:cs="Calibri"/>
          <w:noProof/>
          <w:lang w:val="en-US"/>
        </w:rPr>
        <mc:AlternateContent>
          <mc:Choice Requires="wpg">
            <w:drawing>
              <wp:inline distT="0" distB="0" distL="0" distR="0" wp14:anchorId="1ED7CB43" wp14:editId="579D9863">
                <wp:extent cx="5760720" cy="2916"/>
                <wp:effectExtent l="0" t="0" r="11430" b="16510"/>
                <wp:docPr id="7829" name="Group 7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2916"/>
                          <a:chOff x="0" y="0"/>
                          <a:chExt cx="6272098" cy="3594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ln w="35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0BF47" id="Group 7829" o:spid="_x0000_s1026" style="width:453.6pt;height:.25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">
                <v:shape id="Shape 9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nHzcQA&#10;AADaAAAADwAAAGRycy9kb3ducmV2LnhtbESPQWvCQBSE74L/YXlCb7rRgtToKqIUWiiURhG9PbPP&#10;bDD7NmTXGP+9Wyj0OMzMN8xi1dlKtNT40rGC8SgBQZw7XXKhYL97H76B8AFZY+WYFDzIw2rZ7y0w&#10;1e7OP9RmoRARwj5FBSaEOpXS54Ys+pGriaN3cY3FEGVTSN3gPcJtJSdJMpUWS44LBmvaGMqv2c0q&#10;OO6/N9v2dpBTk83k6644fU3On0q9DLr1HESgLvyH/9ofWsEMfq/EG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5x83EAAAA2gAAAA8AAAAAAAAAAAAAAAAAmAIAAGRycy9k&#10;b3ducmV2LnhtbFBLBQYAAAAABAAEAPUAAACJAwAAAAA=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531" w:type="dxa"/>
        <w:tblInd w:w="120" w:type="dxa"/>
        <w:tblLook w:val="04A0" w:firstRow="1" w:lastRow="0" w:firstColumn="1" w:lastColumn="0" w:noHBand="0" w:noVBand="1"/>
      </w:tblPr>
      <w:tblGrid>
        <w:gridCol w:w="2715"/>
        <w:gridCol w:w="7816"/>
      </w:tblGrid>
      <w:tr w:rsidR="002E202B" w:rsidRPr="00CE2511" w:rsidTr="00A13879">
        <w:trPr>
          <w:trHeight w:val="184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2E202B" w:rsidRPr="00CE2511" w:rsidRDefault="00CE2511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>Gender</w:t>
            </w:r>
            <w:r w:rsidR="002E202B"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 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:rsidR="002E202B" w:rsidRPr="00CE2511" w:rsidRDefault="00574D61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>Male</w:t>
            </w:r>
            <w:r w:rsidR="002E202B"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 </w:t>
            </w:r>
          </w:p>
        </w:tc>
      </w:tr>
      <w:tr w:rsidR="002E202B" w:rsidRPr="00CE2511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2E202B" w:rsidRPr="00CE2511" w:rsidRDefault="00CE2511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>Nationality</w:t>
            </w:r>
            <w:r w:rsidR="002E202B"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 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:rsidR="002E202B" w:rsidRPr="00CE2511" w:rsidRDefault="00CE2511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>Ivorian</w:t>
            </w:r>
            <w:r w:rsidR="002E202B"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 </w:t>
            </w:r>
          </w:p>
        </w:tc>
      </w:tr>
      <w:tr w:rsidR="009D5982" w:rsidRPr="00CE2511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9D5982" w:rsidRPr="00CE2511" w:rsidRDefault="00CE2511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>Date and place of birth</w:t>
            </w:r>
            <w:r w:rsidR="009D5982"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 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:rsidR="009D5982" w:rsidRPr="00CE2511" w:rsidRDefault="00CE2511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>April 27, 1987 at</w:t>
            </w:r>
            <w:r w:rsidR="009D5982"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 DABOU</w:t>
            </w:r>
          </w:p>
        </w:tc>
      </w:tr>
      <w:tr w:rsidR="00F147FD" w:rsidRPr="00CE2511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F147FD" w:rsidRPr="00CE2511" w:rsidRDefault="00CE2511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>Marital status</w:t>
            </w:r>
            <w:r w:rsidR="00F147FD" w:rsidRPr="00CE2511">
              <w:rPr>
                <w:rFonts w:eastAsia="Cambria" w:cs="Cambria"/>
                <w:color w:val="000000"/>
                <w:sz w:val="20"/>
                <w:lang w:val="en-US"/>
              </w:rPr>
              <w:t> 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:rsidR="00F147FD" w:rsidRPr="00CE2511" w:rsidRDefault="00CE2511" w:rsidP="00CE2511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>Married</w:t>
            </w:r>
            <w:r w:rsidR="00F147FD"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 - </w:t>
            </w:r>
            <w:r>
              <w:rPr>
                <w:rFonts w:eastAsia="Cambria" w:cs="Cambria"/>
                <w:color w:val="000000"/>
                <w:sz w:val="20"/>
                <w:lang w:val="en-US"/>
              </w:rPr>
              <w:t>three</w:t>
            </w:r>
            <w:r w:rsidR="00EE67C4"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 (3</w:t>
            </w:r>
            <w:r w:rsidR="00F147FD"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) </w:t>
            </w:r>
            <w:r w:rsidR="00BE66CF">
              <w:rPr>
                <w:rFonts w:eastAsia="Cambria" w:cs="Cambria"/>
                <w:color w:val="000000"/>
                <w:sz w:val="20"/>
                <w:lang w:val="en-US"/>
              </w:rPr>
              <w:t>children</w:t>
            </w:r>
          </w:p>
        </w:tc>
      </w:tr>
      <w:tr w:rsidR="00F147FD" w:rsidRPr="00CE2511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F147FD" w:rsidRPr="00CE2511" w:rsidRDefault="00CE2511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>Address</w:t>
            </w:r>
            <w:r w:rsidR="00F147FD" w:rsidRPr="00CE2511">
              <w:rPr>
                <w:rFonts w:eastAsia="Cambria" w:cs="Cambria"/>
                <w:color w:val="000000"/>
                <w:sz w:val="20"/>
                <w:lang w:val="en-US"/>
              </w:rPr>
              <w:t> 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:rsidR="00F147FD" w:rsidRPr="00CE2511" w:rsidRDefault="00F147FD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>Abobo Baoulé Lot 451 Ilot 68 APPT. 5 G., Abidjan, CÔTE D’IVOIRE</w:t>
            </w:r>
          </w:p>
        </w:tc>
      </w:tr>
      <w:tr w:rsidR="00F147FD" w:rsidRPr="00CE2511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F147FD" w:rsidRPr="00CE2511" w:rsidRDefault="00CE2511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>
              <w:rPr>
                <w:rFonts w:eastAsia="Cambria" w:cs="Cambria"/>
                <w:color w:val="000000"/>
                <w:sz w:val="20"/>
                <w:lang w:val="en-US"/>
              </w:rPr>
              <w:t>Phone</w:t>
            </w:r>
            <w:r w:rsidR="00F147FD" w:rsidRPr="00CE2511">
              <w:rPr>
                <w:rFonts w:eastAsia="Cambria" w:cs="Cambria"/>
                <w:color w:val="000000"/>
                <w:sz w:val="20"/>
                <w:lang w:val="en-US"/>
              </w:rPr>
              <w:t> 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:rsidR="00F147FD" w:rsidRPr="00CE2511" w:rsidRDefault="0035418A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+225 </w:t>
            </w:r>
            <w:r w:rsidR="00683346" w:rsidRPr="002D6C04">
              <w:rPr>
                <w:rFonts w:eastAsia="Cambria" w:cs="Cambria"/>
                <w:color w:val="000000"/>
                <w:sz w:val="20"/>
              </w:rPr>
              <w:t xml:space="preserve">64855745 </w:t>
            </w:r>
            <w:r w:rsidR="00683346">
              <w:rPr>
                <w:rFonts w:eastAsia="Cambria" w:cs="Cambria"/>
                <w:color w:val="000000"/>
                <w:sz w:val="20"/>
              </w:rPr>
              <w:t xml:space="preserve">/ </w:t>
            </w:r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07622999 / </w:t>
            </w:r>
            <w:r w:rsidR="00F147FD" w:rsidRPr="00CE2511">
              <w:rPr>
                <w:rFonts w:eastAsia="Cambria" w:cs="Cambria"/>
                <w:color w:val="000000"/>
                <w:sz w:val="20"/>
                <w:lang w:val="en-US"/>
              </w:rPr>
              <w:t>53886792</w:t>
            </w:r>
          </w:p>
        </w:tc>
      </w:tr>
      <w:tr w:rsidR="00F147FD" w:rsidRPr="00CE2511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F147FD" w:rsidRPr="00CE2511" w:rsidRDefault="00F147FD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>E-mail 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:rsidR="00F147FD" w:rsidRPr="00CE2511" w:rsidRDefault="00683346" w:rsidP="0095426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hyperlink r:id="rId8" w:history="1">
              <w:r w:rsidRPr="00F4267A">
                <w:rPr>
                  <w:rStyle w:val="Hyperlink"/>
                  <w:rFonts w:eastAsia="Cambria" w:cs="Cambria"/>
                  <w:sz w:val="20"/>
                  <w:lang w:val="en-US"/>
                </w:rPr>
                <w:t>baudolivier.oura@gmail.com</w:t>
              </w:r>
            </w:hyperlink>
          </w:p>
        </w:tc>
      </w:tr>
      <w:tr w:rsidR="00F147FD" w:rsidRPr="00CE2511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F147FD" w:rsidRPr="00CE2511" w:rsidRDefault="00F147FD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>LinkedIn 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:rsidR="00F147FD" w:rsidRPr="00CE2511" w:rsidRDefault="0052332E" w:rsidP="002E202B">
            <w:pPr>
              <w:rPr>
                <w:rFonts w:cs="Cambria"/>
                <w:color w:val="000000"/>
                <w:sz w:val="20"/>
                <w:lang w:val="en-US"/>
              </w:rPr>
            </w:pPr>
            <w:hyperlink r:id="rId9" w:history="1">
              <w:r w:rsidR="00501DF0" w:rsidRPr="00CE2511">
                <w:rPr>
                  <w:rStyle w:val="Hyperlink"/>
                  <w:rFonts w:eastAsia="Cambria" w:cs="Cambria"/>
                  <w:sz w:val="20"/>
                  <w:lang w:val="en-US"/>
                </w:rPr>
                <w:t>https://www.linkedin.com/in/baudoliver</w:t>
              </w:r>
            </w:hyperlink>
            <w:r w:rsidR="0095426B" w:rsidRPr="00CE2511">
              <w:rPr>
                <w:rStyle w:val="Hyperlink"/>
                <w:rFonts w:eastAsia="Cambria" w:cs="Cambria"/>
                <w:sz w:val="20"/>
                <w:lang w:val="en-US"/>
              </w:rPr>
              <w:t>7</w:t>
            </w:r>
            <w:r w:rsidR="00215ACC" w:rsidRPr="00CE2511">
              <w:rPr>
                <w:rFonts w:cs="Cambria"/>
                <w:color w:val="000000"/>
                <w:sz w:val="20"/>
                <w:lang w:val="en-US"/>
              </w:rPr>
              <w:t xml:space="preserve"> </w:t>
            </w:r>
            <w:bookmarkStart w:id="0" w:name="_GoBack"/>
            <w:bookmarkEnd w:id="0"/>
          </w:p>
        </w:tc>
      </w:tr>
      <w:tr w:rsidR="00F147FD" w:rsidRPr="00CE2511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F147FD" w:rsidRPr="00CE2511" w:rsidRDefault="003C3CE5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>GitH</w:t>
            </w:r>
            <w:r w:rsidR="00F147FD" w:rsidRPr="00CE2511">
              <w:rPr>
                <w:rFonts w:eastAsia="Cambria" w:cs="Cambria"/>
                <w:color w:val="000000"/>
                <w:sz w:val="20"/>
                <w:lang w:val="en-US"/>
              </w:rPr>
              <w:t xml:space="preserve">ub : 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:rsidR="00F147FD" w:rsidRPr="00CE2511" w:rsidRDefault="0052332E" w:rsidP="002E202B">
            <w:pPr>
              <w:rPr>
                <w:rFonts w:cs="Cambria"/>
                <w:color w:val="000000"/>
                <w:sz w:val="20"/>
                <w:lang w:val="en-US"/>
              </w:rPr>
            </w:pPr>
            <w:hyperlink r:id="rId10" w:history="1">
              <w:r w:rsidR="00041F86" w:rsidRPr="00CE2511">
                <w:rPr>
                  <w:rStyle w:val="Hyperlink"/>
                  <w:rFonts w:cs="Cambria"/>
                  <w:sz w:val="20"/>
                  <w:lang w:val="en-US"/>
                </w:rPr>
                <w:t>https://www.github.com/baudoliver7</w:t>
              </w:r>
            </w:hyperlink>
            <w:r w:rsidR="00041F86" w:rsidRPr="00CE2511">
              <w:rPr>
                <w:rFonts w:cs="Cambria"/>
                <w:sz w:val="20"/>
                <w:lang w:val="en-US"/>
              </w:rPr>
              <w:t xml:space="preserve"> </w:t>
            </w:r>
            <w:r w:rsidR="00911512" w:rsidRPr="00CE2511">
              <w:rPr>
                <w:rFonts w:cs="Cambria"/>
                <w:sz w:val="20"/>
                <w:lang w:val="en-US"/>
              </w:rPr>
              <w:t xml:space="preserve"> </w:t>
            </w:r>
            <w:r w:rsidR="00215ACC" w:rsidRPr="00CE2511">
              <w:rPr>
                <w:rFonts w:cs="Cambria"/>
                <w:color w:val="000000"/>
                <w:sz w:val="20"/>
                <w:lang w:val="en-US"/>
              </w:rPr>
              <w:t xml:space="preserve"> </w:t>
            </w:r>
          </w:p>
        </w:tc>
      </w:tr>
      <w:tr w:rsidR="00F147FD" w:rsidRPr="00CE2511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F147FD" w:rsidRPr="00CE2511" w:rsidRDefault="00F147FD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>WhatsApp 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:rsidR="00F147FD" w:rsidRPr="00CE2511" w:rsidRDefault="00F147FD" w:rsidP="002E202B">
            <w:pPr>
              <w:rPr>
                <w:rFonts w:cs="Cambria"/>
                <w:color w:val="000000"/>
                <w:sz w:val="20"/>
                <w:lang w:val="en-US"/>
              </w:rPr>
            </w:pPr>
            <w:r w:rsidRPr="00CE2511">
              <w:rPr>
                <w:rFonts w:cs="Cambria"/>
                <w:color w:val="000000"/>
                <w:sz w:val="20"/>
                <w:lang w:val="en-US"/>
              </w:rPr>
              <w:t>+225 53886792</w:t>
            </w:r>
          </w:p>
        </w:tc>
      </w:tr>
      <w:tr w:rsidR="00F147FD" w:rsidRPr="00CE2511" w:rsidTr="00A13879">
        <w:trPr>
          <w:trHeight w:val="212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F147FD" w:rsidRPr="00CE2511" w:rsidRDefault="00F147FD" w:rsidP="002E202B">
            <w:pPr>
              <w:rPr>
                <w:rFonts w:eastAsia="Cambria" w:cs="Cambria"/>
                <w:color w:val="000000"/>
                <w:sz w:val="20"/>
                <w:lang w:val="en-US"/>
              </w:rPr>
            </w:pPr>
            <w:r w:rsidRPr="00CE2511">
              <w:rPr>
                <w:rFonts w:eastAsia="Cambria" w:cs="Cambria"/>
                <w:color w:val="000000"/>
                <w:sz w:val="20"/>
                <w:lang w:val="en-US"/>
              </w:rPr>
              <w:t>Skype :</w:t>
            </w:r>
          </w:p>
        </w:tc>
        <w:tc>
          <w:tcPr>
            <w:tcW w:w="7816" w:type="dxa"/>
            <w:tcBorders>
              <w:top w:val="nil"/>
              <w:left w:val="nil"/>
              <w:bottom w:val="nil"/>
              <w:right w:val="nil"/>
            </w:tcBorders>
          </w:tcPr>
          <w:p w:rsidR="00F147FD" w:rsidRPr="00CE2511" w:rsidRDefault="00F147FD" w:rsidP="002E202B">
            <w:pPr>
              <w:rPr>
                <w:rFonts w:cs="Cambria"/>
                <w:color w:val="000000"/>
                <w:sz w:val="20"/>
                <w:lang w:val="en-US"/>
              </w:rPr>
            </w:pPr>
            <w:r w:rsidRPr="00CE2511">
              <w:rPr>
                <w:rFonts w:cs="Cambria"/>
                <w:color w:val="000000"/>
                <w:sz w:val="20"/>
                <w:lang w:val="en-US"/>
              </w:rPr>
              <w:t>aigle_royal_7</w:t>
            </w:r>
          </w:p>
        </w:tc>
      </w:tr>
    </w:tbl>
    <w:p w:rsidR="00F147FD" w:rsidRPr="00CE2511" w:rsidRDefault="00F147FD" w:rsidP="002E202B">
      <w:pPr>
        <w:rPr>
          <w:lang w:val="en-US"/>
        </w:rPr>
      </w:pPr>
    </w:p>
    <w:p w:rsidR="00381316" w:rsidRPr="00CE2511" w:rsidRDefault="00CE2511" w:rsidP="00381316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Current activity</w:t>
      </w:r>
    </w:p>
    <w:p w:rsidR="00381316" w:rsidRPr="00CE2511" w:rsidRDefault="00381316" w:rsidP="00381316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01B4AEEB" wp14:editId="0BA71EAD">
                <wp:extent cx="5760000" cy="3594"/>
                <wp:effectExtent l="0" t="0" r="12700" b="15875"/>
                <wp:docPr id="7830" name="Group 7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34B85A" id="Group 7830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">
                <v:shape id="Shape 22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e4JcUA&#10;AADbAAAADwAAAGRycy9kb3ducmV2LnhtbESPQWvCQBSE74X+h+UVeqsbI4iNriKKYKFQGqXo7Zl9&#10;ZoPZtyG7xvTfdwuCx2FmvmFmi97WoqPWV44VDAcJCOLC6YpLBfvd5m0CwgdkjbVjUvBLHhbz56cZ&#10;Ztrd+Ju6PJQiQthnqMCE0GRS+sKQRT9wDXH0zq61GKJsS6lbvEW4rWWaJGNpseK4YLChlaHikl+t&#10;gsP+a7Xurj9ybPJ3OdqVx8/09KHU60u/nIII1IdH+N7eagVpCv9f4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h7glxQAAANsAAAAPAAAAAAAAAAAAAAAAAJgCAABkcnMv&#10;ZG93bnJldi54bWxQSwUGAAAAAAQABAD1AAAAigMAAAAA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p w:rsidR="00381316" w:rsidRPr="00CE2511" w:rsidRDefault="00CE2511" w:rsidP="00381316">
      <w:pPr>
        <w:spacing w:after="16" w:line="253" w:lineRule="auto"/>
        <w:ind w:left="1663" w:hanging="1543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color w:val="000000"/>
          <w:sz w:val="20"/>
          <w:szCs w:val="24"/>
          <w:lang w:val="en-US" w:eastAsia="fr-FR"/>
        </w:rPr>
        <w:t>Since</w:t>
      </w:r>
      <w:r w:rsidR="00381316" w:rsidRPr="00CE2511">
        <w:rPr>
          <w:rFonts w:eastAsia="Cambria" w:cs="Cambria"/>
          <w:color w:val="000000"/>
          <w:sz w:val="20"/>
          <w:szCs w:val="24"/>
          <w:lang w:val="en-US" w:eastAsia="fr-FR"/>
        </w:rPr>
        <w:t xml:space="preserve"> </w:t>
      </w:r>
      <w:r w:rsidR="00E1257E" w:rsidRPr="00CE2511">
        <w:rPr>
          <w:rFonts w:eastAsia="Cambria" w:cs="Cambria"/>
          <w:color w:val="000000"/>
          <w:sz w:val="20"/>
          <w:szCs w:val="24"/>
          <w:lang w:val="en-US" w:eastAsia="fr-FR"/>
        </w:rPr>
        <w:t>06</w:t>
      </w:r>
      <w:r w:rsidR="00381316" w:rsidRPr="00CE2511">
        <w:rPr>
          <w:rFonts w:eastAsia="Cambria" w:cs="Cambria"/>
          <w:color w:val="000000"/>
          <w:sz w:val="20"/>
          <w:szCs w:val="24"/>
          <w:lang w:val="en-US" w:eastAsia="fr-FR"/>
        </w:rPr>
        <w:t>/</w:t>
      </w:r>
      <w:r w:rsidR="00E1257E" w:rsidRPr="00CE2511">
        <w:rPr>
          <w:rFonts w:eastAsia="Cambria" w:cs="Cambria"/>
          <w:color w:val="000000"/>
          <w:sz w:val="20"/>
          <w:szCs w:val="24"/>
          <w:lang w:val="en-US" w:eastAsia="fr-FR"/>
        </w:rPr>
        <w:t>2020</w:t>
      </w:r>
      <w:r w:rsidR="00381316" w:rsidRPr="00CE2511">
        <w:rPr>
          <w:rFonts w:eastAsia="Cambria" w:cs="Cambria"/>
          <w:color w:val="000000"/>
          <w:sz w:val="20"/>
          <w:szCs w:val="24"/>
          <w:lang w:val="en-US" w:eastAsia="fr-FR"/>
        </w:rPr>
        <w:t xml:space="preserve"> </w:t>
      </w:r>
      <w:r>
        <w:rPr>
          <w:rFonts w:eastAsia="Cambria" w:cs="Cambria"/>
          <w:color w:val="000000"/>
          <w:sz w:val="20"/>
          <w:szCs w:val="24"/>
          <w:lang w:val="en-US" w:eastAsia="fr-FR"/>
        </w:rPr>
        <w:t>Independe</w:t>
      </w:r>
      <w:r w:rsidR="006C1771" w:rsidRPr="00CE2511">
        <w:rPr>
          <w:rFonts w:eastAsia="Cambria" w:cs="Cambria"/>
          <w:color w:val="000000"/>
          <w:sz w:val="20"/>
          <w:szCs w:val="24"/>
          <w:lang w:val="en-US" w:eastAsia="fr-FR"/>
        </w:rPr>
        <w:t>nt</w:t>
      </w:r>
    </w:p>
    <w:p w:rsidR="00381316" w:rsidRPr="00CE2511" w:rsidRDefault="00CE2511" w:rsidP="00381316">
      <w:pPr>
        <w:spacing w:after="16" w:line="253" w:lineRule="auto"/>
        <w:ind w:left="130" w:hanging="10"/>
        <w:jc w:val="both"/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>Software architect consultant</w:t>
      </w:r>
      <w:r w:rsidRPr="00CE2511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>:</w:t>
      </w:r>
      <w:r w:rsidR="004318E2" w:rsidRPr="00CE2511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 xml:space="preserve"> </w:t>
      </w:r>
      <w:r w:rsidR="006C1771" w:rsidRPr="00CE2511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>Prototyp</w:t>
      </w:r>
      <w:r w:rsidR="009E202F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 xml:space="preserve">ing </w:t>
      </w:r>
      <w:r w:rsidR="006C1771" w:rsidRPr="00CE2511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>Surati</w:t>
      </w:r>
      <w:r w:rsidR="009E202F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 xml:space="preserve"> platform</w:t>
      </w:r>
      <w:r w:rsidR="00FC6159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 xml:space="preserve"> for</w:t>
      </w:r>
      <w:r w:rsidR="003651C0" w:rsidRPr="00CE2511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 xml:space="preserve"> </w:t>
      </w:r>
      <w:r w:rsidR="00FC6159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>prevention and detection of bank card fraud and risk control</w:t>
      </w:r>
      <w:r w:rsidR="009E202F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 xml:space="preserve"> in collaboration with the</w:t>
      </w:r>
      <w:r w:rsidR="003E59D2" w:rsidRPr="00CE2511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 xml:space="preserve"> </w:t>
      </w:r>
      <w:r w:rsidR="003651C0" w:rsidRPr="00CE2511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>c</w:t>
      </w:r>
      <w:r w:rsidR="009E202F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>onsultant and independe</w:t>
      </w:r>
      <w:r w:rsidR="003651C0" w:rsidRPr="00CE2511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>nt</w:t>
      </w:r>
      <w:r w:rsidR="009E202F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 xml:space="preserve"> researcher</w:t>
      </w:r>
      <w:r w:rsidR="003651C0" w:rsidRPr="00CE2511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 xml:space="preserve"> </w:t>
      </w:r>
      <w:r w:rsidR="003E59D2" w:rsidRPr="00CE2511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 xml:space="preserve">Amon ETTIEN, </w:t>
      </w:r>
      <w:r w:rsidR="009E202F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>Ph</w:t>
      </w:r>
      <w:r w:rsidR="00BB4C07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>.</w:t>
      </w:r>
      <w:r w:rsidR="009E202F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>D</w:t>
      </w:r>
      <w:r w:rsidR="00BB4C07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>.</w:t>
      </w:r>
      <w:r w:rsidR="00D9434A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 xml:space="preserve"> in Computer Science </w:t>
      </w:r>
      <w:r w:rsidR="003E59D2" w:rsidRPr="00CE2511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>(Univers</w:t>
      </w:r>
      <w:r w:rsidR="00D9434A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>ity</w:t>
      </w:r>
      <w:r w:rsidR="003E59D2" w:rsidRPr="00CE2511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 xml:space="preserve"> Paris 6)</w:t>
      </w:r>
      <w:r w:rsidR="00DB345F" w:rsidRPr="00CE2511"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  <w:t>.</w:t>
      </w:r>
    </w:p>
    <w:p w:rsidR="004318E2" w:rsidRDefault="004318E2" w:rsidP="009926CB">
      <w:pPr>
        <w:spacing w:after="16" w:line="253" w:lineRule="auto"/>
        <w:jc w:val="both"/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</w:pPr>
    </w:p>
    <w:p w:rsidR="008103EE" w:rsidRPr="00381316" w:rsidRDefault="008103EE" w:rsidP="008103EE">
      <w:pPr>
        <w:spacing w:after="16" w:line="253" w:lineRule="auto"/>
        <w:ind w:left="1663" w:hanging="1543"/>
        <w:jc w:val="both"/>
        <w:rPr>
          <w:rFonts w:eastAsia="Cambria" w:cs="Cambria"/>
          <w:color w:val="000000"/>
          <w:sz w:val="20"/>
          <w:szCs w:val="24"/>
          <w:lang w:eastAsia="fr-FR"/>
        </w:rPr>
      </w:pPr>
      <w:r>
        <w:rPr>
          <w:rFonts w:eastAsia="Cambria" w:cs="Cambria"/>
          <w:color w:val="000000"/>
          <w:sz w:val="20"/>
          <w:szCs w:val="24"/>
          <w:lang w:eastAsia="fr-FR"/>
        </w:rPr>
        <w:t>Since</w:t>
      </w:r>
      <w:r w:rsidRPr="00381316">
        <w:rPr>
          <w:rFonts w:eastAsia="Cambria" w:cs="Cambria"/>
          <w:color w:val="000000"/>
          <w:sz w:val="20"/>
          <w:szCs w:val="24"/>
          <w:lang w:eastAsia="fr-FR"/>
        </w:rPr>
        <w:t xml:space="preserve"> </w:t>
      </w:r>
      <w:r>
        <w:rPr>
          <w:rFonts w:eastAsia="Cambria" w:cs="Cambria"/>
          <w:color w:val="000000"/>
          <w:sz w:val="20"/>
          <w:szCs w:val="24"/>
          <w:lang w:eastAsia="fr-FR"/>
        </w:rPr>
        <w:t>10</w:t>
      </w:r>
      <w:r w:rsidRPr="00381316">
        <w:rPr>
          <w:rFonts w:eastAsia="Cambria" w:cs="Cambria"/>
          <w:color w:val="000000"/>
          <w:sz w:val="20"/>
          <w:szCs w:val="24"/>
          <w:lang w:eastAsia="fr-FR"/>
        </w:rPr>
        <w:t>/</w:t>
      </w:r>
      <w:r>
        <w:rPr>
          <w:rFonts w:eastAsia="Cambria" w:cs="Cambria"/>
          <w:color w:val="000000"/>
          <w:sz w:val="20"/>
          <w:szCs w:val="24"/>
          <w:lang w:eastAsia="fr-FR"/>
        </w:rPr>
        <w:t>2018</w:t>
      </w:r>
      <w:r w:rsidRPr="00381316">
        <w:rPr>
          <w:rFonts w:eastAsia="Cambria" w:cs="Cambria"/>
          <w:color w:val="000000"/>
          <w:sz w:val="20"/>
          <w:szCs w:val="24"/>
          <w:lang w:eastAsia="fr-FR"/>
        </w:rPr>
        <w:t xml:space="preserve"> </w:t>
      </w:r>
      <w:r>
        <w:rPr>
          <w:rFonts w:eastAsia="Cambria" w:cs="Cambria"/>
          <w:color w:val="000000"/>
          <w:sz w:val="20"/>
          <w:szCs w:val="24"/>
          <w:lang w:eastAsia="fr-FR"/>
        </w:rPr>
        <w:t>– Minlessika Ltd</w:t>
      </w:r>
    </w:p>
    <w:p w:rsidR="008103EE" w:rsidRDefault="008103EE" w:rsidP="008103EE">
      <w:pPr>
        <w:spacing w:after="16" w:line="253" w:lineRule="auto"/>
        <w:ind w:left="130" w:hanging="10"/>
        <w:jc w:val="both"/>
        <w:rPr>
          <w:rFonts w:eastAsia="Cambria" w:cs="Cambria"/>
          <w:b/>
          <w:bCs/>
          <w:color w:val="000000"/>
          <w:sz w:val="20"/>
          <w:szCs w:val="24"/>
          <w:lang w:eastAsia="fr-FR"/>
        </w:rPr>
      </w:pPr>
      <w:r>
        <w:rPr>
          <w:rFonts w:eastAsia="Cambria" w:cs="Cambria"/>
          <w:b/>
          <w:bCs/>
          <w:color w:val="000000"/>
          <w:sz w:val="20"/>
          <w:szCs w:val="24"/>
          <w:lang w:eastAsia="fr-FR"/>
        </w:rPr>
        <w:t>CEO &amp; Software architect.</w:t>
      </w:r>
    </w:p>
    <w:p w:rsidR="008103EE" w:rsidRPr="00CE2511" w:rsidRDefault="008103EE" w:rsidP="009926CB">
      <w:pPr>
        <w:spacing w:after="16" w:line="253" w:lineRule="auto"/>
        <w:jc w:val="both"/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</w:pPr>
    </w:p>
    <w:p w:rsidR="004318E2" w:rsidRPr="00CE2511" w:rsidRDefault="00D9434A" w:rsidP="004318E2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Area of expertise</w:t>
      </w:r>
    </w:p>
    <w:p w:rsidR="004318E2" w:rsidRPr="00CE2511" w:rsidRDefault="004318E2" w:rsidP="004318E2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4F978E27" wp14:editId="04354C82">
                <wp:extent cx="5760000" cy="3594"/>
                <wp:effectExtent l="0" t="0" r="12700" b="1587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6" name="Shape 22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05DD1C" id="Group 5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">
                <v:shape id="Shape 22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ZTv8QA&#10;AADaAAAADwAAAGRycy9kb3ducmV2LnhtbESPQWvCQBSE7wX/w/KE3upGC6FGVxFFaKFQGkX09sw+&#10;s8Hs25BdY/rvu4WCx2FmvmHmy97WoqPWV44VjEcJCOLC6YpLBfvd9uUNhA/IGmvHpOCHPCwXg6c5&#10;Ztrd+Zu6PJQiQthnqMCE0GRS+sKQRT9yDXH0Lq61GKJsS6lbvEe4reUkSVJpseK4YLChtaHimt+s&#10;guP+a73pbgeZmnwqX3fl6XNy/lDqedivZiAC9eER/m+/awUp/F2JN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mU7/EAAAA2gAAAA8AAAAAAAAAAAAAAAAAmAIAAGRycy9k&#10;b3ducmV2LnhtbFBLBQYAAAAABAAEAPUAAACJAwAAAAA=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p w:rsidR="0029608B" w:rsidRPr="00CE2511" w:rsidRDefault="00D9434A" w:rsidP="0029608B">
      <w:pPr>
        <w:numPr>
          <w:ilvl w:val="0"/>
          <w:numId w:val="1"/>
        </w:numPr>
        <w:spacing w:after="4" w:line="252" w:lineRule="auto"/>
        <w:ind w:hanging="360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color w:val="000000"/>
          <w:sz w:val="20"/>
          <w:szCs w:val="24"/>
          <w:lang w:val="en-US" w:eastAsia="fr-FR"/>
        </w:rPr>
        <w:t>Project management</w:t>
      </w:r>
    </w:p>
    <w:p w:rsidR="004318E2" w:rsidRPr="00CE2511" w:rsidRDefault="00D9434A" w:rsidP="004318E2">
      <w:pPr>
        <w:numPr>
          <w:ilvl w:val="0"/>
          <w:numId w:val="1"/>
        </w:numPr>
        <w:spacing w:after="4" w:line="252" w:lineRule="auto"/>
        <w:ind w:hanging="360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color w:val="000000"/>
          <w:sz w:val="20"/>
          <w:szCs w:val="24"/>
          <w:lang w:val="en-US" w:eastAsia="fr-FR"/>
        </w:rPr>
        <w:t>Software architecture</w:t>
      </w:r>
    </w:p>
    <w:p w:rsidR="004318E2" w:rsidRPr="00CE2511" w:rsidRDefault="004318E2" w:rsidP="004318E2">
      <w:pPr>
        <w:numPr>
          <w:ilvl w:val="0"/>
          <w:numId w:val="1"/>
        </w:numPr>
        <w:spacing w:after="4" w:line="252" w:lineRule="auto"/>
        <w:ind w:hanging="360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eastAsia="Cambria" w:cs="Cambria"/>
          <w:color w:val="000000"/>
          <w:sz w:val="20"/>
          <w:szCs w:val="24"/>
          <w:lang w:val="en-US" w:eastAsia="fr-FR"/>
        </w:rPr>
        <w:t>Re</w:t>
      </w:r>
      <w:r w:rsidR="00D9434A">
        <w:rPr>
          <w:rFonts w:eastAsia="Cambria" w:cs="Cambria"/>
          <w:color w:val="000000"/>
          <w:sz w:val="20"/>
          <w:szCs w:val="24"/>
          <w:lang w:val="en-US" w:eastAsia="fr-FR"/>
        </w:rPr>
        <w:t>search</w:t>
      </w:r>
      <w:r w:rsidR="008103EE">
        <w:rPr>
          <w:rFonts w:eastAsia="Cambria" w:cs="Cambria"/>
          <w:color w:val="000000"/>
          <w:sz w:val="20"/>
          <w:szCs w:val="24"/>
          <w:lang w:val="en-US" w:eastAsia="fr-FR"/>
        </w:rPr>
        <w:t xml:space="preserve"> and development</w:t>
      </w:r>
    </w:p>
    <w:p w:rsidR="004318E2" w:rsidRPr="00CE2511" w:rsidRDefault="00DC4EEB" w:rsidP="0082359B">
      <w:pPr>
        <w:numPr>
          <w:ilvl w:val="0"/>
          <w:numId w:val="1"/>
        </w:numPr>
        <w:spacing w:after="4" w:line="252" w:lineRule="auto"/>
        <w:ind w:hanging="360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eastAsia="Cambria" w:cs="Cambria"/>
          <w:color w:val="000000"/>
          <w:sz w:val="20"/>
          <w:szCs w:val="24"/>
          <w:lang w:val="en-US" w:eastAsia="fr-FR"/>
        </w:rPr>
        <w:t>DevOps</w:t>
      </w:r>
    </w:p>
    <w:p w:rsidR="0065086B" w:rsidRPr="00CE2511" w:rsidRDefault="008103EE" w:rsidP="007E4968">
      <w:pPr>
        <w:numPr>
          <w:ilvl w:val="0"/>
          <w:numId w:val="1"/>
        </w:numPr>
        <w:spacing w:after="4" w:line="252" w:lineRule="auto"/>
        <w:ind w:hanging="360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color w:val="000000"/>
          <w:sz w:val="20"/>
          <w:szCs w:val="24"/>
          <w:lang w:val="en-US" w:eastAsia="fr-FR"/>
        </w:rPr>
        <w:t>Multi-Agent Systems (MAS)</w:t>
      </w:r>
    </w:p>
    <w:p w:rsidR="00665F24" w:rsidRPr="00CE2511" w:rsidRDefault="00D9434A" w:rsidP="00665F24">
      <w:pPr>
        <w:numPr>
          <w:ilvl w:val="0"/>
          <w:numId w:val="1"/>
        </w:numPr>
        <w:spacing w:after="4" w:line="252" w:lineRule="auto"/>
        <w:ind w:hanging="360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color w:val="000000"/>
          <w:sz w:val="20"/>
          <w:szCs w:val="24"/>
          <w:lang w:val="en-US" w:eastAsia="fr-FR"/>
        </w:rPr>
        <w:t>Relational databases</w:t>
      </w:r>
    </w:p>
    <w:p w:rsidR="00315CD0" w:rsidRPr="00CE2511" w:rsidRDefault="00D9434A" w:rsidP="00665F24">
      <w:pPr>
        <w:numPr>
          <w:ilvl w:val="0"/>
          <w:numId w:val="1"/>
        </w:numPr>
        <w:spacing w:after="4" w:line="252" w:lineRule="auto"/>
        <w:ind w:hanging="360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color w:val="000000"/>
          <w:sz w:val="20"/>
          <w:szCs w:val="24"/>
          <w:lang w:val="en-US" w:eastAsia="fr-FR"/>
        </w:rPr>
        <w:t>Technology watch</w:t>
      </w:r>
    </w:p>
    <w:p w:rsidR="007E4968" w:rsidRPr="00CE2511" w:rsidRDefault="007E4968" w:rsidP="007E4968">
      <w:pPr>
        <w:spacing w:after="4" w:line="252" w:lineRule="auto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</w:p>
    <w:p w:rsidR="0065086B" w:rsidRPr="00CE2511" w:rsidRDefault="00D9434A" w:rsidP="0065086B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Personal qualities</w:t>
      </w:r>
    </w:p>
    <w:p w:rsidR="0065086B" w:rsidRPr="00CE2511" w:rsidRDefault="0065086B" w:rsidP="0065086B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5D25A025" wp14:editId="077D84E9">
                <wp:extent cx="5760000" cy="3594"/>
                <wp:effectExtent l="0" t="0" r="12700" b="15875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11" name="Shape 22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8C6806" id="Group 10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">
                <v:shape id="Shape 22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ns78IA&#10;AADbAAAADwAAAGRycy9kb3ducmV2LnhtbERP32vCMBB+F/wfwgl701QHMjujDEXYYCBWEfd2NmdT&#10;1lxKE2v33xth4Nt9fD9vvuxsJVpqfOlYwXiUgCDOnS65UHDYb4ZvIHxA1lg5JgV/5GG56PfmmGp3&#10;4x21WShEDGGfogITQp1K6XNDFv3I1cSRu7jGYoiwKaRu8BbDbSUnSTKVFkuODQZrWhnKf7OrVXA6&#10;bFfr9nqUU5PN5Ou++PmenL+Uehl0H+8gAnXhKf53f+o4fwyPX+I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ezvwgAAANsAAAAPAAAAAAAAAAAAAAAAAJgCAABkcnMvZG93&#10;bnJldi54bWxQSwUGAAAAAAQABAD1AAAAhwMAAAAA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p w:rsidR="00897053" w:rsidRPr="00CE2511" w:rsidRDefault="00D9434A" w:rsidP="00F16A55">
      <w:pPr>
        <w:spacing w:after="16" w:line="253" w:lineRule="auto"/>
        <w:ind w:left="130" w:hanging="10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color w:val="000000"/>
          <w:sz w:val="20"/>
          <w:szCs w:val="24"/>
          <w:lang w:val="en-US" w:eastAsia="fr-FR"/>
        </w:rPr>
        <w:t>Innovation</w:t>
      </w:r>
      <w:r w:rsidR="0065086B" w:rsidRPr="00CE2511">
        <w:rPr>
          <w:rFonts w:eastAsia="Cambria" w:cs="Cambria"/>
          <w:color w:val="000000"/>
          <w:sz w:val="20"/>
          <w:szCs w:val="24"/>
          <w:lang w:val="en-US" w:eastAsia="fr-FR"/>
        </w:rPr>
        <w:t xml:space="preserve"> / </w:t>
      </w:r>
      <w:r w:rsidR="00574D61">
        <w:rPr>
          <w:rFonts w:eastAsia="Cambria" w:cs="Cambria"/>
          <w:color w:val="000000"/>
          <w:sz w:val="20"/>
          <w:szCs w:val="24"/>
          <w:lang w:val="en-US" w:eastAsia="fr-FR"/>
        </w:rPr>
        <w:t>Rigor</w:t>
      </w:r>
      <w:r w:rsidR="0065086B" w:rsidRPr="00CE2511">
        <w:rPr>
          <w:rFonts w:eastAsia="Cambria" w:cs="Cambria"/>
          <w:color w:val="000000"/>
          <w:sz w:val="20"/>
          <w:szCs w:val="24"/>
          <w:lang w:val="en-US" w:eastAsia="fr-FR"/>
        </w:rPr>
        <w:t xml:space="preserve"> / </w:t>
      </w:r>
      <w:r>
        <w:rPr>
          <w:rFonts w:eastAsia="Cambria" w:cs="Cambria"/>
          <w:color w:val="000000"/>
          <w:sz w:val="20"/>
          <w:szCs w:val="24"/>
          <w:lang w:val="en-US" w:eastAsia="fr-FR"/>
        </w:rPr>
        <w:t>Autonomy</w:t>
      </w:r>
      <w:r w:rsidR="0065086B" w:rsidRPr="00CE2511">
        <w:rPr>
          <w:rFonts w:eastAsia="Cambria" w:cs="Cambria"/>
          <w:color w:val="000000"/>
          <w:sz w:val="20"/>
          <w:szCs w:val="24"/>
          <w:lang w:val="en-US" w:eastAsia="fr-FR"/>
        </w:rPr>
        <w:t xml:space="preserve"> / </w:t>
      </w:r>
      <w:r w:rsidRPr="00D9434A">
        <w:rPr>
          <w:rFonts w:eastAsia="Cambria" w:cs="Cambria"/>
          <w:color w:val="000000"/>
          <w:sz w:val="20"/>
          <w:szCs w:val="24"/>
          <w:lang w:val="en-US" w:eastAsia="fr-FR"/>
        </w:rPr>
        <w:t xml:space="preserve">Good abstraction and synthesis skills </w:t>
      </w:r>
      <w:r w:rsidR="000B1ED0" w:rsidRPr="00CE2511">
        <w:rPr>
          <w:rFonts w:eastAsia="Cambria" w:cs="Cambria"/>
          <w:color w:val="000000"/>
          <w:sz w:val="20"/>
          <w:szCs w:val="24"/>
          <w:lang w:val="en-US" w:eastAsia="fr-FR"/>
        </w:rPr>
        <w:t xml:space="preserve">/ </w:t>
      </w:r>
      <w:r>
        <w:rPr>
          <w:rFonts w:eastAsia="Cambria" w:cs="Cambria"/>
          <w:color w:val="000000"/>
          <w:sz w:val="20"/>
          <w:szCs w:val="24"/>
          <w:lang w:val="en-US" w:eastAsia="fr-FR"/>
        </w:rPr>
        <w:t>Pedagogy</w:t>
      </w:r>
    </w:p>
    <w:p w:rsidR="00556E98" w:rsidRDefault="00556E98" w:rsidP="00F16A55">
      <w:pPr>
        <w:spacing w:after="16" w:line="253" w:lineRule="auto"/>
        <w:ind w:left="130" w:hanging="10"/>
        <w:jc w:val="both"/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</w:pPr>
    </w:p>
    <w:p w:rsidR="00B96404" w:rsidRDefault="00B96404" w:rsidP="00F16A55">
      <w:pPr>
        <w:spacing w:after="16" w:line="253" w:lineRule="auto"/>
        <w:ind w:left="130" w:hanging="10"/>
        <w:jc w:val="both"/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</w:pPr>
    </w:p>
    <w:p w:rsidR="00B96404" w:rsidRPr="00CE2511" w:rsidRDefault="00B96404" w:rsidP="00F16A55">
      <w:pPr>
        <w:spacing w:after="16" w:line="253" w:lineRule="auto"/>
        <w:ind w:left="130" w:hanging="10"/>
        <w:jc w:val="both"/>
        <w:rPr>
          <w:rFonts w:eastAsia="Cambria" w:cs="Cambria"/>
          <w:b/>
          <w:bCs/>
          <w:color w:val="000000"/>
          <w:sz w:val="20"/>
          <w:szCs w:val="24"/>
          <w:lang w:val="en-US" w:eastAsia="fr-FR"/>
        </w:rPr>
      </w:pPr>
    </w:p>
    <w:p w:rsidR="00897053" w:rsidRPr="00CE2511" w:rsidRDefault="00D9434A" w:rsidP="00897053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lastRenderedPageBreak/>
        <w:t>Major skills</w:t>
      </w:r>
    </w:p>
    <w:p w:rsidR="00897053" w:rsidRPr="00CE2511" w:rsidRDefault="00897053" w:rsidP="00897053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361A62EA" wp14:editId="2D518B5E">
                <wp:extent cx="5760000" cy="3594"/>
                <wp:effectExtent l="0" t="0" r="12700" b="15875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13" name="Shape 22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6E4C0E" id="Group 12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">
                <v:shape id="Shape 22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fXA8IA&#10;AADbAAAADwAAAGRycy9kb3ducmV2LnhtbERP32vCMBB+H/g/hBP2NlMVRDujDEVwMJBVEfd2NmdT&#10;1lxKE2v335uB4Nt9fD9vvuxsJVpqfOlYwXCQgCDOnS65UHDYb96mIHxA1lg5JgV/5GG56L3MMdXu&#10;xt/UZqEQMYR9igpMCHUqpc8NWfQDVxNH7uIaiyHCppC6wVsMt5UcJclEWiw5NhisaWUo/82uVsHp&#10;sFut2+tRTkw2k+N98fM1On8q9drvPt5BBOrCU/xwb3WcP4b/X+I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p9cDwgAAANsAAAAPAAAAAAAAAAAAAAAAAJgCAABkcnMvZG93&#10;bnJldi54bWxQSwUGAAAAAAQABAD1AAAAhwMAAAAA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p w:rsidR="007C704B" w:rsidRPr="00CE2511" w:rsidRDefault="00556E98" w:rsidP="007C704B">
      <w:pPr>
        <w:pStyle w:val="ListParagraph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eastAsia="Cambria" w:cs="Cambria"/>
          <w:color w:val="000000"/>
          <w:sz w:val="20"/>
          <w:szCs w:val="24"/>
          <w:lang w:val="en-US" w:eastAsia="fr-FR"/>
        </w:rPr>
        <w:t>Java</w:t>
      </w:r>
      <w:r w:rsidR="003A41F5">
        <w:rPr>
          <w:rFonts w:eastAsia="Cambria" w:cs="Cambria"/>
          <w:color w:val="000000"/>
          <w:sz w:val="20"/>
          <w:szCs w:val="24"/>
          <w:lang w:val="en-US" w:eastAsia="fr-FR"/>
        </w:rPr>
        <w:tab/>
      </w:r>
      <w:r w:rsidR="003A41F5">
        <w:rPr>
          <w:rFonts w:eastAsia="Cambria" w:cs="Cambria"/>
          <w:color w:val="000000"/>
          <w:sz w:val="20"/>
          <w:szCs w:val="24"/>
          <w:lang w:val="en-US" w:eastAsia="fr-FR"/>
        </w:rPr>
        <w:tab/>
      </w:r>
      <w:r w:rsidR="003A41F5">
        <w:rPr>
          <w:rFonts w:eastAsia="Cambria" w:cs="Cambria"/>
          <w:color w:val="000000"/>
          <w:sz w:val="20"/>
          <w:szCs w:val="24"/>
          <w:lang w:val="en-US" w:eastAsia="fr-FR"/>
        </w:rPr>
        <w:tab/>
      </w:r>
      <w:r w:rsidR="003A41F5">
        <w:rPr>
          <w:rFonts w:eastAsia="Cambria" w:cs="Cambria"/>
          <w:color w:val="000000"/>
          <w:sz w:val="20"/>
          <w:szCs w:val="24"/>
          <w:lang w:val="en-US" w:eastAsia="fr-FR"/>
        </w:rPr>
        <w:tab/>
      </w:r>
      <w:r w:rsidR="003A41F5">
        <w:rPr>
          <w:rFonts w:eastAsia="Cambria" w:cs="Cambria"/>
          <w:color w:val="000000"/>
          <w:sz w:val="20"/>
          <w:szCs w:val="24"/>
          <w:lang w:val="en-US" w:eastAsia="fr-FR"/>
        </w:rPr>
        <w:tab/>
      </w:r>
      <w:r w:rsidR="003A41F5">
        <w:rPr>
          <w:rFonts w:eastAsia="Cambria" w:cs="Cambria"/>
          <w:color w:val="000000"/>
          <w:sz w:val="20"/>
          <w:szCs w:val="24"/>
          <w:lang w:val="en-US" w:eastAsia="fr-FR"/>
        </w:rPr>
        <w:tab/>
      </w:r>
      <w:r w:rsidR="003A41F5">
        <w:rPr>
          <w:rFonts w:eastAsia="Cambria" w:cs="Cambria"/>
          <w:color w:val="000000"/>
          <w:sz w:val="20"/>
          <w:szCs w:val="24"/>
          <w:lang w:val="en-US" w:eastAsia="fr-FR"/>
        </w:rPr>
        <w:tab/>
        <w:t>-    UML</w:t>
      </w:r>
    </w:p>
    <w:p w:rsidR="00556E98" w:rsidRPr="003A41F5" w:rsidRDefault="003A41F5" w:rsidP="003A41F5">
      <w:pPr>
        <w:pStyle w:val="ListParagraph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eastAsia="Cambria" w:cs="Cambria"/>
          <w:color w:val="000000"/>
          <w:sz w:val="20"/>
          <w:szCs w:val="24"/>
          <w:lang w:val="en-US" w:eastAsia="fr-FR"/>
        </w:rPr>
        <w:t>SQL</w:t>
      </w:r>
    </w:p>
    <w:p w:rsidR="000D474A" w:rsidRPr="00CE2511" w:rsidRDefault="00D9434A" w:rsidP="000D474A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Tools</w:t>
      </w:r>
    </w:p>
    <w:p w:rsidR="000D474A" w:rsidRPr="00CE2511" w:rsidRDefault="000D474A" w:rsidP="000D474A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746C3622" wp14:editId="7665ADB6">
                <wp:extent cx="5760000" cy="3594"/>
                <wp:effectExtent l="0" t="0" r="12700" b="15875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26" name="Shape 22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97B5B5" id="Group 25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">
                <v:shape id="Shape 22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+JsUA&#10;AADbAAAADwAAAGRycy9kb3ducmV2LnhtbESPQWvCQBSE74L/YXmCN900hdCmrlIUoUJBjFLa22v2&#10;NRuafRuya0z/vSsUPA4z8w2zWA22ET11vnas4GGegCAuna65UnA6bmdPIHxA1tg4JgV/5GG1HI8W&#10;mGt34QP1RahEhLDPUYEJoc2l9KUhi37uWuLo/bjOYoiyq6Tu8BLhtpFpkmTSYs1xwWBLa0Plb3G2&#10;Cj5P+/WmP3/IzBTP8vFYfb2n3zulppPh9QVEoCHcw//tN60gzeD2Jf4A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L4mxQAAANsAAAAPAAAAAAAAAAAAAAAAAJgCAABkcnMv&#10;ZG93bnJldi54bWxQSwUGAAAAAAQABAD1AAAAigMAAAAA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p w:rsidR="003A41F5" w:rsidRDefault="003A41F5" w:rsidP="003A41F5">
      <w:pPr>
        <w:pStyle w:val="ListParagraph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eastAsia="fr-FR"/>
        </w:rPr>
      </w:pPr>
      <w:r>
        <w:rPr>
          <w:rFonts w:eastAsia="Cambria" w:cs="Cambria"/>
          <w:color w:val="000000"/>
          <w:sz w:val="20"/>
          <w:szCs w:val="24"/>
          <w:lang w:eastAsia="fr-FR"/>
        </w:rPr>
        <w:t>Git</w:t>
      </w:r>
    </w:p>
    <w:p w:rsidR="003A41F5" w:rsidRDefault="003A41F5" w:rsidP="003A41F5">
      <w:pPr>
        <w:pStyle w:val="ListParagraph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eastAsia="fr-FR"/>
        </w:rPr>
      </w:pPr>
      <w:r>
        <w:rPr>
          <w:rFonts w:eastAsia="Cambria" w:cs="Cambria"/>
          <w:color w:val="000000"/>
          <w:sz w:val="20"/>
          <w:szCs w:val="24"/>
          <w:lang w:eastAsia="fr-FR"/>
        </w:rPr>
        <w:t>GitHub</w:t>
      </w:r>
    </w:p>
    <w:p w:rsidR="003A41F5" w:rsidRDefault="003A41F5" w:rsidP="003A41F5">
      <w:pPr>
        <w:pStyle w:val="ListParagraph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eastAsia="fr-FR"/>
        </w:rPr>
      </w:pPr>
      <w:r>
        <w:rPr>
          <w:rFonts w:eastAsia="Cambria" w:cs="Cambria"/>
          <w:color w:val="000000"/>
          <w:sz w:val="20"/>
          <w:szCs w:val="24"/>
          <w:lang w:eastAsia="fr-FR"/>
        </w:rPr>
        <w:t>Maven</w:t>
      </w:r>
    </w:p>
    <w:p w:rsidR="003A41F5" w:rsidRDefault="003A41F5" w:rsidP="003A41F5">
      <w:pPr>
        <w:pStyle w:val="ListParagraph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eastAsia="fr-FR"/>
        </w:rPr>
      </w:pPr>
      <w:r>
        <w:rPr>
          <w:rFonts w:eastAsia="Cambria" w:cs="Cambria"/>
          <w:color w:val="000000"/>
          <w:sz w:val="20"/>
          <w:szCs w:val="24"/>
          <w:lang w:eastAsia="fr-FR"/>
        </w:rPr>
        <w:t>Docker</w:t>
      </w:r>
    </w:p>
    <w:p w:rsidR="003A41F5" w:rsidRDefault="003A41F5" w:rsidP="003A41F5">
      <w:pPr>
        <w:pStyle w:val="ListParagraph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eastAsia="fr-FR"/>
        </w:rPr>
      </w:pPr>
      <w:r>
        <w:rPr>
          <w:rFonts w:eastAsia="Cambria" w:cs="Cambria"/>
          <w:color w:val="000000"/>
          <w:sz w:val="20"/>
          <w:szCs w:val="24"/>
          <w:lang w:eastAsia="fr-FR"/>
        </w:rPr>
        <w:t>Eclipse</w:t>
      </w:r>
    </w:p>
    <w:p w:rsidR="003A41F5" w:rsidRDefault="003A41F5" w:rsidP="003A41F5">
      <w:pPr>
        <w:pStyle w:val="ListParagraph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eastAsia="fr-FR"/>
        </w:rPr>
      </w:pPr>
      <w:r>
        <w:rPr>
          <w:rFonts w:eastAsia="Cambria" w:cs="Cambria"/>
          <w:color w:val="000000"/>
          <w:sz w:val="20"/>
          <w:szCs w:val="24"/>
          <w:lang w:eastAsia="fr-FR"/>
        </w:rPr>
        <w:t>Postman</w:t>
      </w:r>
    </w:p>
    <w:p w:rsidR="003A41F5" w:rsidRDefault="003A41F5" w:rsidP="003A41F5">
      <w:pPr>
        <w:pStyle w:val="ListParagraph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eastAsia="fr-FR"/>
        </w:rPr>
      </w:pPr>
      <w:r>
        <w:rPr>
          <w:rFonts w:eastAsia="Cambria" w:cs="Cambria"/>
          <w:color w:val="000000"/>
          <w:sz w:val="20"/>
          <w:szCs w:val="24"/>
          <w:lang w:eastAsia="fr-FR"/>
        </w:rPr>
        <w:t>Papyrus</w:t>
      </w:r>
    </w:p>
    <w:p w:rsidR="00747515" w:rsidRPr="00CE2511" w:rsidRDefault="00220918" w:rsidP="00747515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OS</w:t>
      </w:r>
    </w:p>
    <w:p w:rsidR="00747515" w:rsidRPr="00CE2511" w:rsidRDefault="00747515" w:rsidP="00747515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69EFF426" wp14:editId="357634E4">
                <wp:extent cx="5760000" cy="3594"/>
                <wp:effectExtent l="0" t="0" r="12700" b="1587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4" name="Shape 22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8C0723" id="Group 3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">
                <v:shape id="Shape 22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hoU8QA&#10;AADaAAAADwAAAGRycy9kb3ducmV2LnhtbESPQWvCQBSE7wX/w/KE3upGLaKpq4gitCCURint7Zl9&#10;ZoPZtyG7xvjvXaHQ4zAz3zDzZWcr0VLjS8cKhoMEBHHudMmFgsN++zIF4QOyxsoxKbiRh+Wi9zTH&#10;VLsrf1GbhUJECPsUFZgQ6lRKnxuy6AeuJo7eyTUWQ5RNIXWD1wi3lRwlyURaLDkuGKxpbSg/Zxer&#10;4Ofwud60l285MdlMjvfF7250/FDqud+t3kAE6sJ/+K/9rhW8wuNKv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4aFPEAAAA2gAAAA8AAAAAAAAAAAAAAAAAmAIAAGRycy9k&#10;b3ducmV2LnhtbFBLBQYAAAAABAAEAPUAAACJAwAAAAA=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p w:rsidR="00747515" w:rsidRPr="00CE2511" w:rsidRDefault="00B973E5" w:rsidP="00747515">
      <w:pPr>
        <w:pStyle w:val="ListParagraph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eastAsia="Cambria" w:cs="Cambria"/>
          <w:color w:val="000000"/>
          <w:sz w:val="20"/>
          <w:szCs w:val="24"/>
          <w:lang w:val="en-US" w:eastAsia="fr-FR"/>
        </w:rPr>
        <w:t>Linux</w:t>
      </w:r>
    </w:p>
    <w:p w:rsidR="00916216" w:rsidRPr="00CE2511" w:rsidRDefault="00B973E5" w:rsidP="00916216">
      <w:pPr>
        <w:pStyle w:val="ListParagraph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eastAsia="Cambria" w:cs="Cambria"/>
          <w:color w:val="000000"/>
          <w:sz w:val="20"/>
          <w:szCs w:val="24"/>
          <w:lang w:val="en-US" w:eastAsia="fr-FR"/>
        </w:rPr>
        <w:t>Windows</w:t>
      </w:r>
    </w:p>
    <w:p w:rsidR="00916216" w:rsidRPr="00CE2511" w:rsidRDefault="00220918" w:rsidP="00916216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Methodology</w:t>
      </w:r>
    </w:p>
    <w:p w:rsidR="00916216" w:rsidRPr="00CE2511" w:rsidRDefault="00916216" w:rsidP="00916216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58DAFF56" wp14:editId="6482623E">
                <wp:extent cx="5760000" cy="3594"/>
                <wp:effectExtent l="0" t="0" r="12700" b="15875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24" name="Shape 22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FE99A3" id="Group 23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">
                <v:shape id="Shape 22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FysUA&#10;AADbAAAADwAAAGRycy9kb3ducmV2LnhtbESPQWvCQBSE7wX/w/IK3uqmUaSNriKKoFAojVLq7TX7&#10;mg1m34bsGtN/7wqFHoeZ+YaZL3tbi45aXzlW8DxKQBAXTldcKjgetk8vIHxA1lg7JgW/5GG5GDzM&#10;MdPuyh/U5aEUEcI+QwUmhCaT0heGLPqRa4ij9+NaiyHKtpS6xWuE21qmSTKVFiuOCwYbWhsqzvnF&#10;Kvg6vq833eVTTk3+KseH8vSWfu+VGj72qxmIQH34D/+1d1pBOoH7l/g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oXKxQAAANsAAAAPAAAAAAAAAAAAAAAAAJgCAABkcnMv&#10;ZG93bnJldi54bWxQSwUGAAAAAAQABAD1AAAAigMAAAAA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p w:rsidR="00916216" w:rsidRPr="00CE2511" w:rsidRDefault="00B973E5" w:rsidP="00916216">
      <w:pPr>
        <w:pStyle w:val="ListParagraph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eastAsia="Cambria" w:cs="Cambria"/>
          <w:color w:val="000000"/>
          <w:sz w:val="20"/>
          <w:szCs w:val="24"/>
          <w:lang w:val="en-US" w:eastAsia="fr-FR"/>
        </w:rPr>
        <w:t>Scrum</w:t>
      </w:r>
    </w:p>
    <w:p w:rsidR="008B054E" w:rsidRPr="00CE2511" w:rsidRDefault="00916216" w:rsidP="008B054E">
      <w:pPr>
        <w:pStyle w:val="ListParagraph"/>
        <w:numPr>
          <w:ilvl w:val="0"/>
          <w:numId w:val="5"/>
        </w:num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eastAsia="Cambria" w:cs="Cambria"/>
          <w:color w:val="000000"/>
          <w:sz w:val="20"/>
          <w:szCs w:val="24"/>
          <w:lang w:val="en-US" w:eastAsia="fr-FR"/>
        </w:rPr>
        <w:t>TDD</w:t>
      </w:r>
    </w:p>
    <w:p w:rsidR="008B054E" w:rsidRPr="00CE2511" w:rsidRDefault="008B054E">
      <w:pPr>
        <w:rPr>
          <w:rFonts w:eastAsia="Cambria" w:cs="Cambria"/>
          <w:color w:val="000000"/>
          <w:sz w:val="20"/>
          <w:szCs w:val="24"/>
          <w:lang w:val="en-US" w:eastAsia="fr-FR"/>
        </w:rPr>
      </w:pPr>
    </w:p>
    <w:p w:rsidR="0017374B" w:rsidRPr="00CE2511" w:rsidRDefault="00220918" w:rsidP="0017374B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Research Master Thesis</w:t>
      </w:r>
    </w:p>
    <w:p w:rsidR="0017374B" w:rsidRPr="00CE2511" w:rsidRDefault="0017374B" w:rsidP="0017374B">
      <w:pPr>
        <w:spacing w:after="186"/>
        <w:ind w:left="-29" w:right="-52"/>
        <w:jc w:val="both"/>
        <w:rPr>
          <w:rFonts w:eastAsia="Cambria" w:cs="Cambria"/>
          <w:color w:val="000000"/>
          <w:lang w:val="en-US" w:eastAsia="fr-FR"/>
        </w:rPr>
      </w:pPr>
      <w:r w:rsidRPr="00CE2511">
        <w:rPr>
          <w:rFonts w:ascii="Calibri" w:eastAsia="Calibri" w:hAnsi="Calibri" w:cs="Calibri"/>
          <w:noProof/>
          <w:color w:val="000000"/>
          <w:lang w:val="en-US"/>
        </w:rPr>
        <mc:AlternateContent>
          <mc:Choice Requires="wpg">
            <w:drawing>
              <wp:inline distT="0" distB="0" distL="0" distR="0" wp14:anchorId="7FE86C37" wp14:editId="128C777D">
                <wp:extent cx="5798185" cy="9144"/>
                <wp:effectExtent l="0" t="0" r="0" b="0"/>
                <wp:docPr id="16" name="Group 5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9144"/>
                          <a:chOff x="0" y="0"/>
                          <a:chExt cx="5798185" cy="9144"/>
                        </a:xfrm>
                      </wpg:grpSpPr>
                      <wps:wsp>
                        <wps:cNvPr id="17" name="Shape 6650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6B942B" id="Group 5488" o:spid="_x0000_s1026" style="width:456.55pt;height:.7pt;mso-position-horizontal-relative:char;mso-position-vertical-relative:line" coordsize="5798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">
                <v:shape id="Shape 6650" o:spid="_x0000_s1027" style="position:absolute;width:57981;height:91;visibility:visible;mso-wrap-style:square;v-text-anchor:top" coordsize="57981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LOJ8AA&#10;AADbAAAADwAAAGRycy9kb3ducmV2LnhtbERP24rCMBB9X/Afwgj7tqbrwyrVKFIQLAuClw8YkrEp&#10;NpNuE7Xr1xtB8G0O5zrzZe8acaUu1J4VfI8yEMTam5orBcfD+msKIkRkg41nUvBPAZaLwcccc+Nv&#10;vKPrPlYihXDIUYGNsc2lDNqSwzDyLXHiTr5zGBPsKmk6vKVw18hxlv1IhzWnBostFZb0eX9xCuqL&#10;Hlv5d7CV/t1OT8W9LEpfKvU57FczEJH6+Ba/3BuT5k/g+Us6QC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TLOJ8AAAADbAAAADwAAAAAAAAAAAAAAAACYAgAAZHJzL2Rvd25y&#10;ZXYueG1sUEsFBgAAAAAEAAQA9QAAAIUDAAAAAA==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:rsidR="0017374B" w:rsidRPr="00CE2511" w:rsidRDefault="0017374B" w:rsidP="0017374B">
      <w:pPr>
        <w:spacing w:after="147"/>
        <w:ind w:left="140" w:right="-239" w:hanging="10"/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</w:pPr>
      <w:r w:rsidRPr="00CE2511"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  <w:t xml:space="preserve">Master </w:t>
      </w:r>
      <w:r w:rsidR="00765F3C"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  <w:t>in Databases and Software Engineering</w:t>
      </w:r>
    </w:p>
    <w:p w:rsidR="0017374B" w:rsidRPr="00CE2511" w:rsidRDefault="0017374B" w:rsidP="0017374B">
      <w:pPr>
        <w:spacing w:after="0" w:line="240" w:lineRule="auto"/>
        <w:ind w:left="140"/>
        <w:rPr>
          <w:rFonts w:ascii="Calibri" w:eastAsia="Cambria" w:hAnsi="Calibri" w:cs="Calibri"/>
          <w:color w:val="0563C1"/>
          <w:u w:val="single"/>
          <w:lang w:val="en-US" w:eastAsia="fr-FR"/>
        </w:rPr>
      </w:pPr>
    </w:p>
    <w:p w:rsidR="0017374B" w:rsidRPr="00CE2511" w:rsidRDefault="00741C2C" w:rsidP="0017374B">
      <w:pPr>
        <w:spacing w:after="0" w:line="240" w:lineRule="auto"/>
        <w:ind w:left="140"/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>TOPIC</w:t>
      </w:r>
      <w:r w:rsidRPr="00CE2511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>:</w:t>
      </w:r>
      <w:r w:rsidR="0017374B" w:rsidRPr="00CE2511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 xml:space="preserve"> </w:t>
      </w:r>
      <w:r w:rsidR="00765F3C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>De</w:t>
      </w:r>
      <w:r w:rsidR="00A7243A" w:rsidRPr="00CE2511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 xml:space="preserve">tection </w:t>
      </w:r>
      <w:r w:rsidR="00765F3C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>of</w:t>
      </w:r>
      <w:r w:rsidR="00A7243A" w:rsidRPr="00CE2511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 xml:space="preserve"> SNPS </w:t>
      </w:r>
      <w:r w:rsidR="00765F3C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>in</w:t>
      </w:r>
      <w:r w:rsidR="00A7243A" w:rsidRPr="00CE2511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 xml:space="preserve"> Plasmodium Falciparum </w:t>
      </w:r>
      <w:r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>parasites:</w:t>
      </w:r>
      <w:r w:rsidR="00A7243A" w:rsidRPr="00CE2511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 xml:space="preserve"> Contribution </w:t>
      </w:r>
      <w:r w:rsidR="00765F3C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>of multi-agent systems</w:t>
      </w:r>
      <w:r w:rsidR="00A7243A" w:rsidRPr="00CE2511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 xml:space="preserve"> (</w:t>
      </w:r>
      <w:r w:rsidR="00765F3C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>MAS</w:t>
      </w:r>
      <w:r w:rsidR="00A7243A" w:rsidRPr="00CE2511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>)</w:t>
      </w:r>
      <w:r w:rsidR="0017374B" w:rsidRPr="00CE2511">
        <w:rPr>
          <w:rFonts w:ascii="Calibri" w:eastAsia="Times New Roman" w:hAnsi="Calibri" w:cs="Calibri"/>
          <w:b/>
          <w:bCs/>
          <w:color w:val="222222"/>
          <w:shd w:val="clear" w:color="auto" w:fill="FFFFFF"/>
          <w:lang w:val="en-US" w:eastAsia="fr-FR"/>
        </w:rPr>
        <w:t xml:space="preserve">. </w:t>
      </w:r>
    </w:p>
    <w:p w:rsidR="0017374B" w:rsidRPr="00CE2511" w:rsidRDefault="00765F3C" w:rsidP="005406B7">
      <w:pPr>
        <w:spacing w:after="0" w:line="240" w:lineRule="auto"/>
        <w:ind w:left="140"/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</w:pPr>
      <w:r w:rsidRPr="00765F3C"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  <w:t>Mathematics</w:t>
      </w:r>
      <w:r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  <w:t xml:space="preserve"> and Computer Science</w:t>
      </w:r>
      <w:r w:rsidR="0017374B" w:rsidRPr="00CE2511"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  <w:t xml:space="preserve">. </w:t>
      </w:r>
      <w:r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  <w:t>University</w:t>
      </w:r>
      <w:r w:rsidR="005406B7" w:rsidRPr="00CE2511"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  <w:t xml:space="preserve"> Félix Houphouët-Boigny, 2019</w:t>
      </w:r>
      <w:r w:rsidR="0017374B" w:rsidRPr="00CE2511">
        <w:rPr>
          <w:rFonts w:ascii="Calibri" w:eastAsia="Times New Roman" w:hAnsi="Calibri" w:cs="Calibri"/>
          <w:color w:val="222222"/>
          <w:shd w:val="clear" w:color="auto" w:fill="FFFFFF"/>
          <w:lang w:val="en-US" w:eastAsia="fr-FR"/>
        </w:rPr>
        <w:t xml:space="preserve">. </w:t>
      </w:r>
    </w:p>
    <w:p w:rsidR="0017374B" w:rsidRPr="00CE2511" w:rsidRDefault="0017374B" w:rsidP="0017374B">
      <w:pPr>
        <w:spacing w:after="0" w:line="240" w:lineRule="auto"/>
        <w:ind w:left="140"/>
        <w:rPr>
          <w:rFonts w:ascii="Calibri" w:eastAsia="Cambria" w:hAnsi="Calibri" w:cs="Calibri"/>
          <w:color w:val="0563C1"/>
          <w:u w:val="single"/>
          <w:lang w:val="en-US" w:eastAsia="fr-FR"/>
        </w:rPr>
      </w:pPr>
    </w:p>
    <w:p w:rsidR="0017374B" w:rsidRPr="00CE2511" w:rsidRDefault="00765F3C" w:rsidP="0017374B">
      <w:pPr>
        <w:shd w:val="clear" w:color="auto" w:fill="FFFFFF"/>
        <w:spacing w:after="0" w:line="240" w:lineRule="auto"/>
        <w:ind w:left="140"/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</w:pP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Publicly defended</w:t>
      </w:r>
      <w:r w:rsidR="0017374B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 xml:space="preserve"> </w:t>
      </w: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the</w:t>
      </w:r>
      <w:r w:rsidR="005406B7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 </w:t>
      </w: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2020/03/03</w:t>
      </w:r>
    </w:p>
    <w:p w:rsidR="0017374B" w:rsidRPr="00CE2511" w:rsidRDefault="00765F3C" w:rsidP="0017374B">
      <w:pPr>
        <w:shd w:val="clear" w:color="auto" w:fill="FFFFFF"/>
        <w:spacing w:after="0" w:line="240" w:lineRule="auto"/>
        <w:ind w:left="140"/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</w:pP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at</w:t>
      </w:r>
      <w:r w:rsidR="0017374B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 </w:t>
      </w:r>
      <w:r w:rsidR="008A28D1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>Abidjan</w:t>
      </w: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, at</w:t>
      </w:r>
      <w:r w:rsidR="0017374B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 </w:t>
      </w:r>
      <w:hyperlink r:id="rId11" w:history="1">
        <w:r w:rsidRPr="00765F3C">
          <w:rPr>
            <w:rFonts w:ascii="Calibri" w:eastAsia="Times New Roman" w:hAnsi="Calibri" w:cs="Calibri"/>
            <w:color w:val="38B4E7"/>
            <w:sz w:val="20"/>
            <w:szCs w:val="20"/>
            <w:u w:val="single"/>
            <w:lang w:val="en-US" w:eastAsia="fr-FR"/>
          </w:rPr>
          <w:t>Mathematics and Computer Science Training and Research Unit</w:t>
        </w:r>
        <w:r w:rsidR="008A28D1" w:rsidRPr="00CE2511">
          <w:rPr>
            <w:rFonts w:ascii="Calibri" w:eastAsia="Times New Roman" w:hAnsi="Calibri" w:cs="Calibri"/>
            <w:color w:val="38B4E7"/>
            <w:sz w:val="20"/>
            <w:szCs w:val="20"/>
            <w:u w:val="single"/>
            <w:lang w:val="en-US" w:eastAsia="fr-FR"/>
          </w:rPr>
          <w:t xml:space="preserve"> (Cocody</w:t>
        </w:r>
        <w:r w:rsidR="0017374B" w:rsidRPr="00CE2511">
          <w:rPr>
            <w:rFonts w:ascii="Calibri" w:eastAsia="Times New Roman" w:hAnsi="Calibri" w:cs="Calibri"/>
            <w:color w:val="38B4E7"/>
            <w:sz w:val="20"/>
            <w:szCs w:val="20"/>
            <w:u w:val="single"/>
            <w:lang w:val="en-US" w:eastAsia="fr-FR"/>
          </w:rPr>
          <w:t>)</w:t>
        </w:r>
      </w:hyperlink>
      <w:r w:rsidR="0017374B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 xml:space="preserve">, </w:t>
      </w: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 xml:space="preserve">in partnership with the </w:t>
      </w:r>
      <w:r w:rsidRPr="00765F3C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 xml:space="preserve">Research Institute of Applied Mathematics </w:t>
      </w:r>
      <w:r w:rsidR="0017374B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>(</w:t>
      </w:r>
      <w:r w:rsidR="00EF253F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 xml:space="preserve">IRMA - </w:t>
      </w:r>
      <w:r w:rsidR="00FA15C7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>Côte d’Ivoire</w:t>
      </w:r>
      <w:r w:rsidR="0017374B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>).</w:t>
      </w:r>
      <w:r w:rsidR="00FA15C7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 xml:space="preserve"> </w:t>
      </w:r>
      <w:r w:rsidRPr="00765F3C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>Applied Mathematics and Computing Laboratory</w:t>
      </w:r>
      <w:r w:rsidR="0017374B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.</w:t>
      </w:r>
    </w:p>
    <w:p w:rsidR="0017374B" w:rsidRPr="00CE2511" w:rsidRDefault="0017374B" w:rsidP="0017374B">
      <w:pPr>
        <w:spacing w:after="0" w:line="240" w:lineRule="auto"/>
        <w:ind w:left="280"/>
        <w:rPr>
          <w:rFonts w:ascii="Calibri" w:eastAsia="Cambria" w:hAnsi="Calibri" w:cs="Calibri"/>
          <w:color w:val="0563C1"/>
          <w:sz w:val="20"/>
          <w:szCs w:val="20"/>
          <w:u w:val="single"/>
          <w:lang w:val="en-US" w:eastAsia="fr-FR"/>
        </w:rPr>
      </w:pPr>
    </w:p>
    <w:p w:rsidR="0017374B" w:rsidRPr="00CE2511" w:rsidRDefault="00BB4C07" w:rsidP="0017374B">
      <w:pPr>
        <w:spacing w:after="0" w:line="240" w:lineRule="auto"/>
        <w:ind w:left="140"/>
        <w:rPr>
          <w:rFonts w:ascii="Calibri" w:eastAsia="Times New Roman" w:hAnsi="Calibri" w:cs="Calibri"/>
          <w:sz w:val="20"/>
          <w:szCs w:val="20"/>
          <w:lang w:val="en-US" w:eastAsia="fr-FR"/>
        </w:rPr>
      </w:pPr>
      <w:r>
        <w:rPr>
          <w:rFonts w:ascii="Calibri" w:eastAsia="Cambria" w:hAnsi="Calibri" w:cs="Calibri"/>
          <w:color w:val="444444"/>
          <w:sz w:val="20"/>
          <w:szCs w:val="20"/>
          <w:shd w:val="clear" w:color="auto" w:fill="FFFFFF"/>
          <w:lang w:val="en-US" w:eastAsia="fr-FR"/>
        </w:rPr>
        <w:t>Under the direction of</w:t>
      </w:r>
      <w:r w:rsidR="00B95729" w:rsidRPr="00CE2511">
        <w:rPr>
          <w:rFonts w:ascii="Calibri" w:eastAsia="Cambria" w:hAnsi="Calibri" w:cs="Calibri"/>
          <w:color w:val="444444"/>
          <w:sz w:val="20"/>
          <w:szCs w:val="20"/>
          <w:shd w:val="clear" w:color="auto" w:fill="FFFFFF"/>
          <w:lang w:val="en-US" w:eastAsia="fr-FR"/>
        </w:rPr>
        <w:t xml:space="preserve"> M</w:t>
      </w:r>
      <w:r>
        <w:rPr>
          <w:rFonts w:ascii="Calibri" w:eastAsia="Cambria" w:hAnsi="Calibri" w:cs="Calibri"/>
          <w:color w:val="444444"/>
          <w:sz w:val="20"/>
          <w:szCs w:val="20"/>
          <w:shd w:val="clear" w:color="auto" w:fill="FFFFFF"/>
          <w:lang w:val="en-US" w:eastAsia="fr-FR"/>
        </w:rPr>
        <w:t>r</w:t>
      </w:r>
      <w:r w:rsidR="00B95729" w:rsidRPr="00CE2511">
        <w:rPr>
          <w:rFonts w:ascii="Calibri" w:eastAsia="Cambria" w:hAnsi="Calibri" w:cs="Calibri"/>
          <w:color w:val="444444"/>
          <w:sz w:val="20"/>
          <w:szCs w:val="20"/>
          <w:shd w:val="clear" w:color="auto" w:fill="FFFFFF"/>
          <w:lang w:val="en-US" w:eastAsia="fr-FR"/>
        </w:rPr>
        <w:t xml:space="preserve">. </w:t>
      </w:r>
      <w:r w:rsidR="00B95729" w:rsidRPr="00CE2511">
        <w:rPr>
          <w:rFonts w:ascii="Calibri" w:eastAsia="Cambria" w:hAnsi="Calibri" w:cs="Calibri"/>
          <w:color w:val="38B4E7"/>
          <w:sz w:val="20"/>
          <w:szCs w:val="20"/>
          <w:u w:val="single"/>
          <w:shd w:val="clear" w:color="auto" w:fill="FFFFFF"/>
          <w:lang w:val="en-US" w:eastAsia="fr-FR"/>
        </w:rPr>
        <w:t>ASSOHOUN Stanislas</w:t>
      </w:r>
      <w:r w:rsidR="0017374B" w:rsidRPr="00CE2511">
        <w:rPr>
          <w:rFonts w:ascii="Calibri" w:eastAsia="Cambria" w:hAnsi="Calibri" w:cs="Calibri"/>
          <w:color w:val="444444"/>
          <w:sz w:val="20"/>
          <w:szCs w:val="20"/>
          <w:shd w:val="clear" w:color="auto" w:fill="FFFFFF"/>
          <w:lang w:val="en-US" w:eastAsia="fr-FR"/>
        </w:rPr>
        <w:t>.</w:t>
      </w:r>
    </w:p>
    <w:p w:rsidR="0017374B" w:rsidRPr="00CE2511" w:rsidRDefault="00BB4C07" w:rsidP="0017374B">
      <w:pPr>
        <w:shd w:val="clear" w:color="auto" w:fill="FFFFFF"/>
        <w:spacing w:after="0" w:line="240" w:lineRule="auto"/>
        <w:ind w:left="140"/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</w:pP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The president of the Jury was</w:t>
      </w:r>
      <w:r w:rsidR="00B95729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 xml:space="preserve"> M</w:t>
      </w: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r</w:t>
      </w:r>
      <w:r w:rsidR="00B95729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 xml:space="preserve">. </w:t>
      </w:r>
      <w:r w:rsidR="00C80BF1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>ADOU Kablan Jérôme</w:t>
      </w:r>
      <w:r w:rsidR="0017374B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.</w:t>
      </w:r>
    </w:p>
    <w:p w:rsidR="0017374B" w:rsidRPr="00CE2511" w:rsidRDefault="00BB4C07" w:rsidP="0017374B">
      <w:pPr>
        <w:shd w:val="clear" w:color="auto" w:fill="FFFFFF"/>
        <w:spacing w:after="0" w:line="240" w:lineRule="auto"/>
        <w:ind w:left="140"/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</w:pP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The jury was composed of</w:t>
      </w:r>
      <w:r w:rsidR="00B95729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 xml:space="preserve"> </w:t>
      </w:r>
      <w:r w:rsidR="00B95729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>ADOU Kablan Jérôme, COULIBALY Adama, ASSOHOUN Stanislas</w:t>
      </w:r>
      <w:r w:rsidR="0017374B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.</w:t>
      </w:r>
    </w:p>
    <w:p w:rsidR="0017374B" w:rsidRPr="00CE2511" w:rsidRDefault="00BB4C07" w:rsidP="0017374B">
      <w:pPr>
        <w:shd w:val="clear" w:color="auto" w:fill="FFFFFF"/>
        <w:spacing w:after="0" w:line="240" w:lineRule="auto"/>
        <w:ind w:left="140"/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</w:pP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The supervisor was</w:t>
      </w:r>
      <w:r w:rsidR="00BC6C73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 xml:space="preserve"> M</w:t>
      </w: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r</w:t>
      </w:r>
      <w:r w:rsidR="00BC6C73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 xml:space="preserve">. </w:t>
      </w:r>
      <w:r w:rsidR="00BC6C73" w:rsidRPr="00CE2511">
        <w:rPr>
          <w:rFonts w:ascii="Calibri" w:eastAsia="Times New Roman" w:hAnsi="Calibri" w:cs="Calibri"/>
          <w:color w:val="38B4E7"/>
          <w:sz w:val="20"/>
          <w:szCs w:val="20"/>
          <w:u w:val="single"/>
          <w:lang w:val="en-US" w:eastAsia="fr-FR"/>
        </w:rPr>
        <w:t>COULIBALY Adama</w:t>
      </w:r>
      <w:r w:rsidR="0017374B" w:rsidRPr="00CE2511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.</w:t>
      </w:r>
    </w:p>
    <w:p w:rsidR="00533A86" w:rsidRPr="00CE2511" w:rsidRDefault="00533A86" w:rsidP="0017374B">
      <w:pPr>
        <w:shd w:val="clear" w:color="auto" w:fill="FFFFFF"/>
        <w:spacing w:after="0" w:line="240" w:lineRule="auto"/>
        <w:ind w:left="140"/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</w:pPr>
    </w:p>
    <w:p w:rsidR="003A41F5" w:rsidRDefault="00BB4C07" w:rsidP="00BB4C07">
      <w:pPr>
        <w:shd w:val="clear" w:color="auto" w:fill="FFFFFF"/>
        <w:spacing w:after="0" w:line="240" w:lineRule="auto"/>
        <w:ind w:left="140"/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</w:pP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 xml:space="preserve">Thesis accepted with highest </w:t>
      </w:r>
      <w:r w:rsidR="00382145"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t>honors</w:t>
      </w:r>
    </w:p>
    <w:p w:rsidR="003A41F5" w:rsidRDefault="003A41F5">
      <w:pP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</w:pPr>
      <w:r>
        <w:rPr>
          <w:rFonts w:ascii="Calibri" w:eastAsia="Times New Roman" w:hAnsi="Calibri" w:cs="Calibri"/>
          <w:color w:val="444444"/>
          <w:sz w:val="20"/>
          <w:szCs w:val="20"/>
          <w:lang w:val="en-US" w:eastAsia="fr-FR"/>
        </w:rPr>
        <w:br w:type="page"/>
      </w:r>
    </w:p>
    <w:p w:rsidR="00537B96" w:rsidRPr="00CE2511" w:rsidRDefault="00BB4C07" w:rsidP="00537B96">
      <w:pPr>
        <w:keepNext/>
        <w:keepLines/>
        <w:spacing w:after="0" w:line="265" w:lineRule="auto"/>
        <w:ind w:left="-5" w:hanging="10"/>
        <w:outlineLvl w:val="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lastRenderedPageBreak/>
        <w:t>Professional experiences</w:t>
      </w:r>
    </w:p>
    <w:p w:rsidR="00537B96" w:rsidRPr="00CE2511" w:rsidRDefault="00537B96" w:rsidP="00537B96">
      <w:pPr>
        <w:spacing w:after="169"/>
        <w:ind w:left="-29" w:right="-52"/>
        <w:jc w:val="both"/>
        <w:rPr>
          <w:rFonts w:eastAsia="Cambria" w:cs="Cambria"/>
          <w:color w:val="000000"/>
          <w:sz w:val="20"/>
          <w:szCs w:val="24"/>
          <w:lang w:val="en-US" w:eastAsia="fr-FR"/>
        </w:rPr>
      </w:pPr>
      <w:r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18BAB365" wp14:editId="4D80DD2B">
                <wp:extent cx="5798185" cy="9144"/>
                <wp:effectExtent l="0" t="0" r="0" b="0"/>
                <wp:docPr id="7" name="Group 5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9144"/>
                          <a:chOff x="0" y="0"/>
                          <a:chExt cx="5798185" cy="9144"/>
                        </a:xfrm>
                      </wpg:grpSpPr>
                      <wps:wsp>
                        <wps:cNvPr id="8" name="Shape 6652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DFE568" id="Group 5489" o:spid="_x0000_s1026" style="width:456.55pt;height:.7pt;mso-position-horizontal-relative:char;mso-position-vertical-relative:line" coordsize="5798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">
                <v:shape id="Shape 6652" o:spid="_x0000_s1027" style="position:absolute;width:57981;height:91;visibility:visible;mso-wrap-style:square;v-text-anchor:top" coordsize="57981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aNS78A&#10;AADaAAAADwAAAGRycy9kb3ducmV2LnhtbERP3WqDMBS+H+wdwhn0bo3zYohrKkUYTAaD6R7gkJwa&#10;mTmxJq22T99cDHb58f3vqtWN4kJzGDwreNlmIIi1NwP3Cn669+cCRIjIBkfPpOBKAar948MOS+MX&#10;/qZLG3uRQjiUqMDGOJVSBm3JYdj6iThxRz87jAnOvTQzLincjTLPslfpcODUYHGi2pL+bc9OwXDW&#10;uZWnzvb686s41rembnyj1OZpPbyBiLTGf/Gf+8MoSFvTlXQD5P4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xo1LvwAAANoAAAAPAAAAAAAAAAAAAAAAAJgCAABkcnMvZG93bnJl&#10;di54bWxQSwUGAAAAAAQABAD1AAAAhAMAAAAA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:rsidR="005D5FDC" w:rsidRPr="00537B96" w:rsidRDefault="005C00F3" w:rsidP="005D5FDC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>Software architect consultant</w:t>
      </w:r>
      <w:r w:rsidR="005D5FDC" w:rsidRPr="00537B96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ab/>
      </w:r>
      <w:r w:rsidR="00B11940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Since</w:t>
      </w:r>
      <w:r w:rsidR="005D5FDC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 xml:space="preserve"> 06</w:t>
      </w:r>
      <w:r w:rsidR="005D5FDC" w:rsidRPr="00537B96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/</w:t>
      </w:r>
      <w:r w:rsidR="005D5FDC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2020</w:t>
      </w:r>
      <w:r w:rsidR="005D5FDC" w:rsidRPr="00537B96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 xml:space="preserve"> </w:t>
      </w:r>
      <w:r w:rsidR="005D5FDC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 xml:space="preserve">(2 </w:t>
      </w:r>
      <w:r w:rsidR="00B11940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months</w:t>
      </w:r>
      <w:r w:rsidR="005D5FDC" w:rsidRPr="00537B96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</w:rPr>
        <w:t>)</w:t>
      </w:r>
    </w:p>
    <w:p w:rsidR="005D5FDC" w:rsidRPr="00537B96" w:rsidRDefault="005D5FDC" w:rsidP="005D5FDC">
      <w:pPr>
        <w:spacing w:after="0"/>
        <w:jc w:val="both"/>
        <w:rPr>
          <w:rFonts w:ascii="Calibri" w:eastAsia="Cambria" w:hAnsi="Calibri" w:cs="Calibri"/>
          <w:b/>
          <w:bCs/>
          <w:color w:val="008000"/>
          <w:sz w:val="28"/>
          <w:szCs w:val="28"/>
          <w:lang w:eastAsia="fr-FR"/>
        </w:rPr>
      </w:pPr>
      <w:r>
        <w:rPr>
          <w:rFonts w:eastAsia="Cambria" w:cs="Cambria"/>
          <w:color w:val="595959"/>
          <w:sz w:val="20"/>
          <w:szCs w:val="24"/>
          <w:lang w:eastAsia="fr-FR"/>
        </w:rPr>
        <w:t>Independent</w:t>
      </w:r>
      <w:r w:rsidRPr="00537B96">
        <w:rPr>
          <w:rFonts w:eastAsia="Cambria" w:cs="Cambria"/>
          <w:color w:val="595959"/>
          <w:sz w:val="20"/>
          <w:szCs w:val="24"/>
          <w:lang w:eastAsia="fr-FR"/>
        </w:rPr>
        <w:t xml:space="preserve"> : </w:t>
      </w:r>
      <w:r>
        <w:rPr>
          <w:rFonts w:eastAsia="Cambria" w:cs="Cambria"/>
          <w:color w:val="595959"/>
          <w:sz w:val="20"/>
          <w:szCs w:val="24"/>
          <w:lang w:eastAsia="fr-FR"/>
        </w:rPr>
        <w:t>Security of bank card payments</w:t>
      </w:r>
      <w:r w:rsidRPr="00537B96">
        <w:rPr>
          <w:rFonts w:eastAsia="Cambria" w:cs="Cambria"/>
          <w:color w:val="595959"/>
          <w:sz w:val="20"/>
          <w:szCs w:val="24"/>
          <w:lang w:eastAsia="fr-FR"/>
        </w:rPr>
        <w:t xml:space="preserve"> – </w:t>
      </w:r>
      <w:r>
        <w:rPr>
          <w:rFonts w:eastAsia="Cambria" w:cs="Cambria"/>
          <w:color w:val="595959"/>
          <w:sz w:val="20"/>
          <w:szCs w:val="24"/>
          <w:lang w:eastAsia="fr-FR"/>
        </w:rPr>
        <w:t>Côte d’Ivoire</w:t>
      </w:r>
      <w:r w:rsidRPr="00537B96">
        <w:rPr>
          <w:rFonts w:eastAsia="Cambria" w:cs="Cambria"/>
          <w:color w:val="595959"/>
          <w:sz w:val="20"/>
          <w:szCs w:val="24"/>
          <w:lang w:eastAsia="fr-FR"/>
        </w:rPr>
        <w:t xml:space="preserve"> (</w:t>
      </w:r>
      <w:r>
        <w:rPr>
          <w:rFonts w:eastAsia="Cambria" w:cs="Cambria"/>
          <w:color w:val="595959"/>
          <w:sz w:val="20"/>
          <w:szCs w:val="24"/>
          <w:lang w:eastAsia="fr-FR"/>
        </w:rPr>
        <w:t>Abidjan</w:t>
      </w:r>
      <w:r w:rsidRPr="00537B96">
        <w:rPr>
          <w:rFonts w:eastAsia="Cambria" w:cs="Cambria"/>
          <w:color w:val="595959"/>
          <w:sz w:val="20"/>
          <w:szCs w:val="24"/>
          <w:lang w:eastAsia="fr-FR"/>
        </w:rPr>
        <w:t>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D5FDC" w:rsidRPr="007854E1" w:rsidTr="00FA6D7C">
        <w:trPr>
          <w:jc w:val="center"/>
        </w:trPr>
        <w:tc>
          <w:tcPr>
            <w:tcW w:w="9072" w:type="dxa"/>
          </w:tcPr>
          <w:p w:rsidR="005D5FDC" w:rsidRDefault="005D5FDC" w:rsidP="00FA6D7C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</w:rPr>
            </w:pPr>
            <w:r w:rsidRPr="007854E1">
              <w:rPr>
                <w:rFonts w:eastAsia="Cambria" w:cs="Cambria"/>
                <w:b/>
                <w:bCs/>
                <w:color w:val="000000"/>
                <w:sz w:val="20"/>
                <w:szCs w:val="20"/>
              </w:rPr>
              <w:t xml:space="preserve">Réalisations :  </w:t>
            </w:r>
          </w:p>
          <w:p w:rsidR="005D5FDC" w:rsidRPr="007854E1" w:rsidRDefault="00A930CC" w:rsidP="00A930C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</w:pPr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Prototyping </w:t>
            </w:r>
            <w:hyperlink r:id="rId12" w:history="1">
              <w:r w:rsidRPr="00457982">
                <w:rPr>
                  <w:rStyle w:val="Hyperlink"/>
                  <w:rFonts w:ascii="Calibri" w:eastAsia="Calibri" w:hAnsi="Calibri" w:cs="Times New Roman"/>
                  <w:bCs/>
                  <w:iCs/>
                  <w:sz w:val="20"/>
                  <w:szCs w:val="20"/>
                </w:rPr>
                <w:t>Surati platform</w:t>
              </w:r>
            </w:hyperlink>
            <w:r w:rsidRPr="00A930CC"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 xml:space="preserve"> for prevention and detection of bank card fraud and risk control in collaboration with the consultant and independent researcher Amon ETTIEN, Ph.D. in Computer Science (University Paris 6)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</w:rPr>
              <w:t>.</w:t>
            </w:r>
          </w:p>
        </w:tc>
      </w:tr>
      <w:tr w:rsidR="005D5FDC" w:rsidRPr="007854E1" w:rsidTr="00FA6D7C">
        <w:trPr>
          <w:jc w:val="center"/>
        </w:trPr>
        <w:tc>
          <w:tcPr>
            <w:tcW w:w="9072" w:type="dxa"/>
          </w:tcPr>
          <w:p w:rsidR="005D5FDC" w:rsidRPr="007854E1" w:rsidRDefault="00A930CC" w:rsidP="00A41258">
            <w:pPr>
              <w:autoSpaceDE w:val="0"/>
              <w:autoSpaceDN w:val="0"/>
              <w:adjustRightInd w:val="0"/>
              <w:ind w:hanging="10"/>
              <w:jc w:val="both"/>
              <w:rPr>
                <w:rFonts w:ascii="Calibri" w:eastAsia="Calibri" w:hAnsi="Calibri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Technical environment</w:t>
            </w:r>
            <w:r w:rsidR="005D5FDC" w:rsidRPr="007854E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5D5FDC" w:rsidRPr="007854E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: </w:t>
            </w:r>
            <w:r w:rsidR="005D5FDC" w:rsidRPr="007854E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5D5FDC" w:rsidRPr="007854E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 xml:space="preserve"> </w:t>
            </w:r>
            <w:r w:rsidR="005D5FD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Java 8 / </w:t>
            </w:r>
            <w:r w:rsidR="00A41258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Android Studio / </w:t>
            </w:r>
            <w:r w:rsidR="00A41258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Eclipse Photon </w:t>
            </w:r>
            <w:r w:rsidR="00A41258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</w:t>
            </w:r>
            <w:r w:rsidR="005D5FD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Junit 4 / Web services REST / HTML5 / CSS 3 / JavaScript / </w:t>
            </w:r>
            <w:r w:rsidR="006C5F2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XSLT / </w:t>
            </w:r>
            <w:r w:rsidR="005D5FD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Tacit / Bootstrap 3 / SQL / PostgreSQL 9.3 / </w:t>
            </w:r>
            <w:r w:rsidR="006C5F2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Takes framework </w:t>
            </w:r>
            <w:r w:rsidR="005D5FD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/ Git / GitHub / Linux Debi</w:t>
            </w:r>
            <w:r w:rsidR="00A41258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an 10 / Papyrus / SSL / Maven </w:t>
            </w:r>
            <w:r w:rsidR="005D5FD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/ MobaXterm / TDD / SCRUM</w:t>
            </w:r>
          </w:p>
        </w:tc>
      </w:tr>
    </w:tbl>
    <w:p w:rsidR="005D5FDC" w:rsidRDefault="005D5FDC" w:rsidP="004D1C72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:rsidR="004D1C72" w:rsidRPr="00CE2511" w:rsidRDefault="003B45A0" w:rsidP="004D1C72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 xml:space="preserve">CEO &amp; </w:t>
      </w:r>
      <w:r w:rsidR="00A030B4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Software architect</w:t>
      </w:r>
      <w:r w:rsidR="004D1C72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ab/>
      </w:r>
      <w:r w:rsidR="005D5FDC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Since </w:t>
      </w:r>
      <w:r w:rsidR="00101B8E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10/</w:t>
      </w:r>
      <w:r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 xml:space="preserve">2018 </w:t>
      </w:r>
      <w:r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(</w:t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1 year 9</w:t>
      </w:r>
      <w:r w:rsidR="00A030B4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months</w:t>
      </w:r>
      <w:r w:rsidR="004D1C72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:rsidR="004D1C72" w:rsidRPr="00CE2511" w:rsidRDefault="004D1C72" w:rsidP="004D1C72">
      <w:pPr>
        <w:spacing w:after="0"/>
        <w:jc w:val="both"/>
        <w:rPr>
          <w:rFonts w:ascii="Calibri" w:eastAsia="Cambria" w:hAnsi="Calibri" w:cs="Calibri"/>
          <w:b/>
          <w:bCs/>
          <w:color w:val="008000"/>
          <w:sz w:val="28"/>
          <w:szCs w:val="28"/>
          <w:lang w:val="en-US" w:eastAsia="fr-FR"/>
        </w:rPr>
      </w:pP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Minlessika </w:t>
      </w:r>
      <w:r w:rsidR="001C39B5">
        <w:rPr>
          <w:rFonts w:eastAsia="Cambria" w:cs="Cambria"/>
          <w:color w:val="595959"/>
          <w:sz w:val="20"/>
          <w:szCs w:val="24"/>
          <w:lang w:val="en-US" w:eastAsia="fr-FR"/>
        </w:rPr>
        <w:t>Ltd</w:t>
      </w:r>
      <w:r w:rsidR="00A030B4" w:rsidRPr="00CE2511">
        <w:rPr>
          <w:rFonts w:eastAsia="Cambria" w:cs="Cambria"/>
          <w:color w:val="595959"/>
          <w:sz w:val="20"/>
          <w:szCs w:val="24"/>
          <w:lang w:val="en-US" w:eastAsia="fr-FR"/>
        </w:rPr>
        <w:t>:</w:t>
      </w: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 </w:t>
      </w:r>
      <w:r w:rsidR="00A030B4">
        <w:rPr>
          <w:rFonts w:eastAsia="Cambria" w:cs="Cambria"/>
          <w:color w:val="595959"/>
          <w:sz w:val="20"/>
          <w:szCs w:val="24"/>
          <w:lang w:val="en-US" w:eastAsia="fr-FR"/>
        </w:rPr>
        <w:t>Solution integrator</w:t>
      </w: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 – Côte d’Ivoire (</w:t>
      </w:r>
      <w:r w:rsidR="00E57B7E" w:rsidRPr="00CE2511">
        <w:rPr>
          <w:rFonts w:eastAsia="Cambria" w:cs="Cambria"/>
          <w:color w:val="595959"/>
          <w:sz w:val="20"/>
          <w:szCs w:val="24"/>
          <w:lang w:val="en-US" w:eastAsia="fr-FR"/>
        </w:rPr>
        <w:t>Abidjan</w:t>
      </w: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>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7854E1" w:rsidRPr="00CE2511" w:rsidTr="00A13879">
        <w:trPr>
          <w:jc w:val="center"/>
        </w:trPr>
        <w:tc>
          <w:tcPr>
            <w:tcW w:w="9748" w:type="dxa"/>
          </w:tcPr>
          <w:p w:rsidR="007854E1" w:rsidRPr="00CE2511" w:rsidRDefault="00A030B4" w:rsidP="007854E1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="007854E1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 :  </w:t>
            </w:r>
          </w:p>
          <w:p w:rsidR="007854E1" w:rsidRPr="00CE2511" w:rsidRDefault="0027188E" w:rsidP="0027188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Development </w:t>
            </w:r>
            <w:r w:rsidRPr="0027188E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of software architecture, prototyping and development of the </w:t>
            </w:r>
            <w:hyperlink r:id="rId13" w:history="1">
              <w:r w:rsidRPr="00195537">
                <w:rPr>
                  <w:rStyle w:val="Hyperlink"/>
                  <w:rFonts w:ascii="Calibri" w:eastAsia="Calibri" w:hAnsi="Calibri" w:cs="Times New Roman"/>
                  <w:bCs/>
                  <w:iCs/>
                  <w:sz w:val="20"/>
                  <w:szCs w:val="20"/>
                  <w:lang w:val="en-US"/>
                </w:rPr>
                <w:t>Minlessika platform</w:t>
              </w:r>
            </w:hyperlink>
            <w:r w:rsidRPr="0027188E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, platform for supervision of electric meters, remote IT project management and online general accounting management with integration of Mobile money, Visa and MasterCard payment methods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7854E1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:rsidR="002624B5" w:rsidRPr="00CE2511" w:rsidRDefault="001C39B5" w:rsidP="0027188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Setting up</w:t>
            </w:r>
            <w:r w:rsidR="0027188E" w:rsidRPr="0027188E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of a DevOps environment for the company</w:t>
            </w:r>
            <w:r w:rsidR="0027188E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2624B5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:rsidR="00123E14" w:rsidRPr="00CE2511" w:rsidRDefault="0027188E" w:rsidP="0027188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Implementation</w:t>
            </w:r>
            <w:r w:rsidRPr="0027188E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of a stock market simulator using multi-agent systems with the JADE Framework</w:t>
            </w:r>
            <w:r w:rsidR="00110F00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7854E1" w:rsidRPr="00CE2511" w:rsidTr="00A13879">
        <w:trPr>
          <w:jc w:val="center"/>
        </w:trPr>
        <w:tc>
          <w:tcPr>
            <w:tcW w:w="9748" w:type="dxa"/>
          </w:tcPr>
          <w:p w:rsidR="007854E1" w:rsidRPr="00CE2511" w:rsidRDefault="00A030B4" w:rsidP="007854E1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Results obtained</w:t>
            </w:r>
            <w:r w:rsidR="007854E1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 :</w:t>
            </w:r>
          </w:p>
          <w:p w:rsidR="007854E1" w:rsidRPr="00CE2511" w:rsidRDefault="0027188E" w:rsidP="0027188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7188E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Development of the Minlessika platform in a 3-tier architecture in a SaaS model</w:t>
            </w:r>
            <w:r w:rsidR="00F84200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 ;</w:t>
            </w:r>
          </w:p>
          <w:p w:rsidR="003D110D" w:rsidRPr="00CE2511" w:rsidRDefault="0027188E" w:rsidP="0027188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7188E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Collaborative and agile development (SCRUM), and automation of the entire testing and deployment process</w:t>
            </w:r>
            <w:r w:rsidR="00AF6D49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7854E1" w:rsidRPr="00CE2511" w:rsidTr="00A13879">
        <w:trPr>
          <w:jc w:val="center"/>
        </w:trPr>
        <w:tc>
          <w:tcPr>
            <w:tcW w:w="9748" w:type="dxa"/>
          </w:tcPr>
          <w:p w:rsidR="00BA03E6" w:rsidRPr="00CE2511" w:rsidRDefault="0027188E" w:rsidP="00F436B6">
            <w:pPr>
              <w:autoSpaceDE w:val="0"/>
              <w:autoSpaceDN w:val="0"/>
              <w:adjustRightInd w:val="0"/>
              <w:ind w:hanging="10"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Technical environment</w:t>
            </w:r>
            <w:r w:rsidR="007854E1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7854E1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: </w:t>
            </w:r>
            <w:r w:rsidR="007854E1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7854E1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 xml:space="preserve"> </w:t>
            </w:r>
            <w:r w:rsidR="001E5FCA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Java 8</w:t>
            </w:r>
            <w:r w:rsidR="00CE3B64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</w:t>
            </w:r>
            <w:r w:rsidR="001E5FCA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Web s</w:t>
            </w:r>
            <w:r w:rsidR="00E54464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ervices</w:t>
            </w:r>
            <w:r w:rsidR="001E5FCA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REST</w:t>
            </w:r>
            <w:r w:rsidR="00E54464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XSLT 2 / HTML5 / </w:t>
            </w:r>
            <w:r w:rsidR="00040C45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JavaScript </w:t>
            </w:r>
            <w:r w:rsidR="009E03C4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</w:t>
            </w:r>
            <w:r w:rsidR="00E54464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Angular</w:t>
            </w:r>
            <w:r w:rsidR="00AB1993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JS 1.6 </w:t>
            </w:r>
            <w:r w:rsidR="00E54464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Bootstrap 4 </w:t>
            </w:r>
            <w:r w:rsidR="00FE4667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Swing </w:t>
            </w:r>
            <w:r w:rsidR="00E54464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</w:t>
            </w:r>
            <w:r w:rsidR="00124D11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SQL / </w:t>
            </w:r>
            <w:r w:rsidR="00E54464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Po</w:t>
            </w:r>
            <w:r w:rsidR="007B49C3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stgreSQL 9.4 / Takes framework / </w:t>
            </w:r>
            <w:r w:rsidR="00E54464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BIRT (Business Intelligence and Reporting Tools</w:t>
            </w:r>
            <w:r w:rsidR="001D1854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)</w:t>
            </w:r>
            <w:r w:rsidR="001E5FCA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Web sockets / Docker / Git / GitLab</w:t>
            </w:r>
            <w:r w:rsidR="001D0049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GitLab CI</w:t>
            </w:r>
            <w:r w:rsidR="00A3566D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Linux Debian 8</w:t>
            </w:r>
            <w:r w:rsidR="001D1854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JU</w:t>
            </w:r>
            <w:r w:rsidR="00C03D6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nit 4 / Papyrus</w:t>
            </w:r>
            <w:r w:rsidR="000E77C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SSL</w:t>
            </w:r>
            <w:r w:rsidR="00E67A1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Maven / Eclipse Photon</w:t>
            </w:r>
            <w:r w:rsidR="00B24C0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</w:t>
            </w:r>
            <w:r w:rsidR="00685E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MobaXterm</w:t>
            </w:r>
            <w:r w:rsidR="00B90190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TDD / SCRUM</w:t>
            </w:r>
            <w:r w:rsidR="00B52C02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JADE</w:t>
            </w:r>
          </w:p>
        </w:tc>
      </w:tr>
    </w:tbl>
    <w:p w:rsidR="004D1C72" w:rsidRPr="00CE2511" w:rsidRDefault="004D1C72" w:rsidP="00537B96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:rsidR="004C6DFD" w:rsidRPr="00CE2511" w:rsidRDefault="003B45A0" w:rsidP="004C6DFD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 xml:space="preserve">CEO &amp; </w:t>
      </w:r>
      <w:r w:rsidR="001C39B5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Software architect</w:t>
      </w:r>
      <w:r w:rsidR="00485FAF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ab/>
        <w:t>01/2017 – 08/2018</w:t>
      </w:r>
      <w:r w:rsidR="004C6DFD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(1</w:t>
      </w:r>
      <w:r w:rsidR="0063256C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="00263B93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year</w:t>
      </w:r>
      <w:r w:rsidR="0063256C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8</w:t>
      </w:r>
      <w:r w:rsidR="004C6DFD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="00263B93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months</w:t>
      </w:r>
      <w:r w:rsidR="004C6DFD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:rsidR="004C6DFD" w:rsidRPr="00CE2511" w:rsidRDefault="001C39B5" w:rsidP="004C6DFD">
      <w:pPr>
        <w:spacing w:after="0"/>
        <w:jc w:val="both"/>
        <w:rPr>
          <w:rFonts w:ascii="Calibri" w:eastAsia="Cambria" w:hAnsi="Calibri" w:cs="Calibri"/>
          <w:b/>
          <w:bCs/>
          <w:color w:val="008000"/>
          <w:sz w:val="28"/>
          <w:szCs w:val="28"/>
          <w:lang w:val="en-US" w:eastAsia="fr-FR"/>
        </w:rPr>
      </w:pPr>
      <w:r>
        <w:rPr>
          <w:rFonts w:eastAsia="Cambria" w:cs="Cambria"/>
          <w:color w:val="595959"/>
          <w:sz w:val="20"/>
          <w:szCs w:val="24"/>
          <w:lang w:val="en-US" w:eastAsia="fr-FR"/>
        </w:rPr>
        <w:t>LightPro Ltd</w:t>
      </w:r>
      <w:r w:rsidR="004C6DFD"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: </w:t>
      </w:r>
      <w:r w:rsidRPr="001C39B5">
        <w:rPr>
          <w:rFonts w:eastAsia="Cambria" w:cs="Cambria"/>
          <w:color w:val="595959"/>
          <w:sz w:val="20"/>
          <w:szCs w:val="24"/>
          <w:lang w:val="en-US" w:eastAsia="fr-FR"/>
        </w:rPr>
        <w:t xml:space="preserve">Research and development </w:t>
      </w:r>
      <w:r w:rsidR="004C6DFD" w:rsidRPr="00CE2511">
        <w:rPr>
          <w:rFonts w:eastAsia="Cambria" w:cs="Cambria"/>
          <w:color w:val="595959"/>
          <w:sz w:val="20"/>
          <w:szCs w:val="24"/>
          <w:lang w:val="en-US" w:eastAsia="fr-FR"/>
        </w:rPr>
        <w:t>(R&amp;D) – Côte d’Ivoire (Abidjan)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4C6DFD" w:rsidRPr="00CE2511" w:rsidTr="00AB7EEF">
        <w:trPr>
          <w:jc w:val="center"/>
        </w:trPr>
        <w:tc>
          <w:tcPr>
            <w:tcW w:w="9748" w:type="dxa"/>
          </w:tcPr>
          <w:p w:rsidR="004C6DFD" w:rsidRPr="00CE2511" w:rsidRDefault="001C39B5" w:rsidP="00AB7EEF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="004C6DFD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 :  </w:t>
            </w:r>
          </w:p>
          <w:p w:rsidR="001C39B5" w:rsidRDefault="001C39B5" w:rsidP="001C39B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Development </w:t>
            </w:r>
            <w:r w:rsidRPr="001C39B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of the software architecture, prototyping and development of the LightPro platform composed of the Accounting, Sales, Purchasing, Points of sale, Stock Management and Hotel modules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4C6DFD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:rsidR="004C6DFD" w:rsidRPr="001C39B5" w:rsidRDefault="001C39B5" w:rsidP="001C39B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1C39B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Setting up of a DevOps environment for the company</w:t>
            </w:r>
            <w:r w:rsidR="004C6DFD" w:rsidRPr="001C39B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4C6DFD" w:rsidRPr="00CE2511" w:rsidTr="00AB7EEF">
        <w:trPr>
          <w:jc w:val="center"/>
        </w:trPr>
        <w:tc>
          <w:tcPr>
            <w:tcW w:w="9748" w:type="dxa"/>
          </w:tcPr>
          <w:p w:rsidR="004C6DFD" w:rsidRPr="00CE2511" w:rsidRDefault="001C39B5" w:rsidP="00AB7EEF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Results obtained</w:t>
            </w:r>
            <w:r w:rsidR="004C6DFD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 :</w:t>
            </w:r>
          </w:p>
          <w:p w:rsidR="001C39B5" w:rsidRDefault="001C39B5" w:rsidP="001C39B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1C39B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Development of the LightPro platform in the form of ERP in a 3-tier architecture in SaaS mode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4C6DFD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:rsidR="004C6DFD" w:rsidRPr="001C39B5" w:rsidRDefault="001C39B5" w:rsidP="001C39B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1C39B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Collaborative and agile development (SCRUM), and automation of the entire testing and deployment process</w:t>
            </w:r>
            <w:r w:rsidR="004C6DFD" w:rsidRPr="001C39B5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4C6DFD" w:rsidRPr="00CE2511" w:rsidTr="00AB7EEF">
        <w:trPr>
          <w:jc w:val="center"/>
        </w:trPr>
        <w:tc>
          <w:tcPr>
            <w:tcW w:w="9748" w:type="dxa"/>
          </w:tcPr>
          <w:p w:rsidR="004C6DFD" w:rsidRPr="00CE2511" w:rsidRDefault="001C39B5" w:rsidP="00AB7EEF">
            <w:pPr>
              <w:autoSpaceDE w:val="0"/>
              <w:autoSpaceDN w:val="0"/>
              <w:adjustRightInd w:val="0"/>
              <w:ind w:hanging="10"/>
              <w:jc w:val="both"/>
              <w:rPr>
                <w:rFonts w:ascii="Calibri" w:eastAsia="Calibri" w:hAnsi="Calibri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Technical </w:t>
            </w:r>
            <w:r w:rsidR="00263B93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environment</w:t>
            </w:r>
            <w:r w:rsidR="004C6DFD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4C6DFD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: </w:t>
            </w:r>
            <w:r w:rsidR="004C6DFD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4C6DFD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 xml:space="preserve"> </w:t>
            </w:r>
            <w:r w:rsidR="004C6DFD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Java 8 / Web services REST / HTML5 / JavaScript / AngularJS 1.3 / Bootstrap 3 / SQL / PostgreSQL 9.3 / BIRT (Business Intelligence and Reporting Tools) / Tomcat / Git / GitLab / GitLab CI / Linux Debian 8 / Junit 4 / Papyrus / SSL / Maven / Eclipse Neon / MobaXterm / TDD / SCRUM</w:t>
            </w:r>
          </w:p>
        </w:tc>
      </w:tr>
    </w:tbl>
    <w:p w:rsidR="00F140EB" w:rsidRPr="00CE2511" w:rsidRDefault="00F140EB">
      <w:pPr>
        <w:rPr>
          <w:lang w:val="en-US"/>
        </w:rPr>
      </w:pPr>
    </w:p>
    <w:p w:rsidR="00D268DC" w:rsidRPr="00CE2511" w:rsidRDefault="00263B93" w:rsidP="00D268DC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Senior developer consultant</w:t>
      </w:r>
      <w:r w:rsidR="00D268DC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ab/>
      </w:r>
      <w:r w:rsidR="003C1CD1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08</w:t>
      </w:r>
      <w:r w:rsidR="00D268DC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/</w:t>
      </w:r>
      <w:r w:rsidR="003C1CD1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2016</w:t>
      </w:r>
      <w:r w:rsidR="00D268DC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– </w:t>
      </w:r>
      <w:r w:rsidR="003C1CD1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12</w:t>
      </w:r>
      <w:r w:rsidR="00D268DC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/20</w:t>
      </w:r>
      <w:r w:rsidR="003C1CD1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16</w:t>
      </w:r>
      <w:r w:rsidR="00D268DC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(</w:t>
      </w:r>
      <w:r w:rsidR="003C1CD1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5</w:t>
      </w:r>
      <w:r w:rsidR="00D268DC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months</w:t>
      </w:r>
      <w:r w:rsidR="00D268DC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:rsidR="00D268DC" w:rsidRPr="00CE2511" w:rsidRDefault="0083401A" w:rsidP="00D268DC">
      <w:pPr>
        <w:spacing w:after="0"/>
        <w:jc w:val="both"/>
        <w:rPr>
          <w:rFonts w:ascii="Calibri" w:eastAsia="Cambria" w:hAnsi="Calibri" w:cs="Calibri"/>
          <w:b/>
          <w:bCs/>
          <w:color w:val="008000"/>
          <w:sz w:val="28"/>
          <w:szCs w:val="28"/>
          <w:lang w:val="en-US" w:eastAsia="fr-FR"/>
        </w:rPr>
      </w:pP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>SNTS-CI</w:t>
      </w:r>
      <w:r w:rsidR="00D268DC"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 </w:t>
      </w:r>
      <w:r w:rsidR="00263B93">
        <w:rPr>
          <w:rFonts w:eastAsia="Cambria" w:cs="Cambria"/>
          <w:color w:val="595959"/>
          <w:sz w:val="20"/>
          <w:szCs w:val="24"/>
          <w:lang w:val="en-US" w:eastAsia="fr-FR"/>
        </w:rPr>
        <w:t>Ltd</w:t>
      </w:r>
      <w:r w:rsidR="00D268DC"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: </w:t>
      </w:r>
      <w:r w:rsidR="00263B93" w:rsidRPr="00263B93">
        <w:rPr>
          <w:rFonts w:eastAsia="Cambria" w:cs="Cambria"/>
          <w:color w:val="595959"/>
          <w:sz w:val="20"/>
          <w:szCs w:val="24"/>
          <w:lang w:val="en-US" w:eastAsia="fr-FR"/>
        </w:rPr>
        <w:t xml:space="preserve">Smart watches, child safety </w:t>
      </w:r>
      <w:r w:rsidR="00D268DC" w:rsidRPr="00CE2511">
        <w:rPr>
          <w:rFonts w:eastAsia="Cambria" w:cs="Cambria"/>
          <w:color w:val="595959"/>
          <w:sz w:val="20"/>
          <w:szCs w:val="24"/>
          <w:lang w:val="en-US" w:eastAsia="fr-FR"/>
        </w:rPr>
        <w:t>– Côte d’Ivoire (Abidjan)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D268DC" w:rsidRPr="00CE2511" w:rsidTr="00A13879">
        <w:trPr>
          <w:jc w:val="center"/>
        </w:trPr>
        <w:tc>
          <w:tcPr>
            <w:tcW w:w="9748" w:type="dxa"/>
          </w:tcPr>
          <w:p w:rsidR="00D268DC" w:rsidRPr="00CE2511" w:rsidRDefault="00263B93" w:rsidP="00A13879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="00D268DC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 :  </w:t>
            </w:r>
          </w:p>
          <w:p w:rsidR="00D268DC" w:rsidRPr="00CE2511" w:rsidRDefault="00263B93" w:rsidP="00263B9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Development of software architecture, development and deployment of the company's smart watch sales platform</w:t>
            </w:r>
            <w:r w:rsidR="003C3CE5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D268DC" w:rsidRPr="00CE2511" w:rsidTr="00A13879">
        <w:trPr>
          <w:jc w:val="center"/>
        </w:trPr>
        <w:tc>
          <w:tcPr>
            <w:tcW w:w="9748" w:type="dxa"/>
          </w:tcPr>
          <w:p w:rsidR="00D268DC" w:rsidRPr="00CE2511" w:rsidRDefault="00263B93" w:rsidP="00A13879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Results obtained</w:t>
            </w:r>
            <w:r w:rsidR="00D268DC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 :</w:t>
            </w:r>
          </w:p>
          <w:p w:rsidR="00D268DC" w:rsidRPr="00CE2511" w:rsidRDefault="00263B93" w:rsidP="00263B9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Sales by agents at points of sale or in the field and real-time monitoring of turnover by managers from their computers and smartphones</w:t>
            </w:r>
            <w:r w:rsidR="003C3CE5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D268DC" w:rsidRPr="00CE2511" w:rsidTr="00A13879">
        <w:trPr>
          <w:jc w:val="center"/>
        </w:trPr>
        <w:tc>
          <w:tcPr>
            <w:tcW w:w="9748" w:type="dxa"/>
          </w:tcPr>
          <w:p w:rsidR="00D268DC" w:rsidRPr="00CE2511" w:rsidRDefault="00263B93" w:rsidP="000B076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Technical environment</w:t>
            </w:r>
            <w:r w:rsidR="00D268DC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D268DC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: </w:t>
            </w:r>
            <w:r w:rsidR="00D268DC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D268DC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 xml:space="preserve"> </w:t>
            </w:r>
            <w:r w:rsidR="0036393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C#</w:t>
            </w:r>
            <w:r w:rsidR="00D268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Web services REST</w:t>
            </w:r>
            <w:r w:rsidR="0036393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(WCF) / Entity Framework </w:t>
            </w:r>
            <w:r w:rsidR="00D268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/</w:t>
            </w:r>
            <w:r w:rsidR="00930CC3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HTML5 / CSS 3 /</w:t>
            </w:r>
            <w:r w:rsidR="00D268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JavaScript / AngularJS 1.</w:t>
            </w:r>
            <w:r w:rsidR="0036393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3</w:t>
            </w:r>
            <w:r w:rsidR="00D268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Bootstrap 3</w:t>
            </w:r>
            <w:r w:rsidR="00342932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D268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</w:t>
            </w:r>
            <w:r w:rsidR="00342932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SQL Server 2012</w:t>
            </w:r>
            <w:r w:rsidR="000523AA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Windows Server 2012</w:t>
            </w:r>
            <w:r w:rsidR="00342932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D268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</w:t>
            </w:r>
            <w:r w:rsidR="00342932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IIS</w:t>
            </w:r>
            <w:r w:rsidR="00D268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0B076A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</w:t>
            </w:r>
            <w:r w:rsidR="00D268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SSL</w:t>
            </w:r>
            <w:r w:rsidR="000B076A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D268D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</w:t>
            </w:r>
            <w:r w:rsidR="000B076A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Visual Studio 2015</w:t>
            </w:r>
          </w:p>
        </w:tc>
      </w:tr>
    </w:tbl>
    <w:p w:rsidR="006D3DF6" w:rsidRPr="00CE2511" w:rsidRDefault="006D3DF6" w:rsidP="00897053">
      <w:pPr>
        <w:rPr>
          <w:lang w:val="en-US"/>
        </w:rPr>
      </w:pPr>
    </w:p>
    <w:p w:rsidR="009A0AEB" w:rsidRPr="00CE2511" w:rsidRDefault="00263B93" w:rsidP="009A0AEB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</w:pPr>
      <w:r w:rsidRPr="00263B93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Documentary systems engineer</w:t>
      </w:r>
      <w:r w:rsidR="00485FAF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ab/>
        <w:t>09/2015 – 06/2016</w:t>
      </w:r>
      <w:r w:rsidR="009A0AEB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(10 </w:t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months</w:t>
      </w:r>
      <w:r w:rsidR="009A0AEB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:rsidR="009A0AEB" w:rsidRPr="00CE2511" w:rsidRDefault="009A0AEB" w:rsidP="009A0AEB">
      <w:pPr>
        <w:spacing w:after="0"/>
        <w:jc w:val="both"/>
        <w:rPr>
          <w:rFonts w:ascii="Calibri" w:eastAsia="Cambria" w:hAnsi="Calibri" w:cs="Calibri"/>
          <w:b/>
          <w:bCs/>
          <w:color w:val="008000"/>
          <w:sz w:val="28"/>
          <w:szCs w:val="28"/>
          <w:lang w:val="en-US" w:eastAsia="fr-FR"/>
        </w:rPr>
      </w:pP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DIP SYSTEMES AFRIQUE </w:t>
      </w:r>
      <w:r w:rsidR="00263B93">
        <w:rPr>
          <w:rFonts w:eastAsia="Cambria" w:cs="Cambria"/>
          <w:color w:val="595959"/>
          <w:sz w:val="20"/>
          <w:szCs w:val="24"/>
          <w:lang w:val="en-US" w:eastAsia="fr-FR"/>
        </w:rPr>
        <w:t>Ltd</w:t>
      </w: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: </w:t>
      </w:r>
      <w:r w:rsidR="00263B93" w:rsidRPr="00263B93">
        <w:rPr>
          <w:rFonts w:eastAsia="Cambria" w:cs="Cambria"/>
          <w:color w:val="595959"/>
          <w:sz w:val="20"/>
          <w:szCs w:val="24"/>
          <w:lang w:val="en-US" w:eastAsia="fr-FR"/>
        </w:rPr>
        <w:t xml:space="preserve">Integrator of electronic archiving and EDM solutions, leader of electronic archiving in West Africa </w:t>
      </w: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>– Côte d’Ivoire (Abidjan)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A0AEB" w:rsidRPr="00CE2511" w:rsidTr="00630A78">
        <w:trPr>
          <w:jc w:val="center"/>
        </w:trPr>
        <w:tc>
          <w:tcPr>
            <w:tcW w:w="9748" w:type="dxa"/>
          </w:tcPr>
          <w:p w:rsidR="009A0AEB" w:rsidRPr="00CE2511" w:rsidRDefault="00263B93" w:rsidP="00630A78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="009A0AEB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 :  </w:t>
            </w:r>
          </w:p>
          <w:p w:rsidR="00D82BD1" w:rsidRPr="00CE2511" w:rsidRDefault="00263B93" w:rsidP="00263B9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Understanding of the software architecture and development methods used in the e-Dip Capture suite, an electronic archiving solution designed by the company and quick handling without assistance</w:t>
            </w:r>
            <w:r w:rsidR="00D82BD1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:rsidR="009A0AEB" w:rsidRPr="00CE2511" w:rsidRDefault="00263B93" w:rsidP="00263B9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Deployment of e-Dip Capture to PETRO IVOIRE a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nd the DEPOM department (</w:t>
            </w:r>
            <w:r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ORANGE CI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) </w:t>
            </w:r>
            <w:r w:rsidR="009A0AEB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:rsidR="005E4BCD" w:rsidRPr="00CE2511" w:rsidRDefault="00263B93" w:rsidP="00263B9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Incident monitoring and intervention on e-Dip Capture modules at NESTLE-CI, CIE and GS2E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5E4BCD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:rsidR="00E84D2E" w:rsidRPr="00CE2511" w:rsidRDefault="00263B93" w:rsidP="00263B9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Modernization of development methods and environment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E84D2E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:rsidR="00E84D2E" w:rsidRPr="00CE2511" w:rsidRDefault="00263B93" w:rsidP="002C670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Maintenance and evolution </w:t>
            </w:r>
            <w:r w:rsidR="002C670D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on </w:t>
            </w:r>
            <w:r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e-Dip Capture </w:t>
            </w:r>
            <w:r w:rsidR="002C670D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modules</w:t>
            </w:r>
            <w:r w:rsidR="00E84D2E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9A0AEB" w:rsidRPr="00CE2511" w:rsidTr="00630A78">
        <w:trPr>
          <w:jc w:val="center"/>
        </w:trPr>
        <w:tc>
          <w:tcPr>
            <w:tcW w:w="9748" w:type="dxa"/>
          </w:tcPr>
          <w:p w:rsidR="009A0AEB" w:rsidRPr="00CE2511" w:rsidRDefault="00263B93" w:rsidP="00630A78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Results obtained</w:t>
            </w:r>
            <w:r w:rsidR="009A0AEB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 :</w:t>
            </w:r>
          </w:p>
          <w:p w:rsidR="005B613C" w:rsidRPr="00CE2511" w:rsidRDefault="00303A69" w:rsidP="00303A6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Easy </w:t>
            </w:r>
            <w:r w:rsidR="002C670D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maintenance and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easy </w:t>
            </w:r>
            <w:r w:rsidR="002C670D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evolution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of</w:t>
            </w:r>
            <w:r w:rsidR="00263B93" w:rsidRPr="00263B93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e-Dip Capture </w:t>
            </w:r>
            <w:r w:rsidR="002C670D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modules</w:t>
            </w:r>
            <w:r w:rsidR="0085634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9A0AEB" w:rsidRPr="00CE2511" w:rsidTr="00630A78">
        <w:trPr>
          <w:jc w:val="center"/>
        </w:trPr>
        <w:tc>
          <w:tcPr>
            <w:tcW w:w="9748" w:type="dxa"/>
          </w:tcPr>
          <w:p w:rsidR="009A0AEB" w:rsidRPr="00CE2511" w:rsidRDefault="00263B93" w:rsidP="00C25EE8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Technical environment</w:t>
            </w:r>
            <w:r w:rsidR="009A0AEB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9A0AEB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: </w:t>
            </w:r>
            <w:r w:rsidR="009A0AEB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9A0AEB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 xml:space="preserve"> </w:t>
            </w:r>
            <w:r w:rsidR="009A0AEB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C#</w:t>
            </w:r>
            <w:r w:rsidR="00C25EE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9A0AEB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Windows Forms / </w:t>
            </w:r>
            <w:r w:rsidR="00A72A0D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TFS (Team Foundation Server)</w:t>
            </w:r>
            <w:r w:rsidR="009A0AEB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</w:t>
            </w:r>
            <w:r w:rsidR="00A72A0D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SQL Server 2008 R2 </w:t>
            </w:r>
            <w:r w:rsidR="009A0AEB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Visual Studio </w:t>
            </w:r>
            <w:r w:rsidR="00A72A0D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2013 / Web services SOAP</w:t>
            </w:r>
            <w:r w:rsidR="00E80719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(HTTP et TCP)</w:t>
            </w:r>
          </w:p>
        </w:tc>
      </w:tr>
    </w:tbl>
    <w:p w:rsidR="005429A7" w:rsidRPr="00CE2511" w:rsidRDefault="005429A7" w:rsidP="006D3DF6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:rsidR="00630A78" w:rsidRPr="00CE2511" w:rsidRDefault="001C53DF" w:rsidP="00630A78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</w:pPr>
      <w:r w:rsidRPr="001C53DF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Development support engineer</w:t>
      </w:r>
      <w:r w:rsidR="00485FAF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ab/>
        <w:t>02/2014 – 08/2015</w:t>
      </w:r>
      <w:r w:rsidR="00630A78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(1 </w:t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year</w:t>
      </w:r>
      <w:r w:rsidR="00630A78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7 </w:t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months</w:t>
      </w:r>
      <w:r w:rsidR="00630A78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:rsidR="00630A78" w:rsidRPr="00CE2511" w:rsidRDefault="00630A78" w:rsidP="00630A78">
      <w:pPr>
        <w:spacing w:after="0"/>
        <w:jc w:val="both"/>
        <w:rPr>
          <w:rFonts w:ascii="Calibri" w:eastAsia="Cambria" w:hAnsi="Calibri" w:cs="Calibri"/>
          <w:b/>
          <w:bCs/>
          <w:color w:val="008000"/>
          <w:sz w:val="28"/>
          <w:szCs w:val="28"/>
          <w:lang w:val="en-US" w:eastAsia="fr-FR"/>
        </w:rPr>
      </w:pP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INEXA </w:t>
      </w:r>
      <w:r w:rsidR="001C53DF">
        <w:rPr>
          <w:rFonts w:eastAsia="Cambria" w:cs="Cambria"/>
          <w:color w:val="595959"/>
          <w:sz w:val="20"/>
          <w:szCs w:val="24"/>
          <w:lang w:val="en-US" w:eastAsia="fr-FR"/>
        </w:rPr>
        <w:t>Ltd</w:t>
      </w: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: </w:t>
      </w:r>
      <w:r w:rsidR="001C53DF" w:rsidRPr="001C53DF">
        <w:rPr>
          <w:rFonts w:eastAsia="Cambria" w:cs="Cambria"/>
          <w:color w:val="595959"/>
          <w:sz w:val="20"/>
          <w:szCs w:val="24"/>
          <w:lang w:val="en-US" w:eastAsia="fr-FR"/>
        </w:rPr>
        <w:t xml:space="preserve">Integrator of health insurance and finance solutions </w:t>
      </w: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>– Côte d’Ivoire (Abidjan)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30A78" w:rsidRPr="00CE2511" w:rsidTr="00630A78">
        <w:trPr>
          <w:jc w:val="center"/>
        </w:trPr>
        <w:tc>
          <w:tcPr>
            <w:tcW w:w="9748" w:type="dxa"/>
          </w:tcPr>
          <w:p w:rsidR="00630A78" w:rsidRPr="00CE2511" w:rsidRDefault="001C53DF" w:rsidP="00630A78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="00630A78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 :  </w:t>
            </w:r>
          </w:p>
          <w:p w:rsidR="00630A78" w:rsidRPr="00CE2511" w:rsidRDefault="001C53DF" w:rsidP="001C53D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Development of the software architecture, prototyping and development of Atlantis ERP specializing in the management of a health system, composed of modules Hospital, Pharmacy, Insurance system, Cash, Accounting, General Resources, Stock Management, Purchases &amp; Supplies</w:t>
            </w:r>
            <w:r w:rsidR="00630A7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:rsidR="00630A78" w:rsidRPr="00CE2511" w:rsidRDefault="001C53DF" w:rsidP="001C53D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Design </w:t>
            </w: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of software architecture and development of Atlantis Assurance System platform in SaaS mode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630A7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:rsidR="00630A78" w:rsidRPr="00CE2511" w:rsidRDefault="001C53DF" w:rsidP="001C53D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Leading a development team of nine (9) people</w:t>
            </w:r>
            <w:r w:rsidR="000A712D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 ;</w:t>
            </w:r>
          </w:p>
          <w:p w:rsidR="000A712D" w:rsidRPr="00CE2511" w:rsidRDefault="001C53DF" w:rsidP="001C53D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- Professional training of the developer team of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General banana society</w:t>
            </w: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(SOGB) in C # and AngularJS</w:t>
            </w:r>
            <w:r w:rsidR="000A712D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630A78" w:rsidRPr="00CE2511" w:rsidTr="00630A78">
        <w:trPr>
          <w:jc w:val="center"/>
        </w:trPr>
        <w:tc>
          <w:tcPr>
            <w:tcW w:w="9748" w:type="dxa"/>
          </w:tcPr>
          <w:p w:rsidR="00630A78" w:rsidRPr="00CE2511" w:rsidRDefault="001C53DF" w:rsidP="00630A78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Results obtained</w:t>
            </w:r>
            <w:r w:rsidR="00630A78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 :</w:t>
            </w:r>
          </w:p>
          <w:p w:rsidR="00630A78" w:rsidRPr="00CE2511" w:rsidRDefault="001C53DF" w:rsidP="001C53D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Production of Altantis ERP at the MUDCI (Mutual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of custom house, </w:t>
            </w: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Côte d'Ivoire) and MADGI (Mutual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of </w:t>
            </w: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General Directorate of Taxes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Agents</w:t>
            </w: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)</w:t>
            </w:r>
            <w:r w:rsidR="00630A7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:rsidR="00630A78" w:rsidRPr="00CE2511" w:rsidRDefault="001C53DF" w:rsidP="001C53D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1C53DF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Successful online test deployment of Atlantis Assurance System platform in SaaS mode on a dedicated server</w:t>
            </w:r>
            <w:r w:rsidR="003C3CE5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  <w:p w:rsidR="00630A78" w:rsidRPr="00CE2511" w:rsidRDefault="001C53DF" w:rsidP="001C53DF">
            <w:pPr>
              <w:autoSpaceDE w:val="0"/>
              <w:autoSpaceDN w:val="0"/>
              <w:adjustRightInd w:val="0"/>
              <w:ind w:left="-10"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Technical environment </w:t>
            </w:r>
            <w:r w:rsidR="00630A78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: </w:t>
            </w:r>
            <w:r w:rsidR="00630A78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630A78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 xml:space="preserve"> </w:t>
            </w:r>
            <w:r w:rsidR="00630A7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C# / Web services </w:t>
            </w:r>
            <w:r w:rsidR="00072F9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REST (WCF) / Entity Framework </w:t>
            </w:r>
            <w:r w:rsidR="00630A7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HTML5 / CSS 3 / JavaScript / AngularJS 1.2 / Bootstrap 3 / SQL Server 2012 / PostgreSQL / Windows Server 2012 / IIS / SSL</w:t>
            </w:r>
            <w:r w:rsidR="00072F9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Visual Studio 2013</w:t>
            </w:r>
          </w:p>
        </w:tc>
      </w:tr>
    </w:tbl>
    <w:p w:rsidR="00472259" w:rsidRPr="00CE2511" w:rsidRDefault="00472259" w:rsidP="00761A12">
      <w:pPr>
        <w:keepNext/>
        <w:keepLines/>
        <w:tabs>
          <w:tab w:val="left" w:pos="6915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:rsidR="00630A78" w:rsidRPr="00CE2511" w:rsidRDefault="00606774" w:rsidP="00630A78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Expert</w:t>
      </w:r>
      <w:r w:rsidR="00630A78" w:rsidRPr="00CE2511"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 xml:space="preserve"> Advisor</w:t>
      </w:r>
      <w:r w:rsidR="00B23ED9" w:rsidRPr="00CE2511"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s</w:t>
      </w:r>
      <w:r w:rsidR="00630A78" w:rsidRPr="00CE2511"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 xml:space="preserve"> (EA)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 xml:space="preserve"> developer</w:t>
      </w:r>
      <w:r w:rsidR="00630A78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ab/>
      </w:r>
      <w:r w:rsidR="00630A78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05</w:t>
      </w:r>
      <w:r w:rsidR="00630A78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/</w:t>
      </w:r>
      <w:r w:rsidR="00630A78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2013</w:t>
      </w:r>
      <w:r w:rsidR="00630A78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– </w:t>
      </w:r>
      <w:r w:rsidR="00630A78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01</w:t>
      </w:r>
      <w:r w:rsidR="00630A78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/20</w:t>
      </w:r>
      <w:r w:rsidR="00485FAF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14</w:t>
      </w:r>
      <w:r w:rsidR="00630A78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 xml:space="preserve"> (9</w:t>
      </w:r>
      <w:r w:rsidR="00630A78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months</w:t>
      </w:r>
      <w:r w:rsidR="00630A78" w:rsidRPr="00CE2511">
        <w:rPr>
          <w:rFonts w:ascii="Calibri Light" w:eastAsia="Times New Roman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:rsidR="00630A78" w:rsidRPr="00CE2511" w:rsidRDefault="00606774" w:rsidP="00630A78">
      <w:pPr>
        <w:spacing w:after="0"/>
        <w:jc w:val="both"/>
        <w:rPr>
          <w:rFonts w:ascii="Calibri" w:eastAsia="Cambria" w:hAnsi="Calibri" w:cs="Calibri"/>
          <w:b/>
          <w:bCs/>
          <w:color w:val="008000"/>
          <w:sz w:val="28"/>
          <w:szCs w:val="28"/>
          <w:lang w:val="en-US" w:eastAsia="fr-FR"/>
        </w:rPr>
      </w:pPr>
      <w:r>
        <w:rPr>
          <w:rFonts w:eastAsia="Cambria" w:cs="Cambria"/>
          <w:color w:val="595959"/>
          <w:sz w:val="20"/>
          <w:lang w:val="en-US"/>
        </w:rPr>
        <w:t>Independe</w:t>
      </w:r>
      <w:r w:rsidRPr="00CE2511">
        <w:rPr>
          <w:rFonts w:eastAsia="Cambria" w:cs="Cambria"/>
          <w:color w:val="595959"/>
          <w:sz w:val="20"/>
          <w:lang w:val="en-US"/>
        </w:rPr>
        <w:t>nt</w:t>
      </w:r>
      <w:r w:rsidRPr="00CE2511">
        <w:rPr>
          <w:rFonts w:eastAsia="Cambria" w:cs="Cambria"/>
          <w:color w:val="595959"/>
          <w:sz w:val="20"/>
          <w:szCs w:val="24"/>
          <w:lang w:val="en-US" w:eastAsia="fr-FR"/>
        </w:rPr>
        <w:t>:</w:t>
      </w:r>
      <w:r w:rsidR="00630A78"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 </w:t>
      </w:r>
      <w:r w:rsidR="00630A78" w:rsidRPr="00CE2511">
        <w:rPr>
          <w:rFonts w:eastAsia="Cambria" w:cs="Cambria"/>
          <w:color w:val="595959"/>
          <w:sz w:val="20"/>
          <w:lang w:val="en-US"/>
        </w:rPr>
        <w:t>Forex</w:t>
      </w:r>
      <w:r w:rsidR="00630A78" w:rsidRPr="00CE2511">
        <w:rPr>
          <w:rFonts w:eastAsia="Cambria" w:cs="Cambria"/>
          <w:color w:val="595959"/>
          <w:sz w:val="20"/>
          <w:szCs w:val="24"/>
          <w:lang w:val="en-US" w:eastAsia="fr-FR"/>
        </w:rPr>
        <w:t xml:space="preserve"> – Côte d’Ivoire (Abidjan)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30A78" w:rsidRPr="00CE2511" w:rsidTr="00630A78">
        <w:trPr>
          <w:jc w:val="center"/>
        </w:trPr>
        <w:tc>
          <w:tcPr>
            <w:tcW w:w="9748" w:type="dxa"/>
          </w:tcPr>
          <w:p w:rsidR="00630A78" w:rsidRPr="00CE2511" w:rsidRDefault="00606774" w:rsidP="00630A78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="00630A78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 :  </w:t>
            </w:r>
          </w:p>
          <w:p w:rsidR="000478E5" w:rsidRPr="00CE2511" w:rsidRDefault="00606774" w:rsidP="0060677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60677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Development of EAs on the Metatrader 4 platform for scalping EUR / USD markets</w:t>
            </w:r>
            <w:r w:rsidR="00630A7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630A78" w:rsidRPr="00CE2511" w:rsidTr="00630A78">
        <w:trPr>
          <w:jc w:val="center"/>
        </w:trPr>
        <w:tc>
          <w:tcPr>
            <w:tcW w:w="9748" w:type="dxa"/>
          </w:tcPr>
          <w:p w:rsidR="00630A78" w:rsidRPr="00CE2511" w:rsidRDefault="00606774" w:rsidP="00630A78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Results obtained</w:t>
            </w:r>
            <w:r w:rsidR="00630A78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 :</w:t>
            </w:r>
          </w:p>
          <w:p w:rsidR="00630A78" w:rsidRPr="00CE2511" w:rsidRDefault="00606774" w:rsidP="0060677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60677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Evaluation of EAs designed on test environments and on a real account</w:t>
            </w:r>
            <w:r w:rsidR="00161AEB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630A78" w:rsidRPr="00CE2511" w:rsidTr="00630A78">
        <w:trPr>
          <w:jc w:val="center"/>
        </w:trPr>
        <w:tc>
          <w:tcPr>
            <w:tcW w:w="9748" w:type="dxa"/>
          </w:tcPr>
          <w:p w:rsidR="00630A78" w:rsidRPr="00CE2511" w:rsidRDefault="00606774" w:rsidP="00606774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Technical environment </w:t>
            </w:r>
            <w:r w:rsidR="00630A78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: </w:t>
            </w:r>
            <w:r w:rsidR="00630A78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630A78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 xml:space="preserve"> </w:t>
            </w:r>
            <w:r w:rsidR="00630A7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MQL4 / Metatrader</w:t>
            </w:r>
            <w:r w:rsidR="000A408C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4</w:t>
            </w:r>
          </w:p>
        </w:tc>
      </w:tr>
    </w:tbl>
    <w:p w:rsidR="00FD59B1" w:rsidRPr="00CE2511" w:rsidRDefault="00FD59B1">
      <w:pP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:rsidR="0099078F" w:rsidRPr="00CE2511" w:rsidRDefault="006F3290" w:rsidP="0099078F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Junior developer consultant</w:t>
      </w:r>
      <w:r w:rsidR="00485FAF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ab/>
        <w:t>08/2012 – 04/2013</w:t>
      </w:r>
      <w:r w:rsidR="0099078F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 xml:space="preserve"> (9 </w:t>
      </w:r>
      <w:r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months</w:t>
      </w:r>
      <w:r w:rsidR="0099078F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:rsidR="0099078F" w:rsidRPr="00CE2511" w:rsidRDefault="0099078F" w:rsidP="0099078F">
      <w:pPr>
        <w:spacing w:after="0"/>
        <w:jc w:val="both"/>
        <w:rPr>
          <w:rFonts w:ascii="Calibri" w:eastAsia="Cambria" w:hAnsi="Calibri" w:cs="Calibri"/>
          <w:b/>
          <w:bCs/>
          <w:color w:val="008000"/>
          <w:sz w:val="28"/>
          <w:szCs w:val="28"/>
          <w:lang w:val="en-US"/>
        </w:rPr>
      </w:pPr>
      <w:r w:rsidRPr="00CE2511">
        <w:rPr>
          <w:rFonts w:eastAsia="Cambria" w:cs="Cambria"/>
          <w:color w:val="595959"/>
          <w:sz w:val="20"/>
          <w:lang w:val="en-US"/>
        </w:rPr>
        <w:t xml:space="preserve">PTU-MG </w:t>
      </w:r>
      <w:r w:rsidR="006F3290">
        <w:rPr>
          <w:rFonts w:eastAsia="Cambria" w:cs="Cambria"/>
          <w:color w:val="595959"/>
          <w:sz w:val="20"/>
          <w:lang w:val="en-US"/>
        </w:rPr>
        <w:t>Ltd</w:t>
      </w:r>
      <w:r w:rsidRPr="00CE2511">
        <w:rPr>
          <w:rFonts w:eastAsia="Cambria" w:cs="Cambria"/>
          <w:color w:val="595959"/>
          <w:sz w:val="20"/>
          <w:lang w:val="en-US"/>
        </w:rPr>
        <w:t xml:space="preserve">: </w:t>
      </w:r>
      <w:r w:rsidR="006F3290" w:rsidRPr="006F3290">
        <w:rPr>
          <w:rFonts w:eastAsia="Cambria" w:cs="Cambria"/>
          <w:color w:val="595959"/>
          <w:sz w:val="20"/>
          <w:lang w:val="en-US"/>
        </w:rPr>
        <w:t xml:space="preserve">Security of means of payment </w:t>
      </w:r>
      <w:r w:rsidRPr="00CE2511">
        <w:rPr>
          <w:rFonts w:eastAsia="Cambria" w:cs="Cambria"/>
          <w:color w:val="595959"/>
          <w:sz w:val="20"/>
          <w:lang w:val="en-US"/>
        </w:rPr>
        <w:t>– Côte d’Ivoire (Abidjan)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9078F" w:rsidRPr="00CE2511" w:rsidTr="00FE76BA">
        <w:trPr>
          <w:jc w:val="center"/>
        </w:trPr>
        <w:tc>
          <w:tcPr>
            <w:tcW w:w="9748" w:type="dxa"/>
          </w:tcPr>
          <w:p w:rsidR="0099078F" w:rsidRPr="00CE2511" w:rsidRDefault="006F3290" w:rsidP="00FE76B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="0099078F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 :  </w:t>
            </w:r>
          </w:p>
          <w:p w:rsidR="0099078F" w:rsidRPr="00CE2511" w:rsidRDefault="006F3290" w:rsidP="006F3290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6F329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Deployment and monitoring of incidents of Vigilance Check v1.0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, </w:t>
            </w:r>
            <w:r w:rsidRPr="006F329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check management and printing application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,</w:t>
            </w:r>
            <w:r w:rsidRPr="006F329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at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CDCI, distribution company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 ;  </w:t>
            </w:r>
          </w:p>
          <w:p w:rsidR="0099078F" w:rsidRPr="00CE2511" w:rsidRDefault="006F3290" w:rsidP="006F3290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Design </w:t>
            </w:r>
            <w:r w:rsidRPr="006F329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of software architecture, development and deployment of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GAP v1.0, </w:t>
            </w:r>
            <w:r w:rsidRPr="006F329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platform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for payment </w:t>
            </w:r>
            <w:r w:rsidRPr="006F329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by check and bank transfer at the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General Payroll of the T</w:t>
            </w:r>
            <w:r w:rsidRPr="006F329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reasury (PGT)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of</w:t>
            </w:r>
            <w:r w:rsidRPr="006F329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Côte d'Ivoire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:rsidR="0099078F" w:rsidRPr="00CE2511" w:rsidRDefault="006F3290" w:rsidP="006F3290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6F329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Design and development of the graphical configuration tool for text zones on a scanned check</w:t>
            </w:r>
            <w:r w:rsidR="003C3CE5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99078F" w:rsidRPr="00CE2511" w:rsidTr="00FE76BA">
        <w:trPr>
          <w:jc w:val="center"/>
        </w:trPr>
        <w:tc>
          <w:tcPr>
            <w:tcW w:w="9748" w:type="dxa"/>
          </w:tcPr>
          <w:p w:rsidR="0099078F" w:rsidRPr="00CE2511" w:rsidRDefault="0099078F" w:rsidP="00FE76B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R</w:t>
            </w:r>
            <w:r w:rsidR="00303A69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esults obtained </w:t>
            </w:r>
            <w:r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:rsidR="0099078F" w:rsidRPr="00CE2511" w:rsidRDefault="00303A69" w:rsidP="00303A6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E</w:t>
            </w:r>
            <w:r w:rsidRPr="00303A69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asy configuration of a new check template and accuracy of printing on a check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 ;</w:t>
            </w:r>
          </w:p>
          <w:p w:rsidR="0099078F" w:rsidRPr="00CE2511" w:rsidRDefault="00BA3DB0" w:rsidP="00BA3DB0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BA3DB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lastRenderedPageBreak/>
              <w:t xml:space="preserve">The PGT obtains the 1st prize for technological innovation 2013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of</w:t>
            </w:r>
            <w:r w:rsidRPr="00BA3DB0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the Treasury for the efficiency of payments</w:t>
            </w:r>
            <w:r w:rsidR="003C3CE5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  <w:p w:rsidR="0099078F" w:rsidRPr="00CE2511" w:rsidRDefault="00BA3DB0" w:rsidP="009E39BB">
            <w:pPr>
              <w:autoSpaceDE w:val="0"/>
              <w:autoSpaceDN w:val="0"/>
              <w:adjustRightInd w:val="0"/>
              <w:ind w:hanging="10"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Technical environment</w:t>
            </w:r>
            <w:r w:rsidR="0099078F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99078F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: </w:t>
            </w:r>
            <w:r w:rsidR="0099078F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99078F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 xml:space="preserve"> 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C# / Entity Framework / Windows Forms / Subversion / Oracle 10g / MySQL5 / Visual Studio 2010 / </w:t>
            </w:r>
            <w:r w:rsidR="009E39BB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check scanner</w:t>
            </w:r>
            <w:r w:rsidR="001F7905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(Sylver Bullet Technology)</w:t>
            </w:r>
          </w:p>
        </w:tc>
      </w:tr>
    </w:tbl>
    <w:p w:rsidR="0099078F" w:rsidRPr="00CE2511" w:rsidRDefault="0099078F" w:rsidP="006D3DF6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:rsidR="0099078F" w:rsidRPr="00CE2511" w:rsidRDefault="0099078F" w:rsidP="0099078F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</w:pPr>
      <w:r w:rsidRPr="00CE2511"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C++</w:t>
      </w:r>
      <w:r w:rsidR="007B0ED0"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 xml:space="preserve"> developer</w:t>
      </w:r>
      <w:r w:rsidR="00485FAF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ab/>
        <w:t>05/2011 – 07/2012</w:t>
      </w:r>
      <w:r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 xml:space="preserve"> (1 </w:t>
      </w:r>
      <w:r w:rsidR="007B0ED0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year</w:t>
      </w:r>
      <w:r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 xml:space="preserve"> 3 </w:t>
      </w:r>
      <w:r w:rsidR="007B0ED0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months</w:t>
      </w:r>
      <w:r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:rsidR="0099078F" w:rsidRPr="00CE2511" w:rsidRDefault="007B0ED0" w:rsidP="0099078F">
      <w:pPr>
        <w:spacing w:after="0"/>
        <w:jc w:val="both"/>
        <w:rPr>
          <w:rFonts w:eastAsia="Cambria" w:cs="Cambria"/>
          <w:color w:val="595959"/>
          <w:sz w:val="20"/>
          <w:lang w:val="en-US"/>
        </w:rPr>
      </w:pPr>
      <w:r>
        <w:rPr>
          <w:rFonts w:eastAsia="Cambria" w:cs="Cambria"/>
          <w:color w:val="595959"/>
          <w:sz w:val="20"/>
          <w:lang w:val="en-US"/>
        </w:rPr>
        <w:t>Independe</w:t>
      </w:r>
      <w:r w:rsidR="009362D2" w:rsidRPr="00CE2511">
        <w:rPr>
          <w:rFonts w:eastAsia="Cambria" w:cs="Cambria"/>
          <w:color w:val="595959"/>
          <w:sz w:val="20"/>
          <w:lang w:val="en-US"/>
        </w:rPr>
        <w:t>nt</w:t>
      </w:r>
      <w:r w:rsidR="0099078F" w:rsidRPr="00CE2511">
        <w:rPr>
          <w:rFonts w:eastAsia="Cambria" w:cs="Cambria"/>
          <w:color w:val="595959"/>
          <w:sz w:val="20"/>
          <w:lang w:val="en-US"/>
        </w:rPr>
        <w:t xml:space="preserve">: </w:t>
      </w:r>
      <w:r w:rsidR="002C03A4" w:rsidRPr="002C03A4">
        <w:rPr>
          <w:rFonts w:eastAsia="Cambria" w:cs="Cambria"/>
          <w:color w:val="595959"/>
          <w:sz w:val="20"/>
          <w:lang w:val="en-US"/>
        </w:rPr>
        <w:t xml:space="preserve">Hotel complex management software package </w:t>
      </w:r>
      <w:r w:rsidR="0099078F" w:rsidRPr="00CE2511">
        <w:rPr>
          <w:rFonts w:eastAsia="Cambria" w:cs="Cambria"/>
          <w:color w:val="595959"/>
          <w:sz w:val="20"/>
          <w:lang w:val="en-US"/>
        </w:rPr>
        <w:t>– Côte d’Ivoire (Yamoussoukro - Abidjan)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9078F" w:rsidRPr="00CE2511" w:rsidTr="00FE76BA">
        <w:trPr>
          <w:jc w:val="center"/>
        </w:trPr>
        <w:tc>
          <w:tcPr>
            <w:tcW w:w="9748" w:type="dxa"/>
          </w:tcPr>
          <w:p w:rsidR="0099078F" w:rsidRPr="00CE2511" w:rsidRDefault="002C03A4" w:rsidP="00FE76B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="0099078F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 :  </w:t>
            </w:r>
          </w:p>
          <w:p w:rsidR="0099078F" w:rsidRPr="00CE2511" w:rsidRDefault="002C03A4" w:rsidP="002C03A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Design</w:t>
            </w:r>
            <w:r w:rsidRPr="002C03A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of software architecture and development of ERP Hotel Manager Plus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ERP </w:t>
            </w:r>
            <w:r w:rsidRPr="002C03A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for the management of hotel complexes, composed of Administration, Reception, Restaurant, Bar and Accounting modules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99078F" w:rsidRPr="00CE2511" w:rsidTr="00FE76BA">
        <w:trPr>
          <w:jc w:val="center"/>
        </w:trPr>
        <w:tc>
          <w:tcPr>
            <w:tcW w:w="9748" w:type="dxa"/>
          </w:tcPr>
          <w:p w:rsidR="0099078F" w:rsidRPr="00CE2511" w:rsidRDefault="002C03A4" w:rsidP="00FE76B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Results obtained</w:t>
            </w:r>
            <w:r w:rsidR="0099078F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 :</w:t>
            </w:r>
          </w:p>
          <w:p w:rsidR="00231673" w:rsidRPr="00CE2511" w:rsidRDefault="002C03A4" w:rsidP="002C03A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C</w:t>
            </w:r>
            <w:r w:rsidRPr="002C03A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lient-server architecture</w:t>
            </w:r>
            <w:r w:rsidR="00231673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;</w:t>
            </w:r>
          </w:p>
          <w:p w:rsidR="0099078F" w:rsidRPr="002C03A4" w:rsidRDefault="002C03A4" w:rsidP="002C03A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 w:rsidRPr="002C03A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Successful test deployment of ERP modules on separate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machines</w:t>
            </w:r>
            <w:r w:rsidR="0099078F" w:rsidRPr="002C03A4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99078F" w:rsidRPr="00CE2511" w:rsidTr="00FE76BA">
        <w:trPr>
          <w:jc w:val="center"/>
        </w:trPr>
        <w:tc>
          <w:tcPr>
            <w:tcW w:w="9748" w:type="dxa"/>
          </w:tcPr>
          <w:p w:rsidR="0099078F" w:rsidRPr="00CE2511" w:rsidRDefault="002C03A4" w:rsidP="0099078F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Technical environment</w:t>
            </w:r>
            <w:r w:rsidR="0099078F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99078F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: </w:t>
            </w:r>
            <w:r w:rsidR="0099078F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99078F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>C++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SQL 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/ Qt / MySQL 5</w:t>
            </w:r>
          </w:p>
        </w:tc>
      </w:tr>
    </w:tbl>
    <w:p w:rsidR="0099078F" w:rsidRPr="00CE2511" w:rsidRDefault="0099078F" w:rsidP="006D3DF6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:rsidR="0099078F" w:rsidRPr="00CE2511" w:rsidRDefault="00FC1CA2" w:rsidP="0099078F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Intern engineer</w:t>
      </w:r>
      <w:r w:rsidR="0099078F" w:rsidRPr="00CE2511"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 xml:space="preserve"> (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End of study project</w:t>
      </w:r>
      <w:r w:rsidR="0099078F" w:rsidRPr="00CE2511"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)</w:t>
      </w:r>
      <w:r w:rsidR="0099078F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ab/>
        <w:t>07/2011 – 12/20</w:t>
      </w:r>
      <w:r w:rsidR="00DD2A34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11</w:t>
      </w:r>
      <w:r w:rsidR="0099078F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 xml:space="preserve"> (6 </w:t>
      </w:r>
      <w:r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months</w:t>
      </w:r>
      <w:r w:rsidR="0099078F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:rsidR="0099078F" w:rsidRPr="00CE2511" w:rsidRDefault="0099078F" w:rsidP="0099078F">
      <w:pPr>
        <w:spacing w:after="0"/>
        <w:jc w:val="both"/>
        <w:rPr>
          <w:rFonts w:eastAsia="Cambria" w:cs="Cambria"/>
          <w:color w:val="595959"/>
          <w:sz w:val="20"/>
          <w:lang w:val="en-US"/>
        </w:rPr>
      </w:pPr>
      <w:r w:rsidRPr="00CE2511">
        <w:rPr>
          <w:rFonts w:eastAsia="Cambria" w:cs="Cambria"/>
          <w:color w:val="595959"/>
          <w:sz w:val="20"/>
          <w:lang w:val="en-US"/>
        </w:rPr>
        <w:t>INP-</w:t>
      </w:r>
      <w:r w:rsidR="00840759" w:rsidRPr="00CE2511">
        <w:rPr>
          <w:rFonts w:eastAsia="Cambria" w:cs="Cambria"/>
          <w:color w:val="595959"/>
          <w:sz w:val="20"/>
          <w:lang w:val="en-US"/>
        </w:rPr>
        <w:t>HB:</w:t>
      </w:r>
      <w:r w:rsidRPr="00CE2511">
        <w:rPr>
          <w:rFonts w:eastAsia="Cambria" w:cs="Cambria"/>
          <w:color w:val="595959"/>
          <w:sz w:val="20"/>
          <w:lang w:val="en-US"/>
        </w:rPr>
        <w:t xml:space="preserve"> </w:t>
      </w:r>
      <w:r w:rsidR="00FC1CA2" w:rsidRPr="00FC1CA2">
        <w:rPr>
          <w:rFonts w:eastAsia="Cambria" w:cs="Cambria"/>
          <w:color w:val="595959"/>
          <w:sz w:val="20"/>
          <w:lang w:val="en-US"/>
        </w:rPr>
        <w:t>Department of Training and Research in Electrical and Electronic Engineering</w:t>
      </w:r>
      <w:r w:rsidRPr="00CE2511">
        <w:rPr>
          <w:rFonts w:eastAsia="Cambria" w:cs="Cambria"/>
          <w:color w:val="595959"/>
          <w:sz w:val="20"/>
          <w:lang w:val="en-US"/>
        </w:rPr>
        <w:t xml:space="preserve"> (DFR-GEE) – Côte d’Ivoire (Yamoussoukro)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9078F" w:rsidRPr="00CE2511" w:rsidTr="00FE76BA">
        <w:trPr>
          <w:jc w:val="center"/>
        </w:trPr>
        <w:tc>
          <w:tcPr>
            <w:tcW w:w="8640" w:type="dxa"/>
          </w:tcPr>
          <w:p w:rsidR="0099078F" w:rsidRPr="00CE2511" w:rsidRDefault="00FC1CA2" w:rsidP="00FE76B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="0099078F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 :  </w:t>
            </w:r>
          </w:p>
          <w:p w:rsidR="0099078F" w:rsidRPr="00CE2511" w:rsidRDefault="00FC1CA2" w:rsidP="00DE0516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Design and implementation of a software for</w:t>
            </w:r>
            <w:r w:rsidR="00DE0516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Pr="00FC1CA2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optimal </w:t>
            </w:r>
            <w:r w:rsidR="005D2B0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evaluation</w:t>
            </w:r>
            <w:r w:rsidRPr="00FC1CA2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of </w:t>
            </w:r>
            <w:r w:rsidR="005D2B0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electrical</w:t>
            </w:r>
            <w:r w:rsidRPr="00FC1CA2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5D2B0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power</w:t>
            </w:r>
            <w:r w:rsidRPr="00FC1CA2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5D2B0C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in</w:t>
            </w:r>
            <w:r w:rsidRPr="00FC1CA2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an industrial installation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99078F" w:rsidRPr="00CE2511" w:rsidTr="00FE76BA">
        <w:trPr>
          <w:jc w:val="center"/>
        </w:trPr>
        <w:tc>
          <w:tcPr>
            <w:tcW w:w="8640" w:type="dxa"/>
          </w:tcPr>
          <w:p w:rsidR="0099078F" w:rsidRPr="00CE2511" w:rsidRDefault="005D2B0C" w:rsidP="00FE76B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Results obtained</w:t>
            </w:r>
            <w:r w:rsidR="0099078F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 :</w:t>
            </w:r>
          </w:p>
          <w:p w:rsidR="0099078F" w:rsidRPr="00CE2511" w:rsidRDefault="005D2B0C" w:rsidP="005D2B0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Works received with high honors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  <w:p w:rsidR="0099078F" w:rsidRPr="00CE2511" w:rsidRDefault="005D2B0C" w:rsidP="005D2B0C">
            <w:pPr>
              <w:autoSpaceDE w:val="0"/>
              <w:autoSpaceDN w:val="0"/>
              <w:adjustRightInd w:val="0"/>
              <w:ind w:hanging="10"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Technical environment </w:t>
            </w:r>
            <w:r w:rsidR="0099078F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: </w:t>
            </w:r>
            <w:r w:rsidR="0099078F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99078F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>C++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/ SQL </w:t>
            </w:r>
            <w:r w:rsidR="0099078F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/ Qt / MS Access</w:t>
            </w:r>
            <w:r w:rsidR="00884278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2010</w:t>
            </w:r>
          </w:p>
        </w:tc>
      </w:tr>
    </w:tbl>
    <w:p w:rsidR="0016420F" w:rsidRPr="00CE2511" w:rsidRDefault="0016420F" w:rsidP="006D3DF6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:rsidR="008A25A6" w:rsidRPr="00CE2511" w:rsidRDefault="00382145" w:rsidP="008A25A6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Intern engineer</w:t>
      </w:r>
      <w:r w:rsidR="008A25A6" w:rsidRPr="00CE2511"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 xml:space="preserve"> (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Internal project</w:t>
      </w:r>
      <w:r w:rsidR="008A25A6" w:rsidRPr="00CE2511">
        <w:rPr>
          <w:rFonts w:ascii="Calibri Light" w:hAnsi="Calibri Light" w:cs="Times New Roman"/>
          <w:b/>
          <w:bCs/>
          <w:color w:val="000000"/>
          <w:sz w:val="24"/>
          <w:szCs w:val="24"/>
          <w:lang w:val="en-US"/>
        </w:rPr>
        <w:t>)</w:t>
      </w:r>
      <w:r w:rsidR="00485FAF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ab/>
        <w:t>10/2010 – 03/2011</w:t>
      </w:r>
      <w:r w:rsidR="008A25A6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 xml:space="preserve"> (6 </w:t>
      </w:r>
      <w:r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months</w:t>
      </w:r>
      <w:r w:rsidR="008A25A6" w:rsidRPr="00CE2511">
        <w:rPr>
          <w:rFonts w:ascii="Calibri Light" w:hAnsi="Calibri Light" w:cs="Times New Roman"/>
          <w:b/>
          <w:bCs/>
          <w:color w:val="000000"/>
          <w:sz w:val="20"/>
          <w:szCs w:val="20"/>
          <w:lang w:val="en-US"/>
        </w:rPr>
        <w:t>)</w:t>
      </w:r>
    </w:p>
    <w:p w:rsidR="008A25A6" w:rsidRPr="00CE2511" w:rsidRDefault="008A25A6" w:rsidP="008A25A6">
      <w:pPr>
        <w:spacing w:after="0"/>
        <w:jc w:val="both"/>
        <w:rPr>
          <w:rFonts w:eastAsia="Cambria" w:cs="Cambria"/>
          <w:color w:val="595959"/>
          <w:sz w:val="20"/>
          <w:lang w:val="en-US"/>
        </w:rPr>
      </w:pPr>
      <w:r w:rsidRPr="00CE2511">
        <w:rPr>
          <w:rFonts w:eastAsia="Cambria" w:cs="Cambria"/>
          <w:color w:val="595959"/>
          <w:sz w:val="20"/>
          <w:lang w:val="en-US"/>
        </w:rPr>
        <w:t>INP-</w:t>
      </w:r>
      <w:r w:rsidR="00840759" w:rsidRPr="00CE2511">
        <w:rPr>
          <w:rFonts w:eastAsia="Cambria" w:cs="Cambria"/>
          <w:color w:val="595959"/>
          <w:sz w:val="20"/>
          <w:lang w:val="en-US"/>
        </w:rPr>
        <w:t>HB:</w:t>
      </w:r>
      <w:r w:rsidRPr="00CE2511">
        <w:rPr>
          <w:rFonts w:eastAsia="Cambria" w:cs="Cambria"/>
          <w:color w:val="595959"/>
          <w:sz w:val="20"/>
          <w:lang w:val="en-US"/>
        </w:rPr>
        <w:t xml:space="preserve"> </w:t>
      </w:r>
      <w:r w:rsidR="00382145" w:rsidRPr="00FC1CA2">
        <w:rPr>
          <w:rFonts w:eastAsia="Cambria" w:cs="Cambria"/>
          <w:color w:val="595959"/>
          <w:sz w:val="20"/>
          <w:lang w:val="en-US"/>
        </w:rPr>
        <w:t>Department of Training and Research in Electrical and Electronic Engineering</w:t>
      </w:r>
      <w:r w:rsidR="00382145" w:rsidRPr="00CE2511">
        <w:rPr>
          <w:rFonts w:eastAsia="Cambria" w:cs="Cambria"/>
          <w:color w:val="595959"/>
          <w:sz w:val="20"/>
          <w:lang w:val="en-US"/>
        </w:rPr>
        <w:t xml:space="preserve"> </w:t>
      </w:r>
      <w:r w:rsidRPr="00CE2511">
        <w:rPr>
          <w:rFonts w:eastAsia="Cambria" w:cs="Cambria"/>
          <w:color w:val="595959"/>
          <w:sz w:val="20"/>
          <w:lang w:val="en-US"/>
        </w:rPr>
        <w:t>(DFR-GEE) – Côte d’Ivoire (Yamoussoukro)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8A25A6" w:rsidRPr="00CE2511" w:rsidTr="00FE76BA">
        <w:trPr>
          <w:jc w:val="center"/>
        </w:trPr>
        <w:tc>
          <w:tcPr>
            <w:tcW w:w="9748" w:type="dxa"/>
          </w:tcPr>
          <w:p w:rsidR="008A25A6" w:rsidRPr="00CE2511" w:rsidRDefault="00382145" w:rsidP="00FE76B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Achievements</w:t>
            </w:r>
            <w:r w:rsidR="008A25A6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 :  </w:t>
            </w:r>
          </w:p>
          <w:p w:rsidR="008A25A6" w:rsidRPr="00CE2511" w:rsidRDefault="00382145" w:rsidP="0038214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162" w:hanging="162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Design and implementation of a software for companies’ electrical bill</w:t>
            </w:r>
            <w:r w:rsidR="008A25A6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8A25A6" w:rsidRPr="00CE2511" w:rsidTr="00FE76BA">
        <w:trPr>
          <w:jc w:val="center"/>
        </w:trPr>
        <w:tc>
          <w:tcPr>
            <w:tcW w:w="9748" w:type="dxa"/>
          </w:tcPr>
          <w:p w:rsidR="008A25A6" w:rsidRPr="00CE2511" w:rsidRDefault="00382145" w:rsidP="00FE76B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Results obtained</w:t>
            </w:r>
            <w:r w:rsidR="008A25A6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> :</w:t>
            </w:r>
          </w:p>
          <w:p w:rsidR="008A25A6" w:rsidRPr="00CE2511" w:rsidRDefault="00382145" w:rsidP="00382145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162" w:hanging="162"/>
              <w:contextualSpacing/>
              <w:jc w:val="both"/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Works received with honorable</w:t>
            </w:r>
            <w:r w:rsidR="008A25A6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8A25A6" w:rsidRPr="00CE2511" w:rsidTr="00FE76BA">
        <w:trPr>
          <w:jc w:val="center"/>
        </w:trPr>
        <w:tc>
          <w:tcPr>
            <w:tcW w:w="9748" w:type="dxa"/>
          </w:tcPr>
          <w:p w:rsidR="008A25A6" w:rsidRPr="00CE2511" w:rsidRDefault="00382145" w:rsidP="00FE76BA">
            <w:pPr>
              <w:autoSpaceDE w:val="0"/>
              <w:autoSpaceDN w:val="0"/>
              <w:adjustRightInd w:val="0"/>
              <w:ind w:hanging="10"/>
              <w:jc w:val="both"/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>Technical environment</w:t>
            </w:r>
            <w:r w:rsidR="008A25A6" w:rsidRPr="00CE2511">
              <w:rPr>
                <w:rFonts w:eastAsia="Cambria" w:cs="Cambria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8A25A6" w:rsidRPr="00CE2511">
              <w:rPr>
                <w:rFonts w:eastAsia="Calibri" w:cs="Cambria"/>
                <w:b/>
                <w:bCs/>
                <w:sz w:val="20"/>
                <w:szCs w:val="20"/>
                <w:lang w:val="en-US"/>
              </w:rPr>
              <w:t xml:space="preserve">: </w:t>
            </w:r>
            <w:r w:rsidR="008A25A6" w:rsidRPr="00CE2511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</w:t>
            </w:r>
            <w:r w:rsidR="008A25A6" w:rsidRPr="00CE2511">
              <w:rPr>
                <w:rFonts w:eastAsia="Cambria" w:cs="Cambria"/>
                <w:color w:val="000000"/>
                <w:sz w:val="20"/>
                <w:szCs w:val="20"/>
                <w:lang w:val="en-US"/>
              </w:rPr>
              <w:t>C++</w:t>
            </w:r>
            <w:r w:rsidR="008A25A6" w:rsidRPr="00CE2511">
              <w:rPr>
                <w:rFonts w:ascii="Calibri" w:eastAsia="Calibri" w:hAnsi="Calibri" w:cs="Times New Roman"/>
                <w:bCs/>
                <w:iCs/>
                <w:sz w:val="20"/>
                <w:szCs w:val="20"/>
                <w:lang w:val="en-US"/>
              </w:rPr>
              <w:t xml:space="preserve"> / Qt</w:t>
            </w:r>
          </w:p>
        </w:tc>
      </w:tr>
    </w:tbl>
    <w:p w:rsidR="001A46B1" w:rsidRDefault="001A46B1" w:rsidP="00761A12">
      <w:pPr>
        <w:keepNext/>
        <w:keepLines/>
        <w:tabs>
          <w:tab w:val="right" w:pos="9051"/>
        </w:tabs>
        <w:spacing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:rsidR="001A46B1" w:rsidRDefault="001A46B1">
      <w:pP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br w:type="page"/>
      </w:r>
    </w:p>
    <w:p w:rsidR="002E7053" w:rsidRPr="00CE2511" w:rsidRDefault="003A7892" w:rsidP="002E7053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lastRenderedPageBreak/>
        <w:t>Academic background</w:t>
      </w:r>
      <w:r w:rsidR="002E7053"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31C2A885" wp14:editId="13C7D58E">
                <wp:extent cx="5760000" cy="3594"/>
                <wp:effectExtent l="0" t="0" r="12700" b="15875"/>
                <wp:docPr id="14" name="Group 8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15" name="Shape 298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CFE55A" id="Group 8061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">
                <v:shape id="Shape 298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Lq7MMA&#10;AADbAAAADwAAAGRycy9kb3ducmV2LnhtbERP32vCMBB+F/wfwgl701THRKtRhmOwwWBYRfTtbM6m&#10;2FxKE2v33y+DgW/38f285bqzlWip8aVjBeNRAoI4d7rkQsF+9z6cgfABWWPlmBT8kIf1qt9bYqrd&#10;nbfUZqEQMYR9igpMCHUqpc8NWfQjVxNH7uIaiyHCppC6wXsMt5WcJMlUWiw5NhisaWMov2Y3q+C4&#10;/968tbeDnJpsLp93xelrcv5U6mnQvS5ABOrCQ/zv/tBx/gv8/R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Lq7MMAAADbAAAADwAAAAAAAAAAAAAAAACYAgAAZHJzL2Rv&#10;d25yZXYueG1sUEsFBgAAAAAEAAQA9QAAAIgDAAAAAA==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tbl>
      <w:tblPr>
        <w:tblW w:w="9814" w:type="dxa"/>
        <w:tblLook w:val="01E0" w:firstRow="1" w:lastRow="1" w:firstColumn="1" w:lastColumn="1" w:noHBand="0" w:noVBand="0"/>
      </w:tblPr>
      <w:tblGrid>
        <w:gridCol w:w="992"/>
        <w:gridCol w:w="8822"/>
      </w:tblGrid>
      <w:tr w:rsidR="002E7053" w:rsidRPr="00CE2511" w:rsidTr="002E7053">
        <w:trPr>
          <w:trHeight w:val="397"/>
        </w:trPr>
        <w:tc>
          <w:tcPr>
            <w:tcW w:w="992" w:type="dxa"/>
          </w:tcPr>
          <w:p w:rsidR="002E7053" w:rsidRPr="00CE2511" w:rsidRDefault="003A7892" w:rsidP="002E7053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lang w:val="en-US"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lang w:val="en-US" w:eastAsia="fr-FR"/>
              </w:rPr>
              <w:t>Year</w:t>
            </w:r>
          </w:p>
          <w:p w:rsidR="002E7053" w:rsidRPr="00CE2511" w:rsidRDefault="00E21841" w:rsidP="002E705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</w:pPr>
            <w:r w:rsidRPr="00CE25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2019</w:t>
            </w:r>
            <w:r w:rsidR="002E7053" w:rsidRPr="00CE25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 </w:t>
            </w:r>
          </w:p>
          <w:p w:rsidR="007007A7" w:rsidRPr="00CE2511" w:rsidRDefault="007007A7" w:rsidP="002E705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</w:pPr>
          </w:p>
          <w:p w:rsidR="00645F47" w:rsidRPr="00CE2511" w:rsidRDefault="00645F47" w:rsidP="002E705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</w:pPr>
          </w:p>
          <w:p w:rsidR="002E7053" w:rsidRPr="00CE2511" w:rsidRDefault="00F37C36" w:rsidP="002E705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</w:pPr>
            <w:r w:rsidRPr="00CE25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2018</w:t>
            </w:r>
            <w:r w:rsidR="002E7053" w:rsidRPr="00CE25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 </w:t>
            </w:r>
          </w:p>
          <w:p w:rsidR="007007A7" w:rsidRPr="00CE2511" w:rsidRDefault="007007A7" w:rsidP="002E705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</w:pPr>
          </w:p>
          <w:p w:rsidR="00D73B71" w:rsidRPr="00CE2511" w:rsidRDefault="00D73B71" w:rsidP="002E705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</w:pPr>
          </w:p>
          <w:p w:rsidR="002E7053" w:rsidRPr="00CE2511" w:rsidRDefault="002E7053" w:rsidP="002E7053">
            <w:pPr>
              <w:spacing w:after="0" w:line="276" w:lineRule="auto"/>
              <w:rPr>
                <w:rFonts w:ascii="Calibri" w:eastAsia="Times New Roman" w:hAnsi="Calibri" w:cs="Calibri"/>
                <w:lang w:val="en-US" w:eastAsia="fr-FR"/>
              </w:rPr>
            </w:pPr>
            <w:r w:rsidRPr="00CE25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2012 </w:t>
            </w:r>
          </w:p>
        </w:tc>
        <w:tc>
          <w:tcPr>
            <w:tcW w:w="8822" w:type="dxa"/>
          </w:tcPr>
          <w:p w:rsidR="00A16E64" w:rsidRPr="00CE2511" w:rsidRDefault="003A7892" w:rsidP="00A16E64">
            <w:pPr>
              <w:tabs>
                <w:tab w:val="left" w:pos="1418"/>
              </w:tabs>
              <w:spacing w:after="234" w:line="276" w:lineRule="auto"/>
              <w:ind w:left="130" w:right="350" w:hanging="10"/>
              <w:rPr>
                <w:rFonts w:ascii="Calibri" w:eastAsia="Cambria" w:hAnsi="Calibri" w:cs="Calibri"/>
                <w:b/>
                <w:bCs/>
                <w:color w:val="000000"/>
                <w:lang w:val="en-US" w:eastAsia="fr-FR"/>
              </w:rPr>
            </w:pPr>
            <w:r>
              <w:rPr>
                <w:rFonts w:ascii="Calibri" w:eastAsia="Cambria" w:hAnsi="Calibri" w:cs="Calibri"/>
                <w:b/>
                <w:bCs/>
                <w:color w:val="000000"/>
                <w:lang w:val="en-US" w:eastAsia="fr-FR"/>
              </w:rPr>
              <w:t>Diplomas and Training</w:t>
            </w:r>
            <w:r w:rsidR="002E7053" w:rsidRPr="00CE2511">
              <w:rPr>
                <w:rFonts w:ascii="Calibri" w:eastAsia="Cambria" w:hAnsi="Calibri" w:cs="Calibri"/>
                <w:b/>
                <w:bCs/>
                <w:color w:val="000000"/>
                <w:lang w:val="en-US" w:eastAsia="fr-FR"/>
              </w:rPr>
              <w:t xml:space="preserve">  </w:t>
            </w:r>
            <w:r w:rsidR="002E7053" w:rsidRPr="00CE2511">
              <w:rPr>
                <w:rFonts w:ascii="Calibri" w:eastAsia="Cambria" w:hAnsi="Calibri" w:cs="Calibri"/>
                <w:b/>
                <w:bCs/>
                <w:color w:val="000000"/>
                <w:lang w:val="en-US" w:eastAsia="fr-FR"/>
              </w:rPr>
              <w:br/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Master 2 </w:t>
            </w:r>
            <w:r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Databases and Software Engineering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– </w:t>
            </w:r>
            <w:r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University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Félix  Houphouët-Boigny</w:t>
            </w:r>
            <w:r w:rsidR="00585DA0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(UFHB) 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/</w:t>
            </w:r>
            <w:r w:rsidR="00585DA0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 w:rsidRPr="003A7892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Mathematics and Computer Science Training and Research Unit 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(Abidjan, Côte d’Ivoire)</w:t>
            </w:r>
          </w:p>
          <w:p w:rsidR="00D73B71" w:rsidRPr="00CE2511" w:rsidRDefault="003A7892" w:rsidP="00A16E64">
            <w:pPr>
              <w:tabs>
                <w:tab w:val="left" w:pos="1418"/>
              </w:tabs>
              <w:spacing w:after="234" w:line="276" w:lineRule="auto"/>
              <w:ind w:left="130" w:right="350" w:hanging="10"/>
              <w:rPr>
                <w:rFonts w:ascii="Calibri" w:eastAsia="Cambria" w:hAnsi="Calibri" w:cs="Calibri"/>
                <w:b/>
                <w:bCs/>
                <w:color w:val="000000"/>
                <w:lang w:val="en-US" w:eastAsia="fr-FR"/>
              </w:rPr>
            </w:pPr>
            <w:r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Master 2</w:t>
            </w:r>
            <w:r w:rsidR="002E7053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Databases and Software Engineering</w:t>
            </w:r>
            <w:r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– University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Félix </w:t>
            </w:r>
            <w:r w:rsidR="002E7053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Houphouët-Boigny</w:t>
            </w:r>
            <w:r w:rsidR="00585DA0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(UFHB) 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/</w:t>
            </w:r>
            <w:r w:rsidR="00585DA0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 w:rsidRPr="003A7892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Mathematics and Computer Science Training and Research Unit</w:t>
            </w:r>
            <w:r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 w:rsidR="002E7053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(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Abidjan, Côte d’Ivoire</w:t>
            </w:r>
            <w:r w:rsidR="00645F4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)</w:t>
            </w:r>
          </w:p>
          <w:p w:rsidR="002E7053" w:rsidRPr="00CE2511" w:rsidRDefault="00A0355E" w:rsidP="00A0355E">
            <w:pPr>
              <w:tabs>
                <w:tab w:val="left" w:pos="1418"/>
              </w:tabs>
              <w:spacing w:after="234" w:line="276" w:lineRule="auto"/>
              <w:ind w:left="130" w:right="350" w:hanging="10"/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Electrical enginee</w:t>
            </w:r>
            <w:r w:rsidR="00741C2C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r</w:t>
            </w:r>
            <w:r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 w:rsidR="002E7053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– </w:t>
            </w:r>
            <w:r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National Polytechnic Institute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Houphouët-</w:t>
            </w:r>
            <w:r w:rsidR="002E7053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Boigny</w:t>
            </w:r>
            <w:r w:rsidR="00585DA0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 (INP-HB) / </w:t>
            </w:r>
            <w:r w:rsidRPr="00675AB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Department of Training and Research in Electrical and Electronic Engineering </w:t>
            </w:r>
            <w:r w:rsidR="002E7053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(</w:t>
            </w:r>
            <w:r w:rsidR="00942C28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Yamoussoukro</w:t>
            </w:r>
            <w:r w:rsidR="007007A7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 xml:space="preserve">, </w:t>
            </w:r>
            <w:r w:rsidR="002E7053" w:rsidRPr="00CE2511">
              <w:rPr>
                <w:rFonts w:eastAsia="Cambria" w:cs="Cambria"/>
                <w:color w:val="000000"/>
                <w:sz w:val="20"/>
                <w:szCs w:val="20"/>
                <w:lang w:val="en-US" w:eastAsia="fr-FR"/>
              </w:rPr>
              <w:t>Côte d’Ivoire)</w:t>
            </w:r>
          </w:p>
        </w:tc>
      </w:tr>
    </w:tbl>
    <w:p w:rsidR="008D301D" w:rsidRPr="00CE2511" w:rsidRDefault="008D301D" w:rsidP="006D3DF6">
      <w:pPr>
        <w:keepNext/>
        <w:keepLines/>
        <w:tabs>
          <w:tab w:val="right" w:pos="9051"/>
        </w:tabs>
        <w:spacing w:before="40" w:after="0" w:line="253" w:lineRule="auto"/>
        <w:jc w:val="both"/>
        <w:outlineLvl w:val="1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</w:pPr>
    </w:p>
    <w:p w:rsidR="00F80AC5" w:rsidRPr="00CE2511" w:rsidRDefault="005E0FE8" w:rsidP="00F80AC5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Professional training</w:t>
      </w:r>
      <w:r w:rsidR="00F80AC5"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51915286" wp14:editId="4F17C1F6">
                <wp:extent cx="5760000" cy="3594"/>
                <wp:effectExtent l="0" t="0" r="12700" b="15875"/>
                <wp:docPr id="18" name="Group 8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19" name="Shape 298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B0A0B3" id="Group 8061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">
                <v:shape id="Shape 298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/g6cMA&#10;AADbAAAADwAAAGRycy9kb3ducmV2LnhtbERP32vCMBB+H+x/CDfwbaZTEO1My3AICoJYZWxvt+bW&#10;lDWX0sTa/feLIPh2H9/PW+aDbURPna8dK3gZJyCIS6drrhScjuvnOQgfkDU2jknBH3nIs8eHJaba&#10;XfhAfREqEUPYp6jAhNCmUvrSkEU/di1x5H5cZzFE2FVSd3iJ4baRkySZSYs1xwaDLa0Mlb/F2Sr4&#10;PO1X7/35Q85MsZDTY/W1m3xvlRo9DW+vIAIN4S6+uTc6zl/A9Zd4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/g6cMAAADbAAAADwAAAAAAAAAAAAAAAACYAgAAZHJzL2Rv&#10;d25yZXYueG1sUEsFBgAAAAAEAAQA9QAAAIgDAAAAAA==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p w:rsidR="00F80AC5" w:rsidRPr="00CE2511" w:rsidRDefault="00F80AC5" w:rsidP="00BE10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80"/>
        <w:jc w:val="both"/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</w:pPr>
      <w:r w:rsidRPr="00CE2511">
        <w:rPr>
          <w:rFonts w:eastAsia="Cambria" w:cs="Cambria"/>
          <w:b/>
          <w:bCs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ITIL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sym w:font="Symbol" w:char="F0A8"/>
      </w:r>
      <w:r w:rsidR="00A27BDC"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UFR Maths-Info, Abidjan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sym w:font="Symbol" w:char="F0A8"/>
      </w:r>
      <w:r w:rsidR="005E0FE8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from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r w:rsidR="005E0FE8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september to october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2019 </w:t>
      </w:r>
    </w:p>
    <w:p w:rsidR="00F80AC5" w:rsidRPr="00CE2511" w:rsidRDefault="00F80AC5" w:rsidP="00BE10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80"/>
        <w:jc w:val="both"/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</w:pPr>
      <w:r w:rsidRPr="00CE2511">
        <w:rPr>
          <w:rFonts w:eastAsia="Cambria" w:cs="Cambria"/>
          <w:b/>
          <w:bCs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ORACLE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sym w:font="Symbol" w:char="F0A8"/>
      </w:r>
      <w:r w:rsidR="00A27BDC"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>UFR Maths-Info, Abidjan</w:t>
      </w:r>
      <w:r w:rsidR="00BE1004"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sym w:font="Symbol" w:char="F0A8"/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r w:rsidR="005E0FE8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from november to december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2019 </w:t>
      </w:r>
    </w:p>
    <w:p w:rsidR="00AD5A1B" w:rsidRPr="00CE2511" w:rsidRDefault="00AD5A1B" w:rsidP="00AD5A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80"/>
        <w:jc w:val="both"/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</w:pPr>
      <w:r w:rsidRPr="00CE2511">
        <w:rPr>
          <w:rFonts w:eastAsia="Cambria" w:cs="Cambria"/>
          <w:b/>
          <w:bCs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Dynamics CRM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sym w:font="Symbol" w:char="F0A8"/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INEXA, Abidjan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sym w:font="Symbol" w:char="F0A8"/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r w:rsidR="005E0FE8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>december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2014</w:t>
      </w:r>
    </w:p>
    <w:p w:rsidR="00A61F56" w:rsidRPr="00CE2511" w:rsidRDefault="00F80AC5" w:rsidP="00BE10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80"/>
        <w:jc w:val="both"/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</w:pPr>
      <w:r w:rsidRPr="00CE2511">
        <w:rPr>
          <w:rFonts w:eastAsia="Cambria" w:cs="Cambria"/>
          <w:b/>
          <w:bCs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Team Foundation Server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>(TFS)</w:t>
      </w:r>
      <w:r w:rsidRPr="00CE2511">
        <w:rPr>
          <w:rFonts w:eastAsia="Cambria" w:cs="Cambria"/>
          <w:b/>
          <w:bCs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sym w:font="Symbol" w:char="F0A8"/>
      </w:r>
      <w:r w:rsidR="00B434EB"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Microsoft, Abidjan 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sym w:font="Symbol" w:char="F0A8"/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</w:t>
      </w:r>
      <w:r w:rsidR="005E0FE8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>november</w:t>
      </w:r>
      <w:r w:rsidRPr="00CE2511"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  <w:t xml:space="preserve"> 2014</w:t>
      </w:r>
    </w:p>
    <w:p w:rsidR="00A61F56" w:rsidRPr="00CE2511" w:rsidRDefault="00A61F56" w:rsidP="00A61F56">
      <w:pPr>
        <w:rPr>
          <w:lang w:val="en-US" w:eastAsia="fr-FR" w:bidi="fr-FR"/>
        </w:rPr>
      </w:pPr>
    </w:p>
    <w:p w:rsidR="00A61F56" w:rsidRPr="00CE2511" w:rsidRDefault="007A0DA4" w:rsidP="00A61F56">
      <w:pPr>
        <w:spacing w:after="147"/>
        <w:ind w:right="-239"/>
        <w:rPr>
          <w:rFonts w:eastAsia="Cambria" w:cs="Cambria"/>
          <w:color w:val="000000"/>
          <w:sz w:val="20"/>
          <w:szCs w:val="24"/>
          <w:lang w:val="en-US" w:eastAsia="fr-FR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val="en-US"/>
        </w:rPr>
        <w:t>Languages</w:t>
      </w:r>
      <w:r w:rsidR="00A61F56" w:rsidRPr="00CE2511">
        <w:rPr>
          <w:rFonts w:ascii="Calibri" w:eastAsia="Calibri" w:hAnsi="Calibri" w:cs="Calibri"/>
          <w:noProof/>
          <w:color w:val="000000"/>
          <w:szCs w:val="24"/>
          <w:lang w:val="en-US"/>
        </w:rPr>
        <mc:AlternateContent>
          <mc:Choice Requires="wpg">
            <w:drawing>
              <wp:inline distT="0" distB="0" distL="0" distR="0" wp14:anchorId="1DC6D6D4" wp14:editId="702C3A89">
                <wp:extent cx="5760000" cy="3594"/>
                <wp:effectExtent l="0" t="0" r="12700" b="15875"/>
                <wp:docPr id="20" name="Group 8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594"/>
                          <a:chOff x="0" y="0"/>
                          <a:chExt cx="6272098" cy="3594"/>
                        </a:xfrm>
                      </wpg:grpSpPr>
                      <wps:wsp>
                        <wps:cNvPr id="21" name="Shape 298"/>
                        <wps:cNvSpPr/>
                        <wps:spPr>
                          <a:xfrm>
                            <a:off x="0" y="0"/>
                            <a:ext cx="6272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098">
                                <a:moveTo>
                                  <a:pt x="0" y="0"/>
                                </a:moveTo>
                                <a:lnTo>
                                  <a:pt x="6272098" y="0"/>
                                </a:lnTo>
                              </a:path>
                            </a:pathLst>
                          </a:custGeom>
                          <a:noFill/>
                          <a:ln w="3594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08BB83" id="Group 8061" o:spid="_x0000_s1026" style="width:453.55pt;height:.3pt;mso-position-horizontal-relative:char;mso-position-vertical-relative:line" coordsize="6272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">
                <v:shape id="Shape 298" o:spid="_x0000_s1027" style="position:absolute;width:62720;height:0;visibility:visible;mso-wrap-style:square;v-text-anchor:top" coordsize="627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UmUsUA&#10;AADbAAAADwAAAGRycy9kb3ducmV2LnhtbESPQWvCQBSE74L/YXmCN92YgtToKsVSqFCQRhG9vWZf&#10;s6HZtyG7xvTfu4WCx2FmvmFWm97WoqPWV44VzKYJCOLC6YpLBcfD2+QZhA/IGmvHpOCXPGzWw8EK&#10;M+1u/EldHkoRIewzVGBCaDIpfWHIop+6hjh63661GKJsS6lbvEW4rWWaJHNpseK4YLChraHiJ79a&#10;BefjfvvaXU9ybvKFfDqUl4/0a6fUeNS/LEEE6sMj/N9+1wrSGfx9iT9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VSZSxQAAANsAAAAPAAAAAAAAAAAAAAAAAJgCAABkcnMv&#10;ZG93bnJldi54bWxQSwUGAAAAAAQABAD1AAAAigMAAAAA&#10;" path="m,l6272098,e" filled="f" strokeweight=".09983mm">
                  <v:stroke miterlimit="83231f" joinstyle="miter"/>
                  <v:path arrowok="t" textboxrect="0,0,6272098,0"/>
                </v:shape>
                <w10:anchorlock/>
              </v:group>
            </w:pict>
          </mc:Fallback>
        </mc:AlternateContent>
      </w:r>
    </w:p>
    <w:tbl>
      <w:tblPr>
        <w:tblStyle w:val="TableGrid10"/>
        <w:tblW w:w="8961" w:type="dxa"/>
        <w:tblInd w:w="120" w:type="dxa"/>
        <w:tblLook w:val="04A0" w:firstRow="1" w:lastRow="0" w:firstColumn="1" w:lastColumn="0" w:noHBand="0" w:noVBand="1"/>
      </w:tblPr>
      <w:tblGrid>
        <w:gridCol w:w="1373"/>
        <w:gridCol w:w="7588"/>
      </w:tblGrid>
      <w:tr w:rsidR="00A61F56" w:rsidRPr="00CE2511" w:rsidTr="00FE76BA">
        <w:trPr>
          <w:trHeight w:val="208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A61F56" w:rsidRPr="00CE2511" w:rsidRDefault="007A0DA4" w:rsidP="00A61F56">
            <w:pPr>
              <w:rPr>
                <w:rFonts w:ascii="Calibri" w:eastAsia="Cambria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eastAsia="Cambria" w:hAnsi="Calibri" w:cs="Calibri"/>
                <w:b/>
                <w:color w:val="000000"/>
                <w:sz w:val="20"/>
                <w:lang w:val="en-US"/>
              </w:rPr>
              <w:t>French</w:t>
            </w:r>
            <w:r w:rsidR="00A61F56" w:rsidRPr="00CE2511">
              <w:rPr>
                <w:rFonts w:ascii="Calibri" w:eastAsia="Cambria" w:hAnsi="Calibri" w:cs="Calibri"/>
                <w:b/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7588" w:type="dxa"/>
            <w:tcBorders>
              <w:top w:val="nil"/>
              <w:left w:val="nil"/>
              <w:bottom w:val="nil"/>
              <w:right w:val="nil"/>
            </w:tcBorders>
          </w:tcPr>
          <w:p w:rsidR="00A61F56" w:rsidRPr="00CE2511" w:rsidRDefault="007A0DA4" w:rsidP="00A61F56">
            <w:pPr>
              <w:rPr>
                <w:rFonts w:ascii="Calibri" w:eastAsia="Cambria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eastAsia="Cambria" w:hAnsi="Calibri" w:cs="Calibri"/>
                <w:color w:val="000000"/>
                <w:sz w:val="20"/>
                <w:lang w:val="en-US"/>
              </w:rPr>
              <w:t>Native</w:t>
            </w:r>
            <w:r w:rsidR="00A61F56" w:rsidRPr="00CE2511">
              <w:rPr>
                <w:rFonts w:ascii="Calibri" w:eastAsia="Cambria" w:hAnsi="Calibri" w:cs="Calibri"/>
                <w:color w:val="000000"/>
                <w:sz w:val="20"/>
                <w:lang w:val="en-US"/>
              </w:rPr>
              <w:t xml:space="preserve"> </w:t>
            </w:r>
          </w:p>
        </w:tc>
      </w:tr>
      <w:tr w:rsidR="00A61F56" w:rsidRPr="00CE2511" w:rsidTr="00FE76BA">
        <w:trPr>
          <w:trHeight w:val="239"/>
        </w:trPr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A61F56" w:rsidRPr="00CE2511" w:rsidRDefault="007A0DA4" w:rsidP="00A61F56">
            <w:pPr>
              <w:rPr>
                <w:rFonts w:ascii="Calibri" w:eastAsia="Cambria" w:hAnsi="Calibri" w:cs="Calibri"/>
                <w:b/>
                <w:bCs/>
                <w:color w:val="000000"/>
                <w:sz w:val="20"/>
                <w:lang w:val="en-US"/>
              </w:rPr>
            </w:pPr>
            <w:r>
              <w:rPr>
                <w:rFonts w:ascii="Calibri" w:eastAsia="Cambria" w:hAnsi="Calibri" w:cs="Calibri"/>
                <w:b/>
                <w:bCs/>
                <w:color w:val="000000"/>
                <w:sz w:val="20"/>
                <w:lang w:val="en-US"/>
              </w:rPr>
              <w:t>English</w:t>
            </w:r>
            <w:r w:rsidR="00A61F56" w:rsidRPr="00CE2511">
              <w:rPr>
                <w:rFonts w:ascii="Calibri" w:eastAsia="Cambria" w:hAnsi="Calibri" w:cs="Calibri"/>
                <w:b/>
                <w:bCs/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7588" w:type="dxa"/>
            <w:tcBorders>
              <w:top w:val="nil"/>
              <w:left w:val="nil"/>
              <w:bottom w:val="nil"/>
              <w:right w:val="nil"/>
            </w:tcBorders>
          </w:tcPr>
          <w:p w:rsidR="00A61F56" w:rsidRPr="00CE2511" w:rsidRDefault="007A0DA4" w:rsidP="00A61F56">
            <w:pPr>
              <w:rPr>
                <w:rFonts w:ascii="Calibri" w:eastAsia="Cambria" w:hAnsi="Calibri" w:cs="Calibri"/>
                <w:color w:val="000000"/>
                <w:sz w:val="20"/>
                <w:lang w:val="en-US"/>
              </w:rPr>
            </w:pPr>
            <w:r>
              <w:rPr>
                <w:rFonts w:ascii="Calibri" w:eastAsia="Cambria" w:hAnsi="Calibri" w:cs="Calibri"/>
                <w:color w:val="000000"/>
                <w:sz w:val="20"/>
                <w:lang w:val="en-US"/>
              </w:rPr>
              <w:t>Intermediate</w:t>
            </w:r>
          </w:p>
        </w:tc>
      </w:tr>
    </w:tbl>
    <w:p w:rsidR="00F80AC5" w:rsidRPr="00CE2511" w:rsidRDefault="00F80AC5" w:rsidP="00A61F56">
      <w:pPr>
        <w:autoSpaceDE w:val="0"/>
        <w:autoSpaceDN w:val="0"/>
        <w:adjustRightInd w:val="0"/>
        <w:spacing w:after="0" w:line="240" w:lineRule="auto"/>
        <w:jc w:val="both"/>
        <w:rPr>
          <w:rFonts w:eastAsia="Cambria" w:cs="Cambria"/>
          <w:color w:val="000000" w:themeColor="text1"/>
          <w:sz w:val="20"/>
          <w:szCs w:val="20"/>
          <w:shd w:val="clear" w:color="auto" w:fill="FFFFFF"/>
          <w:lang w:val="en-US" w:eastAsia="fr-FR" w:bidi="fr-FR"/>
        </w:rPr>
      </w:pPr>
    </w:p>
    <w:sectPr w:rsidR="00F80AC5" w:rsidRPr="00CE2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32E" w:rsidRDefault="0052332E" w:rsidP="000A712D">
      <w:pPr>
        <w:spacing w:after="0" w:line="240" w:lineRule="auto"/>
      </w:pPr>
      <w:r>
        <w:separator/>
      </w:r>
    </w:p>
  </w:endnote>
  <w:endnote w:type="continuationSeparator" w:id="0">
    <w:p w:rsidR="0052332E" w:rsidRDefault="0052332E" w:rsidP="000A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tag Sans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32E" w:rsidRDefault="0052332E" w:rsidP="000A712D">
      <w:pPr>
        <w:spacing w:after="0" w:line="240" w:lineRule="auto"/>
      </w:pPr>
      <w:r>
        <w:separator/>
      </w:r>
    </w:p>
  </w:footnote>
  <w:footnote w:type="continuationSeparator" w:id="0">
    <w:p w:rsidR="0052332E" w:rsidRDefault="0052332E" w:rsidP="000A7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7750E"/>
    <w:multiLevelType w:val="hybridMultilevel"/>
    <w:tmpl w:val="E9EC868A"/>
    <w:lvl w:ilvl="0" w:tplc="D6482E20">
      <w:start w:val="1"/>
      <w:numFmt w:val="bullet"/>
      <w:lvlText w:val=""/>
      <w:lvlJc w:val="left"/>
      <w:pPr>
        <w:tabs>
          <w:tab w:val="num" w:pos="928"/>
        </w:tabs>
        <w:ind w:left="928" w:hanging="360"/>
      </w:pPr>
      <w:rPr>
        <w:rFonts w:ascii="Wingdings" w:hAnsi="Wingdings" w:cs="Wingdings" w:hint="default"/>
        <w:color w:val="000000" w:themeColor="text1"/>
        <w:sz w:val="22"/>
        <w:szCs w:val="22"/>
      </w:rPr>
    </w:lvl>
    <w:lvl w:ilvl="1" w:tplc="040C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82337C"/>
    <w:multiLevelType w:val="hybridMultilevel"/>
    <w:tmpl w:val="D17653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37C4B"/>
    <w:multiLevelType w:val="hybridMultilevel"/>
    <w:tmpl w:val="4E1E2A4A"/>
    <w:lvl w:ilvl="0" w:tplc="6D641E1A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F783D"/>
    <w:multiLevelType w:val="hybridMultilevel"/>
    <w:tmpl w:val="6A54A184"/>
    <w:lvl w:ilvl="0" w:tplc="4A8C7204">
      <w:numFmt w:val="bullet"/>
      <w:lvlText w:val="-"/>
      <w:lvlJc w:val="left"/>
      <w:pPr>
        <w:ind w:left="4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7A350585"/>
    <w:multiLevelType w:val="hybridMultilevel"/>
    <w:tmpl w:val="E1CAA852"/>
    <w:lvl w:ilvl="0" w:tplc="EA3CA18A">
      <w:start w:val="1"/>
      <w:numFmt w:val="bullet"/>
      <w:lvlText w:val="•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628EC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70F31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F28BC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D8D65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A6CFA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9C19C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D6A2C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2604E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253341"/>
    <w:multiLevelType w:val="hybridMultilevel"/>
    <w:tmpl w:val="2754249A"/>
    <w:lvl w:ilvl="0" w:tplc="538A30D4">
      <w:start w:val="1"/>
      <w:numFmt w:val="bullet"/>
      <w:lvlText w:val="-"/>
      <w:lvlJc w:val="left"/>
      <w:pPr>
        <w:ind w:left="36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4ECAC06">
      <w:start w:val="202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0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A7"/>
    <w:rsid w:val="00012866"/>
    <w:rsid w:val="000210CB"/>
    <w:rsid w:val="0002364F"/>
    <w:rsid w:val="000262D4"/>
    <w:rsid w:val="000301A0"/>
    <w:rsid w:val="00040C45"/>
    <w:rsid w:val="00041F86"/>
    <w:rsid w:val="000443C0"/>
    <w:rsid w:val="000455DA"/>
    <w:rsid w:val="000478E5"/>
    <w:rsid w:val="00051919"/>
    <w:rsid w:val="000523AA"/>
    <w:rsid w:val="000544DE"/>
    <w:rsid w:val="00060D45"/>
    <w:rsid w:val="00063C36"/>
    <w:rsid w:val="00070419"/>
    <w:rsid w:val="00072F98"/>
    <w:rsid w:val="00076CAA"/>
    <w:rsid w:val="000874F7"/>
    <w:rsid w:val="000921B7"/>
    <w:rsid w:val="00092715"/>
    <w:rsid w:val="000A408C"/>
    <w:rsid w:val="000A44D3"/>
    <w:rsid w:val="000A712D"/>
    <w:rsid w:val="000B076A"/>
    <w:rsid w:val="000B1ED0"/>
    <w:rsid w:val="000B65EB"/>
    <w:rsid w:val="000D474A"/>
    <w:rsid w:val="000D7673"/>
    <w:rsid w:val="000E001B"/>
    <w:rsid w:val="000E3687"/>
    <w:rsid w:val="000E77CC"/>
    <w:rsid w:val="000F2049"/>
    <w:rsid w:val="000F2C21"/>
    <w:rsid w:val="000F733B"/>
    <w:rsid w:val="00100E76"/>
    <w:rsid w:val="00101B8E"/>
    <w:rsid w:val="001038DD"/>
    <w:rsid w:val="00110F00"/>
    <w:rsid w:val="0011134D"/>
    <w:rsid w:val="00112DA8"/>
    <w:rsid w:val="00122E8A"/>
    <w:rsid w:val="00123E14"/>
    <w:rsid w:val="00124D11"/>
    <w:rsid w:val="00136EBD"/>
    <w:rsid w:val="00140A21"/>
    <w:rsid w:val="00161AEB"/>
    <w:rsid w:val="0016420F"/>
    <w:rsid w:val="001645F1"/>
    <w:rsid w:val="0016758E"/>
    <w:rsid w:val="001677FE"/>
    <w:rsid w:val="0017374B"/>
    <w:rsid w:val="001822CB"/>
    <w:rsid w:val="001830F5"/>
    <w:rsid w:val="00185099"/>
    <w:rsid w:val="0019050B"/>
    <w:rsid w:val="00195537"/>
    <w:rsid w:val="001A46B1"/>
    <w:rsid w:val="001A5D30"/>
    <w:rsid w:val="001A7F62"/>
    <w:rsid w:val="001B43BD"/>
    <w:rsid w:val="001B5E28"/>
    <w:rsid w:val="001C0C61"/>
    <w:rsid w:val="001C1016"/>
    <w:rsid w:val="001C39B5"/>
    <w:rsid w:val="001C53DF"/>
    <w:rsid w:val="001D0049"/>
    <w:rsid w:val="001D0B74"/>
    <w:rsid w:val="001D1854"/>
    <w:rsid w:val="001E0A87"/>
    <w:rsid w:val="001E3A20"/>
    <w:rsid w:val="001E4534"/>
    <w:rsid w:val="001E5FCA"/>
    <w:rsid w:val="001F7905"/>
    <w:rsid w:val="00215079"/>
    <w:rsid w:val="00215ACC"/>
    <w:rsid w:val="00216174"/>
    <w:rsid w:val="00220918"/>
    <w:rsid w:val="00231673"/>
    <w:rsid w:val="002335BB"/>
    <w:rsid w:val="00246CA9"/>
    <w:rsid w:val="002576B0"/>
    <w:rsid w:val="002624B5"/>
    <w:rsid w:val="00263B93"/>
    <w:rsid w:val="0027188E"/>
    <w:rsid w:val="00276F24"/>
    <w:rsid w:val="00293C7D"/>
    <w:rsid w:val="00295C9D"/>
    <w:rsid w:val="00295FFD"/>
    <w:rsid w:val="0029608B"/>
    <w:rsid w:val="002B2068"/>
    <w:rsid w:val="002B34B0"/>
    <w:rsid w:val="002B42D7"/>
    <w:rsid w:val="002C03A4"/>
    <w:rsid w:val="002C2FF3"/>
    <w:rsid w:val="002C37F9"/>
    <w:rsid w:val="002C670D"/>
    <w:rsid w:val="002D2707"/>
    <w:rsid w:val="002E202B"/>
    <w:rsid w:val="002E4F5E"/>
    <w:rsid w:val="002E7053"/>
    <w:rsid w:val="002F20D3"/>
    <w:rsid w:val="002F6760"/>
    <w:rsid w:val="00303A69"/>
    <w:rsid w:val="003064BD"/>
    <w:rsid w:val="00315CD0"/>
    <w:rsid w:val="00317C63"/>
    <w:rsid w:val="00326523"/>
    <w:rsid w:val="00332BA2"/>
    <w:rsid w:val="003337A9"/>
    <w:rsid w:val="00337FD3"/>
    <w:rsid w:val="00342932"/>
    <w:rsid w:val="0035418A"/>
    <w:rsid w:val="0036393C"/>
    <w:rsid w:val="003651C0"/>
    <w:rsid w:val="00376CEF"/>
    <w:rsid w:val="00377328"/>
    <w:rsid w:val="00381316"/>
    <w:rsid w:val="00382145"/>
    <w:rsid w:val="00387D93"/>
    <w:rsid w:val="0039645C"/>
    <w:rsid w:val="003A41F5"/>
    <w:rsid w:val="003A4FE8"/>
    <w:rsid w:val="003A7892"/>
    <w:rsid w:val="003B2BE2"/>
    <w:rsid w:val="003B45A0"/>
    <w:rsid w:val="003C1CD1"/>
    <w:rsid w:val="003C3CE5"/>
    <w:rsid w:val="003C63B5"/>
    <w:rsid w:val="003C7167"/>
    <w:rsid w:val="003D03C7"/>
    <w:rsid w:val="003D110D"/>
    <w:rsid w:val="003D6F58"/>
    <w:rsid w:val="003E59D2"/>
    <w:rsid w:val="003F0986"/>
    <w:rsid w:val="003F1227"/>
    <w:rsid w:val="0040381F"/>
    <w:rsid w:val="00404365"/>
    <w:rsid w:val="004126CD"/>
    <w:rsid w:val="004157B6"/>
    <w:rsid w:val="0041592C"/>
    <w:rsid w:val="00417348"/>
    <w:rsid w:val="004318E2"/>
    <w:rsid w:val="00432C1F"/>
    <w:rsid w:val="00432DFE"/>
    <w:rsid w:val="00457982"/>
    <w:rsid w:val="0046173E"/>
    <w:rsid w:val="00471DA3"/>
    <w:rsid w:val="00472259"/>
    <w:rsid w:val="00475DF3"/>
    <w:rsid w:val="004808DD"/>
    <w:rsid w:val="00485FAF"/>
    <w:rsid w:val="004A340C"/>
    <w:rsid w:val="004A62FF"/>
    <w:rsid w:val="004A77A5"/>
    <w:rsid w:val="004B22B7"/>
    <w:rsid w:val="004C5D0C"/>
    <w:rsid w:val="004C6DFD"/>
    <w:rsid w:val="004D1C72"/>
    <w:rsid w:val="004D2AF7"/>
    <w:rsid w:val="004F169D"/>
    <w:rsid w:val="005009D3"/>
    <w:rsid w:val="00501DF0"/>
    <w:rsid w:val="005070AC"/>
    <w:rsid w:val="0052332E"/>
    <w:rsid w:val="00526930"/>
    <w:rsid w:val="00533A86"/>
    <w:rsid w:val="005360A3"/>
    <w:rsid w:val="00537B96"/>
    <w:rsid w:val="005406B7"/>
    <w:rsid w:val="005429A7"/>
    <w:rsid w:val="005472DF"/>
    <w:rsid w:val="005556D2"/>
    <w:rsid w:val="005559E2"/>
    <w:rsid w:val="00556E98"/>
    <w:rsid w:val="0056271D"/>
    <w:rsid w:val="00566E96"/>
    <w:rsid w:val="0057167C"/>
    <w:rsid w:val="005734C4"/>
    <w:rsid w:val="0057395C"/>
    <w:rsid w:val="00574D61"/>
    <w:rsid w:val="0057709F"/>
    <w:rsid w:val="00582AE1"/>
    <w:rsid w:val="00585DA0"/>
    <w:rsid w:val="00586C5A"/>
    <w:rsid w:val="005A0517"/>
    <w:rsid w:val="005B5A67"/>
    <w:rsid w:val="005B613C"/>
    <w:rsid w:val="005C00F3"/>
    <w:rsid w:val="005C2892"/>
    <w:rsid w:val="005C7650"/>
    <w:rsid w:val="005D0163"/>
    <w:rsid w:val="005D2B0C"/>
    <w:rsid w:val="005D5FDC"/>
    <w:rsid w:val="005E0FE8"/>
    <w:rsid w:val="005E2C59"/>
    <w:rsid w:val="005E4BCD"/>
    <w:rsid w:val="005F06D8"/>
    <w:rsid w:val="005F0D73"/>
    <w:rsid w:val="005F1792"/>
    <w:rsid w:val="00604CD3"/>
    <w:rsid w:val="00606774"/>
    <w:rsid w:val="00612BB3"/>
    <w:rsid w:val="00620B38"/>
    <w:rsid w:val="00630A78"/>
    <w:rsid w:val="0063256C"/>
    <w:rsid w:val="00642698"/>
    <w:rsid w:val="00645F47"/>
    <w:rsid w:val="0065086B"/>
    <w:rsid w:val="00655FF9"/>
    <w:rsid w:val="00664B56"/>
    <w:rsid w:val="00665F24"/>
    <w:rsid w:val="00673819"/>
    <w:rsid w:val="00675AB1"/>
    <w:rsid w:val="00680D91"/>
    <w:rsid w:val="00683346"/>
    <w:rsid w:val="00683895"/>
    <w:rsid w:val="00685EDC"/>
    <w:rsid w:val="00690BB9"/>
    <w:rsid w:val="0069122C"/>
    <w:rsid w:val="006B2D2A"/>
    <w:rsid w:val="006C1771"/>
    <w:rsid w:val="006C5B36"/>
    <w:rsid w:val="006C5F24"/>
    <w:rsid w:val="006C6B41"/>
    <w:rsid w:val="006D3DF6"/>
    <w:rsid w:val="006D6D0B"/>
    <w:rsid w:val="006E44D5"/>
    <w:rsid w:val="006E44DF"/>
    <w:rsid w:val="006F3290"/>
    <w:rsid w:val="006F40D1"/>
    <w:rsid w:val="006F4813"/>
    <w:rsid w:val="007007A7"/>
    <w:rsid w:val="0070355A"/>
    <w:rsid w:val="0071064E"/>
    <w:rsid w:val="00715562"/>
    <w:rsid w:val="00721E32"/>
    <w:rsid w:val="0073096F"/>
    <w:rsid w:val="00730FA5"/>
    <w:rsid w:val="00732C9E"/>
    <w:rsid w:val="00741C2C"/>
    <w:rsid w:val="00747515"/>
    <w:rsid w:val="007533FA"/>
    <w:rsid w:val="007553B1"/>
    <w:rsid w:val="00761A12"/>
    <w:rsid w:val="00765F3C"/>
    <w:rsid w:val="007731E3"/>
    <w:rsid w:val="00781F66"/>
    <w:rsid w:val="00785012"/>
    <w:rsid w:val="007854E1"/>
    <w:rsid w:val="007863E1"/>
    <w:rsid w:val="007935D5"/>
    <w:rsid w:val="007A0DA4"/>
    <w:rsid w:val="007A1C2D"/>
    <w:rsid w:val="007B0ED0"/>
    <w:rsid w:val="007B2BB8"/>
    <w:rsid w:val="007B49C3"/>
    <w:rsid w:val="007B4AD0"/>
    <w:rsid w:val="007C704B"/>
    <w:rsid w:val="007E4968"/>
    <w:rsid w:val="007E6F93"/>
    <w:rsid w:val="007F306F"/>
    <w:rsid w:val="00800D5B"/>
    <w:rsid w:val="008103EE"/>
    <w:rsid w:val="00815151"/>
    <w:rsid w:val="0082359B"/>
    <w:rsid w:val="00824705"/>
    <w:rsid w:val="00826059"/>
    <w:rsid w:val="0083401A"/>
    <w:rsid w:val="00840071"/>
    <w:rsid w:val="00840759"/>
    <w:rsid w:val="0084132F"/>
    <w:rsid w:val="00846DC6"/>
    <w:rsid w:val="00850F82"/>
    <w:rsid w:val="00850F89"/>
    <w:rsid w:val="00852E8C"/>
    <w:rsid w:val="0085634F"/>
    <w:rsid w:val="00857187"/>
    <w:rsid w:val="00862AD1"/>
    <w:rsid w:val="008642F1"/>
    <w:rsid w:val="0087728F"/>
    <w:rsid w:val="00877BF1"/>
    <w:rsid w:val="008824F9"/>
    <w:rsid w:val="00884278"/>
    <w:rsid w:val="00886B90"/>
    <w:rsid w:val="00897053"/>
    <w:rsid w:val="008A05D8"/>
    <w:rsid w:val="008A25A6"/>
    <w:rsid w:val="008A28D1"/>
    <w:rsid w:val="008A2B28"/>
    <w:rsid w:val="008B054E"/>
    <w:rsid w:val="008B726D"/>
    <w:rsid w:val="008C5E29"/>
    <w:rsid w:val="008D301D"/>
    <w:rsid w:val="008E5F67"/>
    <w:rsid w:val="008F0273"/>
    <w:rsid w:val="008F3F04"/>
    <w:rsid w:val="008F7223"/>
    <w:rsid w:val="00902C0E"/>
    <w:rsid w:val="00903BD2"/>
    <w:rsid w:val="00911512"/>
    <w:rsid w:val="00916216"/>
    <w:rsid w:val="00930CC3"/>
    <w:rsid w:val="009362D2"/>
    <w:rsid w:val="009428C0"/>
    <w:rsid w:val="00942C28"/>
    <w:rsid w:val="009501D1"/>
    <w:rsid w:val="00951F7A"/>
    <w:rsid w:val="0095426B"/>
    <w:rsid w:val="009649AA"/>
    <w:rsid w:val="00964E05"/>
    <w:rsid w:val="00966527"/>
    <w:rsid w:val="00973EF0"/>
    <w:rsid w:val="0098409E"/>
    <w:rsid w:val="009853C8"/>
    <w:rsid w:val="0099078F"/>
    <w:rsid w:val="009926CB"/>
    <w:rsid w:val="0099562D"/>
    <w:rsid w:val="009A0AEB"/>
    <w:rsid w:val="009B10C1"/>
    <w:rsid w:val="009B15AD"/>
    <w:rsid w:val="009B5E87"/>
    <w:rsid w:val="009C319E"/>
    <w:rsid w:val="009D3D97"/>
    <w:rsid w:val="009D5982"/>
    <w:rsid w:val="009E03C4"/>
    <w:rsid w:val="009E202F"/>
    <w:rsid w:val="009E39BB"/>
    <w:rsid w:val="00A030B4"/>
    <w:rsid w:val="00A0355E"/>
    <w:rsid w:val="00A07CFF"/>
    <w:rsid w:val="00A13879"/>
    <w:rsid w:val="00A16E64"/>
    <w:rsid w:val="00A264AC"/>
    <w:rsid w:val="00A27BDC"/>
    <w:rsid w:val="00A3566D"/>
    <w:rsid w:val="00A41034"/>
    <w:rsid w:val="00A41258"/>
    <w:rsid w:val="00A42435"/>
    <w:rsid w:val="00A5041C"/>
    <w:rsid w:val="00A50527"/>
    <w:rsid w:val="00A61F56"/>
    <w:rsid w:val="00A71B08"/>
    <w:rsid w:val="00A7243A"/>
    <w:rsid w:val="00A72A0D"/>
    <w:rsid w:val="00A82F0C"/>
    <w:rsid w:val="00A92D73"/>
    <w:rsid w:val="00A930CC"/>
    <w:rsid w:val="00A93BA7"/>
    <w:rsid w:val="00A94BF7"/>
    <w:rsid w:val="00A97652"/>
    <w:rsid w:val="00AA2B1B"/>
    <w:rsid w:val="00AA5ED7"/>
    <w:rsid w:val="00AB1993"/>
    <w:rsid w:val="00AB4979"/>
    <w:rsid w:val="00AB707F"/>
    <w:rsid w:val="00AD0A5F"/>
    <w:rsid w:val="00AD3270"/>
    <w:rsid w:val="00AD5A1B"/>
    <w:rsid w:val="00AD709F"/>
    <w:rsid w:val="00AF31A1"/>
    <w:rsid w:val="00AF6D49"/>
    <w:rsid w:val="00AF7755"/>
    <w:rsid w:val="00B05E06"/>
    <w:rsid w:val="00B11940"/>
    <w:rsid w:val="00B130DA"/>
    <w:rsid w:val="00B23ED9"/>
    <w:rsid w:val="00B24C0C"/>
    <w:rsid w:val="00B3483A"/>
    <w:rsid w:val="00B35007"/>
    <w:rsid w:val="00B434EB"/>
    <w:rsid w:val="00B45663"/>
    <w:rsid w:val="00B50B6E"/>
    <w:rsid w:val="00B51BFD"/>
    <w:rsid w:val="00B52C02"/>
    <w:rsid w:val="00B6159A"/>
    <w:rsid w:val="00B672CE"/>
    <w:rsid w:val="00B6764B"/>
    <w:rsid w:val="00B70087"/>
    <w:rsid w:val="00B72337"/>
    <w:rsid w:val="00B724B6"/>
    <w:rsid w:val="00B74364"/>
    <w:rsid w:val="00B82968"/>
    <w:rsid w:val="00B83EA2"/>
    <w:rsid w:val="00B87750"/>
    <w:rsid w:val="00B90190"/>
    <w:rsid w:val="00B95729"/>
    <w:rsid w:val="00B96404"/>
    <w:rsid w:val="00B973E5"/>
    <w:rsid w:val="00BA03E6"/>
    <w:rsid w:val="00BA3DB0"/>
    <w:rsid w:val="00BA6AF9"/>
    <w:rsid w:val="00BB4C07"/>
    <w:rsid w:val="00BC6096"/>
    <w:rsid w:val="00BC6C73"/>
    <w:rsid w:val="00BD01A9"/>
    <w:rsid w:val="00BD5BAC"/>
    <w:rsid w:val="00BE08A0"/>
    <w:rsid w:val="00BE1004"/>
    <w:rsid w:val="00BE2D8C"/>
    <w:rsid w:val="00BE66CF"/>
    <w:rsid w:val="00BE6EB0"/>
    <w:rsid w:val="00BF351E"/>
    <w:rsid w:val="00BF3EF0"/>
    <w:rsid w:val="00C00643"/>
    <w:rsid w:val="00C01683"/>
    <w:rsid w:val="00C03D6C"/>
    <w:rsid w:val="00C12719"/>
    <w:rsid w:val="00C25EE8"/>
    <w:rsid w:val="00C25F6F"/>
    <w:rsid w:val="00C336FF"/>
    <w:rsid w:val="00C33792"/>
    <w:rsid w:val="00C63BBF"/>
    <w:rsid w:val="00C64B53"/>
    <w:rsid w:val="00C71CC8"/>
    <w:rsid w:val="00C73AD5"/>
    <w:rsid w:val="00C80BF1"/>
    <w:rsid w:val="00CA04A4"/>
    <w:rsid w:val="00CA566C"/>
    <w:rsid w:val="00CB7235"/>
    <w:rsid w:val="00CE2511"/>
    <w:rsid w:val="00CE3B64"/>
    <w:rsid w:val="00CE5A53"/>
    <w:rsid w:val="00CF19CB"/>
    <w:rsid w:val="00CF2037"/>
    <w:rsid w:val="00D233D7"/>
    <w:rsid w:val="00D268D3"/>
    <w:rsid w:val="00D268DC"/>
    <w:rsid w:val="00D32144"/>
    <w:rsid w:val="00D35063"/>
    <w:rsid w:val="00D503FB"/>
    <w:rsid w:val="00D54236"/>
    <w:rsid w:val="00D61561"/>
    <w:rsid w:val="00D73B71"/>
    <w:rsid w:val="00D7484E"/>
    <w:rsid w:val="00D75506"/>
    <w:rsid w:val="00D82BD1"/>
    <w:rsid w:val="00D9434A"/>
    <w:rsid w:val="00DA2BCD"/>
    <w:rsid w:val="00DA595F"/>
    <w:rsid w:val="00DB345F"/>
    <w:rsid w:val="00DC4EEB"/>
    <w:rsid w:val="00DD285D"/>
    <w:rsid w:val="00DD2A34"/>
    <w:rsid w:val="00DD61C9"/>
    <w:rsid w:val="00DD7CAE"/>
    <w:rsid w:val="00DE0516"/>
    <w:rsid w:val="00DF116E"/>
    <w:rsid w:val="00E108E5"/>
    <w:rsid w:val="00E1257E"/>
    <w:rsid w:val="00E21841"/>
    <w:rsid w:val="00E23199"/>
    <w:rsid w:val="00E25877"/>
    <w:rsid w:val="00E2609E"/>
    <w:rsid w:val="00E37B4F"/>
    <w:rsid w:val="00E40192"/>
    <w:rsid w:val="00E401E6"/>
    <w:rsid w:val="00E44A57"/>
    <w:rsid w:val="00E52BE3"/>
    <w:rsid w:val="00E54464"/>
    <w:rsid w:val="00E55045"/>
    <w:rsid w:val="00E55112"/>
    <w:rsid w:val="00E57B7E"/>
    <w:rsid w:val="00E63351"/>
    <w:rsid w:val="00E65765"/>
    <w:rsid w:val="00E67A1C"/>
    <w:rsid w:val="00E80719"/>
    <w:rsid w:val="00E810CD"/>
    <w:rsid w:val="00E821D6"/>
    <w:rsid w:val="00E8339E"/>
    <w:rsid w:val="00E84D2E"/>
    <w:rsid w:val="00E86544"/>
    <w:rsid w:val="00EB0265"/>
    <w:rsid w:val="00EB147E"/>
    <w:rsid w:val="00EB6E20"/>
    <w:rsid w:val="00EC5072"/>
    <w:rsid w:val="00EE4107"/>
    <w:rsid w:val="00EE67C4"/>
    <w:rsid w:val="00EE6874"/>
    <w:rsid w:val="00EF1C62"/>
    <w:rsid w:val="00EF253F"/>
    <w:rsid w:val="00EF4337"/>
    <w:rsid w:val="00EF5FBA"/>
    <w:rsid w:val="00F03931"/>
    <w:rsid w:val="00F10403"/>
    <w:rsid w:val="00F123CE"/>
    <w:rsid w:val="00F140EB"/>
    <w:rsid w:val="00F147FD"/>
    <w:rsid w:val="00F16A55"/>
    <w:rsid w:val="00F20F23"/>
    <w:rsid w:val="00F23B51"/>
    <w:rsid w:val="00F26F8A"/>
    <w:rsid w:val="00F2711F"/>
    <w:rsid w:val="00F314F0"/>
    <w:rsid w:val="00F33DF2"/>
    <w:rsid w:val="00F37C36"/>
    <w:rsid w:val="00F37D00"/>
    <w:rsid w:val="00F40CFE"/>
    <w:rsid w:val="00F41036"/>
    <w:rsid w:val="00F436B6"/>
    <w:rsid w:val="00F448A7"/>
    <w:rsid w:val="00F47B4C"/>
    <w:rsid w:val="00F53597"/>
    <w:rsid w:val="00F67836"/>
    <w:rsid w:val="00F72076"/>
    <w:rsid w:val="00F72D4F"/>
    <w:rsid w:val="00F73E93"/>
    <w:rsid w:val="00F80AC5"/>
    <w:rsid w:val="00F82371"/>
    <w:rsid w:val="00F84200"/>
    <w:rsid w:val="00F87B51"/>
    <w:rsid w:val="00F92FAB"/>
    <w:rsid w:val="00F977CF"/>
    <w:rsid w:val="00FA15C7"/>
    <w:rsid w:val="00FA225A"/>
    <w:rsid w:val="00FA4141"/>
    <w:rsid w:val="00FB258F"/>
    <w:rsid w:val="00FB3942"/>
    <w:rsid w:val="00FB4A74"/>
    <w:rsid w:val="00FC1CA2"/>
    <w:rsid w:val="00FC6159"/>
    <w:rsid w:val="00FC7C07"/>
    <w:rsid w:val="00FD11D3"/>
    <w:rsid w:val="00FD59B1"/>
    <w:rsid w:val="00FD6059"/>
    <w:rsid w:val="00FE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103C1-C8B4-43F1-89C8-E340A629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A78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6">
    <w:name w:val="heading 6"/>
    <w:aliases w:val="Corps Tableau"/>
    <w:basedOn w:val="Normal"/>
    <w:next w:val="Normal"/>
    <w:link w:val="Heading6Char"/>
    <w:uiPriority w:val="9"/>
    <w:qFormat/>
    <w:rsid w:val="00897053"/>
    <w:pPr>
      <w:keepNext/>
      <w:keepLines/>
      <w:spacing w:before="200" w:after="0" w:line="240" w:lineRule="auto"/>
      <w:jc w:val="both"/>
      <w:outlineLvl w:val="5"/>
    </w:pPr>
    <w:rPr>
      <w:rFonts w:ascii="Stag Sans Bold" w:eastAsia="SimHei" w:hAnsi="Stag Sans Bold" w:cs="Mangal"/>
      <w:i/>
      <w:iCs/>
      <w:color w:val="324A71"/>
      <w:lang w:bidi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897053"/>
    <w:pPr>
      <w:keepNext/>
      <w:keepLines/>
      <w:spacing w:before="200" w:after="0" w:line="240" w:lineRule="auto"/>
      <w:jc w:val="both"/>
      <w:outlineLvl w:val="6"/>
    </w:pPr>
    <w:rPr>
      <w:rFonts w:ascii="Stag Sans Bold" w:eastAsia="SimHei" w:hAnsi="Stag Sans Bold" w:cs="Mangal"/>
      <w:i/>
      <w:iCs/>
      <w:color w:val="FFFFFF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E202B"/>
    <w:pPr>
      <w:spacing w:after="0" w:line="240" w:lineRule="auto"/>
    </w:pPr>
    <w:rPr>
      <w:rFonts w:eastAsia="Times New Roman"/>
      <w:sz w:val="24"/>
      <w:szCs w:val="24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E202B"/>
    <w:rPr>
      <w:color w:val="0563C1" w:themeColor="hyperlink"/>
      <w:u w:val="single"/>
    </w:rPr>
  </w:style>
  <w:style w:type="character" w:customStyle="1" w:styleId="Heading6Char">
    <w:name w:val="Heading 6 Char"/>
    <w:aliases w:val="Corps Tableau Char"/>
    <w:basedOn w:val="DefaultParagraphFont"/>
    <w:link w:val="Heading6"/>
    <w:uiPriority w:val="9"/>
    <w:rsid w:val="00897053"/>
    <w:rPr>
      <w:rFonts w:ascii="Stag Sans Bold" w:eastAsia="SimHei" w:hAnsi="Stag Sans Bold" w:cs="Mangal"/>
      <w:i/>
      <w:iCs/>
      <w:color w:val="324A71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897053"/>
    <w:rPr>
      <w:rFonts w:ascii="Stag Sans Bold" w:eastAsia="SimHei" w:hAnsi="Stag Sans Bold" w:cs="Mangal"/>
      <w:i/>
      <w:iCs/>
      <w:color w:val="FFFFFF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537B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0"/>
    <w:uiPriority w:val="39"/>
    <w:rsid w:val="007854E1"/>
    <w:pPr>
      <w:spacing w:after="0" w:line="240" w:lineRule="auto"/>
    </w:pPr>
    <w:rPr>
      <w:rFonts w:eastAsia="Times New Roman"/>
      <w:sz w:val="24"/>
      <w:szCs w:val="24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0">
    <w:name w:val="Table Grid"/>
    <w:basedOn w:val="TableNormal"/>
    <w:uiPriority w:val="39"/>
    <w:rsid w:val="00785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54E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A712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712D"/>
    <w:rPr>
      <w:rFonts w:ascii="Cambria" w:hAnsi="Cambr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712D"/>
    <w:rPr>
      <w:vertAlign w:val="superscript"/>
    </w:rPr>
  </w:style>
  <w:style w:type="table" w:customStyle="1" w:styleId="TableGrid10">
    <w:name w:val="TableGrid1"/>
    <w:rsid w:val="00A61F56"/>
    <w:pPr>
      <w:spacing w:after="0" w:line="240" w:lineRule="auto"/>
    </w:pPr>
    <w:rPr>
      <w:rFonts w:eastAsia="Times New Roman"/>
      <w:sz w:val="24"/>
      <w:szCs w:val="24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5A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A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udolivier.oura@gmail.com" TargetMode="External"/><Relationship Id="rId13" Type="http://schemas.openxmlformats.org/officeDocument/2006/relationships/hyperlink" Target="http://www.minlessik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urati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heses.fr/15337288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ithub.com/baudoliver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audoliv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04C75-C582-427F-AF4B-BAEB983CE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1703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OURA Olivier Baudouin</dc:creator>
  <cp:keywords/>
  <dc:description/>
  <cp:lastModifiedBy>Olivier B. OURA</cp:lastModifiedBy>
  <cp:revision>124</cp:revision>
  <cp:lastPrinted>2020-05-31T04:39:00Z</cp:lastPrinted>
  <dcterms:created xsi:type="dcterms:W3CDTF">2020-05-31T03:09:00Z</dcterms:created>
  <dcterms:modified xsi:type="dcterms:W3CDTF">2020-07-17T15:09:00Z</dcterms:modified>
</cp:coreProperties>
</file>