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2E202B" w:rsidRDefault="002E202B" w:rsidP="002E202B">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t xml:space="preserve">          </w:t>
      </w:r>
      <w:r w:rsidRPr="002E202B">
        <w:rPr>
          <w:rFonts w:eastAsia="Cambria" w:cs="Cambria"/>
          <w:color w:val="000000"/>
          <w:sz w:val="16"/>
          <w:szCs w:val="24"/>
          <w:lang w:eastAsia="fr-FR"/>
        </w:rPr>
        <w:t xml:space="preserve">Mise à jour : </w:t>
      </w:r>
      <w:r w:rsidR="00101B8E">
        <w:rPr>
          <w:rFonts w:eastAsia="Cambria" w:cs="Cambria"/>
          <w:color w:val="000000"/>
          <w:sz w:val="16"/>
          <w:szCs w:val="24"/>
          <w:lang w:eastAsia="fr-FR"/>
        </w:rPr>
        <w:t>Juin</w:t>
      </w:r>
      <w:r w:rsidRPr="002E202B">
        <w:rPr>
          <w:rFonts w:eastAsia="Cambria" w:cs="Cambria"/>
          <w:color w:val="000000"/>
          <w:sz w:val="16"/>
          <w:szCs w:val="24"/>
          <w:lang w:eastAsia="fr-FR"/>
        </w:rPr>
        <w:t xml:space="preserve"> 2020</w:t>
      </w:r>
    </w:p>
    <w:p w:rsidR="002E202B" w:rsidRPr="002E202B" w:rsidRDefault="002E202B" w:rsidP="002E202B">
      <w:pPr>
        <w:spacing w:after="0"/>
        <w:ind w:left="120"/>
        <w:rPr>
          <w:rFonts w:eastAsia="Cambria" w:cs="Cambria"/>
          <w:color w:val="000000"/>
          <w:sz w:val="20"/>
          <w:szCs w:val="24"/>
          <w:lang w:eastAsia="fr-FR"/>
        </w:rPr>
      </w:pP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 10 ans</w:t>
      </w:r>
    </w:p>
    <w:p w:rsidR="002E202B" w:rsidRPr="002E202B" w:rsidRDefault="002E202B" w:rsidP="002E202B">
      <w:pPr>
        <w:spacing w:after="0"/>
        <w:ind w:left="120"/>
        <w:rPr>
          <w:rFonts w:eastAsia="Cambria" w:cs="Cambria"/>
          <w:color w:val="000000"/>
          <w:sz w:val="20"/>
          <w:szCs w:val="24"/>
          <w:lang w:eastAsia="fr-FR"/>
        </w:rPr>
      </w:pPr>
    </w:p>
    <w:p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rsidR="00E810CD" w:rsidRDefault="002E202B" w:rsidP="002E202B">
      <w:r>
        <w:rPr>
          <w:rFonts w:ascii="Calibri" w:eastAsia="Calibri" w:hAnsi="Calibri" w:cs="Calibri"/>
          <w:noProof/>
          <w:lang w:eastAsia="fr-FR"/>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rsidTr="00A13879">
        <w:trPr>
          <w:trHeight w:val="184"/>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rsidTr="00A13879">
        <w:trPr>
          <w:trHeight w:val="212"/>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rsidTr="00A13879">
        <w:trPr>
          <w:trHeight w:val="212"/>
        </w:trPr>
        <w:tc>
          <w:tcPr>
            <w:tcW w:w="2715" w:type="dxa"/>
            <w:tcBorders>
              <w:top w:val="nil"/>
              <w:left w:val="nil"/>
              <w:bottom w:val="nil"/>
              <w:right w:val="nil"/>
            </w:tcBorders>
          </w:tcPr>
          <w:p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rsidTr="00A13879">
        <w:trPr>
          <w:trHeight w:val="212"/>
        </w:trPr>
        <w:tc>
          <w:tcPr>
            <w:tcW w:w="2715" w:type="dxa"/>
            <w:tcBorders>
              <w:top w:val="nil"/>
              <w:left w:val="nil"/>
              <w:bottom w:val="nil"/>
              <w:right w:val="nil"/>
            </w:tcBorders>
          </w:tcPr>
          <w:p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rsidR="00F147FD" w:rsidRDefault="0035418A" w:rsidP="002E202B">
            <w:pPr>
              <w:rPr>
                <w:rFonts w:eastAsia="Cambria" w:cs="Cambria"/>
                <w:color w:val="000000"/>
                <w:sz w:val="20"/>
              </w:rPr>
            </w:pPr>
            <w:r>
              <w:rPr>
                <w:rFonts w:eastAsia="Cambria" w:cs="Cambria"/>
                <w:color w:val="000000"/>
                <w:sz w:val="20"/>
              </w:rPr>
              <w:t xml:space="preserve">+225 07622999 / </w:t>
            </w:r>
            <w:r w:rsidR="00F147FD">
              <w:rPr>
                <w:rFonts w:eastAsia="Cambria" w:cs="Cambria"/>
                <w:color w:val="000000"/>
                <w:sz w:val="20"/>
              </w:rPr>
              <w:t>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rsidR="00F147FD" w:rsidRDefault="00D62B3A" w:rsidP="0095426B">
            <w:pPr>
              <w:rPr>
                <w:rFonts w:eastAsia="Cambria" w:cs="Cambria"/>
                <w:color w:val="000000"/>
                <w:sz w:val="20"/>
              </w:rPr>
            </w:pPr>
            <w:hyperlink r:id="rId8" w:history="1">
              <w:r w:rsidR="0095426B" w:rsidRPr="0015607B">
                <w:rPr>
                  <w:rStyle w:val="Hyperlink"/>
                  <w:rFonts w:eastAsia="Cambria" w:cs="Cambria"/>
                  <w:sz w:val="20"/>
                </w:rPr>
                <w:t>baudolivier7@gmail.com</w:t>
              </w:r>
            </w:hyperlink>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rsidR="00F147FD" w:rsidRPr="00F147FD" w:rsidRDefault="00D62B3A" w:rsidP="002E202B">
            <w:pPr>
              <w:rPr>
                <w:rFonts w:cs="Cambria"/>
                <w:color w:val="000000"/>
                <w:sz w:val="20"/>
              </w:rPr>
            </w:pPr>
            <w:hyperlink r:id="rId9" w:history="1">
              <w:r w:rsidR="00501DF0" w:rsidRPr="00B97796">
                <w:rPr>
                  <w:rStyle w:val="Hyperlink"/>
                  <w:rFonts w:eastAsia="Cambria" w:cs="Cambria"/>
                  <w:sz w:val="20"/>
                </w:rPr>
                <w:t>https://www.linkedin.com/in/baudoliver</w:t>
              </w:r>
            </w:hyperlink>
            <w:r w:rsidR="0095426B">
              <w:rPr>
                <w:rStyle w:val="Hyperlink"/>
                <w:rFonts w:eastAsia="Cambria" w:cs="Cambria"/>
                <w:sz w:val="20"/>
              </w:rPr>
              <w:t>7</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rsidR="00F147FD" w:rsidRDefault="00D62B3A" w:rsidP="002E202B">
            <w:pPr>
              <w:rPr>
                <w:rFonts w:cs="Cambria"/>
                <w:color w:val="000000"/>
                <w:sz w:val="20"/>
              </w:rPr>
            </w:pPr>
            <w:hyperlink r:id="rId10" w:history="1">
              <w:r w:rsidR="00041F86" w:rsidRPr="00AF0C61">
                <w:rPr>
                  <w:rStyle w:val="Hyperlink"/>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+225 53886792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aigle_royal_7</w:t>
            </w:r>
          </w:p>
        </w:tc>
      </w:tr>
    </w:tbl>
    <w:p w:rsidR="00F147FD" w:rsidRDefault="00F147FD" w:rsidP="002E202B"/>
    <w:p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E1257E">
        <w:rPr>
          <w:rFonts w:eastAsia="Cambria" w:cs="Cambria"/>
          <w:color w:val="000000"/>
          <w:sz w:val="20"/>
          <w:szCs w:val="24"/>
          <w:lang w:eastAsia="fr-FR"/>
        </w:rPr>
        <w:t>06</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6C1771">
        <w:rPr>
          <w:rFonts w:eastAsia="Cambria" w:cs="Cambria"/>
          <w:color w:val="000000"/>
          <w:sz w:val="20"/>
          <w:szCs w:val="24"/>
          <w:lang w:eastAsia="fr-FR"/>
        </w:rPr>
        <w:t>Indépendant</w:t>
      </w:r>
    </w:p>
    <w:p w:rsidR="00381316" w:rsidRDefault="0002364F" w:rsidP="00381316">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Consultant a</w:t>
      </w:r>
      <w:r w:rsidR="004318E2">
        <w:rPr>
          <w:rFonts w:eastAsia="Cambria" w:cs="Cambria"/>
          <w:b/>
          <w:bCs/>
          <w:color w:val="000000"/>
          <w:sz w:val="20"/>
          <w:szCs w:val="24"/>
          <w:lang w:eastAsia="fr-FR"/>
        </w:rPr>
        <w:t>rchitecte logiciel</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006C1771">
        <w:rPr>
          <w:rFonts w:eastAsia="Cambria" w:cs="Cambria"/>
          <w:b/>
          <w:bCs/>
          <w:color w:val="000000"/>
          <w:sz w:val="20"/>
          <w:szCs w:val="24"/>
          <w:lang w:eastAsia="fr-FR"/>
        </w:rPr>
        <w:t xml:space="preserve">Prototypage de la plateforme Surati, </w:t>
      </w:r>
      <w:r w:rsidR="003E59D2">
        <w:rPr>
          <w:rFonts w:eastAsia="Cambria" w:cs="Cambria"/>
          <w:b/>
          <w:bCs/>
          <w:color w:val="000000"/>
          <w:sz w:val="20"/>
          <w:szCs w:val="24"/>
          <w:lang w:eastAsia="fr-FR"/>
        </w:rPr>
        <w:t>solution</w:t>
      </w:r>
      <w:r w:rsidR="003651C0">
        <w:rPr>
          <w:rFonts w:eastAsia="Cambria" w:cs="Cambria"/>
          <w:b/>
          <w:bCs/>
          <w:color w:val="000000"/>
          <w:sz w:val="20"/>
          <w:szCs w:val="24"/>
          <w:lang w:eastAsia="fr-FR"/>
        </w:rPr>
        <w:t xml:space="preserve"> </w:t>
      </w:r>
      <w:r w:rsidR="006C1771">
        <w:rPr>
          <w:rFonts w:eastAsia="Cambria" w:cs="Cambria"/>
          <w:b/>
          <w:bCs/>
          <w:color w:val="000000"/>
          <w:sz w:val="20"/>
          <w:szCs w:val="24"/>
          <w:lang w:eastAsia="fr-FR"/>
        </w:rPr>
        <w:t>de détection de fraude à la carte bancaire</w:t>
      </w:r>
      <w:r w:rsidR="003E59D2">
        <w:rPr>
          <w:rFonts w:eastAsia="Cambria" w:cs="Cambria"/>
          <w:b/>
          <w:bCs/>
          <w:color w:val="000000"/>
          <w:sz w:val="20"/>
          <w:szCs w:val="24"/>
          <w:lang w:eastAsia="fr-FR"/>
        </w:rPr>
        <w:t xml:space="preserve"> en collaboration avec le </w:t>
      </w:r>
      <w:r w:rsidR="003651C0">
        <w:rPr>
          <w:rFonts w:eastAsia="Cambria" w:cs="Cambria"/>
          <w:b/>
          <w:bCs/>
          <w:color w:val="000000"/>
          <w:sz w:val="20"/>
          <w:szCs w:val="24"/>
          <w:lang w:eastAsia="fr-FR"/>
        </w:rPr>
        <w:t xml:space="preserve">consultant et chercheur indépendant </w:t>
      </w:r>
      <w:r w:rsidR="003E59D2">
        <w:rPr>
          <w:rFonts w:eastAsia="Cambria" w:cs="Cambria"/>
          <w:b/>
          <w:bCs/>
          <w:color w:val="000000"/>
          <w:sz w:val="20"/>
          <w:szCs w:val="24"/>
          <w:lang w:eastAsia="fr-FR"/>
        </w:rPr>
        <w:t>Amon ETTIEN, Docteur en Sciences des Technologies de l’Information et de la Communication (Université Paris 6)</w:t>
      </w:r>
      <w:r w:rsidR="00DB345F">
        <w:rPr>
          <w:rFonts w:eastAsia="Cambria" w:cs="Cambria"/>
          <w:b/>
          <w:bCs/>
          <w:color w:val="000000"/>
          <w:sz w:val="20"/>
          <w:szCs w:val="24"/>
          <w:lang w:eastAsia="fr-FR"/>
        </w:rPr>
        <w:t>.</w:t>
      </w:r>
    </w:p>
    <w:p w:rsidR="004318E2" w:rsidRPr="00381316" w:rsidRDefault="004318E2" w:rsidP="009926CB">
      <w:pPr>
        <w:spacing w:after="16" w:line="253" w:lineRule="auto"/>
        <w:jc w:val="both"/>
        <w:rPr>
          <w:rFonts w:eastAsia="Cambria" w:cs="Cambria"/>
          <w:b/>
          <w:bCs/>
          <w:color w:val="000000"/>
          <w:sz w:val="20"/>
          <w:szCs w:val="24"/>
          <w:lang w:eastAsia="fr-FR"/>
        </w:rPr>
      </w:pPr>
    </w:p>
    <w:p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rsidR="0065086B" w:rsidRDefault="00B672CE" w:rsidP="007E4968">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Cloud Native</w:t>
      </w:r>
    </w:p>
    <w:p w:rsidR="00665F24" w:rsidRDefault="00665F24"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rsidR="007E4968" w:rsidRPr="004318E2" w:rsidRDefault="007E4968" w:rsidP="007E4968">
      <w:pPr>
        <w:spacing w:after="4" w:line="252" w:lineRule="auto"/>
        <w:jc w:val="both"/>
        <w:rPr>
          <w:rFonts w:eastAsia="Cambria" w:cs="Cambria"/>
          <w:color w:val="000000"/>
          <w:sz w:val="20"/>
          <w:szCs w:val="24"/>
          <w:lang w:eastAsia="fr-FR"/>
        </w:rPr>
      </w:pPr>
    </w:p>
    <w:p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rsidR="00897053" w:rsidRPr="00381316" w:rsidRDefault="00897053" w:rsidP="00897053">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Compétences </w:t>
      </w:r>
      <w:r w:rsidR="00051919">
        <w:rPr>
          <w:rFonts w:ascii="Calibri Light" w:eastAsia="Times New Roman" w:hAnsi="Calibri Light" w:cs="Times New Roman"/>
          <w:b/>
          <w:bCs/>
          <w:color w:val="000000"/>
          <w:sz w:val="24"/>
          <w:szCs w:val="24"/>
        </w:rPr>
        <w:t>majeures</w:t>
      </w:r>
    </w:p>
    <w:p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Default="00556E98"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p>
    <w:p w:rsidR="007C704B" w:rsidRDefault="007C704B"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rsidR="00556E98" w:rsidRDefault="007C704B"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UML</w:t>
      </w:r>
    </w:p>
    <w:p w:rsidR="00556E98" w:rsidRDefault="00556E98">
      <w:pPr>
        <w:rPr>
          <w:rFonts w:eastAsia="Cambria" w:cs="Cambria"/>
          <w:color w:val="000000"/>
          <w:sz w:val="20"/>
          <w:szCs w:val="24"/>
          <w:lang w:eastAsia="fr-FR"/>
        </w:rPr>
      </w:pPr>
      <w:r>
        <w:rPr>
          <w:rFonts w:eastAsia="Cambria" w:cs="Cambria"/>
          <w:color w:val="000000"/>
          <w:sz w:val="20"/>
          <w:szCs w:val="24"/>
          <w:lang w:eastAsia="fr-FR"/>
        </w:rPr>
        <w:br w:type="page"/>
      </w:r>
    </w:p>
    <w:p w:rsidR="00051919" w:rsidRPr="00381316" w:rsidRDefault="00051919" w:rsidP="00051919">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Autres compétences</w:t>
      </w:r>
    </w:p>
    <w:p w:rsidR="00051919" w:rsidRDefault="00051919" w:rsidP="00051919">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E183115" wp14:editId="511FBD8E">
                <wp:extent cx="5760000" cy="3594"/>
                <wp:effectExtent l="0" t="0" r="12700" b="15875"/>
                <wp:docPr id="1" name="Group 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506BEAB" id="Group 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ESgIAAEw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lTU+ESgIA&#10;AEw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VvMQA&#10;AADaAAAADwAAAGRycy9kb3ducmV2LnhtbESPQWvCQBSE74X+h+UVeqsbI4iNriKKYKFQGqXo7Zl9&#10;ZoPZtyG7xvTfdwuCx2FmvmFmi97WoqPWV44VDAcJCOLC6YpLBfvd5m0CwgdkjbVjUvBLHhbz56cZ&#10;Ztrd+Ju6PJQiQthnqMCE0GRS+sKQRT9wDXH0zq61GKJsS6lbvEW4rWWaJGNpseK4YLChlaHikl+t&#10;gsP+a7Xurj9ybPJ3OdqVx8/09KHU60u/nIII1IdH+N7eagUp/F+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Vbz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2069C4" w:rsidRDefault="002069C4"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051919" w:rsidRDefault="00AF31A1"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JavaScript</w: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XSLT</w: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HTML5 / CSS3</w:t>
      </w:r>
    </w:p>
    <w:p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Default="00AF31A1"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rsidR="00404365" w:rsidRPr="00404365" w:rsidRDefault="00404365"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TFS</w:t>
      </w:r>
    </w:p>
    <w:p w:rsidR="00140A21" w:rsidRDefault="00140A2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rsidR="00140A21"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Docker</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Heroku</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Kubernetes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p>
    <w:p w:rsidR="000D474A" w:rsidRDefault="00471DA3"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GitL</w:t>
      </w:r>
      <w:r w:rsidR="00AF31A1">
        <w:rPr>
          <w:rFonts w:eastAsia="Cambria" w:cs="Cambria"/>
          <w:color w:val="000000"/>
          <w:sz w:val="20"/>
          <w:szCs w:val="24"/>
          <w:lang w:eastAsia="fr-FR"/>
        </w:rPr>
        <w:t>ab</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Visual Studio</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Postman</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Papyrus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MS Project</w:t>
      </w:r>
      <w:bookmarkStart w:id="0" w:name="_GoBack"/>
      <w:bookmarkEnd w:id="0"/>
    </w:p>
    <w:p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Default="00B973E5" w:rsidP="0074751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rsidR="00916216" w:rsidRP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rsidR="008B054E" w:rsidRDefault="00916216" w:rsidP="008B054E">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rsidR="008B054E" w:rsidRDefault="008B054E">
      <w:pPr>
        <w:rPr>
          <w:rFonts w:eastAsia="Cambria" w:cs="Cambria"/>
          <w:color w:val="000000"/>
          <w:sz w:val="20"/>
          <w:szCs w:val="24"/>
          <w:lang w:eastAsia="fr-FR"/>
        </w:rPr>
      </w:pPr>
      <w:r>
        <w:rPr>
          <w:rFonts w:eastAsia="Cambria" w:cs="Cambria"/>
          <w:color w:val="000000"/>
          <w:sz w:val="20"/>
          <w:szCs w:val="24"/>
          <w:lang w:eastAsia="fr-FR"/>
        </w:rPr>
        <w:br w:type="page"/>
      </w:r>
    </w:p>
    <w:p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Mémoire de </w:t>
      </w:r>
      <w:r w:rsidR="0017374B">
        <w:rPr>
          <w:rFonts w:ascii="Calibri Light" w:eastAsia="Times New Roman" w:hAnsi="Calibri Light" w:cs="Times New Roman"/>
          <w:b/>
          <w:bCs/>
          <w:color w:val="000000"/>
          <w:sz w:val="24"/>
          <w:szCs w:val="24"/>
        </w:rPr>
        <w:t>Master de recherche</w:t>
      </w:r>
    </w:p>
    <w:p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eastAsia="fr-FR"/>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rsidR="00655FF9" w:rsidRDefault="00655FF9" w:rsidP="00533A86">
      <w:pPr>
        <w:spacing w:after="0"/>
      </w:pPr>
    </w:p>
    <w:p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t xml:space="preserve">Expériences professionnelles </w:t>
      </w:r>
    </w:p>
    <w:p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eastAsia="fr-FR"/>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4D1C72" w:rsidRPr="00537B96" w:rsidRDefault="004D1C72"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sidR="00101B8E">
        <w:rPr>
          <w:rFonts w:ascii="Calibri Light" w:hAnsi="Calibri Light" w:cs="Times New Roman"/>
          <w:b/>
          <w:bCs/>
          <w:color w:val="000000"/>
          <w:sz w:val="20"/>
          <w:szCs w:val="20"/>
        </w:rPr>
        <w:t>10</w:t>
      </w:r>
      <w:r w:rsidR="00101B8E" w:rsidRPr="00537B96">
        <w:rPr>
          <w:rFonts w:ascii="Calibri Light" w:hAnsi="Calibri Light" w:cs="Times New Roman"/>
          <w:b/>
          <w:bCs/>
          <w:color w:val="000000"/>
          <w:sz w:val="20"/>
          <w:szCs w:val="20"/>
        </w:rPr>
        <w:t>/</w:t>
      </w:r>
      <w:r w:rsidR="00E55112">
        <w:rPr>
          <w:rFonts w:ascii="Calibri Light" w:hAnsi="Calibri Light" w:cs="Times New Roman"/>
          <w:b/>
          <w:bCs/>
          <w:color w:val="000000"/>
          <w:sz w:val="20"/>
          <w:szCs w:val="20"/>
        </w:rPr>
        <w:t>2018</w:t>
      </w:r>
      <w:r w:rsidR="00101B8E" w:rsidRPr="00537B96">
        <w:rPr>
          <w:rFonts w:ascii="Calibri Light" w:hAnsi="Calibri Light" w:cs="Times New Roman"/>
          <w:b/>
          <w:bCs/>
          <w:color w:val="000000"/>
          <w:sz w:val="20"/>
          <w:szCs w:val="20"/>
        </w:rPr>
        <w:t xml:space="preserve"> – </w:t>
      </w:r>
      <w:r w:rsidR="00101B8E">
        <w:rPr>
          <w:rFonts w:ascii="Calibri Light" w:hAnsi="Calibri Light" w:cs="Times New Roman"/>
          <w:b/>
          <w:bCs/>
          <w:color w:val="000000"/>
          <w:sz w:val="20"/>
          <w:szCs w:val="20"/>
        </w:rPr>
        <w:t>05</w:t>
      </w:r>
      <w:r w:rsidR="00101B8E" w:rsidRPr="00537B96">
        <w:rPr>
          <w:rFonts w:ascii="Calibri Light" w:hAnsi="Calibri Light" w:cs="Times New Roman"/>
          <w:b/>
          <w:bCs/>
          <w:color w:val="000000"/>
          <w:sz w:val="20"/>
          <w:szCs w:val="20"/>
        </w:rPr>
        <w:t>/20</w:t>
      </w:r>
      <w:r w:rsidR="00101B8E">
        <w:rPr>
          <w:rFonts w:ascii="Calibri Light" w:hAnsi="Calibri Light" w:cs="Times New Roman"/>
          <w:b/>
          <w:bCs/>
          <w:color w:val="000000"/>
          <w:sz w:val="20"/>
          <w:szCs w:val="20"/>
        </w:rPr>
        <w:t xml:space="preserve">20 </w:t>
      </w:r>
      <w:r w:rsidR="00F41036">
        <w:rPr>
          <w:rFonts w:ascii="Calibri Light" w:eastAsia="Times New Roman" w:hAnsi="Calibri Light" w:cs="Times New Roman"/>
          <w:b/>
          <w:bCs/>
          <w:color w:val="000000"/>
          <w:sz w:val="20"/>
          <w:szCs w:val="20"/>
        </w:rPr>
        <w:t>(1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D1C72" w:rsidRPr="00537B96" w:rsidRDefault="004D1C72" w:rsidP="004D1C7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sidR="00E108E5">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sidR="00E57B7E">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7854E1" w:rsidTr="00A13879">
        <w:trPr>
          <w:jc w:val="center"/>
        </w:trPr>
        <w:tc>
          <w:tcPr>
            <w:tcW w:w="9748" w:type="dxa"/>
          </w:tcPr>
          <w:p w:rsid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7854E1" w:rsidRDefault="007854E1" w:rsidP="009C319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9501D1">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prototypage</w:t>
            </w:r>
            <w:r w:rsidR="005D0163">
              <w:rPr>
                <w:rFonts w:ascii="Calibri" w:eastAsia="Calibri" w:hAnsi="Calibri" w:cs="Times New Roman"/>
                <w:bCs/>
                <w:iCs/>
                <w:sz w:val="20"/>
                <w:szCs w:val="20"/>
              </w:rPr>
              <w:t xml:space="preserve"> et </w:t>
            </w:r>
            <w:r w:rsidR="009501D1">
              <w:rPr>
                <w:rFonts w:ascii="Calibri" w:eastAsia="Calibri" w:hAnsi="Calibri" w:cs="Times New Roman"/>
                <w:bCs/>
                <w:iCs/>
                <w:sz w:val="20"/>
                <w:szCs w:val="20"/>
              </w:rPr>
              <w:t>développement</w:t>
            </w:r>
            <w:r w:rsidR="00683895">
              <w:rPr>
                <w:rFonts w:ascii="Calibri" w:eastAsia="Calibri" w:hAnsi="Calibri" w:cs="Times New Roman"/>
                <w:bCs/>
                <w:iCs/>
                <w:sz w:val="20"/>
                <w:szCs w:val="20"/>
              </w:rPr>
              <w:t xml:space="preserve"> de la plateforme </w:t>
            </w:r>
            <w:r>
              <w:rPr>
                <w:rFonts w:ascii="Calibri" w:eastAsia="Calibri" w:hAnsi="Calibri" w:cs="Times New Roman"/>
                <w:bCs/>
                <w:iCs/>
                <w:sz w:val="20"/>
                <w:szCs w:val="20"/>
              </w:rPr>
              <w:t xml:space="preserve">Minlessika, plateforme de supervision de compteurs électriques, de gestion de projets informatiques à distance et de gestion de comptabilité </w:t>
            </w:r>
            <w:r w:rsidR="000443C0">
              <w:rPr>
                <w:rFonts w:ascii="Calibri" w:eastAsia="Calibri" w:hAnsi="Calibri" w:cs="Times New Roman"/>
                <w:bCs/>
                <w:iCs/>
                <w:sz w:val="20"/>
                <w:szCs w:val="20"/>
              </w:rPr>
              <w:t xml:space="preserve">générale </w:t>
            </w:r>
            <w:r>
              <w:rPr>
                <w:rFonts w:ascii="Calibri" w:eastAsia="Calibri" w:hAnsi="Calibri" w:cs="Times New Roman"/>
                <w:bCs/>
                <w:iCs/>
                <w:sz w:val="20"/>
                <w:szCs w:val="20"/>
              </w:rPr>
              <w:t>en ligne </w:t>
            </w:r>
            <w:r w:rsidR="00276F24">
              <w:rPr>
                <w:rFonts w:ascii="Calibri" w:eastAsia="Calibri" w:hAnsi="Calibri" w:cs="Times New Roman"/>
                <w:bCs/>
                <w:iCs/>
                <w:sz w:val="20"/>
                <w:szCs w:val="20"/>
              </w:rPr>
              <w:t>avec intégration de</w:t>
            </w:r>
            <w:r w:rsidR="00526930">
              <w:rPr>
                <w:rFonts w:ascii="Calibri" w:eastAsia="Calibri" w:hAnsi="Calibri" w:cs="Times New Roman"/>
                <w:bCs/>
                <w:iCs/>
                <w:sz w:val="20"/>
                <w:szCs w:val="20"/>
              </w:rPr>
              <w:t>s moyens de</w:t>
            </w:r>
            <w:r w:rsidR="00276F24">
              <w:rPr>
                <w:rFonts w:ascii="Calibri" w:eastAsia="Calibri" w:hAnsi="Calibri" w:cs="Times New Roman"/>
                <w:bCs/>
                <w:iCs/>
                <w:sz w:val="20"/>
                <w:szCs w:val="20"/>
              </w:rPr>
              <w:t xml:space="preserve"> </w:t>
            </w:r>
            <w:r w:rsidR="00526930">
              <w:rPr>
                <w:rFonts w:ascii="Calibri" w:eastAsia="Calibri" w:hAnsi="Calibri" w:cs="Times New Roman"/>
                <w:bCs/>
                <w:iCs/>
                <w:sz w:val="20"/>
                <w:szCs w:val="20"/>
              </w:rPr>
              <w:t>paiement Mobile</w:t>
            </w:r>
            <w:r w:rsidR="00276F24">
              <w:rPr>
                <w:rFonts w:ascii="Calibri" w:eastAsia="Calibri" w:hAnsi="Calibri" w:cs="Times New Roman"/>
                <w:bCs/>
                <w:iCs/>
                <w:sz w:val="20"/>
                <w:szCs w:val="20"/>
              </w:rPr>
              <w:t xml:space="preserve"> money, Visa et MasterCard </w:t>
            </w:r>
            <w:r>
              <w:rPr>
                <w:rFonts w:ascii="Calibri" w:eastAsia="Calibri" w:hAnsi="Calibri" w:cs="Times New Roman"/>
                <w:bCs/>
                <w:iCs/>
                <w:sz w:val="20"/>
                <w:szCs w:val="20"/>
              </w:rPr>
              <w:t>;</w:t>
            </w:r>
          </w:p>
          <w:p w:rsidR="002624B5" w:rsidRDefault="002624B5" w:rsidP="002624B5">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w:t>
            </w:r>
            <w:r w:rsidR="00FC7C07">
              <w:rPr>
                <w:rFonts w:ascii="Calibri" w:eastAsia="Calibri" w:hAnsi="Calibri" w:cs="Times New Roman"/>
                <w:bCs/>
                <w:iCs/>
                <w:sz w:val="20"/>
                <w:szCs w:val="20"/>
              </w:rPr>
              <w:t>nt DevO</w:t>
            </w:r>
            <w:r>
              <w:rPr>
                <w:rFonts w:ascii="Calibri" w:eastAsia="Calibri" w:hAnsi="Calibri" w:cs="Times New Roman"/>
                <w:bCs/>
                <w:iCs/>
                <w:sz w:val="20"/>
                <w:szCs w:val="20"/>
              </w:rPr>
              <w:t>ps</w:t>
            </w:r>
            <w:r w:rsidR="007F306F">
              <w:rPr>
                <w:rFonts w:ascii="Calibri" w:eastAsia="Calibri" w:hAnsi="Calibri" w:cs="Times New Roman"/>
                <w:bCs/>
                <w:iCs/>
                <w:sz w:val="20"/>
                <w:szCs w:val="20"/>
              </w:rPr>
              <w:t xml:space="preserve"> pour l’entreprise</w:t>
            </w:r>
            <w:r>
              <w:rPr>
                <w:rFonts w:ascii="Calibri" w:eastAsia="Calibri" w:hAnsi="Calibri" w:cs="Times New Roman"/>
                <w:bCs/>
                <w:iCs/>
                <w:sz w:val="20"/>
                <w:szCs w:val="20"/>
              </w:rPr>
              <w:t> ;</w:t>
            </w:r>
          </w:p>
          <w:p w:rsidR="00123E14" w:rsidRPr="00110F00" w:rsidRDefault="00B87750" w:rsidP="00110F00">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w:t>
            </w:r>
            <w:r w:rsidR="007863E1">
              <w:rPr>
                <w:rFonts w:ascii="Calibri" w:eastAsia="Calibri" w:hAnsi="Calibri" w:cs="Times New Roman"/>
                <w:bCs/>
                <w:iCs/>
                <w:sz w:val="20"/>
                <w:szCs w:val="20"/>
              </w:rPr>
              <w:t>avec le Framework JADE</w:t>
            </w:r>
            <w:r w:rsidR="00110F00">
              <w:rPr>
                <w:rFonts w:ascii="Calibri" w:eastAsia="Calibri" w:hAnsi="Calibri" w:cs="Times New Roman"/>
                <w:bCs/>
                <w:iCs/>
                <w:sz w:val="20"/>
                <w:szCs w:val="20"/>
              </w:rPr>
              <w:t>.</w:t>
            </w:r>
          </w:p>
        </w:tc>
      </w:tr>
      <w:tr w:rsidR="007854E1" w:rsidRPr="007854E1" w:rsidTr="00A13879">
        <w:trPr>
          <w:jc w:val="center"/>
        </w:trPr>
        <w:tc>
          <w:tcPr>
            <w:tcW w:w="9748" w:type="dxa"/>
          </w:tcPr>
          <w:p w:rsidR="007854E1" w:rsidRP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7854E1" w:rsidRDefault="00683895" w:rsidP="007854E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w:t>
            </w:r>
            <w:r w:rsidR="00F84200">
              <w:rPr>
                <w:rFonts w:ascii="Calibri" w:eastAsia="Calibri" w:hAnsi="Calibri" w:cs="Times New Roman"/>
                <w:bCs/>
                <w:iCs/>
                <w:sz w:val="20"/>
                <w:szCs w:val="20"/>
              </w:rPr>
              <w:t> ;</w:t>
            </w:r>
          </w:p>
          <w:p w:rsidR="003D110D" w:rsidRPr="00AF6D49" w:rsidRDefault="00586C5A" w:rsidP="00AF6D4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w:t>
            </w:r>
            <w:r w:rsidR="001A7F62">
              <w:rPr>
                <w:rFonts w:ascii="Calibri" w:eastAsia="Calibri" w:hAnsi="Calibri" w:cs="Times New Roman"/>
                <w:bCs/>
                <w:iCs/>
                <w:sz w:val="20"/>
                <w:szCs w:val="20"/>
              </w:rPr>
              <w:t xml:space="preserve"> et agile (SCRUM)</w:t>
            </w:r>
            <w:r w:rsidR="00582AE1">
              <w:rPr>
                <w:rFonts w:ascii="Calibri" w:eastAsia="Calibri" w:hAnsi="Calibri" w:cs="Times New Roman"/>
                <w:bCs/>
                <w:iCs/>
                <w:sz w:val="20"/>
                <w:szCs w:val="20"/>
              </w:rPr>
              <w:t>,</w:t>
            </w:r>
            <w:r>
              <w:rPr>
                <w:rFonts w:ascii="Calibri" w:eastAsia="Calibri" w:hAnsi="Calibri" w:cs="Times New Roman"/>
                <w:bCs/>
                <w:iCs/>
                <w:sz w:val="20"/>
                <w:szCs w:val="20"/>
              </w:rPr>
              <w:t xml:space="preserve"> et automatisation de tout le processus de tests  et de déploiement</w:t>
            </w:r>
            <w:r w:rsidR="00AF6D49">
              <w:rPr>
                <w:rFonts w:ascii="Calibri" w:eastAsia="Calibri" w:hAnsi="Calibri" w:cs="Times New Roman"/>
                <w:bCs/>
                <w:iCs/>
                <w:sz w:val="20"/>
                <w:szCs w:val="20"/>
              </w:rPr>
              <w:t>.</w:t>
            </w:r>
          </w:p>
        </w:tc>
      </w:tr>
      <w:tr w:rsidR="007854E1" w:rsidRPr="007854E1" w:rsidTr="00A13879">
        <w:trPr>
          <w:jc w:val="center"/>
        </w:trPr>
        <w:tc>
          <w:tcPr>
            <w:tcW w:w="9748" w:type="dxa"/>
          </w:tcPr>
          <w:p w:rsidR="007854E1" w:rsidRDefault="007854E1" w:rsidP="00E54464">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1E5FCA">
              <w:rPr>
                <w:rFonts w:ascii="Calibri" w:eastAsia="Calibri" w:hAnsi="Calibri" w:cs="Times New Roman"/>
                <w:bCs/>
                <w:iCs/>
                <w:sz w:val="20"/>
                <w:szCs w:val="20"/>
                <w:lang w:val="en-US"/>
              </w:rPr>
              <w:t>Java 8</w:t>
            </w:r>
            <w:r w:rsidR="00CE3B64">
              <w:rPr>
                <w:rFonts w:ascii="Calibri" w:eastAsia="Calibri" w:hAnsi="Calibri" w:cs="Times New Roman"/>
                <w:bCs/>
                <w:iCs/>
                <w:sz w:val="20"/>
                <w:szCs w:val="20"/>
                <w:lang w:val="en-US"/>
              </w:rPr>
              <w:t xml:space="preserve"> / </w:t>
            </w:r>
            <w:r w:rsidR="001E5FCA">
              <w:rPr>
                <w:rFonts w:ascii="Calibri" w:eastAsia="Calibri" w:hAnsi="Calibri" w:cs="Times New Roman"/>
                <w:bCs/>
                <w:iCs/>
                <w:sz w:val="20"/>
                <w:szCs w:val="20"/>
                <w:lang w:val="en-US"/>
              </w:rPr>
              <w:t>Web s</w:t>
            </w:r>
            <w:r w:rsidR="00E54464">
              <w:rPr>
                <w:rFonts w:ascii="Calibri" w:eastAsia="Calibri" w:hAnsi="Calibri" w:cs="Times New Roman"/>
                <w:bCs/>
                <w:iCs/>
                <w:sz w:val="20"/>
                <w:szCs w:val="20"/>
                <w:lang w:val="en-US"/>
              </w:rPr>
              <w:t>ervices</w:t>
            </w:r>
            <w:r w:rsidR="001E5FCA">
              <w:rPr>
                <w:rFonts w:ascii="Calibri" w:eastAsia="Calibri" w:hAnsi="Calibri" w:cs="Times New Roman"/>
                <w:bCs/>
                <w:iCs/>
                <w:sz w:val="20"/>
                <w:szCs w:val="20"/>
                <w:lang w:val="en-US"/>
              </w:rPr>
              <w:t xml:space="preserve"> REST</w:t>
            </w:r>
            <w:r w:rsidR="00E54464">
              <w:rPr>
                <w:rFonts w:ascii="Calibri" w:eastAsia="Calibri" w:hAnsi="Calibri" w:cs="Times New Roman"/>
                <w:bCs/>
                <w:iCs/>
                <w:sz w:val="20"/>
                <w:szCs w:val="20"/>
                <w:lang w:val="en-US"/>
              </w:rPr>
              <w:t xml:space="preserve"> / XSLT 2 / HTML5 / </w:t>
            </w:r>
            <w:r w:rsidR="00040C45">
              <w:rPr>
                <w:rFonts w:ascii="Calibri" w:eastAsia="Calibri" w:hAnsi="Calibri" w:cs="Times New Roman"/>
                <w:bCs/>
                <w:iCs/>
                <w:sz w:val="20"/>
                <w:szCs w:val="20"/>
                <w:lang w:val="en-US"/>
              </w:rPr>
              <w:t xml:space="preserve">JavaScript </w:t>
            </w:r>
            <w:r w:rsidR="009E03C4">
              <w:rPr>
                <w:rFonts w:ascii="Calibri" w:eastAsia="Calibri" w:hAnsi="Calibri" w:cs="Times New Roman"/>
                <w:bCs/>
                <w:iCs/>
                <w:sz w:val="20"/>
                <w:szCs w:val="20"/>
                <w:lang w:val="en-US"/>
              </w:rPr>
              <w:t xml:space="preserve">/ </w:t>
            </w:r>
            <w:r w:rsidR="00E54464">
              <w:rPr>
                <w:rFonts w:ascii="Calibri" w:eastAsia="Calibri" w:hAnsi="Calibri" w:cs="Times New Roman"/>
                <w:bCs/>
                <w:iCs/>
                <w:sz w:val="20"/>
                <w:szCs w:val="20"/>
                <w:lang w:val="en-US"/>
              </w:rPr>
              <w:t>Angular</w:t>
            </w:r>
            <w:r w:rsidR="00AB1993">
              <w:rPr>
                <w:rFonts w:ascii="Calibri" w:eastAsia="Calibri" w:hAnsi="Calibri" w:cs="Times New Roman"/>
                <w:bCs/>
                <w:iCs/>
                <w:sz w:val="20"/>
                <w:szCs w:val="20"/>
                <w:lang w:val="en-US"/>
              </w:rPr>
              <w:t xml:space="preserve">JS 1.6 </w:t>
            </w:r>
            <w:r w:rsidR="00E54464">
              <w:rPr>
                <w:rFonts w:ascii="Calibri" w:eastAsia="Calibri" w:hAnsi="Calibri" w:cs="Times New Roman"/>
                <w:bCs/>
                <w:iCs/>
                <w:sz w:val="20"/>
                <w:szCs w:val="20"/>
                <w:lang w:val="en-US"/>
              </w:rPr>
              <w:t xml:space="preserve">/ Bootstrap 4 </w:t>
            </w:r>
            <w:r w:rsidR="00FE4667">
              <w:rPr>
                <w:rFonts w:ascii="Calibri" w:eastAsia="Calibri" w:hAnsi="Calibri" w:cs="Times New Roman"/>
                <w:bCs/>
                <w:iCs/>
                <w:sz w:val="20"/>
                <w:szCs w:val="20"/>
                <w:lang w:val="en-US"/>
              </w:rPr>
              <w:t xml:space="preserve">/ Swing </w:t>
            </w:r>
            <w:r w:rsidR="00E54464">
              <w:rPr>
                <w:rFonts w:ascii="Calibri" w:eastAsia="Calibri" w:hAnsi="Calibri" w:cs="Times New Roman"/>
                <w:bCs/>
                <w:iCs/>
                <w:sz w:val="20"/>
                <w:szCs w:val="20"/>
                <w:lang w:val="en-US"/>
              </w:rPr>
              <w:t xml:space="preserve">/ </w:t>
            </w:r>
            <w:r w:rsidR="00124D11">
              <w:rPr>
                <w:rFonts w:ascii="Calibri" w:eastAsia="Calibri" w:hAnsi="Calibri" w:cs="Times New Roman"/>
                <w:bCs/>
                <w:iCs/>
                <w:sz w:val="20"/>
                <w:szCs w:val="20"/>
                <w:lang w:val="en-US"/>
              </w:rPr>
              <w:t xml:space="preserve">SQL / </w:t>
            </w:r>
            <w:r w:rsidR="00E54464">
              <w:rPr>
                <w:rFonts w:ascii="Calibri" w:eastAsia="Calibri" w:hAnsi="Calibri" w:cs="Times New Roman"/>
                <w:bCs/>
                <w:iCs/>
                <w:sz w:val="20"/>
                <w:szCs w:val="20"/>
                <w:lang w:val="en-US"/>
              </w:rPr>
              <w:t>Po</w:t>
            </w:r>
            <w:r w:rsidR="007B49C3">
              <w:rPr>
                <w:rFonts w:ascii="Calibri" w:eastAsia="Calibri" w:hAnsi="Calibri" w:cs="Times New Roman"/>
                <w:bCs/>
                <w:iCs/>
                <w:sz w:val="20"/>
                <w:szCs w:val="20"/>
                <w:lang w:val="en-US"/>
              </w:rPr>
              <w:t xml:space="preserve">stgreSQL 9.4 / Takes framework / </w:t>
            </w:r>
            <w:r w:rsidR="00E54464">
              <w:rPr>
                <w:rFonts w:ascii="Calibri" w:eastAsia="Calibri" w:hAnsi="Calibri" w:cs="Times New Roman"/>
                <w:bCs/>
                <w:iCs/>
                <w:sz w:val="20"/>
                <w:szCs w:val="20"/>
                <w:lang w:val="en-US"/>
              </w:rPr>
              <w:t>BIRT (Business Intelligence and Reporting Tools</w:t>
            </w:r>
            <w:r w:rsidR="001D1854">
              <w:rPr>
                <w:rFonts w:ascii="Calibri" w:eastAsia="Calibri" w:hAnsi="Calibri" w:cs="Times New Roman"/>
                <w:bCs/>
                <w:iCs/>
                <w:sz w:val="20"/>
                <w:szCs w:val="20"/>
                <w:lang w:val="en-US"/>
              </w:rPr>
              <w:t>)</w:t>
            </w:r>
            <w:r w:rsidR="001E5FCA">
              <w:rPr>
                <w:rFonts w:ascii="Calibri" w:eastAsia="Calibri" w:hAnsi="Calibri" w:cs="Times New Roman"/>
                <w:bCs/>
                <w:iCs/>
                <w:sz w:val="20"/>
                <w:szCs w:val="20"/>
                <w:lang w:val="en-US"/>
              </w:rPr>
              <w:t xml:space="preserve"> / Web sockets / Docker / Git / GitLab</w:t>
            </w:r>
            <w:r w:rsidR="001D0049">
              <w:rPr>
                <w:rFonts w:ascii="Calibri" w:eastAsia="Calibri" w:hAnsi="Calibri" w:cs="Times New Roman"/>
                <w:bCs/>
                <w:iCs/>
                <w:sz w:val="20"/>
                <w:szCs w:val="20"/>
                <w:lang w:val="en-US"/>
              </w:rPr>
              <w:t xml:space="preserve"> / GitLab CI</w:t>
            </w:r>
            <w:r w:rsidR="00A3566D">
              <w:rPr>
                <w:rFonts w:ascii="Calibri" w:eastAsia="Calibri" w:hAnsi="Calibri" w:cs="Times New Roman"/>
                <w:bCs/>
                <w:iCs/>
                <w:sz w:val="20"/>
                <w:szCs w:val="20"/>
                <w:lang w:val="en-US"/>
              </w:rPr>
              <w:t xml:space="preserve"> / Linux Debian 8</w:t>
            </w:r>
            <w:r w:rsidR="001D1854">
              <w:rPr>
                <w:rFonts w:ascii="Calibri" w:eastAsia="Calibri" w:hAnsi="Calibri" w:cs="Times New Roman"/>
                <w:bCs/>
                <w:iCs/>
                <w:sz w:val="20"/>
                <w:szCs w:val="20"/>
                <w:lang w:val="en-US"/>
              </w:rPr>
              <w:t xml:space="preserve"> / JU</w:t>
            </w:r>
            <w:r w:rsidR="00C03D6C">
              <w:rPr>
                <w:rFonts w:ascii="Calibri" w:eastAsia="Calibri" w:hAnsi="Calibri" w:cs="Times New Roman"/>
                <w:bCs/>
                <w:iCs/>
                <w:sz w:val="20"/>
                <w:szCs w:val="20"/>
                <w:lang w:val="en-US"/>
              </w:rPr>
              <w:t>nit 4 / Papyrus</w:t>
            </w:r>
            <w:r w:rsidR="000E77CC">
              <w:rPr>
                <w:rFonts w:ascii="Calibri" w:eastAsia="Calibri" w:hAnsi="Calibri" w:cs="Times New Roman"/>
                <w:bCs/>
                <w:iCs/>
                <w:sz w:val="20"/>
                <w:szCs w:val="20"/>
                <w:lang w:val="en-US"/>
              </w:rPr>
              <w:t xml:space="preserve"> / SSL</w:t>
            </w:r>
            <w:r w:rsidR="00E67A1C">
              <w:rPr>
                <w:rFonts w:ascii="Calibri" w:eastAsia="Calibri" w:hAnsi="Calibri" w:cs="Times New Roman"/>
                <w:bCs/>
                <w:iCs/>
                <w:sz w:val="20"/>
                <w:szCs w:val="20"/>
                <w:lang w:val="en-US"/>
              </w:rPr>
              <w:t xml:space="preserve"> / Maven / Eclipse Photon</w:t>
            </w:r>
            <w:r w:rsidR="00B24C0C">
              <w:rPr>
                <w:rFonts w:ascii="Calibri" w:eastAsia="Calibri" w:hAnsi="Calibri" w:cs="Times New Roman"/>
                <w:bCs/>
                <w:iCs/>
                <w:sz w:val="20"/>
                <w:szCs w:val="20"/>
                <w:lang w:val="en-US"/>
              </w:rPr>
              <w:t xml:space="preserve"> / </w:t>
            </w:r>
            <w:r w:rsidR="00685EDC">
              <w:rPr>
                <w:rFonts w:ascii="Calibri" w:eastAsia="Calibri" w:hAnsi="Calibri" w:cs="Times New Roman"/>
                <w:bCs/>
                <w:iCs/>
                <w:sz w:val="20"/>
                <w:szCs w:val="20"/>
                <w:lang w:val="en-US"/>
              </w:rPr>
              <w:t>MobaXterm</w:t>
            </w:r>
            <w:r w:rsidR="00B90190">
              <w:rPr>
                <w:rFonts w:ascii="Calibri" w:eastAsia="Calibri" w:hAnsi="Calibri" w:cs="Times New Roman"/>
                <w:bCs/>
                <w:iCs/>
                <w:sz w:val="20"/>
                <w:szCs w:val="20"/>
                <w:lang w:val="en-US"/>
              </w:rPr>
              <w:t xml:space="preserve"> / TDD / SCRUM</w:t>
            </w:r>
            <w:r w:rsidR="00B52C02">
              <w:rPr>
                <w:rFonts w:ascii="Calibri" w:eastAsia="Calibri" w:hAnsi="Calibri" w:cs="Times New Roman"/>
                <w:bCs/>
                <w:iCs/>
                <w:sz w:val="20"/>
                <w:szCs w:val="20"/>
                <w:lang w:val="en-US"/>
              </w:rPr>
              <w:t xml:space="preserve"> / JADE</w:t>
            </w:r>
          </w:p>
          <w:p w:rsidR="00BA03E6" w:rsidRDefault="00BA03E6" w:rsidP="00E54464">
            <w:pPr>
              <w:autoSpaceDE w:val="0"/>
              <w:autoSpaceDN w:val="0"/>
              <w:adjustRightInd w:val="0"/>
              <w:ind w:hanging="10"/>
              <w:jc w:val="both"/>
              <w:rPr>
                <w:rFonts w:ascii="Calibri" w:eastAsia="Calibri" w:hAnsi="Calibri" w:cs="Times New Roman"/>
                <w:bCs/>
                <w:iCs/>
                <w:sz w:val="20"/>
                <w:szCs w:val="20"/>
                <w:lang w:val="en-US"/>
              </w:rPr>
            </w:pPr>
          </w:p>
          <w:p w:rsidR="00AB707F" w:rsidRPr="00537B96" w:rsidRDefault="00AB707F" w:rsidP="00AB707F">
            <w:pPr>
              <w:keepNext/>
              <w:keepLines/>
              <w:tabs>
                <w:tab w:val="right" w:pos="9051"/>
              </w:tabs>
              <w:spacing w:before="40" w:line="253" w:lineRule="auto"/>
              <w:jc w:val="both"/>
              <w:outlineLvl w:val="1"/>
              <w:rPr>
                <w:rFonts w:ascii="Calibri Light" w:hAnsi="Calibri Light" w:cs="Times New Roman"/>
                <w:b/>
                <w:bCs/>
                <w:color w:val="000000"/>
                <w:sz w:val="20"/>
                <w:szCs w:val="20"/>
              </w:rPr>
            </w:pPr>
            <w:r>
              <w:rPr>
                <w:rFonts w:ascii="Calibri Light" w:hAnsi="Calibri Light" w:cs="Times New Roman"/>
                <w:b/>
                <w:bCs/>
                <w:color w:val="000000"/>
                <w:lang w:eastAsia="en-US"/>
              </w:rPr>
              <w:t>Etudiant stagiaire (Master de recherche en informatique)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09</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2019 – 02/2020 (6 mois</w:t>
            </w:r>
            <w:r w:rsidRPr="00537B96">
              <w:rPr>
                <w:rFonts w:ascii="Calibri Light" w:hAnsi="Calibri Light" w:cs="Times New Roman"/>
                <w:b/>
                <w:bCs/>
                <w:color w:val="000000"/>
                <w:sz w:val="20"/>
                <w:szCs w:val="20"/>
              </w:rPr>
              <w:t>)</w:t>
            </w:r>
          </w:p>
          <w:p w:rsidR="00AB707F" w:rsidRPr="00537B96" w:rsidRDefault="00AB707F" w:rsidP="00AB707F">
            <w:pPr>
              <w:jc w:val="both"/>
              <w:rPr>
                <w:rFonts w:ascii="Calibri" w:eastAsia="Cambria" w:hAnsi="Calibri" w:cs="Calibri"/>
                <w:b/>
                <w:bCs/>
                <w:color w:val="008000"/>
                <w:sz w:val="28"/>
                <w:szCs w:val="28"/>
              </w:rPr>
            </w:pPr>
            <w:r>
              <w:rPr>
                <w:rFonts w:eastAsia="Cambria" w:cs="Cambria"/>
                <w:color w:val="595959"/>
                <w:sz w:val="20"/>
              </w:rPr>
              <w:t>Institut de Recherche de Mathématiques Appliquées (IRMA)</w:t>
            </w:r>
            <w:r w:rsidRPr="00537B96">
              <w:rPr>
                <w:rFonts w:eastAsia="Cambria" w:cs="Cambria"/>
                <w:color w:val="595959"/>
                <w:sz w:val="20"/>
              </w:rPr>
              <w:t xml:space="preserve"> : </w:t>
            </w:r>
            <w:r>
              <w:rPr>
                <w:rFonts w:eastAsia="Cambria" w:cs="Cambria"/>
                <w:color w:val="595959"/>
                <w:sz w:val="20"/>
              </w:rPr>
              <w:t>Laboratoire Mathématiques Appliquées et Informatique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B707F" w:rsidRPr="007854E1" w:rsidTr="00AB7EEF">
              <w:trPr>
                <w:jc w:val="center"/>
              </w:trPr>
              <w:tc>
                <w:tcPr>
                  <w:tcW w:w="9748" w:type="dxa"/>
                </w:tcPr>
                <w:p w:rsidR="00AB707F" w:rsidRDefault="00AB707F" w:rsidP="00AB707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Étude d’une séquence d’ADN de type Illumina;</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Étude d’un pipeline bioinformatique pour l’extraction in silico de la part d’un pathogène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Étude des mutations à une position (SNP) chez les parasites de type Plasmodium Falciparum ;</w:t>
                  </w:r>
                </w:p>
                <w:p w:rsidR="00AB707F" w:rsidRPr="00AD709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l’outil de détection.</w:t>
                  </w:r>
                </w:p>
              </w:tc>
            </w:tr>
            <w:tr w:rsidR="00AB707F" w:rsidRPr="007854E1" w:rsidTr="00AB7EEF">
              <w:trPr>
                <w:jc w:val="center"/>
              </w:trPr>
              <w:tc>
                <w:tcPr>
                  <w:tcW w:w="9748" w:type="dxa"/>
                </w:tcPr>
                <w:p w:rsidR="00AB707F" w:rsidRPr="007854E1" w:rsidRDefault="00AB707F" w:rsidP="00AB707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Exécution plus efficace des étapes préalables à toute investigation des causes de la pharmaco résistance de parasites de type Plasmodium Falciparum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temps réels de l’exécution d’un pipeline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lastRenderedPageBreak/>
                    <w:t>Parallélisation de l’exécution des pipelines ;</w:t>
                  </w:r>
                </w:p>
                <w:p w:rsidR="00AB707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Exécution autonome des pipelines sur le serveur (l’interface cliente peut se déconnecter et se reconnecter sans influer sur leurs exécutions) ;</w:t>
                  </w:r>
                </w:p>
                <w:p w:rsidR="00AB707F" w:rsidRPr="00AD709F" w:rsidRDefault="00AB707F" w:rsidP="00AB707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Très-Bien.</w:t>
                  </w:r>
                </w:p>
              </w:tc>
            </w:tr>
            <w:tr w:rsidR="00AB707F" w:rsidRPr="007854E1" w:rsidTr="00AB7EEF">
              <w:trPr>
                <w:jc w:val="center"/>
              </w:trPr>
              <w:tc>
                <w:tcPr>
                  <w:tcW w:w="9748" w:type="dxa"/>
                </w:tcPr>
                <w:p w:rsidR="00AB707F" w:rsidRPr="007854E1" w:rsidRDefault="00AB707F" w:rsidP="00AB707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lastRenderedPageBreak/>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ascii="Calibri" w:eastAsia="Calibri" w:hAnsi="Calibri" w:cs="Times New Roman"/>
                      <w:bCs/>
                      <w:iCs/>
                      <w:sz w:val="20"/>
                      <w:szCs w:val="20"/>
                      <w:lang w:val="en-US"/>
                    </w:rPr>
                    <w:t>Java 8 / Swing / Git / GitLab / GitLab CI / Linux Ubuntu 18 / Junit 4 / Papyrus / Maven / Eclipse Photon / MobaXterm / SCRUM / JADE</w:t>
                  </w:r>
                </w:p>
              </w:tc>
            </w:tr>
          </w:tbl>
          <w:p w:rsidR="00AB707F" w:rsidRDefault="00AB707F" w:rsidP="00E54464">
            <w:pPr>
              <w:autoSpaceDE w:val="0"/>
              <w:autoSpaceDN w:val="0"/>
              <w:adjustRightInd w:val="0"/>
              <w:ind w:hanging="10"/>
              <w:jc w:val="both"/>
              <w:rPr>
                <w:rFonts w:ascii="Calibri" w:eastAsia="Calibri" w:hAnsi="Calibri" w:cs="Times New Roman"/>
                <w:bCs/>
                <w:iCs/>
                <w:sz w:val="20"/>
                <w:szCs w:val="20"/>
                <w:lang w:val="en-US"/>
              </w:rPr>
            </w:pPr>
          </w:p>
          <w:p w:rsidR="00F2711F" w:rsidRPr="00537B96" w:rsidRDefault="00F2711F" w:rsidP="00F2711F">
            <w:pPr>
              <w:keepNext/>
              <w:keepLines/>
              <w:tabs>
                <w:tab w:val="right" w:pos="9051"/>
              </w:tabs>
              <w:spacing w:before="40" w:line="253" w:lineRule="auto"/>
              <w:jc w:val="both"/>
              <w:outlineLvl w:val="1"/>
              <w:rPr>
                <w:rFonts w:ascii="Calibri Light" w:hAnsi="Calibri Light" w:cs="Times New Roman"/>
                <w:b/>
                <w:bCs/>
                <w:color w:val="000000"/>
                <w:sz w:val="20"/>
                <w:szCs w:val="20"/>
              </w:rPr>
            </w:pPr>
            <w:r>
              <w:rPr>
                <w:rFonts w:ascii="Calibri Light" w:hAnsi="Calibri Light" w:cs="Times New Roman"/>
                <w:b/>
                <w:bCs/>
                <w:color w:val="000000"/>
              </w:rPr>
              <w:t>Consultant chef de projet technique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2019</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19 - (4 mois</w:t>
            </w:r>
            <w:r w:rsidRPr="00537B96">
              <w:rPr>
                <w:rFonts w:ascii="Calibri Light" w:hAnsi="Calibri Light" w:cs="Times New Roman"/>
                <w:b/>
                <w:bCs/>
                <w:color w:val="000000"/>
                <w:sz w:val="20"/>
                <w:szCs w:val="20"/>
              </w:rPr>
              <w:t>)</w:t>
            </w:r>
          </w:p>
          <w:p w:rsidR="00F2711F" w:rsidRPr="00537B96" w:rsidRDefault="00F2711F" w:rsidP="00F2711F">
            <w:pPr>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2711F" w:rsidRPr="007854E1" w:rsidTr="00FE76BA">
              <w:trPr>
                <w:jc w:val="center"/>
              </w:trPr>
              <w:tc>
                <w:tcPr>
                  <w:tcW w:w="9748" w:type="dxa"/>
                </w:tcPr>
                <w:p w:rsidR="00F2711F" w:rsidRDefault="00F2711F" w:rsidP="00F2711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F2711F" w:rsidRPr="00F2711F" w:rsidRDefault="00F2711F" w:rsidP="00F2711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du projet d’interfaçage GAP et SyGACUT (Système de paiement du Compte Unique du Trésor) pour l’harmonisation des processus.</w:t>
                  </w:r>
                </w:p>
              </w:tc>
            </w:tr>
            <w:tr w:rsidR="00F2711F" w:rsidRPr="007854E1" w:rsidTr="00FE76BA">
              <w:trPr>
                <w:jc w:val="center"/>
              </w:trPr>
              <w:tc>
                <w:tcPr>
                  <w:tcW w:w="9748" w:type="dxa"/>
                </w:tcPr>
                <w:p w:rsidR="00F2711F" w:rsidRPr="007854E1" w:rsidRDefault="00F2711F" w:rsidP="00F2711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F2711F" w:rsidRDefault="00F2711F" w:rsidP="00F2711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Livraison des travaux nécessaires à l’interfaçage à l’équipe du CUT (Compte Unique </w:t>
                  </w:r>
                  <w:r w:rsidR="00C336FF">
                    <w:rPr>
                      <w:rFonts w:ascii="Calibri" w:eastAsia="Calibri" w:hAnsi="Calibri" w:cs="Times New Roman"/>
                      <w:bCs/>
                      <w:iCs/>
                      <w:sz w:val="20"/>
                      <w:szCs w:val="20"/>
                    </w:rPr>
                    <w:t xml:space="preserve">du </w:t>
                  </w:r>
                  <w:r>
                    <w:rPr>
                      <w:rFonts w:ascii="Calibri" w:eastAsia="Calibri" w:hAnsi="Calibri" w:cs="Times New Roman"/>
                      <w:bCs/>
                      <w:iCs/>
                      <w:sz w:val="20"/>
                      <w:szCs w:val="20"/>
                    </w:rPr>
                    <w:t>Trésor)</w:t>
                  </w:r>
                  <w:r w:rsidR="00C336FF">
                    <w:rPr>
                      <w:rFonts w:ascii="Calibri" w:eastAsia="Calibri" w:hAnsi="Calibri" w:cs="Times New Roman"/>
                      <w:bCs/>
                      <w:iCs/>
                      <w:sz w:val="20"/>
                      <w:szCs w:val="20"/>
                    </w:rPr>
                    <w:t> ;</w:t>
                  </w:r>
                </w:p>
                <w:p w:rsidR="00C336FF" w:rsidRPr="007854E1" w:rsidRDefault="00C336FF" w:rsidP="00F2711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de la version résultante.</w:t>
                  </w:r>
                </w:p>
              </w:tc>
            </w:tr>
            <w:tr w:rsidR="00F2711F" w:rsidRPr="007854E1" w:rsidTr="00FE76BA">
              <w:trPr>
                <w:jc w:val="center"/>
              </w:trPr>
              <w:tc>
                <w:tcPr>
                  <w:tcW w:w="9748" w:type="dxa"/>
                </w:tcPr>
                <w:p w:rsidR="00F2711F" w:rsidRPr="007854E1" w:rsidRDefault="00F2711F" w:rsidP="005559E2">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5A0517">
                    <w:rPr>
                      <w:rFonts w:ascii="Calibri" w:eastAsia="Calibri" w:hAnsi="Calibri" w:cs="Times New Roman"/>
                      <w:bCs/>
                      <w:iCs/>
                      <w:sz w:val="20"/>
                      <w:szCs w:val="20"/>
                      <w:lang w:val="en-US"/>
                    </w:rPr>
                    <w:t>SQL</w:t>
                  </w:r>
                  <w:r w:rsidR="005559E2">
                    <w:rPr>
                      <w:rFonts w:ascii="Calibri" w:eastAsia="Calibri" w:hAnsi="Calibri" w:cs="Times New Roman"/>
                      <w:bCs/>
                      <w:iCs/>
                      <w:sz w:val="20"/>
                      <w:szCs w:val="20"/>
                      <w:lang w:val="en-US"/>
                    </w:rPr>
                    <w:t xml:space="preserve"> </w:t>
                  </w:r>
                  <w:r w:rsidR="00FA225A">
                    <w:rPr>
                      <w:rFonts w:ascii="Calibri" w:eastAsia="Calibri" w:hAnsi="Calibri" w:cs="Times New Roman"/>
                      <w:bCs/>
                      <w:iCs/>
                      <w:sz w:val="20"/>
                      <w:szCs w:val="20"/>
                      <w:lang w:val="en-US"/>
                    </w:rPr>
                    <w:t xml:space="preserve">/ PL/SQL </w:t>
                  </w:r>
                  <w:r>
                    <w:rPr>
                      <w:rFonts w:ascii="Calibri" w:eastAsia="Calibri" w:hAnsi="Calibri" w:cs="Times New Roman"/>
                      <w:bCs/>
                      <w:iCs/>
                      <w:sz w:val="20"/>
                      <w:szCs w:val="20"/>
                      <w:lang w:val="en-US"/>
                    </w:rPr>
                    <w:t>/ O</w:t>
                  </w:r>
                  <w:r w:rsidR="005559E2">
                    <w:rPr>
                      <w:rFonts w:ascii="Calibri" w:eastAsia="Calibri" w:hAnsi="Calibri" w:cs="Times New Roman"/>
                      <w:bCs/>
                      <w:iCs/>
                      <w:sz w:val="20"/>
                      <w:szCs w:val="20"/>
                      <w:lang w:val="en-US"/>
                    </w:rPr>
                    <w:t>racle 10g</w:t>
                  </w:r>
                </w:p>
              </w:tc>
            </w:tr>
          </w:tbl>
          <w:p w:rsidR="00BA03E6" w:rsidRPr="007854E1" w:rsidRDefault="00BA03E6" w:rsidP="00AB707F">
            <w:pPr>
              <w:autoSpaceDE w:val="0"/>
              <w:autoSpaceDN w:val="0"/>
              <w:adjustRightInd w:val="0"/>
              <w:jc w:val="both"/>
              <w:rPr>
                <w:rFonts w:eastAsia="Cambria" w:cs="Cambria"/>
                <w:b/>
                <w:bCs/>
                <w:color w:val="000000"/>
                <w:sz w:val="20"/>
                <w:szCs w:val="20"/>
                <w:lang w:val="en-US"/>
              </w:rPr>
            </w:pPr>
          </w:p>
        </w:tc>
      </w:tr>
    </w:tbl>
    <w:p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C6DFD" w:rsidRPr="00537B96" w:rsidRDefault="004C6DFD"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01</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2017</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18 - (1</w:t>
      </w:r>
      <w:r w:rsidR="0063256C">
        <w:rPr>
          <w:rFonts w:ascii="Calibri Light" w:eastAsia="Times New Roman" w:hAnsi="Calibri Light" w:cs="Times New Roman"/>
          <w:b/>
          <w:bCs/>
          <w:color w:val="000000"/>
          <w:sz w:val="20"/>
          <w:szCs w:val="20"/>
        </w:rPr>
        <w:t xml:space="preserve">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rsidTr="00AB7EEF">
        <w:trPr>
          <w:jc w:val="center"/>
        </w:trPr>
        <w:tc>
          <w:tcPr>
            <w:tcW w:w="9748" w:type="dxa"/>
          </w:tcPr>
          <w:p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4C6DFD" w:rsidRDefault="004C6DFD"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E65765" w:rsidRPr="00537B96" w:rsidRDefault="00E65765" w:rsidP="00E65765">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w:t>
      </w:r>
      <w:r w:rsidR="00C33792">
        <w:rPr>
          <w:rFonts w:ascii="Calibri Light" w:eastAsia="Times New Roman" w:hAnsi="Calibri Light" w:cs="Times New Roman"/>
          <w:b/>
          <w:bCs/>
          <w:color w:val="000000"/>
          <w:sz w:val="24"/>
          <w:szCs w:val="24"/>
        </w:rPr>
        <w:t>ltant développeur senior, leader technique</w:t>
      </w:r>
      <w:r w:rsidRPr="00537B96">
        <w:rPr>
          <w:rFonts w:ascii="Calibri Light" w:eastAsia="Times New Roman" w:hAnsi="Calibri Light" w:cs="Times New Roman"/>
          <w:b/>
          <w:bCs/>
          <w:color w:val="000000"/>
          <w:sz w:val="20"/>
          <w:szCs w:val="20"/>
        </w:rPr>
        <w:tab/>
      </w:r>
      <w:r w:rsidR="00C336FF">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sidR="005C7650">
        <w:rPr>
          <w:rFonts w:ascii="Calibri Light" w:eastAsia="Times New Roman" w:hAnsi="Calibri Light" w:cs="Times New Roman"/>
          <w:b/>
          <w:bCs/>
          <w:color w:val="000000"/>
          <w:sz w:val="20"/>
          <w:szCs w:val="20"/>
        </w:rPr>
        <w:t>2017</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w:t>
      </w:r>
      <w:r w:rsidR="005C7650">
        <w:rPr>
          <w:rFonts w:ascii="Calibri Light" w:eastAsia="Times New Roman" w:hAnsi="Calibri Light" w:cs="Times New Roman"/>
          <w:b/>
          <w:bCs/>
          <w:color w:val="000000"/>
          <w:sz w:val="20"/>
          <w:szCs w:val="20"/>
        </w:rPr>
        <w:t>5</w:t>
      </w:r>
      <w:r w:rsidRPr="00537B96">
        <w:rPr>
          <w:rFonts w:ascii="Calibri Light" w:eastAsia="Times New Roman" w:hAnsi="Calibri Light" w:cs="Times New Roman"/>
          <w:b/>
          <w:bCs/>
          <w:color w:val="000000"/>
          <w:sz w:val="20"/>
          <w:szCs w:val="20"/>
        </w:rPr>
        <w:t>/20</w:t>
      </w:r>
      <w:r w:rsidR="005C7650">
        <w:rPr>
          <w:rFonts w:ascii="Calibri Light" w:eastAsia="Times New Roman" w:hAnsi="Calibri Light" w:cs="Times New Roman"/>
          <w:b/>
          <w:bCs/>
          <w:color w:val="000000"/>
          <w:sz w:val="20"/>
          <w:szCs w:val="20"/>
        </w:rPr>
        <w:t>18</w:t>
      </w:r>
      <w:r w:rsidR="00C336FF">
        <w:rPr>
          <w:rFonts w:ascii="Calibri Light" w:eastAsia="Times New Roman" w:hAnsi="Calibri Light" w:cs="Times New Roman"/>
          <w:b/>
          <w:bCs/>
          <w:color w:val="000000"/>
          <w:sz w:val="20"/>
          <w:szCs w:val="20"/>
        </w:rPr>
        <w:t xml:space="preserve"> -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E65765" w:rsidRPr="00537B96" w:rsidRDefault="00E65765" w:rsidP="00E65765">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WINLOGIC SARL</w:t>
      </w:r>
      <w:r w:rsidRPr="00537B96">
        <w:rPr>
          <w:rFonts w:eastAsia="Cambria" w:cs="Cambria"/>
          <w:color w:val="595959"/>
          <w:sz w:val="20"/>
          <w:szCs w:val="24"/>
          <w:lang w:eastAsia="fr-FR"/>
        </w:rPr>
        <w:t xml:space="preserve"> : </w:t>
      </w:r>
      <w:r w:rsidR="005C7650">
        <w:rPr>
          <w:rFonts w:eastAsia="Cambria" w:cs="Cambria"/>
          <w:color w:val="595959"/>
          <w:sz w:val="20"/>
          <w:szCs w:val="24"/>
          <w:lang w:eastAsia="fr-FR"/>
        </w:rPr>
        <w:t>Cabinet informatique</w:t>
      </w:r>
      <w:r w:rsidR="00A42435">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5765" w:rsidRPr="007854E1" w:rsidTr="00A13879">
        <w:trPr>
          <w:jc w:val="center"/>
        </w:trPr>
        <w:tc>
          <w:tcPr>
            <w:tcW w:w="9748" w:type="dxa"/>
          </w:tcPr>
          <w:p w:rsidR="00E65765" w:rsidRDefault="00E65765"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BF351E" w:rsidRDefault="00BF351E"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Personnalisation et déploiement de certains modules d’Odoo</w:t>
            </w:r>
            <w:r w:rsidR="001E3A20">
              <w:rPr>
                <w:rFonts w:ascii="Calibri" w:eastAsia="Calibri" w:hAnsi="Calibri" w:cs="Times New Roman"/>
                <w:bCs/>
                <w:iCs/>
                <w:sz w:val="20"/>
                <w:szCs w:val="20"/>
              </w:rPr>
              <w:t xml:space="preserve"> 10</w:t>
            </w:r>
            <w:r>
              <w:rPr>
                <w:rFonts w:ascii="Calibri" w:eastAsia="Calibri" w:hAnsi="Calibri" w:cs="Times New Roman"/>
                <w:bCs/>
                <w:iCs/>
                <w:sz w:val="20"/>
                <w:szCs w:val="20"/>
              </w:rPr>
              <w:t xml:space="preserve"> (Comptabilité, Paie, Gestion de Stocks, Ventes, Points de vente, CRM, Achats, Ressources humaines) ch</w:t>
            </w:r>
            <w:r w:rsidR="00BD5BAC">
              <w:rPr>
                <w:rFonts w:ascii="Calibri" w:eastAsia="Calibri" w:hAnsi="Calibri" w:cs="Times New Roman"/>
                <w:bCs/>
                <w:iCs/>
                <w:sz w:val="20"/>
                <w:szCs w:val="20"/>
              </w:rPr>
              <w:t xml:space="preserve">ez la librairie CARREFOUR SILOE, </w:t>
            </w:r>
            <w:r w:rsidR="00C336FF">
              <w:rPr>
                <w:rFonts w:ascii="Calibri" w:eastAsia="Calibri" w:hAnsi="Calibri" w:cs="Times New Roman"/>
                <w:bCs/>
                <w:iCs/>
                <w:sz w:val="20"/>
                <w:szCs w:val="20"/>
              </w:rPr>
              <w:t>entreprise</w:t>
            </w:r>
            <w:r w:rsidR="00BD5BAC">
              <w:rPr>
                <w:rFonts w:ascii="Calibri" w:eastAsia="Calibri" w:hAnsi="Calibri" w:cs="Times New Roman"/>
                <w:bCs/>
                <w:iCs/>
                <w:sz w:val="20"/>
                <w:szCs w:val="20"/>
              </w:rPr>
              <w:t xml:space="preserve"> </w:t>
            </w:r>
            <w:r w:rsidR="00EC5072">
              <w:rPr>
                <w:rFonts w:ascii="Calibri" w:eastAsia="Calibri" w:hAnsi="Calibri" w:cs="Times New Roman"/>
                <w:bCs/>
                <w:iCs/>
                <w:sz w:val="20"/>
                <w:szCs w:val="20"/>
              </w:rPr>
              <w:t>ayant réalisée</w:t>
            </w:r>
            <w:r w:rsidR="00BD5BAC">
              <w:rPr>
                <w:rFonts w:ascii="Calibri" w:eastAsia="Calibri" w:hAnsi="Calibri" w:cs="Times New Roman"/>
                <w:bCs/>
                <w:iCs/>
                <w:sz w:val="20"/>
                <w:szCs w:val="20"/>
              </w:rPr>
              <w:t xml:space="preserve"> </w:t>
            </w:r>
            <w:r w:rsidR="00C336FF">
              <w:rPr>
                <w:rFonts w:ascii="Calibri" w:eastAsia="Calibri" w:hAnsi="Calibri" w:cs="Times New Roman"/>
                <w:bCs/>
                <w:iCs/>
                <w:sz w:val="20"/>
                <w:szCs w:val="20"/>
              </w:rPr>
              <w:t>près</w:t>
            </w:r>
            <w:r>
              <w:rPr>
                <w:rFonts w:ascii="Calibri" w:eastAsia="Calibri" w:hAnsi="Calibri" w:cs="Times New Roman"/>
                <w:bCs/>
                <w:iCs/>
                <w:sz w:val="20"/>
                <w:szCs w:val="20"/>
              </w:rPr>
              <w:t xml:space="preserve"> d’un (1) milliard de FCFA de chiffre</w:t>
            </w:r>
            <w:r w:rsidR="00337FD3">
              <w:rPr>
                <w:rFonts w:ascii="Calibri" w:eastAsia="Calibri" w:hAnsi="Calibri" w:cs="Times New Roman"/>
                <w:bCs/>
                <w:iCs/>
                <w:sz w:val="20"/>
                <w:szCs w:val="20"/>
              </w:rPr>
              <w:t>s</w:t>
            </w:r>
            <w:r>
              <w:rPr>
                <w:rFonts w:ascii="Calibri" w:eastAsia="Calibri" w:hAnsi="Calibri" w:cs="Times New Roman"/>
                <w:bCs/>
                <w:iCs/>
                <w:sz w:val="20"/>
                <w:szCs w:val="20"/>
              </w:rPr>
              <w:t xml:space="preserve"> d’affaire</w:t>
            </w:r>
            <w:r w:rsidR="00EC5072">
              <w:rPr>
                <w:rFonts w:ascii="Calibri" w:eastAsia="Calibri" w:hAnsi="Calibri" w:cs="Times New Roman"/>
                <w:bCs/>
                <w:iCs/>
                <w:sz w:val="20"/>
                <w:szCs w:val="20"/>
              </w:rPr>
              <w:t xml:space="preserve"> en 2016</w:t>
            </w:r>
            <w:r>
              <w:rPr>
                <w:rFonts w:ascii="Calibri" w:eastAsia="Calibri" w:hAnsi="Calibri" w:cs="Times New Roman"/>
                <w:bCs/>
                <w:iCs/>
                <w:sz w:val="20"/>
                <w:szCs w:val="20"/>
              </w:rPr>
              <w:t> ;</w:t>
            </w:r>
          </w:p>
          <w:p w:rsidR="001E3A20" w:rsidRDefault="001E3A20"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Personnalisation du noyau d’Odoo 8 pour le prototypage d’une plateforme </w:t>
            </w:r>
            <w:r w:rsidR="00A264AC">
              <w:rPr>
                <w:rFonts w:ascii="Calibri" w:eastAsia="Calibri" w:hAnsi="Calibri" w:cs="Times New Roman"/>
                <w:bCs/>
                <w:iCs/>
                <w:sz w:val="20"/>
                <w:szCs w:val="20"/>
              </w:rPr>
              <w:t>pilote</w:t>
            </w:r>
            <w:r w:rsidR="00D35063">
              <w:rPr>
                <w:rFonts w:ascii="Calibri" w:eastAsia="Calibri" w:hAnsi="Calibri" w:cs="Times New Roman"/>
                <w:bCs/>
                <w:iCs/>
                <w:sz w:val="20"/>
                <w:szCs w:val="20"/>
              </w:rPr>
              <w:t xml:space="preserve"> de</w:t>
            </w:r>
            <w:r>
              <w:rPr>
                <w:rFonts w:ascii="Calibri" w:eastAsia="Calibri" w:hAnsi="Calibri" w:cs="Times New Roman"/>
                <w:bCs/>
                <w:iCs/>
                <w:sz w:val="20"/>
                <w:szCs w:val="20"/>
              </w:rPr>
              <w:t xml:space="preserve"> gestion du Dossier Patient Informatisé</w:t>
            </w:r>
            <w:r w:rsidR="001A5D30">
              <w:rPr>
                <w:rFonts w:ascii="Calibri" w:eastAsia="Calibri" w:hAnsi="Calibri" w:cs="Times New Roman"/>
                <w:bCs/>
                <w:iCs/>
                <w:sz w:val="20"/>
                <w:szCs w:val="20"/>
              </w:rPr>
              <w:t xml:space="preserve"> (DPI)</w:t>
            </w:r>
            <w:r>
              <w:rPr>
                <w:rFonts w:ascii="Calibri" w:eastAsia="Calibri" w:hAnsi="Calibri" w:cs="Times New Roman"/>
                <w:bCs/>
                <w:iCs/>
                <w:sz w:val="20"/>
                <w:szCs w:val="20"/>
              </w:rPr>
              <w:t>, projet</w:t>
            </w:r>
            <w:r w:rsidR="00D35063">
              <w:rPr>
                <w:rFonts w:ascii="Calibri" w:eastAsia="Calibri" w:hAnsi="Calibri" w:cs="Times New Roman"/>
                <w:bCs/>
                <w:iCs/>
                <w:sz w:val="20"/>
                <w:szCs w:val="20"/>
              </w:rPr>
              <w:t xml:space="preserve"> financé</w:t>
            </w:r>
            <w:r>
              <w:rPr>
                <w:rFonts w:ascii="Calibri" w:eastAsia="Calibri" w:hAnsi="Calibri" w:cs="Times New Roman"/>
                <w:bCs/>
                <w:iCs/>
                <w:sz w:val="20"/>
                <w:szCs w:val="20"/>
              </w:rPr>
              <w:t xml:space="preserve"> par la Banque M</w:t>
            </w:r>
            <w:r w:rsidR="00FD11D3">
              <w:rPr>
                <w:rFonts w:ascii="Calibri" w:eastAsia="Calibri" w:hAnsi="Calibri" w:cs="Times New Roman"/>
                <w:bCs/>
                <w:iCs/>
                <w:sz w:val="20"/>
                <w:szCs w:val="20"/>
              </w:rPr>
              <w:t>ondiale pour le bénéfice du</w:t>
            </w:r>
            <w:r>
              <w:rPr>
                <w:rFonts w:ascii="Calibri" w:eastAsia="Calibri" w:hAnsi="Calibri" w:cs="Times New Roman"/>
                <w:bCs/>
                <w:iCs/>
                <w:sz w:val="20"/>
                <w:szCs w:val="20"/>
              </w:rPr>
              <w:t xml:space="preserve"> Ministère de la Santé et de l’</w:t>
            </w:r>
            <w:r w:rsidR="008F7223">
              <w:rPr>
                <w:rFonts w:ascii="Calibri" w:eastAsia="Calibri" w:hAnsi="Calibri" w:cs="Times New Roman"/>
                <w:bCs/>
                <w:iCs/>
                <w:sz w:val="20"/>
                <w:szCs w:val="20"/>
              </w:rPr>
              <w:t>Hygiène P</w:t>
            </w:r>
            <w:r>
              <w:rPr>
                <w:rFonts w:ascii="Calibri" w:eastAsia="Calibri" w:hAnsi="Calibri" w:cs="Times New Roman"/>
                <w:bCs/>
                <w:iCs/>
                <w:sz w:val="20"/>
                <w:szCs w:val="20"/>
              </w:rPr>
              <w:t xml:space="preserve">ublique de Côte d’Ivoire ; </w:t>
            </w:r>
          </w:p>
          <w:p w:rsidR="00E65765" w:rsidRDefault="00E65765" w:rsidP="00F92FAB">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Conduite d’une équipe de développement de </w:t>
            </w:r>
            <w:r w:rsidR="002C37F9">
              <w:rPr>
                <w:rFonts w:ascii="Calibri" w:eastAsia="Calibri" w:hAnsi="Calibri" w:cs="Times New Roman"/>
                <w:bCs/>
                <w:iCs/>
                <w:sz w:val="20"/>
                <w:szCs w:val="20"/>
              </w:rPr>
              <w:t>six</w:t>
            </w:r>
            <w:r>
              <w:rPr>
                <w:rFonts w:ascii="Calibri" w:eastAsia="Calibri" w:hAnsi="Calibri" w:cs="Times New Roman"/>
                <w:bCs/>
                <w:iCs/>
                <w:sz w:val="20"/>
                <w:szCs w:val="20"/>
              </w:rPr>
              <w:t xml:space="preserve"> (</w:t>
            </w:r>
            <w:r w:rsidR="002C37F9">
              <w:rPr>
                <w:rFonts w:ascii="Calibri" w:eastAsia="Calibri" w:hAnsi="Calibri" w:cs="Times New Roman"/>
                <w:bCs/>
                <w:iCs/>
                <w:sz w:val="20"/>
                <w:szCs w:val="20"/>
              </w:rPr>
              <w:t>6</w:t>
            </w:r>
            <w:r>
              <w:rPr>
                <w:rFonts w:ascii="Calibri" w:eastAsia="Calibri" w:hAnsi="Calibri" w:cs="Times New Roman"/>
                <w:bCs/>
                <w:iCs/>
                <w:sz w:val="20"/>
                <w:szCs w:val="20"/>
              </w:rPr>
              <w:t>) perso</w:t>
            </w:r>
            <w:r w:rsidR="00EF1C62">
              <w:rPr>
                <w:rFonts w:ascii="Calibri" w:eastAsia="Calibri" w:hAnsi="Calibri" w:cs="Times New Roman"/>
                <w:bCs/>
                <w:iCs/>
                <w:sz w:val="20"/>
                <w:szCs w:val="20"/>
              </w:rPr>
              <w:t>nnes ;</w:t>
            </w:r>
          </w:p>
          <w:p w:rsidR="00EF4337" w:rsidRPr="007854E1" w:rsidRDefault="00EF4337" w:rsidP="00EF4337">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w:t>
            </w:r>
            <w:r w:rsidR="00C336FF">
              <w:rPr>
                <w:rFonts w:ascii="Calibri" w:eastAsia="Calibri" w:hAnsi="Calibri" w:cs="Times New Roman"/>
                <w:bCs/>
                <w:iCs/>
                <w:sz w:val="20"/>
                <w:szCs w:val="20"/>
              </w:rPr>
              <w:t>lace d’un environnement DevO</w:t>
            </w:r>
            <w:r w:rsidR="00EF1C62">
              <w:rPr>
                <w:rFonts w:ascii="Calibri" w:eastAsia="Calibri" w:hAnsi="Calibri" w:cs="Times New Roman"/>
                <w:bCs/>
                <w:iCs/>
                <w:sz w:val="20"/>
                <w:szCs w:val="20"/>
              </w:rPr>
              <w:t>ps.</w:t>
            </w:r>
          </w:p>
        </w:tc>
      </w:tr>
      <w:tr w:rsidR="00E65765" w:rsidRPr="007854E1" w:rsidTr="00A13879">
        <w:trPr>
          <w:jc w:val="center"/>
        </w:trPr>
        <w:tc>
          <w:tcPr>
            <w:tcW w:w="9748" w:type="dxa"/>
          </w:tcPr>
          <w:p w:rsidR="00E65765" w:rsidRPr="007854E1" w:rsidRDefault="00E65765"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E65765" w:rsidRDefault="00E65765"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 ;</w:t>
            </w:r>
          </w:p>
          <w:p w:rsidR="001822CB" w:rsidRDefault="001822CB"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w:t>
            </w:r>
            <w:r w:rsidR="00F23B51">
              <w:rPr>
                <w:rFonts w:ascii="Calibri" w:eastAsia="Calibri" w:hAnsi="Calibri" w:cs="Times New Roman"/>
                <w:bCs/>
                <w:iCs/>
                <w:sz w:val="20"/>
                <w:szCs w:val="20"/>
              </w:rPr>
              <w:t xml:space="preserve">et mise en production </w:t>
            </w:r>
            <w:r>
              <w:rPr>
                <w:rFonts w:ascii="Calibri" w:eastAsia="Calibri" w:hAnsi="Calibri" w:cs="Times New Roman"/>
                <w:bCs/>
                <w:iCs/>
                <w:sz w:val="20"/>
                <w:szCs w:val="20"/>
              </w:rPr>
              <w:t xml:space="preserve">réussie d’Odoo 10 </w:t>
            </w:r>
            <w:r w:rsidR="005C2892">
              <w:rPr>
                <w:rFonts w:ascii="Calibri" w:eastAsia="Calibri" w:hAnsi="Calibri" w:cs="Times New Roman"/>
                <w:bCs/>
                <w:iCs/>
                <w:sz w:val="20"/>
                <w:szCs w:val="20"/>
              </w:rPr>
              <w:t xml:space="preserve">personnalisé </w:t>
            </w:r>
            <w:r>
              <w:rPr>
                <w:rFonts w:ascii="Calibri" w:eastAsia="Calibri" w:hAnsi="Calibri" w:cs="Times New Roman"/>
                <w:bCs/>
                <w:iCs/>
                <w:sz w:val="20"/>
                <w:szCs w:val="20"/>
              </w:rPr>
              <w:t>chez CARREFOUR SILOE</w:t>
            </w:r>
            <w:r w:rsidR="00D503FB">
              <w:rPr>
                <w:rFonts w:ascii="Calibri" w:eastAsia="Calibri" w:hAnsi="Calibri" w:cs="Times New Roman"/>
                <w:bCs/>
                <w:iCs/>
                <w:sz w:val="20"/>
                <w:szCs w:val="20"/>
              </w:rPr>
              <w:t> ;</w:t>
            </w:r>
          </w:p>
          <w:p w:rsidR="001822CB" w:rsidRPr="007854E1" w:rsidRDefault="00070419" w:rsidP="000704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Allègement de la charge de travail </w:t>
            </w:r>
            <w:r w:rsidR="00BE2D8C">
              <w:rPr>
                <w:rFonts w:ascii="Calibri" w:eastAsia="Calibri" w:hAnsi="Calibri" w:cs="Times New Roman"/>
                <w:bCs/>
                <w:iCs/>
                <w:sz w:val="20"/>
                <w:szCs w:val="20"/>
              </w:rPr>
              <w:t xml:space="preserve">technique </w:t>
            </w:r>
            <w:r>
              <w:rPr>
                <w:rFonts w:ascii="Calibri" w:eastAsia="Calibri" w:hAnsi="Calibri" w:cs="Times New Roman"/>
                <w:bCs/>
                <w:iCs/>
                <w:sz w:val="20"/>
                <w:szCs w:val="20"/>
              </w:rPr>
              <w:t xml:space="preserve">de l’équipe de </w:t>
            </w:r>
            <w:r w:rsidR="001822CB">
              <w:rPr>
                <w:rFonts w:ascii="Calibri" w:eastAsia="Calibri" w:hAnsi="Calibri" w:cs="Times New Roman"/>
                <w:bCs/>
                <w:iCs/>
                <w:sz w:val="20"/>
                <w:szCs w:val="20"/>
              </w:rPr>
              <w:t>développement de la plateforme pilote de gestion du Dossier Patient Informatisé</w:t>
            </w:r>
            <w:r w:rsidR="001A5D30">
              <w:rPr>
                <w:rFonts w:ascii="Calibri" w:eastAsia="Calibri" w:hAnsi="Calibri" w:cs="Times New Roman"/>
                <w:bCs/>
                <w:iCs/>
                <w:sz w:val="20"/>
                <w:szCs w:val="20"/>
              </w:rPr>
              <w:t xml:space="preserve"> (DPI)</w:t>
            </w:r>
            <w:r w:rsidR="00D503FB">
              <w:rPr>
                <w:rFonts w:ascii="Calibri" w:eastAsia="Calibri" w:hAnsi="Calibri" w:cs="Times New Roman"/>
                <w:bCs/>
                <w:iCs/>
                <w:sz w:val="20"/>
                <w:szCs w:val="20"/>
              </w:rPr>
              <w:t>.</w:t>
            </w:r>
          </w:p>
        </w:tc>
      </w:tr>
      <w:tr w:rsidR="00E65765" w:rsidRPr="007854E1" w:rsidTr="00A13879">
        <w:trPr>
          <w:jc w:val="center"/>
        </w:trPr>
        <w:tc>
          <w:tcPr>
            <w:tcW w:w="9748" w:type="dxa"/>
          </w:tcPr>
          <w:p w:rsidR="00E65765" w:rsidRPr="007854E1" w:rsidRDefault="00E65765" w:rsidP="00D75506">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BF351E">
              <w:rPr>
                <w:rFonts w:ascii="Calibri" w:eastAsia="Calibri" w:hAnsi="Calibri" w:cs="Times New Roman"/>
                <w:bCs/>
                <w:iCs/>
                <w:sz w:val="20"/>
                <w:szCs w:val="20"/>
                <w:lang w:val="en-US"/>
              </w:rPr>
              <w:t>Odoo 8 et 10 / Python 2.7</w:t>
            </w:r>
            <w:r>
              <w:rPr>
                <w:rFonts w:ascii="Calibri" w:eastAsia="Calibri" w:hAnsi="Calibri" w:cs="Times New Roman"/>
                <w:bCs/>
                <w:iCs/>
                <w:sz w:val="20"/>
                <w:szCs w:val="20"/>
                <w:lang w:val="en-US"/>
              </w:rPr>
              <w:t xml:space="preserve"> / PostgreSQL 9.3</w:t>
            </w:r>
            <w:r w:rsidR="006F40D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Git / GitLab / GitLab CI</w:t>
            </w:r>
            <w:r w:rsidR="00D75506">
              <w:rPr>
                <w:rFonts w:ascii="Calibri" w:eastAsia="Calibri" w:hAnsi="Calibri" w:cs="Times New Roman"/>
                <w:bCs/>
                <w:iCs/>
                <w:sz w:val="20"/>
                <w:szCs w:val="20"/>
                <w:lang w:val="en-US"/>
              </w:rPr>
              <w:t xml:space="preserve"> / Docker</w:t>
            </w:r>
            <w:r>
              <w:rPr>
                <w:rFonts w:ascii="Calibri" w:eastAsia="Calibri" w:hAnsi="Calibri" w:cs="Times New Roman"/>
                <w:bCs/>
                <w:iCs/>
                <w:sz w:val="20"/>
                <w:szCs w:val="20"/>
                <w:lang w:val="en-US"/>
              </w:rPr>
              <w:t xml:space="preserve"> / Linux Debian 8</w:t>
            </w:r>
            <w:r w:rsidR="00685EDC">
              <w:rPr>
                <w:rFonts w:ascii="Calibri" w:eastAsia="Calibri" w:hAnsi="Calibri" w:cs="Times New Roman"/>
                <w:bCs/>
                <w:iCs/>
                <w:sz w:val="20"/>
                <w:szCs w:val="20"/>
                <w:lang w:val="en-US"/>
              </w:rPr>
              <w:t xml:space="preserve"> / Windows Server</w:t>
            </w:r>
            <w:r w:rsidR="006F40D1">
              <w:rPr>
                <w:rFonts w:ascii="Calibri" w:eastAsia="Calibri" w:hAnsi="Calibri" w:cs="Times New Roman"/>
                <w:bCs/>
                <w:iCs/>
                <w:sz w:val="20"/>
                <w:szCs w:val="20"/>
                <w:lang w:val="en-US"/>
              </w:rPr>
              <w:t xml:space="preserve"> 2012</w:t>
            </w:r>
            <w:r w:rsidR="00685EDC">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685EDC">
              <w:rPr>
                <w:rFonts w:ascii="Calibri" w:eastAsia="Calibri" w:hAnsi="Calibri" w:cs="Times New Roman"/>
                <w:bCs/>
                <w:iCs/>
                <w:sz w:val="20"/>
                <w:szCs w:val="20"/>
                <w:lang w:val="en-US"/>
              </w:rPr>
              <w:t>Sublime / MobaXterm</w:t>
            </w:r>
            <w:r w:rsidR="002B34B0">
              <w:rPr>
                <w:rFonts w:ascii="Calibri" w:eastAsia="Calibri" w:hAnsi="Calibri" w:cs="Times New Roman"/>
                <w:bCs/>
                <w:iCs/>
                <w:sz w:val="20"/>
                <w:szCs w:val="20"/>
                <w:lang w:val="en-US"/>
              </w:rPr>
              <w:t xml:space="preserve"> </w:t>
            </w:r>
            <w:r w:rsidR="00B90190">
              <w:rPr>
                <w:rFonts w:ascii="Calibri" w:eastAsia="Calibri" w:hAnsi="Calibri" w:cs="Times New Roman"/>
                <w:bCs/>
                <w:iCs/>
                <w:sz w:val="20"/>
                <w:szCs w:val="20"/>
                <w:lang w:val="en-US"/>
              </w:rPr>
              <w:t>/ SCRUM</w:t>
            </w:r>
          </w:p>
        </w:tc>
      </w:tr>
    </w:tbl>
    <w:p w:rsidR="00F140EB" w:rsidRDefault="00F140EB" w:rsidP="00897053"/>
    <w:p w:rsidR="00F140EB" w:rsidRDefault="00F140EB">
      <w:r>
        <w:br w:type="page"/>
      </w:r>
    </w:p>
    <w:p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lastRenderedPageBreak/>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rsidTr="00A13879">
        <w:trPr>
          <w:jc w:val="center"/>
        </w:trPr>
        <w:tc>
          <w:tcPr>
            <w:tcW w:w="9748" w:type="dxa"/>
          </w:tcPr>
          <w:p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rsidTr="00A13879">
        <w:trPr>
          <w:jc w:val="center"/>
        </w:trPr>
        <w:tc>
          <w:tcPr>
            <w:tcW w:w="9748" w:type="dxa"/>
          </w:tcPr>
          <w:p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rsidTr="00A13879">
        <w:trPr>
          <w:jc w:val="center"/>
        </w:trPr>
        <w:tc>
          <w:tcPr>
            <w:tcW w:w="9748" w:type="dxa"/>
          </w:tcPr>
          <w:p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rsidR="006D3DF6" w:rsidRDefault="006D3DF6" w:rsidP="00897053"/>
    <w:p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16 - (10 mois</w:t>
      </w:r>
      <w:r w:rsidRPr="00537B96">
        <w:rPr>
          <w:rFonts w:ascii="Calibri Light" w:eastAsia="Times New Roman" w:hAnsi="Calibri Light" w:cs="Times New Roman"/>
          <w:b/>
          <w:bCs/>
          <w:color w:val="000000"/>
          <w:sz w:val="20"/>
          <w:szCs w:val="20"/>
        </w:rPr>
        <w:t>)</w:t>
      </w:r>
    </w:p>
    <w:p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rsidTr="00630A78">
        <w:trPr>
          <w:jc w:val="center"/>
        </w:trPr>
        <w:tc>
          <w:tcPr>
            <w:tcW w:w="9748" w:type="dxa"/>
          </w:tcPr>
          <w:p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rsidR="009A0AEB" w:rsidRDefault="009A0AEB" w:rsidP="005429A7">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5429A7" w:rsidRPr="00537B96" w:rsidRDefault="005429A7" w:rsidP="005429A7">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Consultant </w:t>
      </w:r>
      <w:r w:rsidR="00DF116E">
        <w:rPr>
          <w:rFonts w:ascii="Calibri Light" w:eastAsia="Times New Roman" w:hAnsi="Calibri Light" w:cs="Times New Roman"/>
          <w:b/>
          <w:bCs/>
          <w:color w:val="000000"/>
          <w:sz w:val="24"/>
          <w:szCs w:val="24"/>
        </w:rPr>
        <w:t>c</w:t>
      </w:r>
      <w:r w:rsidR="005B5A67">
        <w:rPr>
          <w:rFonts w:ascii="Calibri Light" w:eastAsia="Times New Roman" w:hAnsi="Calibri Light" w:cs="Times New Roman"/>
          <w:b/>
          <w:bCs/>
          <w:color w:val="000000"/>
          <w:sz w:val="24"/>
          <w:szCs w:val="24"/>
        </w:rPr>
        <w:t>hef de projet technique</w:t>
      </w:r>
      <w:r w:rsidRPr="00537B96">
        <w:rPr>
          <w:rFonts w:ascii="Calibri Light" w:eastAsia="Times New Roman" w:hAnsi="Calibri Light" w:cs="Times New Roman"/>
          <w:b/>
          <w:bCs/>
          <w:color w:val="000000"/>
          <w:sz w:val="20"/>
          <w:szCs w:val="20"/>
        </w:rPr>
        <w:tab/>
      </w:r>
      <w:r w:rsidR="000A44D3">
        <w:rPr>
          <w:rFonts w:ascii="Calibri Light" w:eastAsia="Times New Roman"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sidR="000A44D3">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sidR="000A44D3">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sidR="000A44D3">
        <w:rPr>
          <w:rFonts w:ascii="Calibri Light" w:eastAsia="Times New Roman" w:hAnsi="Calibri Light" w:cs="Times New Roman"/>
          <w:b/>
          <w:bCs/>
          <w:color w:val="000000"/>
          <w:sz w:val="20"/>
          <w:szCs w:val="20"/>
        </w:rPr>
        <w:t>15 - (4</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5429A7" w:rsidRPr="00537B96" w:rsidRDefault="00A13879" w:rsidP="005429A7">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PTU-MG</w:t>
      </w:r>
      <w:r w:rsidR="005429A7">
        <w:rPr>
          <w:rFonts w:eastAsia="Cambria" w:cs="Cambria"/>
          <w:color w:val="595959"/>
          <w:sz w:val="20"/>
          <w:szCs w:val="24"/>
          <w:lang w:eastAsia="fr-FR"/>
        </w:rPr>
        <w:t xml:space="preserve"> SARL</w:t>
      </w:r>
      <w:r w:rsidR="005429A7" w:rsidRPr="00537B96">
        <w:rPr>
          <w:rFonts w:eastAsia="Cambria" w:cs="Cambria"/>
          <w:color w:val="595959"/>
          <w:sz w:val="20"/>
          <w:szCs w:val="24"/>
          <w:lang w:eastAsia="fr-FR"/>
        </w:rPr>
        <w:t xml:space="preserve"> : </w:t>
      </w:r>
      <w:r w:rsidR="00B35007">
        <w:rPr>
          <w:rFonts w:eastAsia="Cambria" w:cs="Cambria"/>
          <w:color w:val="595959"/>
          <w:sz w:val="20"/>
          <w:szCs w:val="24"/>
          <w:lang w:eastAsia="fr-FR"/>
        </w:rPr>
        <w:t>Sécurité des moyens de paiement</w:t>
      </w:r>
      <w:r w:rsidR="005429A7" w:rsidRPr="00537B96">
        <w:rPr>
          <w:rFonts w:eastAsia="Cambria" w:cs="Cambria"/>
          <w:color w:val="595959"/>
          <w:sz w:val="20"/>
          <w:szCs w:val="24"/>
          <w:lang w:eastAsia="fr-FR"/>
        </w:rPr>
        <w:t xml:space="preserve"> – </w:t>
      </w:r>
      <w:r w:rsidR="005429A7">
        <w:rPr>
          <w:rFonts w:eastAsia="Cambria" w:cs="Cambria"/>
          <w:color w:val="595959"/>
          <w:sz w:val="20"/>
          <w:szCs w:val="24"/>
          <w:lang w:eastAsia="fr-FR"/>
        </w:rPr>
        <w:t>Côte d’Ivoire</w:t>
      </w:r>
      <w:r w:rsidR="005429A7" w:rsidRPr="00537B96">
        <w:rPr>
          <w:rFonts w:eastAsia="Cambria" w:cs="Cambria"/>
          <w:color w:val="595959"/>
          <w:sz w:val="20"/>
          <w:szCs w:val="24"/>
          <w:lang w:eastAsia="fr-FR"/>
        </w:rPr>
        <w:t xml:space="preserve"> (</w:t>
      </w:r>
      <w:r w:rsidR="005429A7">
        <w:rPr>
          <w:rFonts w:eastAsia="Cambria" w:cs="Cambria"/>
          <w:color w:val="595959"/>
          <w:sz w:val="20"/>
          <w:szCs w:val="24"/>
          <w:lang w:eastAsia="fr-FR"/>
        </w:rPr>
        <w:t>Abidjan</w:t>
      </w:r>
      <w:r w:rsidR="005429A7"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429A7" w:rsidRPr="007854E1" w:rsidTr="00A13879">
        <w:trPr>
          <w:jc w:val="center"/>
        </w:trPr>
        <w:tc>
          <w:tcPr>
            <w:tcW w:w="9748" w:type="dxa"/>
          </w:tcPr>
          <w:p w:rsidR="005429A7" w:rsidRDefault="005429A7"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A71B08" w:rsidRPr="007854E1" w:rsidRDefault="00D7484E" w:rsidP="004157B6">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Intégration du module Compte de gestion à GAP </w:t>
            </w:r>
            <w:r w:rsidR="000B65EB">
              <w:rPr>
                <w:rFonts w:ascii="Calibri" w:eastAsia="Calibri" w:hAnsi="Calibri" w:cs="Times New Roman"/>
                <w:bCs/>
                <w:iCs/>
                <w:sz w:val="20"/>
                <w:szCs w:val="20"/>
              </w:rPr>
              <w:t xml:space="preserve">v2.0 </w:t>
            </w:r>
            <w:r>
              <w:rPr>
                <w:rFonts w:ascii="Calibri" w:eastAsia="Calibri" w:hAnsi="Calibri" w:cs="Times New Roman"/>
                <w:bCs/>
                <w:iCs/>
                <w:sz w:val="20"/>
                <w:szCs w:val="20"/>
              </w:rPr>
              <w:t>(</w:t>
            </w:r>
            <w:r w:rsidR="000B65EB">
              <w:rPr>
                <w:rFonts w:ascii="Calibri" w:eastAsia="Calibri" w:hAnsi="Calibri" w:cs="Times New Roman"/>
                <w:bCs/>
                <w:iCs/>
                <w:sz w:val="20"/>
                <w:szCs w:val="20"/>
              </w:rPr>
              <w:t>Plateforme de règlement par chèque et virement bancaire de la Paierie Générale du Trésor</w:t>
            </w:r>
            <w:r>
              <w:rPr>
                <w:rFonts w:ascii="Calibri" w:eastAsia="Calibri" w:hAnsi="Calibri" w:cs="Times New Roman"/>
                <w:bCs/>
                <w:iCs/>
                <w:sz w:val="20"/>
                <w:szCs w:val="20"/>
              </w:rPr>
              <w:t>) pour l’informatisation de l’enliassement des mandats</w:t>
            </w:r>
            <w:r w:rsidR="00966527">
              <w:rPr>
                <w:rFonts w:ascii="Calibri" w:eastAsia="Calibri" w:hAnsi="Calibri" w:cs="Times New Roman"/>
                <w:bCs/>
                <w:iCs/>
                <w:sz w:val="20"/>
                <w:szCs w:val="20"/>
              </w:rPr>
              <w:t xml:space="preserve"> par le service Compte de Gestion du </w:t>
            </w:r>
            <w:r>
              <w:rPr>
                <w:rFonts w:ascii="Calibri" w:eastAsia="Calibri" w:hAnsi="Calibri" w:cs="Times New Roman"/>
                <w:bCs/>
                <w:iCs/>
                <w:sz w:val="20"/>
                <w:szCs w:val="20"/>
              </w:rPr>
              <w:t>Trésor de Côte d’</w:t>
            </w:r>
            <w:r w:rsidR="004157B6">
              <w:rPr>
                <w:rFonts w:ascii="Calibri" w:eastAsia="Calibri" w:hAnsi="Calibri" w:cs="Times New Roman"/>
                <w:bCs/>
                <w:iCs/>
                <w:sz w:val="20"/>
                <w:szCs w:val="20"/>
              </w:rPr>
              <w:t>Ivoire</w:t>
            </w:r>
            <w:r w:rsidR="00A71B08">
              <w:rPr>
                <w:rFonts w:ascii="Calibri" w:eastAsia="Calibri" w:hAnsi="Calibri" w:cs="Times New Roman"/>
                <w:bCs/>
                <w:iCs/>
                <w:sz w:val="20"/>
                <w:szCs w:val="20"/>
              </w:rPr>
              <w:t>.</w:t>
            </w:r>
          </w:p>
        </w:tc>
      </w:tr>
      <w:tr w:rsidR="005429A7" w:rsidRPr="007854E1" w:rsidTr="00A13879">
        <w:trPr>
          <w:jc w:val="center"/>
        </w:trPr>
        <w:tc>
          <w:tcPr>
            <w:tcW w:w="9748" w:type="dxa"/>
          </w:tcPr>
          <w:p w:rsidR="005429A7" w:rsidRPr="007854E1" w:rsidRDefault="005429A7"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7728F" w:rsidRDefault="00D7484E"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Enliassement automatique </w:t>
            </w:r>
            <w:r w:rsidR="008A05D8">
              <w:rPr>
                <w:rFonts w:ascii="Calibri" w:eastAsia="Calibri" w:hAnsi="Calibri" w:cs="Times New Roman"/>
                <w:bCs/>
                <w:iCs/>
                <w:sz w:val="20"/>
                <w:szCs w:val="20"/>
              </w:rPr>
              <w:t xml:space="preserve">effective </w:t>
            </w:r>
            <w:r>
              <w:rPr>
                <w:rFonts w:ascii="Calibri" w:eastAsia="Calibri" w:hAnsi="Calibri" w:cs="Times New Roman"/>
                <w:bCs/>
                <w:iCs/>
                <w:sz w:val="20"/>
                <w:szCs w:val="20"/>
              </w:rPr>
              <w:t>des mandats depuis 2015</w:t>
            </w:r>
            <w:r w:rsidR="0087728F">
              <w:rPr>
                <w:rFonts w:ascii="Calibri" w:eastAsia="Calibri" w:hAnsi="Calibri" w:cs="Times New Roman"/>
                <w:bCs/>
                <w:iCs/>
                <w:sz w:val="20"/>
                <w:szCs w:val="20"/>
              </w:rPr>
              <w:t> ;</w:t>
            </w:r>
          </w:p>
          <w:p w:rsidR="005429A7" w:rsidRPr="007854E1" w:rsidRDefault="0087728F" w:rsidP="00A138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Le service Compte de Gestion</w:t>
            </w:r>
            <w:r w:rsidR="00F37D00">
              <w:rPr>
                <w:rFonts w:ascii="Calibri" w:eastAsia="Calibri" w:hAnsi="Calibri" w:cs="Times New Roman"/>
                <w:bCs/>
                <w:iCs/>
                <w:sz w:val="20"/>
                <w:szCs w:val="20"/>
              </w:rPr>
              <w:t xml:space="preserve"> du Trésor</w:t>
            </w:r>
            <w:r>
              <w:rPr>
                <w:rFonts w:ascii="Calibri" w:eastAsia="Calibri" w:hAnsi="Calibri" w:cs="Times New Roman"/>
                <w:bCs/>
                <w:iCs/>
                <w:sz w:val="20"/>
                <w:szCs w:val="20"/>
              </w:rPr>
              <w:t xml:space="preserve"> réalise désormais dans le</w:t>
            </w:r>
            <w:r w:rsidR="00BC6096">
              <w:rPr>
                <w:rFonts w:ascii="Calibri" w:eastAsia="Calibri" w:hAnsi="Calibri" w:cs="Times New Roman"/>
                <w:bCs/>
                <w:iCs/>
                <w:sz w:val="20"/>
                <w:szCs w:val="20"/>
              </w:rPr>
              <w:t xml:space="preserve"> temps</w:t>
            </w:r>
            <w:r>
              <w:rPr>
                <w:rFonts w:ascii="Calibri" w:eastAsia="Calibri" w:hAnsi="Calibri" w:cs="Times New Roman"/>
                <w:bCs/>
                <w:iCs/>
                <w:sz w:val="20"/>
                <w:szCs w:val="20"/>
              </w:rPr>
              <w:t xml:space="preserve"> ses tâches annuelles pour éviter des pénalités</w:t>
            </w:r>
            <w:r w:rsidR="00BC6096">
              <w:rPr>
                <w:rFonts w:ascii="Calibri" w:eastAsia="Calibri" w:hAnsi="Calibri" w:cs="Times New Roman"/>
                <w:bCs/>
                <w:iCs/>
                <w:sz w:val="20"/>
                <w:szCs w:val="20"/>
              </w:rPr>
              <w:t xml:space="preserve"> à la Cour des C</w:t>
            </w:r>
            <w:r w:rsidR="00E52BE3">
              <w:rPr>
                <w:rFonts w:ascii="Calibri" w:eastAsia="Calibri" w:hAnsi="Calibri" w:cs="Times New Roman"/>
                <w:bCs/>
                <w:iCs/>
                <w:sz w:val="20"/>
                <w:szCs w:val="20"/>
              </w:rPr>
              <w:t>omptes</w:t>
            </w:r>
            <w:r w:rsidR="005429A7">
              <w:rPr>
                <w:rFonts w:ascii="Calibri" w:eastAsia="Calibri" w:hAnsi="Calibri" w:cs="Times New Roman"/>
                <w:bCs/>
                <w:iCs/>
                <w:sz w:val="20"/>
                <w:szCs w:val="20"/>
              </w:rPr>
              <w:t xml:space="preserve"> </w:t>
            </w:r>
            <w:r w:rsidR="00BC6096">
              <w:rPr>
                <w:rFonts w:ascii="Calibri" w:eastAsia="Calibri" w:hAnsi="Calibri" w:cs="Times New Roman"/>
                <w:bCs/>
                <w:iCs/>
                <w:sz w:val="20"/>
                <w:szCs w:val="20"/>
              </w:rPr>
              <w:t>de Côte d’Ivoire</w:t>
            </w:r>
            <w:r w:rsidR="003C3CE5">
              <w:rPr>
                <w:rFonts w:ascii="Calibri" w:eastAsia="Calibri" w:hAnsi="Calibri" w:cs="Times New Roman"/>
                <w:bCs/>
                <w:iCs/>
                <w:sz w:val="20"/>
                <w:szCs w:val="20"/>
              </w:rPr>
              <w:t>.</w:t>
            </w:r>
          </w:p>
        </w:tc>
      </w:tr>
      <w:tr w:rsidR="005429A7" w:rsidRPr="007854E1" w:rsidTr="00A13879">
        <w:trPr>
          <w:jc w:val="center"/>
        </w:trPr>
        <w:tc>
          <w:tcPr>
            <w:tcW w:w="9748" w:type="dxa"/>
          </w:tcPr>
          <w:p w:rsidR="005429A7" w:rsidRPr="007854E1" w:rsidRDefault="005429A7" w:rsidP="00FA4141">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A71B08">
              <w:rPr>
                <w:rFonts w:ascii="Calibri" w:eastAsia="Calibri" w:hAnsi="Calibri" w:cs="Times New Roman"/>
                <w:bCs/>
                <w:iCs/>
                <w:sz w:val="20"/>
                <w:szCs w:val="20"/>
                <w:lang w:val="en-US"/>
              </w:rPr>
              <w:t>C# / Entity Framework</w:t>
            </w:r>
            <w:r w:rsidR="00CB7235">
              <w:rPr>
                <w:rFonts w:ascii="Calibri" w:eastAsia="Calibri" w:hAnsi="Calibri" w:cs="Times New Roman"/>
                <w:bCs/>
                <w:iCs/>
                <w:sz w:val="20"/>
                <w:szCs w:val="20"/>
                <w:lang w:val="en-US"/>
              </w:rPr>
              <w:t xml:space="preserve"> / Windows Forms / Subversion</w:t>
            </w:r>
            <w:r w:rsidR="00FA414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A71B08">
              <w:rPr>
                <w:rFonts w:ascii="Calibri" w:eastAsia="Calibri" w:hAnsi="Calibri" w:cs="Times New Roman"/>
                <w:bCs/>
                <w:iCs/>
                <w:sz w:val="20"/>
                <w:szCs w:val="20"/>
                <w:lang w:val="en-US"/>
              </w:rPr>
              <w:t xml:space="preserve">Oracle 10g </w:t>
            </w:r>
            <w:r>
              <w:rPr>
                <w:rFonts w:ascii="Calibri" w:eastAsia="Calibri" w:hAnsi="Calibri" w:cs="Times New Roman"/>
                <w:bCs/>
                <w:iCs/>
                <w:sz w:val="20"/>
                <w:szCs w:val="20"/>
                <w:lang w:val="en-US"/>
              </w:rPr>
              <w:t>/ Visual Studio 2015</w:t>
            </w:r>
          </w:p>
        </w:tc>
      </w:tr>
    </w:tbl>
    <w:p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15 - (1 an 7 mois</w:t>
      </w:r>
      <w:r w:rsidRPr="00537B96">
        <w:rPr>
          <w:rFonts w:ascii="Calibri Light" w:eastAsia="Times New Roman" w:hAnsi="Calibri Light" w:cs="Times New Roman"/>
          <w:b/>
          <w:bCs/>
          <w:color w:val="000000"/>
          <w:sz w:val="20"/>
          <w:szCs w:val="20"/>
        </w:rPr>
        <w:t>)</w:t>
      </w:r>
    </w:p>
    <w:p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lastRenderedPageBreak/>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rsidR="00761A12" w:rsidRDefault="00761A12"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Pr>
          <w:rFonts w:ascii="Calibri Light" w:hAnsi="Calibri Light" w:cs="Times New Roman"/>
          <w:b/>
          <w:bCs/>
          <w:color w:val="000000"/>
          <w:sz w:val="20"/>
          <w:szCs w:val="20"/>
        </w:rPr>
        <w:t>14 -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rsidR="00FD59B1" w:rsidRDefault="00FD59B1">
      <w:pPr>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13 - (9 mois</w:t>
      </w:r>
      <w:r w:rsidRPr="00537B96">
        <w:rPr>
          <w:rFonts w:ascii="Calibri Light" w:hAnsi="Calibri Light" w:cs="Times New Roman"/>
          <w:b/>
          <w:bCs/>
          <w:color w:val="000000"/>
          <w:sz w:val="20"/>
          <w:szCs w:val="20"/>
        </w:rPr>
        <w:t>)</w:t>
      </w:r>
    </w:p>
    <w:p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12 - (1 an 3 mois</w:t>
      </w:r>
      <w:r w:rsidRPr="00537B96">
        <w:rPr>
          <w:rFonts w:ascii="Calibri Light" w:hAnsi="Calibri Light" w:cs="Times New Roman"/>
          <w:b/>
          <w:bCs/>
          <w:color w:val="000000"/>
          <w:sz w:val="20"/>
          <w:szCs w:val="20"/>
        </w:rPr>
        <w:t>)</w:t>
      </w:r>
    </w:p>
    <w:p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rsidTr="00FE76BA">
        <w:trPr>
          <w:jc w:val="center"/>
        </w:trPr>
        <w:tc>
          <w:tcPr>
            <w:tcW w:w="9748" w:type="dxa"/>
          </w:tcPr>
          <w:p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 (6 mois</w:t>
      </w:r>
      <w:r w:rsidRPr="00537B96">
        <w:rPr>
          <w:rFonts w:ascii="Calibri Light" w:hAnsi="Calibri Light" w:cs="Times New Roman"/>
          <w:b/>
          <w:bCs/>
          <w:color w:val="000000"/>
          <w:sz w:val="20"/>
          <w:szCs w:val="20"/>
        </w:rPr>
        <w:t>)</w:t>
      </w:r>
    </w:p>
    <w:p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rsidTr="00FE76BA">
        <w:trPr>
          <w:jc w:val="center"/>
        </w:trPr>
        <w:tc>
          <w:tcPr>
            <w:tcW w:w="8640"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rsidTr="00FE76BA">
        <w:trPr>
          <w:jc w:val="center"/>
        </w:trPr>
        <w:tc>
          <w:tcPr>
            <w:tcW w:w="8640"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Default="0016420F" w:rsidP="0016420F">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lastRenderedPageBreak/>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11 - (6 mois</w:t>
      </w:r>
      <w:r w:rsidRPr="00537B96">
        <w:rPr>
          <w:rFonts w:ascii="Calibri Light" w:hAnsi="Calibri Light" w:cs="Times New Roman"/>
          <w:b/>
          <w:bCs/>
          <w:color w:val="000000"/>
          <w:sz w:val="20"/>
          <w:szCs w:val="20"/>
        </w:rPr>
        <w:t>)</w:t>
      </w:r>
    </w:p>
    <w:p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rsidTr="00FE76BA">
        <w:trPr>
          <w:jc w:val="center"/>
        </w:trPr>
        <w:tc>
          <w:tcPr>
            <w:tcW w:w="9748" w:type="dxa"/>
          </w:tcPr>
          <w:p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rsidR="00761A12" w:rsidRDefault="00761A12"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t>Parcours académique</w:t>
      </w:r>
      <w:r w:rsidRPr="002E7053">
        <w:rPr>
          <w:rFonts w:ascii="Calibri" w:eastAsia="Calibri" w:hAnsi="Calibri" w:cs="Calibri"/>
          <w:noProof/>
          <w:color w:val="000000"/>
          <w:szCs w:val="24"/>
          <w:lang w:eastAsia="fr-FR"/>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rsidTr="002E7053">
        <w:trPr>
          <w:trHeight w:val="397"/>
        </w:trPr>
        <w:tc>
          <w:tcPr>
            <w:tcW w:w="992" w:type="dxa"/>
          </w:tcPr>
          <w:p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10/2019</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645F47" w:rsidRDefault="00645F47" w:rsidP="002E7053">
            <w:pPr>
              <w:spacing w:after="0" w:line="276" w:lineRule="auto"/>
              <w:rPr>
                <w:rFonts w:ascii="Times New Roman" w:eastAsia="Times New Roman" w:hAnsi="Times New Roman" w:cs="Times New Roman"/>
                <w:b/>
                <w:bCs/>
                <w:sz w:val="20"/>
                <w:szCs w:val="20"/>
                <w:lang w:eastAsia="fr-FR"/>
              </w:rPr>
            </w:pPr>
          </w:p>
          <w:p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10/2018</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D73B71" w:rsidRDefault="00D73B71" w:rsidP="002E7053">
            <w:pPr>
              <w:spacing w:after="0" w:line="276" w:lineRule="auto"/>
              <w:rPr>
                <w:rFonts w:ascii="Times New Roman" w:eastAsia="Times New Roman" w:hAnsi="Times New Roman" w:cs="Times New Roman"/>
                <w:b/>
                <w:bCs/>
                <w:sz w:val="20"/>
                <w:szCs w:val="20"/>
                <w:lang w:eastAsia="fr-FR"/>
              </w:rPr>
            </w:pPr>
          </w:p>
          <w:p w:rsidR="002E7053" w:rsidRPr="002E7053" w:rsidRDefault="007007A7" w:rsidP="002E7053">
            <w:pPr>
              <w:spacing w:after="0" w:line="276" w:lineRule="auto"/>
              <w:rPr>
                <w:rFonts w:ascii="Calibri" w:eastAsia="Times New Roman" w:hAnsi="Calibri" w:cs="Calibri"/>
                <w:lang w:eastAsia="fr-FR"/>
              </w:rPr>
            </w:pPr>
            <w:r>
              <w:rPr>
                <w:rFonts w:ascii="Times New Roman" w:eastAsia="Times New Roman" w:hAnsi="Times New Roman" w:cs="Times New Roman"/>
                <w:b/>
                <w:bCs/>
                <w:sz w:val="20"/>
                <w:szCs w:val="20"/>
                <w:lang w:eastAsia="fr-FR"/>
              </w:rPr>
              <w:t>01</w:t>
            </w:r>
            <w:r w:rsidR="002E7053" w:rsidRPr="002E7053">
              <w:rPr>
                <w:rFonts w:ascii="Times New Roman" w:eastAsia="Times New Roman" w:hAnsi="Times New Roman" w:cs="Times New Roman"/>
                <w:b/>
                <w:bCs/>
                <w:sz w:val="20"/>
                <w:szCs w:val="20"/>
                <w:lang w:eastAsia="fr-FR"/>
              </w:rPr>
              <w:t>/2012 </w:t>
            </w:r>
          </w:p>
        </w:tc>
        <w:tc>
          <w:tcPr>
            <w:tcW w:w="8822" w:type="dxa"/>
          </w:tcPr>
          <w:p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Bases de données et Génie Logiciel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 xml:space="preserve">Bases de données et Génie Logiciel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eastAsia="fr-FR"/>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D7B2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rsidR="00F80AC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rsidR="00AD5A1B" w:rsidRPr="00AD5A1B"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rsidR="00A61F56"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rsidR="00A61F56" w:rsidRDefault="00A61F56" w:rsidP="00A61F56">
      <w:pPr>
        <w:rPr>
          <w:lang w:eastAsia="fr-FR" w:bidi="fr-FR"/>
        </w:rPr>
      </w:pPr>
    </w:p>
    <w:p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eastAsia="fr-FR"/>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rsidTr="00FE76BA">
        <w:trPr>
          <w:trHeight w:val="208"/>
        </w:trPr>
        <w:tc>
          <w:tcPr>
            <w:tcW w:w="1373"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rsidTr="00FE76BA">
        <w:trPr>
          <w:trHeight w:val="239"/>
        </w:trPr>
        <w:tc>
          <w:tcPr>
            <w:tcW w:w="1373" w:type="dxa"/>
            <w:tcBorders>
              <w:top w:val="nil"/>
              <w:left w:val="nil"/>
              <w:bottom w:val="nil"/>
              <w:right w:val="nil"/>
            </w:tcBorders>
          </w:tcPr>
          <w:p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Niveau Professionnel (Pratique </w:t>
            </w:r>
            <w:r>
              <w:rPr>
                <w:rFonts w:ascii="Calibri" w:eastAsia="Cambria" w:hAnsi="Calibri" w:cs="Calibri"/>
                <w:color w:val="000000"/>
                <w:sz w:val="20"/>
              </w:rPr>
              <w:t>GHANA</w:t>
            </w:r>
            <w:r w:rsidRPr="00A61F56">
              <w:rPr>
                <w:rFonts w:ascii="Calibri" w:eastAsia="Cambria" w:hAnsi="Calibri" w:cs="Calibri"/>
                <w:color w:val="000000"/>
                <w:sz w:val="20"/>
              </w:rPr>
              <w:t>)</w:t>
            </w:r>
          </w:p>
        </w:tc>
      </w:tr>
    </w:tbl>
    <w:p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B3A" w:rsidRDefault="00D62B3A" w:rsidP="000A712D">
      <w:pPr>
        <w:spacing w:after="0" w:line="240" w:lineRule="auto"/>
      </w:pPr>
      <w:r>
        <w:separator/>
      </w:r>
    </w:p>
  </w:endnote>
  <w:endnote w:type="continuationSeparator" w:id="0">
    <w:p w:rsidR="00D62B3A" w:rsidRDefault="00D62B3A"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B3A" w:rsidRDefault="00D62B3A" w:rsidP="000A712D">
      <w:pPr>
        <w:spacing w:after="0" w:line="240" w:lineRule="auto"/>
      </w:pPr>
      <w:r>
        <w:separator/>
      </w:r>
    </w:p>
  </w:footnote>
  <w:footnote w:type="continuationSeparator" w:id="0">
    <w:p w:rsidR="00D62B3A" w:rsidRDefault="00D62B3A"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40C45"/>
    <w:rsid w:val="00041F86"/>
    <w:rsid w:val="000443C0"/>
    <w:rsid w:val="000455DA"/>
    <w:rsid w:val="000478E5"/>
    <w:rsid w:val="00051919"/>
    <w:rsid w:val="000523AA"/>
    <w:rsid w:val="000544DE"/>
    <w:rsid w:val="00060D45"/>
    <w:rsid w:val="00063C36"/>
    <w:rsid w:val="00070419"/>
    <w:rsid w:val="00072F98"/>
    <w:rsid w:val="00076CAA"/>
    <w:rsid w:val="000874F7"/>
    <w:rsid w:val="000921B7"/>
    <w:rsid w:val="00092715"/>
    <w:rsid w:val="000A408C"/>
    <w:rsid w:val="000A44D3"/>
    <w:rsid w:val="000A712D"/>
    <w:rsid w:val="000B076A"/>
    <w:rsid w:val="000B1ED0"/>
    <w:rsid w:val="000B65EB"/>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43BD"/>
    <w:rsid w:val="001B5E28"/>
    <w:rsid w:val="001C0C61"/>
    <w:rsid w:val="001C1016"/>
    <w:rsid w:val="001D0049"/>
    <w:rsid w:val="001D0B74"/>
    <w:rsid w:val="001D1854"/>
    <w:rsid w:val="001E0A87"/>
    <w:rsid w:val="001E3A20"/>
    <w:rsid w:val="001E5FCA"/>
    <w:rsid w:val="001F7905"/>
    <w:rsid w:val="002069C4"/>
    <w:rsid w:val="00215079"/>
    <w:rsid w:val="00215ACC"/>
    <w:rsid w:val="00216174"/>
    <w:rsid w:val="00231673"/>
    <w:rsid w:val="002335BB"/>
    <w:rsid w:val="00246CA9"/>
    <w:rsid w:val="002576B0"/>
    <w:rsid w:val="002624B5"/>
    <w:rsid w:val="00276F24"/>
    <w:rsid w:val="00295C9D"/>
    <w:rsid w:val="00295FFD"/>
    <w:rsid w:val="0029608B"/>
    <w:rsid w:val="002B2068"/>
    <w:rsid w:val="002B34B0"/>
    <w:rsid w:val="002B42D7"/>
    <w:rsid w:val="002C2FF3"/>
    <w:rsid w:val="002C37F9"/>
    <w:rsid w:val="002D2707"/>
    <w:rsid w:val="002E202B"/>
    <w:rsid w:val="002E4F5E"/>
    <w:rsid w:val="002E7053"/>
    <w:rsid w:val="002F20D3"/>
    <w:rsid w:val="002F6760"/>
    <w:rsid w:val="003064BD"/>
    <w:rsid w:val="00315CD0"/>
    <w:rsid w:val="00317C63"/>
    <w:rsid w:val="00326523"/>
    <w:rsid w:val="00332BA2"/>
    <w:rsid w:val="003337A9"/>
    <w:rsid w:val="00337FD3"/>
    <w:rsid w:val="00342932"/>
    <w:rsid w:val="0035418A"/>
    <w:rsid w:val="0036393C"/>
    <w:rsid w:val="003651C0"/>
    <w:rsid w:val="00376CEF"/>
    <w:rsid w:val="00377328"/>
    <w:rsid w:val="00381316"/>
    <w:rsid w:val="00387D93"/>
    <w:rsid w:val="0039645C"/>
    <w:rsid w:val="003A4FE8"/>
    <w:rsid w:val="003B2BE2"/>
    <w:rsid w:val="003C1CD1"/>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82AE1"/>
    <w:rsid w:val="00585DA0"/>
    <w:rsid w:val="00586C5A"/>
    <w:rsid w:val="005A0517"/>
    <w:rsid w:val="005B5A67"/>
    <w:rsid w:val="005B613C"/>
    <w:rsid w:val="005C2892"/>
    <w:rsid w:val="005C7650"/>
    <w:rsid w:val="005D0163"/>
    <w:rsid w:val="005E2C59"/>
    <w:rsid w:val="005E4BCD"/>
    <w:rsid w:val="005F06D8"/>
    <w:rsid w:val="005F0D73"/>
    <w:rsid w:val="005F1792"/>
    <w:rsid w:val="00604CD3"/>
    <w:rsid w:val="00612BB3"/>
    <w:rsid w:val="00620B38"/>
    <w:rsid w:val="00630A78"/>
    <w:rsid w:val="0063256C"/>
    <w:rsid w:val="00642698"/>
    <w:rsid w:val="00645F47"/>
    <w:rsid w:val="0065086B"/>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35D5"/>
    <w:rsid w:val="007A1C2D"/>
    <w:rsid w:val="007B2BB8"/>
    <w:rsid w:val="007B49C3"/>
    <w:rsid w:val="007B4AD0"/>
    <w:rsid w:val="007C704B"/>
    <w:rsid w:val="007E4968"/>
    <w:rsid w:val="007E6F93"/>
    <w:rsid w:val="007F306F"/>
    <w:rsid w:val="00800D5B"/>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D301D"/>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26CB"/>
    <w:rsid w:val="0099562D"/>
    <w:rsid w:val="009A0AEB"/>
    <w:rsid w:val="009B10C1"/>
    <w:rsid w:val="009B15AD"/>
    <w:rsid w:val="009B5E87"/>
    <w:rsid w:val="009C319E"/>
    <w:rsid w:val="009D3D97"/>
    <w:rsid w:val="009D5982"/>
    <w:rsid w:val="009E03C4"/>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4364"/>
    <w:rsid w:val="00B82968"/>
    <w:rsid w:val="00B83EA2"/>
    <w:rsid w:val="00B87750"/>
    <w:rsid w:val="00B90190"/>
    <w:rsid w:val="00B95729"/>
    <w:rsid w:val="00B973E5"/>
    <w:rsid w:val="00BA03E6"/>
    <w:rsid w:val="00BA6AF9"/>
    <w:rsid w:val="00BC6096"/>
    <w:rsid w:val="00BC6C73"/>
    <w:rsid w:val="00BD01A9"/>
    <w:rsid w:val="00BD5BAC"/>
    <w:rsid w:val="00BE08A0"/>
    <w:rsid w:val="00BE1004"/>
    <w:rsid w:val="00BE2D8C"/>
    <w:rsid w:val="00BE6EB0"/>
    <w:rsid w:val="00BF351E"/>
    <w:rsid w:val="00BF3EF0"/>
    <w:rsid w:val="00C00643"/>
    <w:rsid w:val="00C03D6C"/>
    <w:rsid w:val="00C12719"/>
    <w:rsid w:val="00C25EE8"/>
    <w:rsid w:val="00C25F6F"/>
    <w:rsid w:val="00C336FF"/>
    <w:rsid w:val="00C33792"/>
    <w:rsid w:val="00C64B53"/>
    <w:rsid w:val="00C71CC8"/>
    <w:rsid w:val="00C73AD5"/>
    <w:rsid w:val="00C80BF1"/>
    <w:rsid w:val="00CA04A4"/>
    <w:rsid w:val="00CB7235"/>
    <w:rsid w:val="00CE3B64"/>
    <w:rsid w:val="00CE5A53"/>
    <w:rsid w:val="00CF19CB"/>
    <w:rsid w:val="00CF2037"/>
    <w:rsid w:val="00D233D7"/>
    <w:rsid w:val="00D268D3"/>
    <w:rsid w:val="00D268DC"/>
    <w:rsid w:val="00D32144"/>
    <w:rsid w:val="00D35063"/>
    <w:rsid w:val="00D503FB"/>
    <w:rsid w:val="00D54236"/>
    <w:rsid w:val="00D61561"/>
    <w:rsid w:val="00D62B3A"/>
    <w:rsid w:val="00D73B71"/>
    <w:rsid w:val="00D7484E"/>
    <w:rsid w:val="00D75506"/>
    <w:rsid w:val="00D82BD1"/>
    <w:rsid w:val="00DA2BCD"/>
    <w:rsid w:val="00DA595F"/>
    <w:rsid w:val="00DB345F"/>
    <w:rsid w:val="00DC4EEB"/>
    <w:rsid w:val="00DD285D"/>
    <w:rsid w:val="00DD2A34"/>
    <w:rsid w:val="00DD61C9"/>
    <w:rsid w:val="00DD7CAE"/>
    <w:rsid w:val="00DF116E"/>
    <w:rsid w:val="00E108E5"/>
    <w:rsid w:val="00E1257E"/>
    <w:rsid w:val="00E21841"/>
    <w:rsid w:val="00E23199"/>
    <w:rsid w:val="00E25877"/>
    <w:rsid w:val="00E2609E"/>
    <w:rsid w:val="00E37B4F"/>
    <w:rsid w:val="00E40192"/>
    <w:rsid w:val="00E44A57"/>
    <w:rsid w:val="00E52BE3"/>
    <w:rsid w:val="00E54464"/>
    <w:rsid w:val="00E55045"/>
    <w:rsid w:val="00E55112"/>
    <w:rsid w:val="00E57B7E"/>
    <w:rsid w:val="00E63351"/>
    <w:rsid w:val="00E65765"/>
    <w:rsid w:val="00E67A1C"/>
    <w:rsid w:val="00E80719"/>
    <w:rsid w:val="00E810CD"/>
    <w:rsid w:val="00E821D6"/>
    <w:rsid w:val="00E8339E"/>
    <w:rsid w:val="00E84D2E"/>
    <w:rsid w:val="00E86544"/>
    <w:rsid w:val="00EB0265"/>
    <w:rsid w:val="00EB147E"/>
    <w:rsid w:val="00EB6E20"/>
    <w:rsid w:val="00EC5072"/>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7B4C"/>
    <w:rsid w:val="00F53597"/>
    <w:rsid w:val="00F67836"/>
    <w:rsid w:val="00F72076"/>
    <w:rsid w:val="00F73E93"/>
    <w:rsid w:val="00F80AC5"/>
    <w:rsid w:val="00F82371"/>
    <w:rsid w:val="00F84200"/>
    <w:rsid w:val="00F87B51"/>
    <w:rsid w:val="00F92FAB"/>
    <w:rsid w:val="00F977CF"/>
    <w:rsid w:val="00FA15C7"/>
    <w:rsid w:val="00FA225A"/>
    <w:rsid w:val="00FA4141"/>
    <w:rsid w:val="00FB258F"/>
    <w:rsid w:val="00FB3942"/>
    <w:rsid w:val="00FB4A74"/>
    <w:rsid w:val="00FC7C07"/>
    <w:rsid w:val="00FD11D3"/>
    <w:rsid w:val="00FD59B1"/>
    <w:rsid w:val="00FD6059"/>
    <w:rsid w:val="00FE4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ier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E1D5-F3D1-4F04-87F7-E7371C93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2365</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OURA Olivier Baudouin</cp:lastModifiedBy>
  <cp:revision>66</cp:revision>
  <cp:lastPrinted>2020-05-31T04:39:00Z</cp:lastPrinted>
  <dcterms:created xsi:type="dcterms:W3CDTF">2020-05-31T03:09:00Z</dcterms:created>
  <dcterms:modified xsi:type="dcterms:W3CDTF">2020-06-01T17:25:00Z</dcterms:modified>
</cp:coreProperties>
</file>