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Specification</w:t>
      </w:r>
    </w:p>
    <w:p>
      <w:pPr>
        <w:spacing w:before="100" w:beforeAutospacing="1" w:after="100" w:afterAutospacing="1" w:line="240" w:lineRule="auto"/>
        <w:outlineLvl w:val="3"/>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Advanced Lane Finding</w:t>
      </w:r>
    </w:p>
    <w:p>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 README</w:t>
      </w:r>
    </w:p>
    <w:tbl>
      <w:tblPr>
        <w:tblW w:w="0" w:type="auto"/>
        <w:tblCellSpacing w:w="15" w:type="dxa"/>
        <w:tblCellMar>
          <w:top w:w="15" w:type="dxa"/>
          <w:left w:w="15" w:type="dxa"/>
          <w:bottom w:w="15" w:type="dxa"/>
          <w:right w:w="15" w:type="dxa"/>
        </w:tblCellMar>
        <w:tblLook w:val="04A0"/>
      </w:tblPr>
      <w:tblGrid>
        <w:gridCol w:w="4937"/>
        <w:gridCol w:w="4513"/>
      </w:tblGrid>
      <w:tr>
        <w:trPr>
          <w:tblHeader/>
          <w:tblCellSpacing w:w="15" w:type="dxa"/>
        </w:trPr>
        <w:tc>
          <w:tcPr>
            <w:tcW w:w="0" w:type="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Criteria </w:t>
            </w:r>
          </w:p>
        </w:tc>
        <w:tc>
          <w:tcPr>
            <w:tcW w:w="0" w:type="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Meets Specifications </w:t>
            </w:r>
          </w:p>
        </w:tc>
      </w:tr>
      <w:tr>
        <w:trPr>
          <w:tblCellSpacing w:w="15" w:type="dxa"/>
        </w:trPr>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 README that includes all the rubric points and how you addressed each one. You can submit your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as markdown or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w:t>
            </w:r>
            <w:hyperlink r:id="rId5" w:tgtFrame="_blank" w:history="1">
              <w:r>
                <w:rPr>
                  <w:rFonts w:ascii="Times New Roman" w:eastAsia="Times New Roman" w:hAnsi="Times New Roman" w:cs="Times New Roman"/>
                  <w:color w:val="0000FF"/>
                  <w:sz w:val="24"/>
                  <w:szCs w:val="24"/>
                  <w:u w:val="single"/>
                </w:rPr>
                <w:t>Here</w:t>
              </w:r>
            </w:hyperlink>
            <w:r>
              <w:rPr>
                <w:rFonts w:ascii="Times New Roman" w:eastAsia="Times New Roman" w:hAnsi="Times New Roman" w:cs="Times New Roman"/>
                <w:sz w:val="24"/>
                <w:szCs w:val="24"/>
              </w:rPr>
              <w:t xml:space="preserve"> is a template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for this project you can use as a guide and a starting point.</w:t>
            </w:r>
          </w:p>
        </w:tc>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 README should include a statement and supporting figures / images that explain how each rubric item was addressed, and specifically where in the code each step was handled.</w:t>
            </w:r>
          </w:p>
        </w:tc>
      </w:tr>
    </w:tbl>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Camera Calibration</w:t>
      </w:r>
    </w:p>
    <w:tbl>
      <w:tblPr>
        <w:tblW w:w="0" w:type="auto"/>
        <w:tblCellSpacing w:w="15" w:type="dxa"/>
        <w:tblCellMar>
          <w:top w:w="15" w:type="dxa"/>
          <w:left w:w="15" w:type="dxa"/>
          <w:bottom w:w="15" w:type="dxa"/>
          <w:right w:w="15" w:type="dxa"/>
        </w:tblCellMar>
        <w:tblLook w:val="04A0"/>
      </w:tblPr>
      <w:tblGrid>
        <w:gridCol w:w="3209"/>
        <w:gridCol w:w="6241"/>
      </w:tblGrid>
      <w:tr>
        <w:trPr>
          <w:tblHeader/>
          <w:tblCellSpacing w:w="15" w:type="dxa"/>
        </w:trPr>
        <w:tc>
          <w:tcPr>
            <w:tcW w:w="0" w:type="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Criteria </w:t>
            </w:r>
          </w:p>
        </w:tc>
        <w:tc>
          <w:tcPr>
            <w:tcW w:w="0" w:type="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Meets Specifications </w:t>
            </w:r>
          </w:p>
        </w:tc>
      </w:tr>
      <w:tr>
        <w:trPr>
          <w:tblCellSpacing w:w="15" w:type="dxa"/>
        </w:trPr>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state how you computed the camera matrix and distortion coefficients. Provide an example of a distortion corrected calibration image.</w:t>
            </w:r>
          </w:p>
        </w:tc>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functions or other methods were used to calculate the correct camera matrix and distortion coefficients using the calibration chessboard images provided in the repository </w:t>
            </w:r>
            <w:r>
              <w:rPr>
                <w:rFonts w:ascii="Times New Roman" w:eastAsia="Times New Roman" w:hAnsi="Times New Roman" w:cs="Times New Roman"/>
                <w:b/>
                <w:bCs/>
                <w:sz w:val="24"/>
                <w:szCs w:val="24"/>
              </w:rPr>
              <w:t>(note these are 9x6 chessboard images, unlike the 8x6 images used in the lesson)</w:t>
            </w:r>
            <w:r>
              <w:rPr>
                <w:rFonts w:ascii="Times New Roman" w:eastAsia="Times New Roman" w:hAnsi="Times New Roman" w:cs="Times New Roman"/>
                <w:sz w:val="24"/>
                <w:szCs w:val="24"/>
              </w:rPr>
              <w:t xml:space="preserve">. The distortion matrix should be used to un-distort one of the calibration images provided as a demonstration that the calibration is correct. Example of undistorted calibration image is Included in the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(or saved to a folder).</w:t>
            </w:r>
          </w:p>
        </w:tc>
      </w:tr>
    </w:tbl>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Pipeline (test images)</w:t>
      </w:r>
    </w:p>
    <w:tbl>
      <w:tblPr>
        <w:tblW w:w="0" w:type="auto"/>
        <w:tblCellSpacing w:w="15" w:type="dxa"/>
        <w:tblCellMar>
          <w:top w:w="15" w:type="dxa"/>
          <w:left w:w="15" w:type="dxa"/>
          <w:bottom w:w="15" w:type="dxa"/>
          <w:right w:w="15" w:type="dxa"/>
        </w:tblCellMar>
        <w:tblLook w:val="04A0"/>
      </w:tblPr>
      <w:tblGrid>
        <w:gridCol w:w="3647"/>
        <w:gridCol w:w="5803"/>
      </w:tblGrid>
      <w:tr>
        <w:trPr>
          <w:tblHeader/>
          <w:tblCellSpacing w:w="15" w:type="dxa"/>
        </w:trPr>
        <w:tc>
          <w:tcPr>
            <w:tcW w:w="0" w:type="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Criteria </w:t>
            </w:r>
          </w:p>
        </w:tc>
        <w:tc>
          <w:tcPr>
            <w:tcW w:w="0" w:type="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Meets Specifications </w:t>
            </w:r>
          </w:p>
        </w:tc>
      </w:tr>
      <w:tr>
        <w:trPr>
          <w:tblCellSpacing w:w="15" w:type="dxa"/>
        </w:trPr>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an example of a distortion-corrected image.</w:t>
            </w:r>
          </w:p>
        </w:tc>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Distortion correction that was calculated via camera calibration has been correctly applied to each image. An example of a distortion corrected image should be included in the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(or saved to a folder) and submitted with the project.</w:t>
            </w:r>
          </w:p>
        </w:tc>
      </w:tr>
      <w:tr>
        <w:trPr>
          <w:tblCellSpacing w:w="15" w:type="dxa"/>
        </w:trPr>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how (and identify where in your code) you used color transforms, gradients or other methods to create a </w:t>
            </w:r>
            <w:proofErr w:type="spellStart"/>
            <w:r>
              <w:rPr>
                <w:rFonts w:ascii="Times New Roman" w:eastAsia="Times New Roman" w:hAnsi="Times New Roman" w:cs="Times New Roman"/>
                <w:sz w:val="24"/>
                <w:szCs w:val="24"/>
              </w:rPr>
              <w:t>thresholded</w:t>
            </w:r>
            <w:proofErr w:type="spellEnd"/>
            <w:r>
              <w:rPr>
                <w:rFonts w:ascii="Times New Roman" w:eastAsia="Times New Roman" w:hAnsi="Times New Roman" w:cs="Times New Roman"/>
                <w:sz w:val="24"/>
                <w:szCs w:val="24"/>
              </w:rPr>
              <w:t xml:space="preserve"> binary image. Provide an example of a binary image result.</w:t>
            </w:r>
          </w:p>
        </w:tc>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method or combination of methods (i.e., color transforms, gradients) has been used to create a binary image containing likely lane pixels. There is no "ground truth" here, just visual verification that the pixels identified as part of the lane lines are, in fact, part of the lines. Example binary images should be included in the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(or saved to a folder) and submitted with the project.</w:t>
            </w:r>
          </w:p>
        </w:tc>
      </w:tr>
      <w:tr>
        <w:trPr>
          <w:tblCellSpacing w:w="15" w:type="dxa"/>
        </w:trPr>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how (and identify where in your code) you performed a perspective transform and provide an </w:t>
            </w:r>
            <w:r>
              <w:rPr>
                <w:rFonts w:ascii="Times New Roman" w:eastAsia="Times New Roman" w:hAnsi="Times New Roman" w:cs="Times New Roman"/>
                <w:sz w:val="24"/>
                <w:szCs w:val="24"/>
              </w:rPr>
              <w:lastRenderedPageBreak/>
              <w:t>example of a transformed image.</w:t>
            </w:r>
          </w:p>
        </w:tc>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OpenCV</w:t>
            </w:r>
            <w:proofErr w:type="spellEnd"/>
            <w:r>
              <w:rPr>
                <w:rFonts w:ascii="Times New Roman" w:eastAsia="Times New Roman" w:hAnsi="Times New Roman" w:cs="Times New Roman"/>
                <w:sz w:val="24"/>
                <w:szCs w:val="24"/>
              </w:rPr>
              <w:t xml:space="preserve"> function or other method has been used to correctly rectify each image to a "birds-eye view". Transformed images should be included in the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lastRenderedPageBreak/>
              <w:t>saved to a folder) and submitted with the project.</w:t>
            </w:r>
          </w:p>
        </w:tc>
      </w:tr>
      <w:tr>
        <w:trPr>
          <w:tblCellSpacing w:w="15" w:type="dxa"/>
        </w:trPr>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Describe how (and identify where in your code) you identified lane-line pixels and fit their positions with a polynomial?</w:t>
            </w:r>
          </w:p>
        </w:tc>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have been used to identify lane line pixels in the rectified binary image. The left and right line have been identified and fit with a curved functional form (e.g., spine or polynomial). Example images with line pixels identified and a fit </w:t>
            </w:r>
            <w:proofErr w:type="spellStart"/>
            <w:r>
              <w:rPr>
                <w:rFonts w:ascii="Times New Roman" w:eastAsia="Times New Roman" w:hAnsi="Times New Roman" w:cs="Times New Roman"/>
                <w:sz w:val="24"/>
                <w:szCs w:val="24"/>
              </w:rPr>
              <w:t>overplotted</w:t>
            </w:r>
            <w:proofErr w:type="spellEnd"/>
            <w:r>
              <w:rPr>
                <w:rFonts w:ascii="Times New Roman" w:eastAsia="Times New Roman" w:hAnsi="Times New Roman" w:cs="Times New Roman"/>
                <w:sz w:val="24"/>
                <w:szCs w:val="24"/>
              </w:rPr>
              <w:t xml:space="preserve"> should be included in the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(or saved to a folder) and submitted with the project.</w:t>
            </w:r>
          </w:p>
        </w:tc>
      </w:tr>
      <w:tr>
        <w:trPr>
          <w:tblCellSpacing w:w="15" w:type="dxa"/>
        </w:trPr>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how (and identify where in your code) you calculated the radius of curvature of the lane and the position of the vehicle with respect to center.</w:t>
            </w:r>
          </w:p>
        </w:tc>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idea is to take the measurements of where the lane lines are and estimate how much the road is curving and where the vehicle is located with respect to the center of the lane. The radius of curvature may be given in meters assuming the curve of the road follows a circle. For the position of the vehicle, you may assume the camera is mounted at the center of the car and the deviation of the midpoint of the lane from the center of the image is the offset you're looking for. As with the polynomial fitting, convert from pixels to meters. </w:t>
            </w:r>
          </w:p>
        </w:tc>
      </w:tr>
      <w:tr>
        <w:trPr>
          <w:tblCellSpacing w:w="15" w:type="dxa"/>
        </w:trPr>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an example image of your result plotted back down onto the road such that the lane area is identified clearly.</w:t>
            </w:r>
          </w:p>
        </w:tc>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fit from the rectified image has been warped back onto the original image and plotted to identify the lane boundaries. This should demonstrate that the lane boundaries were correctly identified. An example image with lanes, curvature, and position from center should be included in the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(or saved to a folder) and submitted with the project.</w:t>
            </w:r>
          </w:p>
        </w:tc>
      </w:tr>
    </w:tbl>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Pipeline (video)</w:t>
      </w:r>
    </w:p>
    <w:tbl>
      <w:tblPr>
        <w:tblW w:w="0" w:type="auto"/>
        <w:tblCellSpacing w:w="15" w:type="dxa"/>
        <w:tblCellMar>
          <w:top w:w="15" w:type="dxa"/>
          <w:left w:w="15" w:type="dxa"/>
          <w:bottom w:w="15" w:type="dxa"/>
          <w:right w:w="15" w:type="dxa"/>
        </w:tblCellMar>
        <w:tblLook w:val="04A0"/>
      </w:tblPr>
      <w:tblGrid>
        <w:gridCol w:w="3834"/>
        <w:gridCol w:w="5616"/>
      </w:tblGrid>
      <w:tr>
        <w:trPr>
          <w:tblHeader/>
          <w:tblCellSpacing w:w="15" w:type="dxa"/>
        </w:trPr>
        <w:tc>
          <w:tcPr>
            <w:tcW w:w="0" w:type="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Criteria </w:t>
            </w:r>
          </w:p>
        </w:tc>
        <w:tc>
          <w:tcPr>
            <w:tcW w:w="0" w:type="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Meets Specifications </w:t>
            </w:r>
          </w:p>
        </w:tc>
      </w:tr>
      <w:tr>
        <w:trPr>
          <w:tblCellSpacing w:w="15" w:type="dxa"/>
        </w:trPr>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link to your final video output. Your pipeline should perform reasonably well on the entire project video (wobbly lines are ok but no catastrophic failures that would cause the car to drive off the road!)</w:t>
            </w:r>
          </w:p>
        </w:tc>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processing pipeline that was established to find the lane lines in images successfully processes the video. The output here should be a new video where the lanes are identified in every frame, and outputs are generated regarding the radius of curvature of the lane and vehicle position within the lane. The pipeline should correctly map out curved lines and not fail when shadows or pavement color changes are present. The output video should be linked to in the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and/or saved and submitted with the project. </w:t>
            </w:r>
          </w:p>
        </w:tc>
      </w:tr>
    </w:tbl>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p>
    <w:tbl>
      <w:tblPr>
        <w:tblW w:w="0" w:type="auto"/>
        <w:tblCellSpacing w:w="15" w:type="dxa"/>
        <w:tblCellMar>
          <w:top w:w="15" w:type="dxa"/>
          <w:left w:w="15" w:type="dxa"/>
          <w:bottom w:w="15" w:type="dxa"/>
          <w:right w:w="15" w:type="dxa"/>
        </w:tblCellMar>
        <w:tblLook w:val="04A0"/>
      </w:tblPr>
      <w:tblGrid>
        <w:gridCol w:w="4437"/>
        <w:gridCol w:w="5013"/>
      </w:tblGrid>
      <w:tr>
        <w:trPr>
          <w:tblHeader/>
          <w:tblCellSpacing w:w="15" w:type="dxa"/>
        </w:trPr>
        <w:tc>
          <w:tcPr>
            <w:tcW w:w="0" w:type="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Criteria </w:t>
            </w:r>
          </w:p>
        </w:tc>
        <w:tc>
          <w:tcPr>
            <w:tcW w:w="0" w:type="auto"/>
            <w:vAlign w:val="center"/>
            <w:hideMark/>
          </w:tcPr>
          <w:p>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Meets Specifications </w:t>
            </w:r>
          </w:p>
        </w:tc>
      </w:tr>
      <w:tr>
        <w:trPr>
          <w:tblCellSpacing w:w="15" w:type="dxa"/>
        </w:trPr>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Briefly discuss any problems / issues you </w:t>
            </w:r>
            <w:r>
              <w:rPr>
                <w:rFonts w:ascii="Times New Roman" w:eastAsia="Times New Roman" w:hAnsi="Times New Roman" w:cs="Times New Roman"/>
                <w:sz w:val="24"/>
                <w:szCs w:val="24"/>
              </w:rPr>
              <w:lastRenderedPageBreak/>
              <w:t>faced in your implementation of this project. Where will your pipeline likely fail? What could you do to make it more robust?</w:t>
            </w:r>
          </w:p>
        </w:tc>
        <w:tc>
          <w:tcPr>
            <w:tcW w:w="0" w:type="auto"/>
            <w:vAlign w:val="center"/>
            <w:hideMark/>
          </w:tcPr>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Discussion includes some consideration of </w:t>
            </w:r>
            <w:r>
              <w:rPr>
                <w:rFonts w:ascii="Times New Roman" w:eastAsia="Times New Roman" w:hAnsi="Times New Roman" w:cs="Times New Roman"/>
                <w:sz w:val="24"/>
                <w:szCs w:val="24"/>
              </w:rPr>
              <w:lastRenderedPageBreak/>
              <w:t xml:space="preserve">problems/issues faced, what could be improved about their algorithm/pipeline, and what hypothetical cases would cause their pipeline to fail. </w:t>
            </w:r>
          </w:p>
        </w:tc>
      </w:tr>
    </w:tbl>
    <w:p>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Suggestions to Make Your Project Stand Out!</w:t>
      </w:r>
    </w:p>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standout submission, students should follow the suggestion in the lesson to not just search blindly for the lane lines in each frame of video, but rather, once they have </w:t>
      </w:r>
      <w:proofErr w:type="gramStart"/>
      <w:r>
        <w:rPr>
          <w:rFonts w:ascii="Times New Roman" w:eastAsia="Times New Roman" w:hAnsi="Times New Roman" w:cs="Times New Roman"/>
          <w:sz w:val="24"/>
          <w:szCs w:val="24"/>
        </w:rPr>
        <w:t>a high</w:t>
      </w:r>
      <w:proofErr w:type="gramEnd"/>
      <w:r>
        <w:rPr>
          <w:rFonts w:ascii="Times New Roman" w:eastAsia="Times New Roman" w:hAnsi="Times New Roman" w:cs="Times New Roman"/>
          <w:sz w:val="24"/>
          <w:szCs w:val="24"/>
        </w:rPr>
        <w:t xml:space="preserve">-confidence detection, use that to inform the search for the position of the lines in subsequent frames of video. For example, if a polynomial fit was found to be robust in the previous frame, then rather than search the entire next frame for the lines, just a window around the previous detection could be searched. This will improve speed and provide a more robust method for rejecting outliers. </w:t>
      </w:r>
    </w:p>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 additional improvement students should implement outlier rejection and use a low-pass filter to smooth the lane detection over frames, meaning add </w:t>
      </w:r>
      <w:proofErr w:type="gramStart"/>
      <w:r>
        <w:rPr>
          <w:rFonts w:ascii="Times New Roman" w:eastAsia="Times New Roman" w:hAnsi="Times New Roman" w:cs="Times New Roman"/>
          <w:sz w:val="24"/>
          <w:szCs w:val="24"/>
        </w:rPr>
        <w:t>each new detection</w:t>
      </w:r>
      <w:proofErr w:type="gramEnd"/>
      <w:r>
        <w:rPr>
          <w:rFonts w:ascii="Times New Roman" w:eastAsia="Times New Roman" w:hAnsi="Times New Roman" w:cs="Times New Roman"/>
          <w:sz w:val="24"/>
          <w:szCs w:val="24"/>
        </w:rPr>
        <w:t xml:space="preserve"> to a weighted mean of the position of the lines to avoid jitter. </w:t>
      </w:r>
    </w:p>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students who really want to go above and beyond, implement these methods on the challenge videos as well, or on your their own videos they've recorded themselves. </w:t>
      </w:r>
    </w:p>
    <w:p>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anchor="%21/submissions/student-faq" w:history="1">
        <w:r>
          <w:rPr>
            <w:rFonts w:ascii="Times New Roman" w:eastAsia="Times New Roman" w:hAnsi="Times New Roman" w:cs="Times New Roman"/>
            <w:color w:val="0000FF"/>
            <w:sz w:val="24"/>
            <w:szCs w:val="24"/>
            <w:u w:val="single"/>
          </w:rPr>
          <w:t>Student FAQ</w:t>
        </w:r>
      </w:hyperlink>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21F9B"/>
    <w:multiLevelType w:val="multilevel"/>
    <w:tmpl w:val="53F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9152AE"/>
    <w:multiLevelType w:val="multilevel"/>
    <w:tmpl w:val="5522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2A5433"/>
    <w:multiLevelType w:val="multilevel"/>
    <w:tmpl w:val="BA52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style>
  <w:style w:type="character" w:styleId="Strong">
    <w:name w:val="Strong"/>
    <w:basedOn w:val="DefaultParagraphFont"/>
    <w:uiPriority w:val="22"/>
    <w:qFormat/>
    <w:rPr>
      <w:b/>
      <w:bCs/>
    </w:rPr>
  </w:style>
</w:styles>
</file>

<file path=word/webSettings.xml><?xml version="1.0" encoding="utf-8"?>
<w:webSettings xmlns:r="http://schemas.openxmlformats.org/officeDocument/2006/relationships" xmlns:w="http://schemas.openxmlformats.org/wordprocessingml/2006/main">
  <w:divs>
    <w:div w:id="187377529">
      <w:bodyDiv w:val="1"/>
      <w:marLeft w:val="0"/>
      <w:marRight w:val="0"/>
      <w:marTop w:val="0"/>
      <w:marBottom w:val="0"/>
      <w:divBdr>
        <w:top w:val="none" w:sz="0" w:space="0" w:color="auto"/>
        <w:left w:val="none" w:sz="0" w:space="0" w:color="auto"/>
        <w:bottom w:val="none" w:sz="0" w:space="0" w:color="auto"/>
        <w:right w:val="none" w:sz="0" w:space="0" w:color="auto"/>
      </w:divBdr>
      <w:divsChild>
        <w:div w:id="1516917834">
          <w:marLeft w:val="0"/>
          <w:marRight w:val="0"/>
          <w:marTop w:val="0"/>
          <w:marBottom w:val="0"/>
          <w:divBdr>
            <w:top w:val="none" w:sz="0" w:space="0" w:color="auto"/>
            <w:left w:val="none" w:sz="0" w:space="0" w:color="auto"/>
            <w:bottom w:val="none" w:sz="0" w:space="0" w:color="auto"/>
            <w:right w:val="none" w:sz="0" w:space="0" w:color="auto"/>
          </w:divBdr>
          <w:divsChild>
            <w:div w:id="1028143657">
              <w:marLeft w:val="0"/>
              <w:marRight w:val="0"/>
              <w:marTop w:val="0"/>
              <w:marBottom w:val="0"/>
              <w:divBdr>
                <w:top w:val="none" w:sz="0" w:space="0" w:color="auto"/>
                <w:left w:val="none" w:sz="0" w:space="0" w:color="auto"/>
                <w:bottom w:val="none" w:sz="0" w:space="0" w:color="auto"/>
                <w:right w:val="none" w:sz="0" w:space="0" w:color="auto"/>
              </w:divBdr>
              <w:divsChild>
                <w:div w:id="592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6166">
          <w:marLeft w:val="0"/>
          <w:marRight w:val="0"/>
          <w:marTop w:val="0"/>
          <w:marBottom w:val="0"/>
          <w:divBdr>
            <w:top w:val="none" w:sz="0" w:space="0" w:color="auto"/>
            <w:left w:val="none" w:sz="0" w:space="0" w:color="auto"/>
            <w:bottom w:val="none" w:sz="0" w:space="0" w:color="auto"/>
            <w:right w:val="none" w:sz="0" w:space="0" w:color="auto"/>
          </w:divBdr>
          <w:divsChild>
            <w:div w:id="836698444">
              <w:marLeft w:val="0"/>
              <w:marRight w:val="0"/>
              <w:marTop w:val="0"/>
              <w:marBottom w:val="0"/>
              <w:divBdr>
                <w:top w:val="none" w:sz="0" w:space="0" w:color="auto"/>
                <w:left w:val="none" w:sz="0" w:space="0" w:color="auto"/>
                <w:bottom w:val="none" w:sz="0" w:space="0" w:color="auto"/>
                <w:right w:val="none" w:sz="0" w:space="0" w:color="auto"/>
              </w:divBdr>
              <w:divsChild>
                <w:div w:id="1356954377">
                  <w:marLeft w:val="0"/>
                  <w:marRight w:val="0"/>
                  <w:marTop w:val="0"/>
                  <w:marBottom w:val="0"/>
                  <w:divBdr>
                    <w:top w:val="none" w:sz="0" w:space="0" w:color="auto"/>
                    <w:left w:val="none" w:sz="0" w:space="0" w:color="auto"/>
                    <w:bottom w:val="none" w:sz="0" w:space="0" w:color="auto"/>
                    <w:right w:val="none" w:sz="0" w:space="0" w:color="auto"/>
                  </w:divBdr>
                  <w:divsChild>
                    <w:div w:id="1618488892">
                      <w:marLeft w:val="0"/>
                      <w:marRight w:val="0"/>
                      <w:marTop w:val="0"/>
                      <w:marBottom w:val="0"/>
                      <w:divBdr>
                        <w:top w:val="none" w:sz="0" w:space="0" w:color="auto"/>
                        <w:left w:val="none" w:sz="0" w:space="0" w:color="auto"/>
                        <w:bottom w:val="none" w:sz="0" w:space="0" w:color="auto"/>
                        <w:right w:val="none" w:sz="0" w:space="0" w:color="auto"/>
                      </w:divBdr>
                      <w:divsChild>
                        <w:div w:id="1387023948">
                          <w:marLeft w:val="0"/>
                          <w:marRight w:val="0"/>
                          <w:marTop w:val="0"/>
                          <w:marBottom w:val="0"/>
                          <w:divBdr>
                            <w:top w:val="none" w:sz="0" w:space="0" w:color="auto"/>
                            <w:left w:val="none" w:sz="0" w:space="0" w:color="auto"/>
                            <w:bottom w:val="none" w:sz="0" w:space="0" w:color="auto"/>
                            <w:right w:val="none" w:sz="0" w:space="0" w:color="auto"/>
                          </w:divBdr>
                          <w:divsChild>
                            <w:div w:id="347492593">
                              <w:marLeft w:val="0"/>
                              <w:marRight w:val="0"/>
                              <w:marTop w:val="0"/>
                              <w:marBottom w:val="0"/>
                              <w:divBdr>
                                <w:top w:val="none" w:sz="0" w:space="0" w:color="auto"/>
                                <w:left w:val="none" w:sz="0" w:space="0" w:color="auto"/>
                                <w:bottom w:val="none" w:sz="0" w:space="0" w:color="auto"/>
                                <w:right w:val="none" w:sz="0" w:space="0" w:color="auto"/>
                              </w:divBdr>
                              <w:divsChild>
                                <w:div w:id="665329560">
                                  <w:marLeft w:val="0"/>
                                  <w:marRight w:val="0"/>
                                  <w:marTop w:val="0"/>
                                  <w:marBottom w:val="0"/>
                                  <w:divBdr>
                                    <w:top w:val="none" w:sz="0" w:space="0" w:color="auto"/>
                                    <w:left w:val="none" w:sz="0" w:space="0" w:color="auto"/>
                                    <w:bottom w:val="none" w:sz="0" w:space="0" w:color="auto"/>
                                    <w:right w:val="none" w:sz="0" w:space="0" w:color="auto"/>
                                  </w:divBdr>
                                  <w:divsChild>
                                    <w:div w:id="1921283675">
                                      <w:marLeft w:val="0"/>
                                      <w:marRight w:val="0"/>
                                      <w:marTop w:val="0"/>
                                      <w:marBottom w:val="0"/>
                                      <w:divBdr>
                                        <w:top w:val="none" w:sz="0" w:space="0" w:color="auto"/>
                                        <w:left w:val="none" w:sz="0" w:space="0" w:color="auto"/>
                                        <w:bottom w:val="none" w:sz="0" w:space="0" w:color="auto"/>
                                        <w:right w:val="none" w:sz="0" w:space="0" w:color="auto"/>
                                      </w:divBdr>
                                      <w:divsChild>
                                        <w:div w:id="745537930">
                                          <w:marLeft w:val="0"/>
                                          <w:marRight w:val="0"/>
                                          <w:marTop w:val="0"/>
                                          <w:marBottom w:val="0"/>
                                          <w:divBdr>
                                            <w:top w:val="none" w:sz="0" w:space="0" w:color="auto"/>
                                            <w:left w:val="none" w:sz="0" w:space="0" w:color="auto"/>
                                            <w:bottom w:val="none" w:sz="0" w:space="0" w:color="auto"/>
                                            <w:right w:val="none" w:sz="0" w:space="0" w:color="auto"/>
                                          </w:divBdr>
                                        </w:div>
                                        <w:div w:id="310330284">
                                          <w:marLeft w:val="0"/>
                                          <w:marRight w:val="0"/>
                                          <w:marTop w:val="0"/>
                                          <w:marBottom w:val="0"/>
                                          <w:divBdr>
                                            <w:top w:val="none" w:sz="0" w:space="0" w:color="auto"/>
                                            <w:left w:val="none" w:sz="0" w:space="0" w:color="auto"/>
                                            <w:bottom w:val="none" w:sz="0" w:space="0" w:color="auto"/>
                                            <w:right w:val="none" w:sz="0" w:space="0" w:color="auto"/>
                                          </w:divBdr>
                                        </w:div>
                                        <w:div w:id="863325776">
                                          <w:marLeft w:val="0"/>
                                          <w:marRight w:val="0"/>
                                          <w:marTop w:val="0"/>
                                          <w:marBottom w:val="0"/>
                                          <w:divBdr>
                                            <w:top w:val="none" w:sz="0" w:space="0" w:color="auto"/>
                                            <w:left w:val="none" w:sz="0" w:space="0" w:color="auto"/>
                                            <w:bottom w:val="none" w:sz="0" w:space="0" w:color="auto"/>
                                            <w:right w:val="none" w:sz="0" w:space="0" w:color="auto"/>
                                          </w:divBdr>
                                        </w:div>
                                        <w:div w:id="1918518849">
                                          <w:marLeft w:val="0"/>
                                          <w:marRight w:val="0"/>
                                          <w:marTop w:val="0"/>
                                          <w:marBottom w:val="0"/>
                                          <w:divBdr>
                                            <w:top w:val="none" w:sz="0" w:space="0" w:color="auto"/>
                                            <w:left w:val="none" w:sz="0" w:space="0" w:color="auto"/>
                                            <w:bottom w:val="none" w:sz="0" w:space="0" w:color="auto"/>
                                            <w:right w:val="none" w:sz="0" w:space="0" w:color="auto"/>
                                          </w:divBdr>
                                        </w:div>
                                        <w:div w:id="1234271074">
                                          <w:marLeft w:val="0"/>
                                          <w:marRight w:val="0"/>
                                          <w:marTop w:val="0"/>
                                          <w:marBottom w:val="0"/>
                                          <w:divBdr>
                                            <w:top w:val="none" w:sz="0" w:space="0" w:color="auto"/>
                                            <w:left w:val="none" w:sz="0" w:space="0" w:color="auto"/>
                                            <w:bottom w:val="none" w:sz="0" w:space="0" w:color="auto"/>
                                            <w:right w:val="none" w:sz="0" w:space="0" w:color="auto"/>
                                          </w:divBdr>
                                        </w:div>
                                        <w:div w:id="126944793">
                                          <w:marLeft w:val="0"/>
                                          <w:marRight w:val="0"/>
                                          <w:marTop w:val="0"/>
                                          <w:marBottom w:val="0"/>
                                          <w:divBdr>
                                            <w:top w:val="none" w:sz="0" w:space="0" w:color="auto"/>
                                            <w:left w:val="none" w:sz="0" w:space="0" w:color="auto"/>
                                            <w:bottom w:val="none" w:sz="0" w:space="0" w:color="auto"/>
                                            <w:right w:val="none" w:sz="0" w:space="0" w:color="auto"/>
                                          </w:divBdr>
                                          <w:divsChild>
                                            <w:div w:id="3626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035956">
          <w:marLeft w:val="0"/>
          <w:marRight w:val="0"/>
          <w:marTop w:val="0"/>
          <w:marBottom w:val="0"/>
          <w:divBdr>
            <w:top w:val="none" w:sz="0" w:space="0" w:color="auto"/>
            <w:left w:val="none" w:sz="0" w:space="0" w:color="auto"/>
            <w:bottom w:val="none" w:sz="0" w:space="0" w:color="auto"/>
            <w:right w:val="none" w:sz="0" w:space="0" w:color="auto"/>
          </w:divBdr>
          <w:divsChild>
            <w:div w:id="1757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github.com/udacity/CarND-Advanced-Lane-Lines/blob/master/writeup_templat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Bauer</dc:creator>
  <cp:lastModifiedBy>Geoff Bauer</cp:lastModifiedBy>
  <cp:revision>1</cp:revision>
  <dcterms:created xsi:type="dcterms:W3CDTF">2017-02-22T20:17:00Z</dcterms:created>
  <dcterms:modified xsi:type="dcterms:W3CDTF">2017-02-23T07:35:00Z</dcterms:modified>
</cp:coreProperties>
</file>