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508d2756e538744d2fe33c9ad72f5c6d7a85d6"/>
      <w:r>
        <w:t xml:space="preserve">Webtext 04 — Leistungsseite /sicherheitstechnik/</w:t>
      </w:r>
      <w:bookmarkEnd w:id="20"/>
    </w:p>
    <w:p>
      <w:pPr>
        <w:pStyle w:val="FirstParagraph"/>
      </w:pPr>
      <w:r>
        <w:t xml:space="preserve">Stand: 24.07.2026 · Entwurf für Review (Dirk) · Struktur bewusst variiert: Leistungsbereiche als Themen-Karten statt Häkchenliste, Kosten projektbasiert statt Stundensatz</w:t>
      </w:r>
    </w:p>
    <w:p>
      <w:pPr>
        <w:pStyle w:val="Heading2"/>
      </w:pPr>
      <w:bookmarkStart w:id="21" w:name="seiten-meta"/>
      <w:r>
        <w:t xml:space="preserve">Seiten-Meta</w:t>
      </w:r>
      <w:bookmarkEnd w:id="21"/>
    </w:p>
    <w:p>
      <w:pPr>
        <w:pStyle w:val="FirstParagraph"/>
      </w:pPr>
      <w:r>
        <w:rPr>
          <w:b/>
        </w:rPr>
        <w:t xml:space="preserve">URL:</w:t>
      </w:r>
      <w:r>
        <w:t xml:space="preserve"> </w:t>
      </w:r>
      <w:r>
        <w:t xml:space="preserve">/sicherheitstechnik/</w:t>
      </w:r>
    </w:p>
    <w:p>
      <w:pPr>
        <w:pStyle w:val="BodyText"/>
      </w:pPr>
      <w:r>
        <w:rPr>
          <w:b/>
        </w:rPr>
        <w:t xml:space="preserve">Title (54 Zeichen):</w:t>
      </w:r>
      <w:r>
        <w:t xml:space="preserve"> </w:t>
      </w:r>
      <w:r>
        <w:t xml:space="preserve">Sicherheitstechnik Franken | Alarm &amp; Video – FRANKONIA</w:t>
      </w:r>
    </w:p>
    <w:p>
      <w:pPr>
        <w:pStyle w:val="BodyText"/>
      </w:pPr>
      <w:r>
        <w:rPr>
          <w:b/>
        </w:rPr>
        <w:t xml:space="preserve">Meta-Description (155 Zeichen):</w:t>
      </w:r>
      <w:r>
        <w:t xml:space="preserve"> </w:t>
      </w:r>
      <w:r>
        <w:t xml:space="preserve">Sicherheitstechnik aus Bamberg: Videoüberwachung, Alarmanlagen, Zutrittskontrolle — Projektierung bis Wartung. Kombiniert mit Personal, wo es sinnvoll ist.</w:t>
      </w:r>
    </w:p>
    <w:p>
      <w:pPr>
        <w:pStyle w:val="BodyText"/>
      </w:pPr>
      <w:r>
        <w:rPr>
          <w:b/>
        </w:rPr>
        <w:t xml:space="preserve">Primär-Keyword:</w:t>
      </w:r>
      <w:r>
        <w:t xml:space="preserve"> </w:t>
      </w:r>
      <w:r>
        <w:t xml:space="preserve">sicherheitstechnik (3.600) ·</w:t>
      </w:r>
      <w:r>
        <w:t xml:space="preserve"> </w:t>
      </w:r>
      <w:r>
        <w:rPr>
          <w:b/>
        </w:rPr>
        <w:t xml:space="preserve">Unterstützend:</w:t>
      </w:r>
      <w:r>
        <w:t xml:space="preserve"> </w:t>
      </w:r>
      <w:r>
        <w:t xml:space="preserve">videoüberwachung firma (90), alarmanlage, zutrittskontrolle, mechanische sicherheitstechnik</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/werkschutz/ · /interventionsdienst/ · /sicherheitskonzept/ · /sicherheitsdienst-nuernberg/, /sicherheitsdienst-bamberg/ ·</w:t>
      </w:r>
      <w:r>
        <w:t xml:space="preserve"> </w:t>
      </w:r>
      <w:r>
        <w:rPr>
          <w:b/>
        </w:rPr>
        <w:t xml:space="preserve">Autoritätslinks:</w:t>
      </w:r>
      <w:r>
        <w:t xml:space="preserve"> </w:t>
      </w:r>
      <w:r>
        <w:t xml:space="preserve">DSGVO-Hinweise Videoüberwachung (BfDI/Landesdatenschutz), VdS</w:t>
      </w:r>
    </w:p>
    <w:p>
      <w:pPr>
        <w:pStyle w:val="BodyText"/>
      </w:pPr>
      <w:r>
        <w:rPr>
          <w:b/>
        </w:rPr>
        <w:t xml:space="preserve">Pain/Solution-Aufhänger (wörtlich):</w:t>
      </w:r>
      <w:r>
        <w:t xml:space="preserve"> </w:t>
      </w:r>
      <w:r>
        <w:t xml:space="preserve">Pain „Ich kann unserem Sicherheitsdienst nicht wirklich vertrauen" (Kontext: Technik ohne Betreuung)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Leitstand/Monitore oder Kamera-Montage (Echtfoto aus Demo-Hero verwendbar).</w:t>
      </w:r>
    </w:p>
    <w:p>
      <w:pPr>
        <w:pStyle w:val="BodyText"/>
      </w:pPr>
      <w:r>
        <w:rPr>
          <w:b/>
        </w:rPr>
        <w:t xml:space="preserve">Badge:</w:t>
      </w:r>
      <w:r>
        <w:t xml:space="preserve"> </w:t>
      </w:r>
      <w:r>
        <w:t xml:space="preserve">Beratung, Projektierung und Wartung aus Franken</w:t>
      </w:r>
    </w:p>
    <w:p>
      <w:pPr>
        <w:pStyle w:val="BodyText"/>
      </w:pPr>
      <w:r>
        <w:rPr>
          <w:b/>
        </w:rPr>
        <w:t xml:space="preserve">H1:</w:t>
      </w:r>
      <w:r>
        <w:t xml:space="preserve"> </w:t>
      </w:r>
      <w:r>
        <w:t xml:space="preserve">Sicherheitstechnik: Alarm, Video &amp; Zutritt aus einer Hand</w:t>
      </w:r>
    </w:p>
    <w:p>
      <w:pPr>
        <w:pStyle w:val="BodyText"/>
      </w:pPr>
      <w:r>
        <w:rPr>
          <w:b/>
        </w:rPr>
        <w:t xml:space="preserve">Subline:</w:t>
      </w:r>
      <w:r>
        <w:t xml:space="preserve"> </w:t>
      </w:r>
      <w:r>
        <w:t xml:space="preserve">Technik, die Personalstunden spart: Video, Alarm und Zutritt, geplant, installiert, gewartet.</w:t>
      </w:r>
    </w:p>
    <w:p>
      <w:pPr>
        <w:numPr>
          <w:ilvl w:val="0"/>
          <w:numId w:val="1001"/>
        </w:numPr>
        <w:pStyle w:val="Compact"/>
      </w:pPr>
      <w:r>
        <w:t xml:space="preserve">Herstellerunabhängige Beratung auf Basis Ihres Objekts</w:t>
      </w:r>
    </w:p>
    <w:p>
      <w:pPr>
        <w:numPr>
          <w:ilvl w:val="0"/>
          <w:numId w:val="1001"/>
        </w:numPr>
        <w:pStyle w:val="Compact"/>
      </w:pPr>
      <w:r>
        <w:t xml:space="preserve">Ein Ansprechpartner für Technik und Personal, keine Zuständigkeitslücken</w:t>
      </w:r>
    </w:p>
    <w:p>
      <w:pPr>
        <w:numPr>
          <w:ilvl w:val="0"/>
          <w:numId w:val="1001"/>
        </w:numPr>
        <w:pStyle w:val="Compact"/>
      </w:pPr>
      <w:r>
        <w:t xml:space="preserve">Wartung und Alarmverfolgung auf Wunsch inklusive</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0d9459dde39186f7d212f09f25e4d1bca65c734"/>
      <w:r>
        <w:t xml:space="preserve">2 — Problem-Sektion (statt klassischem Risiko-Block)</w:t>
      </w:r>
      <w:bookmarkEnd w:id="23"/>
    </w:p>
    <w:p>
      <w:pPr>
        <w:pStyle w:val="FirstParagraph"/>
      </w:pPr>
      <w:r>
        <w:rPr>
          <w:i/>
        </w:rPr>
        <w:t xml:space="preserve">Aufbau: H2, Intro, 3 Problem-Karten. Variation: Aufhänger ist die typische Fehlinvestition, nicht das Einbruchsrisiko.</w:t>
      </w:r>
    </w:p>
    <w:p>
      <w:pPr>
        <w:pStyle w:val="BodyText"/>
      </w:pPr>
      <w:r>
        <w:rPr>
          <w:b/>
        </w:rPr>
        <w:t xml:space="preserve">H2:</w:t>
      </w:r>
      <w:r>
        <w:t xml:space="preserve"> </w:t>
      </w:r>
      <w:r>
        <w:t xml:space="preserve">Warum Sicherheitstechnik allein oft nicht schützt</w:t>
      </w:r>
    </w:p>
    <w:p>
      <w:pPr>
        <w:pStyle w:val="BodyText"/>
      </w:pPr>
      <w:r>
        <w:t xml:space="preserve">Eine Kamera, die niemand auswertet, ist eine Dokumentationsmaschine für Einbrüche, kein Schutz davor. Die häufigsten Probleme, die uns bei Begehungen begegnen:</w:t>
      </w:r>
    </w:p>
    <w:p>
      <w:pPr>
        <w:numPr>
          <w:ilvl w:val="0"/>
          <w:numId w:val="1002"/>
        </w:numPr>
        <w:pStyle w:val="Compact"/>
      </w:pPr>
      <w:r>
        <w:rPr>
          <w:b/>
        </w:rPr>
        <w:t xml:space="preserve">Insellösungen:</w:t>
      </w:r>
      <w:r>
        <w:t xml:space="preserve"> </w:t>
      </w:r>
      <w:r>
        <w:t xml:space="preserve">Alarmanlage vom einen Anbieter, Kameras vom anderen, Schließanlage vom dritten, nichts spricht miteinander, niemand fühlt sich zuständig.</w:t>
      </w:r>
    </w:p>
    <w:p>
      <w:pPr>
        <w:numPr>
          <w:ilvl w:val="0"/>
          <w:numId w:val="1002"/>
        </w:numPr>
        <w:pStyle w:val="Compact"/>
      </w:pPr>
      <w:r>
        <w:rPr>
          <w:b/>
        </w:rPr>
        <w:t xml:space="preserve">Alarme ohne Reaktion:</w:t>
      </w:r>
      <w:r>
        <w:t xml:space="preserve"> </w:t>
      </w:r>
      <w:r>
        <w:t xml:space="preserve">Ein Alarm um 3 Uhr nachts bringt nichts, wenn niemand hinfährt. Ohne Alarmverfolgung oder Interventionsdienst bleibt Technik ein Signal ohne Konsequenz.</w:t>
      </w:r>
    </w:p>
    <w:p>
      <w:pPr>
        <w:numPr>
          <w:ilvl w:val="0"/>
          <w:numId w:val="1002"/>
        </w:numPr>
        <w:pStyle w:val="Compact"/>
      </w:pPr>
      <w:r>
        <w:rPr>
          <w:b/>
        </w:rPr>
        <w:t xml:space="preserve">Technik ohne Wartung:</w:t>
      </w:r>
      <w:r>
        <w:t xml:space="preserve"> </w:t>
      </w:r>
      <w:r>
        <w:t xml:space="preserve">Verstaubte Melder, verstellte Kameras, abgelaufene Akkus, im Ernstfall versagt genau das Bauteil, das seit Jahren niemand geprüft hat.</w:t>
      </w:r>
    </w:p>
    <w:p>
      <w:pPr>
        <w:pStyle w:val="FirstParagraph"/>
      </w:pPr>
      <w:r>
        <w:rPr>
          <w:b/>
        </w:rPr>
        <w:t xml:space="preserve">Abbinder:</w:t>
      </w:r>
      <w:r>
        <w:t xml:space="preserve"> </w:t>
      </w:r>
      <w:r>
        <w:t xml:space="preserve">Der FRANKONIA Ansatz: Technik ist Teil eines Sicherheitskonzepts, geplant nach Risiko, betrieben mit klarer Reaktionskette, gewartet nach Plan.</w:t>
      </w:r>
    </w:p>
    <w:p>
      <w:r>
        <w:pict>
          <v:rect style="width:0;height:1.5pt" o:hralign="center" o:hrstd="t" o:hr="t"/>
        </w:pict>
      </w:r>
    </w:p>
    <w:p>
      <w:pPr>
        <w:pStyle w:val="Heading2"/>
      </w:pPr>
      <w:bookmarkStart w:id="24" w:name="leistungsbereiche"/>
      <w:r>
        <w:t xml:space="preserve">3 — Leistungsbereiche</w:t>
      </w:r>
      <w:bookmarkEnd w:id="24"/>
    </w:p>
    <w:p>
      <w:pPr>
        <w:pStyle w:val="FirstParagraph"/>
      </w:pPr>
      <w:r>
        <w:rPr>
          <w:i/>
        </w:rPr>
        <w:t xml:space="preserve">Aufbau: H2 + 5 Themen-Karten mit je 2–3 Sätzen. Variation: Karten statt Häkchenliste.</w:t>
      </w:r>
    </w:p>
    <w:p>
      <w:pPr>
        <w:pStyle w:val="BodyText"/>
      </w:pPr>
      <w:r>
        <w:rPr>
          <w:b/>
        </w:rPr>
        <w:t xml:space="preserve">H2:</w:t>
      </w:r>
      <w:r>
        <w:t xml:space="preserve"> </w:t>
      </w:r>
      <w:r>
        <w:t xml:space="preserve">Diese Sicherheitstechnik planen und betreiben wir für Sie</w:t>
      </w:r>
    </w:p>
    <w:p>
      <w:pPr>
        <w:numPr>
          <w:ilvl w:val="0"/>
          <w:numId w:val="1003"/>
        </w:numPr>
        <w:pStyle w:val="Compact"/>
      </w:pPr>
      <w:r>
        <w:rPr>
          <w:b/>
        </w:rPr>
        <w:t xml:space="preserve">Videoüberwachung:</w:t>
      </w:r>
      <w:r>
        <w:t xml:space="preserve"> </w:t>
      </w:r>
      <w:r>
        <w:t xml:space="preserve">Kamerasysteme für Gelände, Gebäude und Zufahrten, datenschutzkonform geplant (DSGVO), mit klarer Regelung, wer wann auf Aufnahmen zugreift. Auf Wunsch mit Aufschaltung und Alarmverfolgung.</w:t>
      </w:r>
    </w:p>
    <w:p>
      <w:pPr>
        <w:numPr>
          <w:ilvl w:val="0"/>
          <w:numId w:val="1003"/>
        </w:numPr>
        <w:pStyle w:val="Compact"/>
      </w:pPr>
      <w:r>
        <w:rPr>
          <w:b/>
        </w:rPr>
        <w:t xml:space="preserve">Einbruchmeldeanlagen:</w:t>
      </w:r>
      <w:r>
        <w:t xml:space="preserve"> </w:t>
      </w:r>
      <w:r>
        <w:t xml:space="preserve">Alarmanlagen für Gewerbeobjekte, von der Risikoanalyse über die Projektierung bis zur Wartung, inklusive definierter Meldekette: Wer wird alarmiert, wer fährt hin, wer entscheidet.</w:t>
      </w:r>
    </w:p>
    <w:p>
      <w:pPr>
        <w:numPr>
          <w:ilvl w:val="0"/>
          <w:numId w:val="1003"/>
        </w:numPr>
        <w:pStyle w:val="Compact"/>
      </w:pPr>
      <w:r>
        <w:rPr>
          <w:b/>
        </w:rPr>
        <w:t xml:space="preserve">Brandmeldetechnik:</w:t>
      </w:r>
      <w:r>
        <w:t xml:space="preserve"> </w:t>
      </w:r>
      <w:r>
        <w:t xml:space="preserve">Brandmeldeanlagen und Rauchmelder in Kombination mit organisatorischem Brandschutz, und Brandwachen als Übergangslösung, wenn Ihre BMA ausfällt. → /brandwache/</w:t>
      </w:r>
    </w:p>
    <w:p>
      <w:pPr>
        <w:numPr>
          <w:ilvl w:val="0"/>
          <w:numId w:val="1003"/>
        </w:numPr>
        <w:pStyle w:val="Compact"/>
      </w:pPr>
      <w:r>
        <w:rPr>
          <w:b/>
        </w:rPr>
        <w:t xml:space="preserve">Zutrittskontrolle:</w:t>
      </w:r>
      <w:r>
        <w:t xml:space="preserve"> </w:t>
      </w:r>
      <w:r>
        <w:t xml:space="preserve">Elektronische Schließsysteme, Transponder und Vereinzelung, damit „Wer darf wo rein?" eine dokumentierte Antwort hat.</w:t>
      </w:r>
    </w:p>
    <w:p>
      <w:pPr>
        <w:numPr>
          <w:ilvl w:val="0"/>
          <w:numId w:val="1003"/>
        </w:numPr>
        <w:pStyle w:val="Compact"/>
      </w:pPr>
      <w:r>
        <w:rPr>
          <w:b/>
        </w:rPr>
        <w:t xml:space="preserve">Mechanische Sicherheitstechnik &amp; Absperrung:</w:t>
      </w:r>
      <w:r>
        <w:t xml:space="preserve"> </w:t>
      </w:r>
      <w:r>
        <w:t xml:space="preserve">Poller, Schranken, Zaun- und Torsysteme, die physische Grundlage, ohne die elektronische Sicherheit ins Leere läuft.</w:t>
      </w:r>
    </w:p>
    <w:p>
      <w:r>
        <w:pict>
          <v:rect style="width:0;height:1.5pt" o:hralign="center" o:hrstd="t" o:hr="t"/>
        </w:pict>
      </w:r>
    </w:p>
    <w:p>
      <w:pPr>
        <w:pStyle w:val="Heading2"/>
      </w:pPr>
      <w:bookmarkStart w:id="25" w:name="personal-technik-kern-differenzierung"/>
      <w:r>
        <w:t xml:space="preserve">4 — Personal + Technik (Kern-Differenzierung)</w:t>
      </w:r>
      <w:bookmarkEnd w:id="25"/>
    </w:p>
    <w:p>
      <w:pPr>
        <w:pStyle w:val="FirstParagraph"/>
      </w:pPr>
      <w:r>
        <w:rPr>
          <w:i/>
        </w:rPr>
        <w:t xml:space="preserve">Aufbau: H2, Text, 3 Beispiel-Rechnungen als Karten. GEO-tauglich konkret.</w:t>
      </w:r>
    </w:p>
    <w:p>
      <w:pPr>
        <w:pStyle w:val="BodyText"/>
      </w:pPr>
      <w:r>
        <w:rPr>
          <w:b/>
        </w:rPr>
        <w:t xml:space="preserve">H2:</w:t>
      </w:r>
      <w:r>
        <w:t xml:space="preserve"> </w:t>
      </w:r>
      <w:r>
        <w:t xml:space="preserve">Der eigentliche Hebel: Technik und Personal im selben Konzept</w:t>
      </w:r>
    </w:p>
    <w:p>
      <w:pPr>
        <w:pStyle w:val="BodyText"/>
      </w:pPr>
      <w:r>
        <w:t xml:space="preserve">Sicherheitstechnik wird bei FRANKONIA nie isoliert verkauft. Unsere Experten rechnen für Ihr Objekt durch, welche Kombination aus Personal und Technik die geforderte Sicherheit zum niedrigsten Gesamtpreis liefert. Drei typische Beispiele:</w:t>
      </w:r>
    </w:p>
    <w:p>
      <w:pPr>
        <w:numPr>
          <w:ilvl w:val="0"/>
          <w:numId w:val="1004"/>
        </w:numPr>
        <w:pStyle w:val="Compact"/>
      </w:pPr>
      <w:r>
        <w:rPr>
          <w:b/>
        </w:rPr>
        <w:t xml:space="preserve">Statt 2 Nachtposten:</w:t>
      </w:r>
      <w:r>
        <w:t xml:space="preserve"> </w:t>
      </w:r>
      <w:r>
        <w:t xml:space="preserve">1 Nachtposten + Videoüberwachung der Nebenzufahrten, gleiche Abdeckung, deutlich niedrigere Monatskosten.</w:t>
      </w:r>
    </w:p>
    <w:p>
      <w:pPr>
        <w:numPr>
          <w:ilvl w:val="0"/>
          <w:numId w:val="1004"/>
        </w:numPr>
        <w:pStyle w:val="Compact"/>
      </w:pPr>
      <w:r>
        <w:rPr>
          <w:b/>
        </w:rPr>
        <w:t xml:space="preserve">Statt Dauerbewachung:</w:t>
      </w:r>
      <w:r>
        <w:t xml:space="preserve"> </w:t>
      </w:r>
      <w:r>
        <w:t xml:space="preserve">Einbruchmeldeanlage + Interventionsdienst mit Alarmverfolgung — Schutz rund um die Uhr, bezahlt wird die Reaktion statt der Anwesenheit. → /interventionsdienst/</w:t>
      </w:r>
    </w:p>
    <w:p>
      <w:pPr>
        <w:numPr>
          <w:ilvl w:val="0"/>
          <w:numId w:val="1004"/>
        </w:numPr>
        <w:pStyle w:val="Compact"/>
      </w:pPr>
      <w:r>
        <w:rPr>
          <w:b/>
        </w:rPr>
        <w:t xml:space="preserve">Statt Schlüsselchaos:</w:t>
      </w:r>
      <w:r>
        <w:t xml:space="preserve"> </w:t>
      </w:r>
      <w:r>
        <w:t xml:space="preserve">Elektronische Zutrittskontrolle + Verschlusskonzept (im Raum Bamberg mit Revierdienst), dokumentierte Sicherheit ohne festen Posten. → /revier-schliessdienst/</w:t>
      </w:r>
    </w:p>
    <w:p>
      <w:pPr>
        <w:pStyle w:val="FirstParagraph"/>
      </w:pPr>
      <w:r>
        <w:rPr>
          <w:b/>
        </w:rPr>
        <w:t xml:space="preserve">Abbinder:</w:t>
      </w:r>
      <w:r>
        <w:t xml:space="preserve"> </w:t>
      </w:r>
      <w:r>
        <w:t xml:space="preserve">Bestandskunden haben durch solche Konzept-Optimierungen bis zu 20 % Kosten gespart, bei gleichbleibender Sicherheit.</w:t>
      </w:r>
    </w:p>
    <w:p>
      <w:r>
        <w:pict>
          <v:rect style="width:0;height:1.5pt" o:hralign="center" o:hrstd="t" o:hr="t"/>
        </w:pict>
      </w:r>
    </w:p>
    <w:p>
      <w:pPr>
        <w:pStyle w:val="Heading2"/>
      </w:pPr>
      <w:bookmarkStart w:id="26" w:name="konkrete-schritte"/>
      <w:r>
        <w:t xml:space="preserve">5 — Konkrete Schritte</w:t>
      </w:r>
      <w:bookmarkEnd w:id="26"/>
    </w:p>
    <w:p>
      <w:pPr>
        <w:pStyle w:val="FirstParagraph"/>
      </w:pPr>
      <w:r>
        <w:rPr>
          <w:b/>
        </w:rPr>
        <w:t xml:space="preserve">H2:</w:t>
      </w:r>
      <w:r>
        <w:t xml:space="preserve"> </w:t>
      </w:r>
      <w:r>
        <w:t xml:space="preserve">In 4 Schritten zur passenden Sicherheitstechnik</w:t>
      </w:r>
    </w:p>
    <w:p>
      <w:pPr>
        <w:numPr>
          <w:ilvl w:val="0"/>
          <w:numId w:val="1005"/>
        </w:numPr>
        <w:pStyle w:val="Compact"/>
      </w:pPr>
      <w:r>
        <w:rPr>
          <w:b/>
        </w:rPr>
        <w:t xml:space="preserve">1 Kostenfreie Begehung:</w:t>
      </w:r>
      <w:r>
        <w:t xml:space="preserve"> </w:t>
      </w:r>
      <w:r>
        <w:t xml:space="preserve">Wir analysieren Objekt, Risiken und vorhandene Technik, herstellerunabhängig.</w:t>
      </w:r>
    </w:p>
    <w:p>
      <w:pPr>
        <w:numPr>
          <w:ilvl w:val="0"/>
          <w:numId w:val="1005"/>
        </w:numPr>
        <w:pStyle w:val="Compact"/>
      </w:pPr>
      <w:r>
        <w:rPr>
          <w:b/>
        </w:rPr>
        <w:t xml:space="preserve">2 Konzept &amp; Auslegung:</w:t>
      </w:r>
      <w:r>
        <w:t xml:space="preserve"> </w:t>
      </w:r>
      <w:r>
        <w:t xml:space="preserve">Sie erhalten ein Sicherheitskonzept mit konkreter Technik-Empfehlung, Personal-Kombination und Kostenrahmen.</w:t>
      </w:r>
    </w:p>
    <w:p>
      <w:pPr>
        <w:numPr>
          <w:ilvl w:val="0"/>
          <w:numId w:val="1005"/>
        </w:numPr>
        <w:pStyle w:val="Compact"/>
      </w:pPr>
      <w:r>
        <w:rPr>
          <w:b/>
        </w:rPr>
        <w:t xml:space="preserve">3 Installation durch Fachpartner:</w:t>
      </w:r>
      <w:r>
        <w:t xml:space="preserve"> </w:t>
      </w:r>
      <w:r>
        <w:t xml:space="preserve">Montage und Inbetriebnahme koordinieren wir mit geprüften Fachbetrieben — Sie haben weiterhin einen Ansprechpartner: uns.</w:t>
      </w:r>
    </w:p>
    <w:p>
      <w:pPr>
        <w:numPr>
          <w:ilvl w:val="0"/>
          <w:numId w:val="1005"/>
        </w:numPr>
        <w:pStyle w:val="Compact"/>
      </w:pPr>
      <w:r>
        <w:rPr>
          <w:b/>
        </w:rPr>
        <w:t xml:space="preserve">4 Betrieb, Wartung, Reaktion:</w:t>
      </w:r>
      <w:r>
        <w:t xml:space="preserve"> </w:t>
      </w:r>
      <w:r>
        <w:t xml:space="preserve">Wartungsplan, Funktionstests und auf Wunsch Alarmverfolgung durch FRANKONIA Kräfte.</w:t>
      </w:r>
    </w:p>
    <w:p>
      <w:pPr>
        <w:pStyle w:val="FirstParagraph"/>
      </w:pPr>
      <w:r>
        <w:rPr>
          <w:b/>
        </w:rPr>
        <w:t xml:space="preserve">CTA:</w:t>
      </w:r>
      <w:r>
        <w:t xml:space="preserve"> </w:t>
      </w:r>
      <w:r>
        <w:t xml:space="preserve">Unverbindliches Angebot einholen</w:t>
      </w:r>
    </w:p>
    <w:p>
      <w:r>
        <w:pict>
          <v:rect style="width:0;height:1.5pt" o:hralign="center" o:hrstd="t" o:hr="t"/>
        </w:pict>
      </w:r>
    </w:p>
    <w:p>
      <w:pPr>
        <w:pStyle w:val="Heading2"/>
      </w:pPr>
      <w:bookmarkStart w:id="27" w:name="kosten"/>
      <w:r>
        <w:t xml:space="preserve">6 — Kosten</w:t>
      </w:r>
      <w:bookmarkEnd w:id="27"/>
    </w:p>
    <w:p>
      <w:pPr>
        <w:pStyle w:val="FirstParagraph"/>
      </w:pPr>
      <w:r>
        <w:rPr>
          <w:i/>
        </w:rPr>
        <w:t xml:space="preserve">Aufbau: H2 als Frage, Antwort sofort, Kostenlogik projektbasiert (bewusst kein Stundensatz), Faktoren, CTA-Box.</w:t>
      </w:r>
    </w:p>
    <w:p>
      <w:pPr>
        <w:pStyle w:val="BodyText"/>
      </w:pPr>
      <w:r>
        <w:rPr>
          <w:b/>
        </w:rPr>
        <w:t xml:space="preserve">H2:</w:t>
      </w:r>
      <w:r>
        <w:t xml:space="preserve"> </w:t>
      </w:r>
      <w:r>
        <w:t xml:space="preserve">Was kostet Sicherheitstechnik?</w:t>
      </w:r>
    </w:p>
    <w:p>
      <w:pPr>
        <w:pStyle w:val="BodyText"/>
      </w:pPr>
      <w:r>
        <w:t xml:space="preserve">Sicherheitstechnik wird projektbasiert kalkuliert, nach Objektgröße, Schutzziel und Systemumfang; seriöse Zahlen gibt es erst nach einer Begehung. Zur Orientierung: Eine Grundabsicherung für ein kleines Gewerbeobjekt beginnt im niedrigen vierstelligen Bereich, komplexe Anlagen für Industriestandorte werden individuell projektiert.</w:t>
      </w:r>
    </w:p>
    <w:p>
      <w:pPr>
        <w:numPr>
          <w:ilvl w:val="0"/>
          <w:numId w:val="1006"/>
        </w:numPr>
        <w:pStyle w:val="Compact"/>
      </w:pPr>
      <w:r>
        <w:t xml:space="preserve">Objektgröße und Anzahl der Zugänge/Zufahrten</w:t>
      </w:r>
    </w:p>
    <w:p>
      <w:pPr>
        <w:numPr>
          <w:ilvl w:val="0"/>
          <w:numId w:val="1006"/>
        </w:numPr>
        <w:pStyle w:val="Compact"/>
      </w:pPr>
      <w:r>
        <w:t xml:space="preserve">Schutzziel: Abschreckung, Detektion oder dokumentierte Beweissicherung</w:t>
      </w:r>
    </w:p>
    <w:p>
      <w:pPr>
        <w:numPr>
          <w:ilvl w:val="0"/>
          <w:numId w:val="1006"/>
        </w:numPr>
        <w:pStyle w:val="Compact"/>
      </w:pPr>
      <w:r>
        <w:t xml:space="preserve">Systemumfang: Einzelgewerk oder integriertes System (Video + Alarm + Zutritt)</w:t>
      </w:r>
    </w:p>
    <w:p>
      <w:pPr>
        <w:numPr>
          <w:ilvl w:val="0"/>
          <w:numId w:val="1006"/>
        </w:numPr>
        <w:pStyle w:val="Compact"/>
      </w:pPr>
      <w:r>
        <w:t xml:space="preserve">Betrieb: Eigenüberwachung, Aufschaltung oder Alarmverfolgung durch FRANKONIA</w:t>
      </w:r>
    </w:p>
    <w:p>
      <w:pPr>
        <w:numPr>
          <w:ilvl w:val="0"/>
          <w:numId w:val="1006"/>
        </w:numPr>
        <w:pStyle w:val="Compact"/>
      </w:pPr>
      <w:r>
        <w:t xml:space="preserve">Wartungsumfang und Reaktionszeiten</w:t>
      </w:r>
    </w:p>
    <w:p>
      <w:pPr>
        <w:pStyle w:val="FirstParagraph"/>
      </w:pPr>
      <w:r>
        <w:rPr>
          <w:b/>
        </w:rPr>
        <w:t xml:space="preserve">Wichtig:</w:t>
      </w:r>
      <w:r>
        <w:t xml:space="preserve"> </w:t>
      </w:r>
      <w:r>
        <w:t xml:space="preserve">Rechnen Sie Technik immer gegen Personalkosten: Eine Investition, die einen Nachtposten ersetzt oder reduziert, amortisiert sich oft im ersten Jahr. Genau diese Rechnung machen wir in Ihrem Konzept transparent auf.</w:t>
      </w:r>
    </w:p>
    <w:p>
      <w:pPr>
        <w:pStyle w:val="BodyText"/>
      </w:pPr>
      <w:r>
        <w:rPr>
          <w:b/>
        </w:rPr>
        <w:t xml:space="preserve">CTA-Box:</w:t>
      </w:r>
      <w:r>
        <w:t xml:space="preserve"> </w:t>
      </w:r>
      <w:r>
        <w:t xml:space="preserve">Kostenfreie Begehung + Konzept mit Kostenrahmen · Angebot innerhalb eines Werktages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8" w:name="trust-ansprechpartner"/>
      <w:r>
        <w:t xml:space="preserve">7 — Trust / Ansprechpartner</w:t>
      </w:r>
      <w:bookmarkEnd w:id="28"/>
    </w:p>
    <w:p>
      <w:pPr>
        <w:pStyle w:val="FirstParagraph"/>
      </w:pPr>
      <w:r>
        <w:rPr>
          <w:b/>
        </w:rPr>
        <w:t xml:space="preserve">H2:</w:t>
      </w:r>
      <w:r>
        <w:t xml:space="preserve"> </w:t>
      </w:r>
      <w:r>
        <w:t xml:space="preserve">Technik-Empfehlungen aus der echten Praxis, nicht aus dem Katalog</w:t>
      </w:r>
    </w:p>
    <w:p>
      <w:pPr>
        <w:pStyle w:val="BodyText"/>
      </w:pPr>
      <w:r>
        <w:t xml:space="preserve">FRANKONIA verdient am funktionierenden Gesamtkonzept, nicht an der einzelnen Kamera. Deshalb beraten wir herstellerunabhängig und empfehlen nur Technik, die im Konzept einen messbaren Beitrag leistet. Ihr Ansprechpartner für Ihre Anfrage: Alexander Jäger, Vertriebsleiter und Sicherheitsbeauftragter — DIN 77200-1, ISO 9001, DEKRA-geprüft.</w:t>
      </w:r>
    </w:p>
    <w:p>
      <w:r>
        <w:pict>
          <v:rect style="width:0;height:1.5pt" o:hralign="center" o:hrstd="t" o:hr="t"/>
        </w:pict>
      </w:r>
    </w:p>
    <w:p>
      <w:pPr>
        <w:pStyle w:val="Heading2"/>
      </w:pPr>
      <w:bookmarkStart w:id="29" w:name="faq"/>
      <w:r>
        <w:t xml:space="preserve">8 — FAQ</w:t>
      </w:r>
      <w:bookmarkEnd w:id="29"/>
    </w:p>
    <w:p>
      <w:pPr>
        <w:pStyle w:val="FirstParagraph"/>
      </w:pPr>
      <w:r>
        <w:rPr>
          <w:b/>
        </w:rPr>
        <w:t xml:space="preserve">H2:</w:t>
      </w:r>
      <w:r>
        <w:t xml:space="preserve"> </w:t>
      </w:r>
      <w:r>
        <w:t xml:space="preserve">Sicherheitstechnik: die wichtigsten Antworten</w:t>
      </w:r>
    </w:p>
    <w:p>
      <w:pPr>
        <w:pStyle w:val="BodyText"/>
      </w:pPr>
      <w:r>
        <w:rPr>
          <w:b/>
        </w:rPr>
        <w:t xml:space="preserve">Was kostet eine Videoüberwachung für ein Gewerbeobjekt?</w:t>
      </w:r>
      <w:r>
        <w:t xml:space="preserve"> </w:t>
      </w:r>
      <w:r>
        <w:t xml:space="preserve">Das hängt von Kameraanzahl, Speicherlösung und Auswertung ab, eine solide Grundausstattung für ein kleines Gewerbeobjekt beginnt im niedrigen vierstelligen Bereich. Belastbare Zahlen erhalten Sie nach einer kostenfreien Begehung, inklusive Konzept mit Kostenrahmen innerhalb eines Werktages.</w:t>
      </w:r>
    </w:p>
    <w:p>
      <w:pPr>
        <w:pStyle w:val="BodyText"/>
      </w:pPr>
      <w:r>
        <w:rPr>
          <w:b/>
        </w:rPr>
        <w:t xml:space="preserve">Ist Videoüberwachung auf dem Firmengelände überhaupt erlaubt?</w:t>
      </w:r>
      <w:r>
        <w:t xml:space="preserve"> </w:t>
      </w:r>
      <w:r>
        <w:t xml:space="preserve">Ja, unter Auflagen: berechtigtes Interesse, Kennzeichnung, definierte Speicherfristen und klare Zugriffsregelungen nach DSGVO. FRANKONIA plant Kamerasysteme von Anfang an datenschutzkonform, inklusive der nötigen Dokumentation für Ihren Datenschutzbeauftragten.</w:t>
      </w:r>
    </w:p>
    <w:p>
      <w:pPr>
        <w:pStyle w:val="BodyText"/>
      </w:pPr>
      <w:r>
        <w:rPr>
          <w:b/>
        </w:rPr>
        <w:t xml:space="preserve">Wer reagiert, wenn die Alarmanlage auslöst?</w:t>
      </w:r>
      <w:r>
        <w:t xml:space="preserve"> </w:t>
      </w:r>
      <w:r>
        <w:t xml:space="preserve">Das legt Ihre Meldekette fest: Aufschaltung auf eine Notruf- und Serviceleitstelle, Alarmverfolgung durch FRANKONIA Interventionskräfte oder Benachrichtigung Ihrer eigenen Ansprechpartner. Wir empfehlen die Variante, bei der ein Alarm immer eine dokumentierte Reaktion auslöst.</w:t>
      </w:r>
    </w:p>
    <w:p>
      <w:pPr>
        <w:pStyle w:val="BodyText"/>
      </w:pPr>
      <w:r>
        <w:rPr>
          <w:b/>
        </w:rPr>
        <w:t xml:space="preserve">Kann Technik unser Sicherheitspersonal ersetzen?</w:t>
      </w:r>
      <w:r>
        <w:t xml:space="preserve"> </w:t>
      </w:r>
      <w:r>
        <w:t xml:space="preserve">Teilweise, und genau das rechnen wir durch. Videoüberwachung und Alarmtechnik können Posten reduzieren oder Revierdienst-Modelle ermöglichen; vollständig ersetzen lässt sich qualifiziertes Personal je nach Schutzziel aber nicht. Das wirtschaftlichste Verhältnis ermittelt die kostenfreie Begehung.</w:t>
      </w:r>
    </w:p>
    <w:p>
      <w:pPr>
        <w:pStyle w:val="BodyText"/>
      </w:pPr>
      <w:r>
        <w:rPr>
          <w:b/>
        </w:rPr>
        <w:t xml:space="preserve">Übernimmt FRANKONIA auch Wartung bestehender Anlagen?</w:t>
      </w:r>
      <w:r>
        <w:t xml:space="preserve"> </w:t>
      </w:r>
      <w:r>
        <w:t xml:space="preserve">Ja, nach technischer Prüfung übernehmen wir bestehende Systeme in einen Wartungs- und Betriebsplan, auch wenn sie ursprünglich von einem anderen Anbieter installiert wurden.</w:t>
      </w:r>
    </w:p>
    <w:p>
      <w:r>
        <w:pict>
          <v:rect style="width:0;height:1.5pt" o:hralign="center" o:hrstd="t" o:hr="t"/>
        </w:pict>
      </w:r>
    </w:p>
    <w:p>
      <w:pPr>
        <w:pStyle w:val="Heading2"/>
      </w:pPr>
      <w:bookmarkStart w:id="30" w:name="abschluss-cta-verwandte-seiten"/>
      <w:r>
        <w:t xml:space="preserve">9 — Abschluss-CTA + verwandte Seiten</w:t>
      </w:r>
      <w:bookmarkEnd w:id="30"/>
    </w:p>
    <w:p>
      <w:pPr>
        <w:pStyle w:val="FirstParagraph"/>
      </w:pPr>
      <w:r>
        <w:rPr>
          <w:b/>
        </w:rPr>
        <w:t xml:space="preserve">H2:</w:t>
      </w:r>
      <w:r>
        <w:t xml:space="preserve"> </w:t>
      </w:r>
      <w:r>
        <w:t xml:space="preserve">Jetzt Sicherheitstechnik anfragen</w:t>
      </w:r>
    </w:p>
    <w:p>
      <w:pPr>
        <w:pStyle w:val="BodyText"/>
      </w:pPr>
      <w:r>
        <w:t xml:space="preserve">Beschreiben Sie kurz Ihr Objekt und Ihr Anliegen, unsere Experten melden sich innerhalb eines Werktages mit Terminvorschlag für die kostenfreie Begehung.</w:t>
      </w:r>
      <w:r>
        <w:t xml:space="preserve"> </w:t>
      </w:r>
      <w:r>
        <w:rPr>
          <w:b/>
        </w:rPr>
        <w:t xml:space="preserve">Formulartitel:</w:t>
      </w:r>
      <w:r>
        <w:t xml:space="preserve"> </w:t>
      </w:r>
      <w:r>
        <w:t xml:space="preserve">Ihre Technik-Anfrage</w:t>
      </w:r>
    </w:p>
    <w:p>
      <w:pPr>
        <w:pStyle w:val="BodyText"/>
      </w:pPr>
      <w:r>
        <w:rPr>
          <w:b/>
        </w:rPr>
        <w:t xml:space="preserve">Verwandte Leistungen:</w:t>
      </w:r>
      <w:r>
        <w:t xml:space="preserve"> </w:t>
      </w:r>
      <w:r>
        <w:t xml:space="preserve">Objektschutz → /objektschutz/ · Werkschutz → /werkschutz/ · Interventionsdienst → /interventionsdienst/</w:t>
      </w:r>
    </w:p>
    <w:p>
      <w:pPr>
        <w:pStyle w:val="BodyText"/>
      </w:pPr>
      <w:r>
        <w:rPr>
          <w:b/>
        </w:rPr>
        <w:t xml:space="preserve">In Ihrer Region:</w:t>
      </w:r>
      <w:r>
        <w:t xml:space="preserve"> </w:t>
      </w:r>
      <w:r>
        <w:t xml:space="preserve">Sicherheitsdienst Nürnberg → /sicherheitsdienst-nuernberg/ · Bamberg → /sicherheitsdienst-bamberg/ · Würzburg → /sicherheitsdienst-wuerzburg/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1656FB0B-8925-4604-833A-34980225B73D}"/>
</file>

<file path=customXml/itemProps2.xml><?xml version="1.0" encoding="utf-8"?>
<ds:datastoreItem xmlns:ds="http://schemas.openxmlformats.org/officeDocument/2006/customXml" ds:itemID="{DE01CBAF-B92E-4076-B224-117331092E68}"/>
</file>

<file path=customXml/itemProps3.xml><?xml version="1.0" encoding="utf-8"?>
<ds:datastoreItem xmlns:ds="http://schemas.openxmlformats.org/officeDocument/2006/customXml" ds:itemID="{DA5D0351-E279-4ADC-B3D6-16683E60FA4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2026-08-05T08:49:40Z</dcterms:created>
  <dcterms:modified xsi:type="dcterms:W3CDTF">2026-08-05T08:49:40Z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