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58f62b51cb9bad24d9ae7c39c7296259b75ba4"/>
      <w:r>
        <w:t xml:space="preserve">Webtext 16 — Stadtseite /sicherheitsdienst-erlangen/</w:t>
      </w:r>
      <w:bookmarkEnd w:id="20"/>
    </w:p>
    <w:p>
      <w:pPr>
        <w:pStyle w:val="FirstParagraph"/>
      </w:pPr>
      <w:r>
        <w:t xml:space="preserve">Stand: 24.07.2026 · Entwurf für Review (Dirk) · Struktur-Variante „Technologie-Standort": Einstieg über Wissens-/Medizinwirtschaft, Schutz sensibler Bereiche prominent; Türsteher-Erwähnung (türsteher erlangen 10)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/sicherheitsdienst-erlangen/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Sicherheitsdienst Erlangen | Objektschutz – FRANKONIA</w:t>
      </w:r>
    </w:p>
    <w:p>
      <w:pPr>
        <w:pStyle w:val="BodyText"/>
      </w:pPr>
      <w:r>
        <w:rPr>
          <w:b/>
        </w:rPr>
        <w:t xml:space="preserve">Meta-Description (156 Zeichen):</w:t>
      </w:r>
      <w:r>
        <w:t xml:space="preserve"> </w:t>
      </w:r>
      <w:r>
        <w:t xml:space="preserve">Sicherheitsdienst für Erlangen: Objektschutz, Werkschutz &amp; Brandwache für Technologie-, Klinik- und Bürostandorte. DEKRA-zertifiziert, Angebot in 1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erlangen (30) H1 · security erlangen (10) H2 · sicherheitsfirma erlangen (10) Title-Variante · objektschutz erlangen (10) H2 · Vollständigkeits-H2s: werkschutz, brandwache, baustellenbewachung, veranstaltungsschutz erlangen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„Erlangen"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Kombiseiten /objektschutz-erlangen/, /werkschutz-erlangen/, /brandwache-erlangen/, /baustellenbewachung-erlangen/ · Nachbarn Nürnberg, Fürth, Forchheim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Erlangen — Kompetenz für sensible Objekte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Erlangen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 für Forschung und Büro, Werkschutz für Produktion, Brandwache und Events, für Erlangen.</w:t>
      </w:r>
    </w:p>
    <w:p>
      <w:pPr>
        <w:numPr>
          <w:ilvl w:val="0"/>
          <w:numId w:val="1001"/>
        </w:numPr>
        <w:pStyle w:val="Compact"/>
      </w:pPr>
      <w:r>
        <w:t xml:space="preserve">Erfahrung mit sensiblen Objekten: Forschung, Medizin, Verwaltung</w:t>
      </w:r>
    </w:p>
    <w:p>
      <w:pPr>
        <w:numPr>
          <w:ilvl w:val="0"/>
          <w:numId w:val="1001"/>
        </w:numPr>
        <w:pStyle w:val="Compact"/>
      </w:pPr>
      <w:r>
        <w:t xml:space="preserve">Feste Teams im Objekt, Einsatzleitung 24/7 erreichbar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4d06fb06eb79869dd8e0265f2c36695fc841a1"/>
      <w:r>
        <w:t xml:space="preserve">2 — Der Standort (Struktur-Variation: Einstieg über sensible Bereiche)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 für Erlangen heißt: Wissen schützen</w:t>
      </w:r>
    </w:p>
    <w:p>
      <w:pPr>
        <w:pStyle w:val="BodyText"/>
      </w:pPr>
      <w:r>
        <w:t xml:space="preserve">Erlangen ist Medizin- und Technologiestandort: Weltkonzern-Zentralen, ein neuer Forschungscampus im Süden, das Universitätsklinikum mitten in der Stadt und die Friedrich-Alexander-Universität mit Einrichtungen im ganzen Stadtgebiet. Hier geht es beim Thema Sicherheit selten nur um Sachwerte, sondern um Know-how, sensible Bereiche und Menschen im 24-Stunden-Betrieb.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Forschung &amp; Entwicklung in Erlangen:</w:t>
      </w:r>
      <w:r>
        <w:t xml:space="preserve"> </w:t>
      </w:r>
      <w:r>
        <w:t xml:space="preserve">Labore, Prototypen, Konstruktionsdaten: Der Schutz dieses Wissens braucht konsequente Zutrittskontrolle, saubere Besucherprozesse und dokumentierte Rundgänge. → /werkschutz-erlangen/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Kliniken &amp; Gesundheitswesen in Erlangen:</w:t>
      </w:r>
      <w:r>
        <w:t xml:space="preserve"> </w:t>
      </w:r>
      <w:r>
        <w:t xml:space="preserve">Publikumsverkehr rund um die Uhr, Notaufnahme-Situationen, sensible Stationen: Hier zählen deeskalationsgeschulte Kräfte mit Fingerspitzengefühl — Erfahrung, die FRANKONIA aus dem Klinikumfeld mitbringt.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Büro- &amp; Campusstandorte in Erlangen:</w:t>
      </w:r>
      <w:r>
        <w:t xml:space="preserve"> </w:t>
      </w:r>
      <w:r>
        <w:t xml:space="preserve">Auf wachsenden Arealen wie dem neuen Siemens Campus im Erlanger Süden entstehen Büros, Parkhäuser und Baustellen nebeneinander, mit Bedarf von der Baustellenbewachung bis zum Empfangsdienst. → /baustellenbewachung-erlangen/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Gewerbegebiete wie Tennenlohe in Erlangen:</w:t>
      </w:r>
      <w:r>
        <w:t xml:space="preserve"> </w:t>
      </w:r>
      <w:r>
        <w:t xml:space="preserve">Gewerbe- und Technologieparks sind nachts verwaist — Objektschutz zu Randzeiten kombiniert mit Alarmtechnik sichert hier wirtschaftlich. → /objektschutz-erlangen/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erlangen"/>
      <w:r>
        <w:t xml:space="preserve">3 — Leistungen in Erlangen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Erlangen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Erlangen:</w:t>
      </w:r>
      <w:r>
        <w:t xml:space="preserve"> </w:t>
      </w:r>
      <w:r>
        <w:t xml:space="preserve">Pforte, Fremdfirmen-Koordination und Schutz sensibler Bereiche für Produktions- und Entwicklungsstandorte. → /werkschutz-erlangen/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Erlangen:</w:t>
      </w:r>
      <w:r>
        <w:t xml:space="preserve"> </w:t>
      </w:r>
      <w:r>
        <w:t xml:space="preserve">Bestreifung, Zugangskontrolle, Alarmverfolgung für Büro, Forschung und Verwaltung. → /objektschutz-erlangen/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Erlangen:</w:t>
      </w:r>
      <w:r>
        <w:t xml:space="preserve"> </w:t>
      </w:r>
      <w:r>
        <w:t xml:space="preserve">Schutz für Campus-, Wohn- und Infrastrukturprojekte. → /baustellenbewachung-erlangen/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Erlangen:</w:t>
      </w:r>
      <w:r>
        <w:t xml:space="preserve"> </w:t>
      </w:r>
      <w:r>
        <w:t xml:space="preserve">Kurzfristige Brandsicherheitswachen bei BMA-Ausfall und Heißarbeiten. → /brandwache-erlangen/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Empfangsdienst in Erlangen:</w:t>
      </w:r>
      <w:r>
        <w:t xml:space="preserve"> </w:t>
      </w:r>
      <w:r>
        <w:t xml:space="preserve">Repräsentativer Empfang mit Sicherheitskompetenz für Unternehmens- und Institutsgebäude.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Erlangen:</w:t>
      </w:r>
      <w:r>
        <w:t xml:space="preserve"> </w:t>
      </w:r>
      <w:r>
        <w:t xml:space="preserve">Einlass und Ordnerdienst für Events, von der Firmenfeier bis zum Volksfest; auch Türsteher für Gastronomie.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Erlangen: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Erlangen: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ed9bacd2cd1d5f629459e4d75e442ba1c147fae"/>
      <w:r>
        <w:t xml:space="preserve">4 — Veranstaltungen in Erlangen (Lokal-Abschnitt)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Veranstaltungsschutz in Erlangen: von der Bergkirchweih bis zum Firmenevent</w:t>
      </w:r>
    </w:p>
    <w:p>
      <w:pPr>
        <w:pStyle w:val="BodyText"/>
      </w:pPr>
      <w:r>
        <w:t xml:space="preserve">Wenn Erlangen feiert, feiert die ganze Region mit, die Bergkirchweih zieht jedes Jahr Hunderttausende an. Für Veranstalter heißt das: behördliche Auflagen, Einlass-Management und Kräfte, die in Menschenmengen ruhig bleiben. FRANKONIA unterstützt bei Sicherheitskonzept und Behörden-Abstimmung und stellt geschulte Ordner- und Einlasskräfte, für Großveranstaltungen genauso wie für Firmenevents und Kulturformate.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randwache-erlangen"/>
      <w:r>
        <w:t xml:space="preserve">5 — Brandwache Erlangen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in Erlangen — Reaktion, wenn die BMA streikt</w:t>
      </w:r>
    </w:p>
    <w:p>
      <w:pPr>
        <w:pStyle w:val="BodyText"/>
      </w:pPr>
      <w:r>
        <w:t xml:space="preserve">Gerade in Labor- und Klinikumgebungen ist eine ausgefallene Brandmeldeanlage keine Bagatelle: Behörden und Versicherer fordern eine Ersatzmaßnahme, meist sofort. FRANKONIA stellt qualifizierte Brandwachen im Raum Erlangen nach Absprache auch kurzfristig, mit dokumentierten Runden und Abstimmung mit der fordernden Stelle. → /brandwache-erlangen/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erlangen"/>
      <w:r>
        <w:t xml:space="preserve">6 — Kosten in Erlangen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Erlangen?</w:t>
      </w:r>
    </w:p>
    <w:p>
      <w:pPr>
        <w:pStyle w:val="BodyText"/>
      </w:pPr>
      <w:r>
        <w:t xml:space="preserve">Im Raum Erlangen liegen die Stundensätze in der Regel zwischen 26 und 32 Euro netto, technik- oder laborgeschulte Kräfte am oberen Ende.</w:t>
      </w:r>
    </w:p>
    <w:p>
      <w:pPr>
        <w:pStyle w:val="BodyText"/>
      </w:pPr>
      <w:r>
        <w:rPr>
          <w:b/>
        </w:rPr>
        <w:t xml:space="preserve">Typische Preisspannen in Erlangen:</w:t>
      </w:r>
      <w:r>
        <w:t xml:space="preserve"> </w:t>
      </w:r>
      <w:r>
        <w:t xml:space="preserve">Objektschutz 26–32 €/Std. · Werkschutz 26–32 €/Std. · Baustellenbewachung 26–32 €/Std. · Veranstaltungsschutz 26–32 €/Std. — Richtwerte netto, Angebot in 1 Werktag.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rreichbarkeit-digitale-nachweise"/>
      <w:r>
        <w:t xml:space="preserve">7 — Erreichbarkeit &amp; digitale Nachweise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bleibt Ihr Sicherheitsdienst in Erlangen jederzeit greifbar</w:t>
      </w:r>
    </w:p>
    <w:p>
      <w:pPr>
        <w:pStyle w:val="BodyText"/>
      </w:pPr>
      <w:r>
        <w:rPr>
          <w:b/>
        </w:rPr>
        <w:t xml:space="preserve">24/7</w:t>
      </w:r>
      <w:r>
        <w:t xml:space="preserve"> </w:t>
      </w:r>
      <w:r>
        <w:t xml:space="preserve">direkt erreichbare Einsatzleitung ·</w:t>
      </w:r>
      <w:r>
        <w:t xml:space="preserve"> </w:t>
      </w:r>
      <w:r>
        <w:rPr>
          <w:b/>
        </w:rPr>
        <w:t xml:space="preserve">Digitales Wachbuch</w:t>
      </w:r>
      <w:r>
        <w:t xml:space="preserve"> </w:t>
      </w:r>
      <w:r>
        <w:t xml:space="preserve">mit Checkpoint-Nachweis ·</w:t>
      </w:r>
      <w:r>
        <w:t xml:space="preserve"> </w:t>
      </w:r>
      <w:r>
        <w:rPr>
          <w:b/>
        </w:rPr>
        <w:t xml:space="preserve">Dokumentierte Prozesse</w:t>
      </w:r>
      <w:r>
        <w:t xml:space="preserve"> </w:t>
      </w:r>
      <w:r>
        <w:t xml:space="preserve">für sensible Bereiche</w:t>
      </w:r>
    </w:p>
    <w:p>
      <w:pPr>
        <w:pStyle w:val="BodyText"/>
      </w:pPr>
      <w:r>
        <w:rPr>
          <w:b/>
        </w:rPr>
        <w:t xml:space="preserve">Abbinder:</w:t>
      </w:r>
      <w:r>
        <w:t xml:space="preserve"> </w:t>
      </w:r>
      <w:r>
        <w:t xml:space="preserve">Erlangen liegt mitten in unserem Einsatzgebiet zwischen Bamberg und Nürnberg, bei laufenden Aufträgen arbeitet Ihr festes Team vor Ort, koordiniert über die direkt erreichbare Einsatzleitung. → /sicherheitsdienst-nuernberg/ · /sicherheitsdienst-forchheim/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rust"/>
      <w:r>
        <w:t xml:space="preserve">8 — Trust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Eine Sicherheitsfirma für Erlangen mit nachprüfbaren Standards</w:t>
      </w:r>
    </w:p>
    <w:p>
      <w:pPr>
        <w:pStyle w:val="BodyText"/>
      </w:pPr>
      <w:r>
        <w:t xml:space="preserve">DIN 77200-1 und ISO 9001, geprüft durch die DEKRA; ausschließlich IHK-qualifizierte Kräfte nach § 34a GewO. Referenzen aus Wissenschaft, öffentlicher Hand und Industrie in ganz Franken, unter anderem Universität Bamberg, Sozialstiftung Bamberg und CleanTech Innovation Park.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faq-5-ortsspezifische-fragen"/>
      <w:r>
        <w:t xml:space="preserve">9 — FAQ (5 ortsspezifische Fragen)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Erlangen: die häufigsten Fragen</w:t>
      </w:r>
    </w:p>
    <w:p>
      <w:pPr>
        <w:pStyle w:val="BodyText"/>
      </w:pPr>
      <w:r>
        <w:rPr>
          <w:b/>
        </w:rPr>
        <w:t xml:space="preserve">Hat FRANKONIA einen Standort in Erlangen?</w:t>
      </w:r>
      <w:r>
        <w:t xml:space="preserve"> </w:t>
      </w:r>
      <w:r>
        <w:t xml:space="preserve">Erlangen ist eines unserer festen Einsatzgebiete mit laufenden Aufträgen: Ihre Sicherheitskräfte arbeiten fest vor Ort in Ihrem Objekt,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Erlangen?</w:t>
      </w:r>
      <w:r>
        <w:t xml:space="preserve"> </w:t>
      </w:r>
      <w:r>
        <w:t xml:space="preserve">In der Regel 26 bis 32 Euro pro Stunde netto, abhängig von Qualifikation und Einsatzzeit. Für Forschungs- und Klinikumgebungen mit besonderen Anforderungen kalkulieren wir nach der kostenfreien Begehung, das Angebot kommt innerhalb eines Werktages.</w:t>
      </w:r>
    </w:p>
    <w:p>
      <w:pPr>
        <w:pStyle w:val="BodyText"/>
      </w:pPr>
      <w:r>
        <w:rPr>
          <w:b/>
        </w:rPr>
        <w:t xml:space="preserve">Kann FRANKONIA sensible Bereiche wie Labore schützen?</w:t>
      </w:r>
      <w:r>
        <w:t xml:space="preserve"> </w:t>
      </w:r>
      <w:r>
        <w:t xml:space="preserve">Ja. Der Schutz sensibler Bereiche gehört zum Werkschutz-Kern: Zutrittskontrolle, Besucher- und Fremdfirmenprozesse, dokumentierte Rundgänge und geschulte Kräfte, die Vertraulichkeit ernst nehmen, inklusive Verschwiegenheitsverpflichtung.</w:t>
      </w:r>
    </w:p>
    <w:p>
      <w:pPr>
        <w:pStyle w:val="BodyText"/>
      </w:pPr>
      <w:r>
        <w:rPr>
          <w:b/>
        </w:rPr>
        <w:t xml:space="preserve">Übernimmt FRANKONIA Einlass und Türsteher-Dienste in Erlangen?</w:t>
      </w:r>
      <w:r>
        <w:t xml:space="preserve"> </w:t>
      </w:r>
      <w:r>
        <w:t xml:space="preserve">Ja, geprüfte Einlasskräfte nach § 34a GewO für Gastronomie, Clubs und Veranstaltungen. Für Großveranstaltungen wie Volksfeste unterstützen wir zusätzlich bei Auflagen und Personalbemessung.</w:t>
      </w:r>
    </w:p>
    <w:p>
      <w:pPr>
        <w:pStyle w:val="BodyText"/>
      </w:pPr>
      <w:r>
        <w:rPr>
          <w:b/>
        </w:rPr>
        <w:t xml:space="preserve">Wie kurzfristig gibt es eine Brandwache in Erlangen?</w:t>
      </w:r>
      <w:r>
        <w:t xml:space="preserve"> </w:t>
      </w:r>
      <w:r>
        <w:t xml:space="preserve">Nach Absprache auch sehr kurzfristig, die Einsatzleitung ist 24/7 erreichbar: +49 951 964352-0. Geplante Wachen (Heißarbeiten, BMA-Wartung) bieten wir innerhalb eines Werktages 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bschluss-cta"/>
      <w:r>
        <w:t xml:space="preserve">10 — Abschluss-CTA</w:t>
      </w:r>
      <w:bookmarkEnd w:id="31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Erlangen anfragen</w:t>
      </w:r>
    </w:p>
    <w:p>
      <w:pPr>
        <w:pStyle w:val="BodyText"/>
      </w:pPr>
      <w:r>
        <w:t xml:space="preserve">Beschreiben Sie kurz Ihr Objekt oder Vorhaben in Erlangen — Sie erhalten Ihr unverbindliches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Erlangen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Nürnberg → /sicherheitsdienst-nuernberg/ · Fürth → /sicherheitsdienst-fuerth/ · Forchheim → /sicherheitsdienst-forchheim/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FD1BEA04-2EC9-4581-8754-7C0A419EA77A}"/>
</file>

<file path=customXml/itemProps2.xml><?xml version="1.0" encoding="utf-8"?>
<ds:datastoreItem xmlns:ds="http://schemas.openxmlformats.org/officeDocument/2006/customXml" ds:itemID="{0051E01D-CEE0-45B2-87A3-5DE6606A350E}"/>
</file>

<file path=customXml/itemProps3.xml><?xml version="1.0" encoding="utf-8"?>
<ds:datastoreItem xmlns:ds="http://schemas.openxmlformats.org/officeDocument/2006/customXml" ds:itemID="{2DB71CBF-E87C-4671-91EE-24FED004E0B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2026-08-05T08:49:41Z</dcterms:created>
  <dcterms:modified xsi:type="dcterms:W3CDTF">2026-08-05T08:49:41Z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