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webtext-24-hub-einsatzgebiete"/>
      <w:r>
        <w:t xml:space="preserve">Webtext 24 — Hub /einsatzgebiete/</w:t>
      </w:r>
      <w:bookmarkEnd w:id="20"/>
    </w:p>
    <w:p>
      <w:pPr>
        <w:pStyle w:val="FirstParagraph"/>
      </w:pPr>
      <w:r>
        <w:t xml:space="preserve">Stand: 24.07.2026 · Entwurf für Review (Dirk) · Regeln beachtet: keine Fahrzeiten/Km außer Bamberg-Kontext, UWG-Einsatzgebiets-Framing</w:t>
      </w:r>
    </w:p>
    <w:p>
      <w:pPr>
        <w:pStyle w:val="Heading2"/>
      </w:pPr>
      <w:bookmarkStart w:id="21" w:name="seiten-meta"/>
      <w:r>
        <w:t xml:space="preserve">Seiten-Meta</w:t>
      </w:r>
      <w:bookmarkEnd w:id="21"/>
    </w:p>
    <w:p>
      <w:pPr>
        <w:pStyle w:val="FirstParagraph"/>
      </w:pPr>
      <w:r>
        <w:rPr>
          <w:b/>
        </w:rPr>
        <w:t xml:space="preserve">URL:</w:t>
      </w:r>
      <w:r>
        <w:t xml:space="preserve"> </w:t>
      </w:r>
      <w:r>
        <w:t xml:space="preserve">/einsatzgebiete/</w:t>
      </w:r>
    </w:p>
    <w:p>
      <w:pPr>
        <w:pStyle w:val="BodyText"/>
      </w:pPr>
      <w:r>
        <w:rPr>
          <w:b/>
        </w:rPr>
        <w:t xml:space="preserve">Title (54 Zeichen):</w:t>
      </w:r>
      <w:r>
        <w:t xml:space="preserve"> </w:t>
      </w:r>
      <w:r>
        <w:t xml:space="preserve">Sicherheitsdienst Franken | Einsatzgebiete – FRANKONIA</w:t>
      </w:r>
    </w:p>
    <w:p>
      <w:pPr>
        <w:pStyle w:val="BodyText"/>
      </w:pPr>
      <w:r>
        <w:rPr>
          <w:b/>
        </w:rPr>
        <w:t xml:space="preserve">Meta-Description (156 Zeichen):</w:t>
      </w:r>
      <w:r>
        <w:t xml:space="preserve"> </w:t>
      </w:r>
      <w:r>
        <w:t xml:space="preserve">FRANKONIA Einsatzgebiete: Sicherheitsdienst für Bamberg, Nürnberg, Würzburg, Erlangen &amp; ganz Franken. Ein Team, ein Standard — DEKRA-zertifiziert seit 2016.</w:t>
      </w:r>
    </w:p>
    <w:p>
      <w:pPr>
        <w:pStyle w:val="BodyText"/>
      </w:pPr>
      <w:r>
        <w:rPr>
          <w:b/>
        </w:rPr>
        <w:t xml:space="preserve">Keywords:</w:t>
      </w:r>
      <w:r>
        <w:t xml:space="preserve"> </w:t>
      </w:r>
      <w:r>
        <w:t xml:space="preserve">sicherheitsdienst franken (Hub-Primär) · sicherheitsdienst nordbayern, sicherheitsdienst oberfranken, sicherheitsdienst mittelfranken</w:t>
      </w:r>
    </w:p>
    <w:p>
      <w:pPr>
        <w:pStyle w:val="BodyText"/>
      </w:pPr>
      <w:r>
        <w:rPr>
          <w:b/>
        </w:rPr>
        <w:t xml:space="preserve">Schema:</w:t>
      </w:r>
      <w:r>
        <w:t xml:space="preserve"> </w:t>
      </w:r>
      <w:r>
        <w:t xml:space="preserve">BreadcrumbList + ItemList (Städte) · LocalBusiness (areaServed: Liste der Städte/Regionen)</w:t>
      </w:r>
    </w:p>
    <w:p>
      <w:pPr>
        <w:pStyle w:val="BodyText"/>
      </w:pPr>
      <w:r>
        <w:rPr>
          <w:b/>
        </w:rPr>
        <w:t xml:space="preserve">Interne Links:</w:t>
      </w:r>
      <w:r>
        <w:t xml:space="preserve"> </w:t>
      </w:r>
      <w:r>
        <w:t xml:space="preserve">alle 10 Stadtseiten · /leistungen/ · /sicherheitskonzept/</w:t>
      </w:r>
    </w:p>
    <w:p>
      <w:r>
        <w:pict>
          <v:rect style="width:0;height:1.5pt" o:hralign="center" o:hrstd="t" o:hr="t"/>
        </w:pict>
      </w:r>
    </w:p>
    <w:p>
      <w:pPr>
        <w:pStyle w:val="Heading2"/>
      </w:pPr>
      <w:bookmarkStart w:id="22" w:name="hero"/>
      <w:r>
        <w:t xml:space="preserve">1 — Hero</w:t>
      </w:r>
      <w:bookmarkEnd w:id="22"/>
    </w:p>
    <w:p>
      <w:pPr>
        <w:pStyle w:val="FirstParagraph"/>
      </w:pPr>
      <w:r>
        <w:rPr>
          <w:b/>
        </w:rPr>
        <w:t xml:space="preserve">Badge:</w:t>
      </w:r>
      <w:r>
        <w:t xml:space="preserve"> </w:t>
      </w:r>
      <w:r>
        <w:t xml:space="preserve">Ein festes Team, im Einsatz in ganz Franken</w:t>
      </w:r>
    </w:p>
    <w:p>
      <w:pPr>
        <w:pStyle w:val="BodyText"/>
      </w:pPr>
      <w:r>
        <w:rPr>
          <w:b/>
        </w:rPr>
        <w:t xml:space="preserve">H1:</w:t>
      </w:r>
      <w:r>
        <w:t xml:space="preserve"> </w:t>
      </w:r>
      <w:r>
        <w:t xml:space="preserve">Sicherheitsdienst für Franken: unsere Einsatzgebiete</w:t>
      </w:r>
    </w:p>
    <w:p>
      <w:pPr>
        <w:pStyle w:val="BodyText"/>
      </w:pPr>
      <w:r>
        <w:rPr>
          <w:b/>
        </w:rPr>
        <w:t xml:space="preserve">Subline:</w:t>
      </w:r>
      <w:r>
        <w:t xml:space="preserve"> </w:t>
      </w:r>
      <w:r>
        <w:t xml:space="preserve">FRANKONIA schützt Unternehmen, Objekte und Events in ganz Franken, mit festen Teams vor Ort bei jedem laufenden Auftrag.</w:t>
      </w:r>
    </w:p>
    <w:p>
      <w:pPr>
        <w:pStyle w:val="BodyText"/>
      </w:pPr>
      <w:r>
        <w:rPr>
          <w:b/>
        </w:rPr>
        <w:t xml:space="preserve">CTA primär:</w:t>
      </w:r>
      <w:r>
        <w:t xml:space="preserve"> </w:t>
      </w:r>
      <w:r>
        <w:t xml:space="preserve">Unverbindliches Angebot einholen ·</w:t>
      </w:r>
      <w:r>
        <w:t xml:space="preserve"> </w:t>
      </w:r>
      <w:r>
        <w:rPr>
          <w:b/>
        </w:rPr>
        <w:t xml:space="preserve">CTA sekundär:</w:t>
      </w:r>
      <w:r>
        <w:t xml:space="preserve"> </w:t>
      </w:r>
      <w:r>
        <w:t xml:space="preserve">+49 951 964352-0 ·</w:t>
      </w:r>
      <w:r>
        <w:t xml:space="preserve"> </w:t>
      </w:r>
      <w:r>
        <w:rPr>
          <w:b/>
        </w:rPr>
        <w:t xml:space="preserve">Google-Widget</w:t>
      </w:r>
    </w:p>
    <w:p>
      <w:r>
        <w:pict>
          <v:rect style="width:0;height:1.5pt" o:hralign="center" o:hrstd="t" o:hr="t"/>
        </w:pict>
      </w:r>
    </w:p>
    <w:p>
      <w:pPr>
        <w:pStyle w:val="Heading2"/>
      </w:pPr>
      <w:bookmarkStart w:id="23" w:name="karte-städte-grid-kern-des-hubs"/>
      <w:r>
        <w:t xml:space="preserve">2 — Karte + Städte-Grid (Kern des Hubs)</w:t>
      </w:r>
      <w:bookmarkEnd w:id="23"/>
    </w:p>
    <w:p>
      <w:pPr>
        <w:pStyle w:val="FirstParagraph"/>
      </w:pPr>
      <w:r>
        <w:rPr>
          <w:i/>
        </w:rPr>
        <w:t xml:space="preserve">Aufbau: H2, Karte (Franken mit markierten Einsatzräumen), darunter Städte-Kacheln mit Kurzprofil und Link.</w:t>
      </w:r>
    </w:p>
    <w:p>
      <w:pPr>
        <w:pStyle w:val="BodyText"/>
      </w:pPr>
      <w:r>
        <w:rPr>
          <w:b/>
        </w:rPr>
        <w:t xml:space="preserve">H2:</w:t>
      </w:r>
      <w:r>
        <w:t xml:space="preserve"> </w:t>
      </w:r>
      <w:r>
        <w:t xml:space="preserve">Sicherheitsdienst in Ihrer Stadt in Franken</w:t>
      </w:r>
    </w:p>
    <w:p>
      <w:pPr>
        <w:numPr>
          <w:ilvl w:val="0"/>
          <w:numId w:val="1001"/>
        </w:numPr>
        <w:pStyle w:val="Compact"/>
      </w:pPr>
      <w:r>
        <w:rPr>
          <w:b/>
        </w:rPr>
        <w:t xml:space="preserve">Bamberg (Sitz):</w:t>
      </w:r>
      <w:r>
        <w:t xml:space="preserve"> </w:t>
      </w:r>
      <w:r>
        <w:t xml:space="preserve">Unser Zuhause — Revierdienst, alle Leistungen, die schnellsten Wege. → /sicherheitsdienst-bamberg/</w:t>
      </w:r>
    </w:p>
    <w:p>
      <w:pPr>
        <w:numPr>
          <w:ilvl w:val="0"/>
          <w:numId w:val="1001"/>
        </w:numPr>
        <w:pStyle w:val="Compact"/>
      </w:pPr>
      <w:r>
        <w:rPr>
          <w:b/>
        </w:rPr>
        <w:t xml:space="preserve">Nürnberg:</w:t>
      </w:r>
      <w:r>
        <w:t xml:space="preserve"> </w:t>
      </w:r>
      <w:r>
        <w:t xml:space="preserve">Die wichtigste Wirtschaftsmetropole der Region — Objektschutz, Werkschutz, Messe, Handel. → /sicherheitsdienst-nuernberg/</w:t>
      </w:r>
    </w:p>
    <w:p>
      <w:pPr>
        <w:numPr>
          <w:ilvl w:val="0"/>
          <w:numId w:val="1001"/>
        </w:numPr>
        <w:pStyle w:val="Compact"/>
      </w:pPr>
      <w:r>
        <w:rPr>
          <w:b/>
        </w:rPr>
        <w:t xml:space="preserve">Würzburg:</w:t>
      </w:r>
      <w:r>
        <w:t xml:space="preserve"> </w:t>
      </w:r>
      <w:r>
        <w:t xml:space="preserve">Kliniken, Industrie und Logistik in Mainfranken. → /sicherheitsdienst-wuerzburg/</w:t>
      </w:r>
    </w:p>
    <w:p>
      <w:pPr>
        <w:numPr>
          <w:ilvl w:val="0"/>
          <w:numId w:val="1001"/>
        </w:numPr>
        <w:pStyle w:val="Compact"/>
      </w:pPr>
      <w:r>
        <w:rPr>
          <w:b/>
        </w:rPr>
        <w:t xml:space="preserve">Erlangen:</w:t>
      </w:r>
      <w:r>
        <w:t xml:space="preserve"> </w:t>
      </w:r>
      <w:r>
        <w:t xml:space="preserve">Medizin- und Technologiestandort mit sensiblen Entwicklungs- und Laborbereichen. → /sicherheitsdienst-erlangen/</w:t>
      </w:r>
    </w:p>
    <w:p>
      <w:pPr>
        <w:numPr>
          <w:ilvl w:val="0"/>
          <w:numId w:val="1001"/>
        </w:numPr>
        <w:pStyle w:val="Compact"/>
      </w:pPr>
      <w:r>
        <w:rPr>
          <w:b/>
        </w:rPr>
        <w:t xml:space="preserve">Fürth:</w:t>
      </w:r>
      <w:r>
        <w:t xml:space="preserve"> </w:t>
      </w:r>
      <w:r>
        <w:t xml:space="preserve">Traditionswirtschaft und Handel im Städtedreieck. → /sicherheitsdienst-fuerth/</w:t>
      </w:r>
    </w:p>
    <w:p>
      <w:pPr>
        <w:numPr>
          <w:ilvl w:val="0"/>
          <w:numId w:val="1001"/>
        </w:numPr>
        <w:pStyle w:val="Compact"/>
      </w:pPr>
      <w:r>
        <w:rPr>
          <w:b/>
        </w:rPr>
        <w:t xml:space="preserve">Bayreuth:</w:t>
      </w:r>
      <w:r>
        <w:t xml:space="preserve"> </w:t>
      </w:r>
      <w:r>
        <w:t xml:space="preserve">Regierungssitz Oberfrankens, Kultur und Mittelstand. → /sicherheitsdienst-bayreuth/</w:t>
      </w:r>
    </w:p>
    <w:p>
      <w:pPr>
        <w:numPr>
          <w:ilvl w:val="0"/>
          <w:numId w:val="1001"/>
        </w:numPr>
        <w:pStyle w:val="Compact"/>
      </w:pPr>
      <w:r>
        <w:rPr>
          <w:b/>
        </w:rPr>
        <w:t xml:space="preserve">Schweinfurt:</w:t>
      </w:r>
      <w:r>
        <w:t xml:space="preserve"> </w:t>
      </w:r>
      <w:r>
        <w:t xml:space="preserve">Eine der dichtesten Industrieregionen Bayerns. → /sicherheitsdienst-schweinfurt/</w:t>
      </w:r>
    </w:p>
    <w:p>
      <w:pPr>
        <w:numPr>
          <w:ilvl w:val="0"/>
          <w:numId w:val="1001"/>
        </w:numPr>
        <w:pStyle w:val="Compact"/>
      </w:pPr>
      <w:r>
        <w:rPr>
          <w:b/>
        </w:rPr>
        <w:t xml:space="preserve">Coburg:</w:t>
      </w:r>
      <w:r>
        <w:t xml:space="preserve"> </w:t>
      </w:r>
      <w:r>
        <w:t xml:space="preserve">Konzern- und Verwaltungszentralen mit Repräsentationsanspruch. → /sicherheitsdienst-coburg/</w:t>
      </w:r>
    </w:p>
    <w:p>
      <w:pPr>
        <w:numPr>
          <w:ilvl w:val="0"/>
          <w:numId w:val="1001"/>
        </w:numPr>
        <w:pStyle w:val="Compact"/>
      </w:pPr>
      <w:r>
        <w:rPr>
          <w:b/>
        </w:rPr>
        <w:t xml:space="preserve">Forchheim:</w:t>
      </w:r>
      <w:r>
        <w:t xml:space="preserve"> </w:t>
      </w:r>
      <w:r>
        <w:t xml:space="preserve">Der direkte Nachbarraum zwischen Bamberg und Erlangen. → /sicherheitsdienst-forchheim/</w:t>
      </w:r>
    </w:p>
    <w:p>
      <w:pPr>
        <w:numPr>
          <w:ilvl w:val="0"/>
          <w:numId w:val="1001"/>
        </w:numPr>
        <w:pStyle w:val="Compact"/>
      </w:pPr>
      <w:r>
        <w:rPr>
          <w:b/>
        </w:rPr>
        <w:t xml:space="preserve">Ansbach:</w:t>
      </w:r>
      <w:r>
        <w:t xml:space="preserve"> </w:t>
      </w:r>
      <w:r>
        <w:t xml:space="preserve">Behörden und A6-Logistik in Westmittelfranken. → /sicherheitsdienst-ansbach/</w:t>
      </w:r>
    </w:p>
    <w:p>
      <w:pPr>
        <w:pStyle w:val="FirstParagraph"/>
      </w:pPr>
      <w:r>
        <w:rPr>
          <w:b/>
        </w:rPr>
        <w:t xml:space="preserve">Abbinder:</w:t>
      </w:r>
      <w:r>
        <w:t xml:space="preserve"> </w:t>
      </w:r>
      <w:r>
        <w:t xml:space="preserve">Ihr Standort ist nicht dabei? Unser Einsatzgebiet umfasst ganz Franken und angrenzende Räume Bayerns, auch Hof, Kulmbach, Lichtenfels, Kitzingen, Haßfurt, Kronach oder Schwabach. Rufen Sie an, wir sagen Ihnen ehrlich, ob wir Ihren Standort zuverlässig bedienen können: +49 951 964352-0</w:t>
      </w:r>
    </w:p>
    <w:p>
      <w:r>
        <w:pict>
          <v:rect style="width:0;height:1.5pt" o:hralign="center" o:hrstd="t" o:hr="t"/>
        </w:pict>
      </w:r>
    </w:p>
    <w:p>
      <w:pPr>
        <w:pStyle w:val="Heading2"/>
      </w:pPr>
      <w:bookmarkStart w:id="24" w:name="ein-standard-für-alle-einsatzgebiete"/>
      <w:r>
        <w:t xml:space="preserve">3 — Ein Standard für alle Einsatzgebiete</w:t>
      </w:r>
      <w:bookmarkEnd w:id="24"/>
    </w:p>
    <w:p>
      <w:pPr>
        <w:pStyle w:val="FirstParagraph"/>
      </w:pPr>
      <w:r>
        <w:rPr>
          <w:i/>
        </w:rPr>
        <w:t xml:space="preserve">Aufbau: H2 + 3 Punkte, erklärt das Modell (fest vor Ort statt Filialnetz), UWG-konform.</w:t>
      </w:r>
    </w:p>
    <w:p>
      <w:pPr>
        <w:pStyle w:val="BodyText"/>
      </w:pPr>
      <w:r>
        <w:rPr>
          <w:b/>
        </w:rPr>
        <w:t xml:space="preserve">H2:</w:t>
      </w:r>
      <w:r>
        <w:t xml:space="preserve"> </w:t>
      </w:r>
      <w:r>
        <w:t xml:space="preserve">Wie FRANKONIA ganz Franken bedient</w:t>
      </w:r>
    </w:p>
    <w:p>
      <w:pPr>
        <w:numPr>
          <w:ilvl w:val="0"/>
          <w:numId w:val="1002"/>
        </w:numPr>
        <w:pStyle w:val="Compact"/>
      </w:pPr>
      <w:r>
        <w:rPr>
          <w:b/>
        </w:rPr>
        <w:t xml:space="preserve">Feste Teams im Objekt:</w:t>
      </w:r>
      <w:r>
        <w:t xml:space="preserve"> </w:t>
      </w:r>
      <w:r>
        <w:t xml:space="preserve">Bei laufenden Aufträgen arbeiten Ihre Sicherheitskräfte fest an Ihrem Standort, egal in welcher Stadt. Die Entfernung zum Firmensitz spielt im Alltag keine Rolle.</w:t>
      </w:r>
    </w:p>
    <w:p>
      <w:pPr>
        <w:numPr>
          <w:ilvl w:val="0"/>
          <w:numId w:val="1002"/>
        </w:numPr>
        <w:pStyle w:val="Compact"/>
      </w:pPr>
      <w:r>
        <w:rPr>
          <w:b/>
        </w:rPr>
        <w:t xml:space="preserve">Eine Einsatzleitung, 24/7 erreichbar:</w:t>
      </w:r>
      <w:r>
        <w:t xml:space="preserve"> </w:t>
      </w:r>
      <w:r>
        <w:t xml:space="preserve">Koordination, Verstärkung und Eskalation laufen zentral über Bamberg, mit direktem Draht statt Konzern-Hotline.</w:t>
      </w:r>
    </w:p>
    <w:p>
      <w:pPr>
        <w:numPr>
          <w:ilvl w:val="0"/>
          <w:numId w:val="1002"/>
        </w:numPr>
        <w:pStyle w:val="Compact"/>
      </w:pPr>
      <w:r>
        <w:rPr>
          <w:b/>
        </w:rPr>
        <w:t xml:space="preserve">Dieselben Standards überall:</w:t>
      </w:r>
      <w:r>
        <w:t xml:space="preserve"> </w:t>
      </w:r>
      <w:r>
        <w:t xml:space="preserve">DIN 77200-1, ISO 9001, DEKRA-geprüft, IHK-qualifizierte Kräfte, jedes Einsatzgebiet bekommt das komplette FRANKONIA System, nicht eine abgespeckte Filial-Version.</w:t>
      </w:r>
    </w:p>
    <w:p>
      <w:r>
        <w:pict>
          <v:rect style="width:0;height:1.5pt" o:hralign="center" o:hrstd="t" o:hr="t"/>
        </w:pict>
      </w:r>
    </w:p>
    <w:p>
      <w:pPr>
        <w:pStyle w:val="Heading2"/>
      </w:pPr>
      <w:bookmarkStart w:id="25" w:name="faq-3-fragen"/>
      <w:r>
        <w:t xml:space="preserve">4 — FAQ (3 Fragen)</w:t>
      </w:r>
      <w:bookmarkEnd w:id="25"/>
    </w:p>
    <w:p>
      <w:pPr>
        <w:pStyle w:val="FirstParagraph"/>
      </w:pPr>
      <w:r>
        <w:rPr>
          <w:b/>
        </w:rPr>
        <w:t xml:space="preserve">H2:</w:t>
      </w:r>
      <w:r>
        <w:t xml:space="preserve"> </w:t>
      </w:r>
      <w:r>
        <w:t xml:space="preserve">Häufige Fragen zu den Einsatzgebieten</w:t>
      </w:r>
    </w:p>
    <w:p>
      <w:pPr>
        <w:pStyle w:val="BodyText"/>
      </w:pPr>
      <w:r>
        <w:rPr>
          <w:b/>
        </w:rPr>
        <w:t xml:space="preserve">Hat FRANKONIA Niederlassungen in anderen Städten?</w:t>
      </w:r>
      <w:r>
        <w:t xml:space="preserve"> </w:t>
      </w:r>
      <w:r>
        <w:t xml:space="preserve">Nein, und das sagen wir bewusst offen: FRANKONIA sitzt in Bamberg, alle anderen Städte sind feste Einsatzgebiete. Für Ihre Sicherheit zählt nicht die Postadresse des Anbieters, sondern besetzte Schichten, dokumentierte Kontrollen und ein erreichbarer Ansprechpartner.</w:t>
      </w:r>
    </w:p>
    <w:p>
      <w:pPr>
        <w:pStyle w:val="BodyText"/>
      </w:pPr>
      <w:r>
        <w:rPr>
          <w:b/>
        </w:rPr>
        <w:t xml:space="preserve">In welchen Regionen ist FRANKONIA im Einsatz?</w:t>
      </w:r>
      <w:r>
        <w:t xml:space="preserve"> </w:t>
      </w:r>
      <w:r>
        <w:t xml:space="preserve">In ganz Franken und angrenzenden Räumen Bayerns: Oberfranken (Bamberg, Bayreuth, Coburg, Forchheim), Mittelfranken (Nürnberg, Fürth, Erlangen, Ansbach) und Unterfranken (Würzburg, Schweinfurt), plus die jeweiligen Landkreise.</w:t>
      </w:r>
    </w:p>
    <w:p>
      <w:pPr>
        <w:pStyle w:val="BodyText"/>
      </w:pPr>
      <w:r>
        <w:rPr>
          <w:b/>
        </w:rPr>
        <w:t xml:space="preserve">Gibt es Leistungen, die nicht überall verfügbar sind?</w:t>
      </w:r>
      <w:r>
        <w:t xml:space="preserve"> </w:t>
      </w:r>
      <w:r>
        <w:t xml:space="preserve">Ja, ehrlicherweise: Der Revier- und Schließdienst mit Kontrollfahrten läuft ausschließlich im Raum Bamberg. Alle anderen Leistungen — Objektschutz, Werkschutz, Brandwache, Baustellenbewachung, Veranstaltungsschutz, Sicherheitstechnik, Detektei und Empfang, bieten wir im gesamten Einsatzgebiet an.</w:t>
      </w:r>
    </w:p>
    <w:p>
      <w:r>
        <w:pict>
          <v:rect style="width:0;height:1.5pt" o:hralign="center" o:hrstd="t" o:hr="t"/>
        </w:pict>
      </w:r>
    </w:p>
    <w:p>
      <w:pPr>
        <w:pStyle w:val="Heading2"/>
      </w:pPr>
      <w:bookmarkStart w:id="26" w:name="abschluss-cta"/>
      <w:r>
        <w:t xml:space="preserve">5 — Abschluss-CTA</w:t>
      </w:r>
      <w:bookmarkEnd w:id="26"/>
    </w:p>
    <w:p>
      <w:pPr>
        <w:pStyle w:val="FirstParagraph"/>
      </w:pPr>
      <w:r>
        <w:rPr>
          <w:b/>
        </w:rPr>
        <w:t xml:space="preserve">H2:</w:t>
      </w:r>
      <w:r>
        <w:t xml:space="preserve"> </w:t>
      </w:r>
      <w:r>
        <w:t xml:space="preserve">Jetzt anfragen, egal aus welcher Ecke Frankens</w:t>
      </w:r>
    </w:p>
    <w:p>
      <w:pPr>
        <w:pStyle w:val="BodyText"/>
      </w:pPr>
      <w:r>
        <w:t xml:space="preserve">Nennen Sie uns Standort und Anliegen — Sie erhalten eine ehrliche Einschätzung und Ihr unverbindliches Angebot innerhalb eines Werktages.</w:t>
      </w:r>
      <w:r>
        <w:t xml:space="preserve"> </w:t>
      </w:r>
      <w:r>
        <w:rPr>
          <w:b/>
        </w:rPr>
        <w:t xml:space="preserve">Formulartitel:</w:t>
      </w:r>
      <w:r>
        <w:t xml:space="preserve"> </w:t>
      </w:r>
      <w:r>
        <w:t xml:space="preserve">Ihre Anfrage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34FB8AB9-B439-4EFA-9E54-2C011F024D36}"/>
</file>

<file path=customXml/itemProps2.xml><?xml version="1.0" encoding="utf-8"?>
<ds:datastoreItem xmlns:ds="http://schemas.openxmlformats.org/officeDocument/2006/customXml" ds:itemID="{09F28F57-1094-4A9E-AB03-4647890D154F}"/>
</file>

<file path=customXml/itemProps3.xml><?xml version="1.0" encoding="utf-8"?>
<ds:datastoreItem xmlns:ds="http://schemas.openxmlformats.org/officeDocument/2006/customXml" ds:itemID="{37C8191B-CF7C-4EB7-AE8B-62C2AB74FBF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2026-08-05T08:49:42Z</dcterms:created>
  <dcterms:modified xsi:type="dcterms:W3CDTF">2026-08-05T08:49:42Z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