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6D" w:rsidRDefault="00417354" w:rsidP="00BA096D">
      <w:pPr>
        <w:pStyle w:val="berschrift1"/>
      </w:pPr>
      <w:r>
        <w:t>Kurzbeschreibung</w:t>
      </w:r>
    </w:p>
    <w:p w:rsidR="00FD452C" w:rsidRDefault="00317540" w:rsidP="00BA096D">
      <w:pPr>
        <w:jc w:val="both"/>
      </w:pPr>
      <w:r>
        <w:t xml:space="preserve">Der </w:t>
      </w:r>
      <w:proofErr w:type="spellStart"/>
      <w:r>
        <w:t>Heisema</w:t>
      </w:r>
      <w:proofErr w:type="spellEnd"/>
      <w:r>
        <w:t xml:space="preserve"> </w:t>
      </w:r>
      <w:proofErr w:type="spellStart"/>
      <w:r>
        <w:t>Zeidozeiga</w:t>
      </w:r>
      <w:proofErr w:type="spellEnd"/>
      <w:r>
        <w:t xml:space="preserve"> zeigt die Uhrzeit im Wortlaut des Dialektes in Leutershausen an. Er besitzt spezielle Funktionen wie automatische Helligkeitsanpassung oder den automatischen Empfang der Uhrzeit durch Dekodierung des langwelligen DCF-77-Signals aus Mainfingen bei Frankfurt.</w:t>
      </w:r>
    </w:p>
    <w:p w:rsidR="00317540" w:rsidRDefault="00317540" w:rsidP="00BA096D">
      <w:pPr>
        <w:jc w:val="both"/>
      </w:pPr>
      <w:r>
        <w:t>Alle Automatikfunktionen lassen sich Deaktivieren.</w:t>
      </w:r>
      <w:r w:rsidR="00FD452C">
        <w:t xml:space="preserve"> Dies ist zum Beispiel hilfreich</w:t>
      </w:r>
      <w:r>
        <w:t xml:space="preserve"> wenn die Uhr kein Zeit-Signal </w:t>
      </w:r>
      <w:r w:rsidR="00FD452C">
        <w:t xml:space="preserve">empfängt. Dann empfiehlt sich die Zeiteingabe des </w:t>
      </w:r>
      <w:proofErr w:type="spellStart"/>
      <w:r w:rsidR="00FD452C">
        <w:t>Zeidozeigas</w:t>
      </w:r>
      <w:proofErr w:type="spellEnd"/>
      <w:r w:rsidR="00FD452C">
        <w:t xml:space="preserve"> manuell vorzunehmen</w:t>
      </w:r>
      <w:r>
        <w:t>.</w:t>
      </w:r>
    </w:p>
    <w:p w:rsidR="00BA096D" w:rsidRDefault="00417354" w:rsidP="00BA096D">
      <w:pPr>
        <w:pStyle w:val="berschrift1"/>
      </w:pPr>
      <w:r>
        <w:t>Beschreibung der Anzeige</w:t>
      </w:r>
    </w:p>
    <w:p w:rsidR="00C32BAE" w:rsidRDefault="00417354" w:rsidP="00BA096D">
      <w:pPr>
        <w:jc w:val="both"/>
      </w:pPr>
      <w:r>
        <w:t xml:space="preserve">Die Uhrzeit wird im Fließtext dargestellt. Somit lässt diese sich im Wortlaut ablesen. Der Wortlaut ändert sich im 5 Minuten Raster. Für 13:01 Uhr zeigt der </w:t>
      </w:r>
      <w:proofErr w:type="spellStart"/>
      <w:r>
        <w:t>Zeidozeiga</w:t>
      </w:r>
      <w:proofErr w:type="spellEnd"/>
      <w:r>
        <w:t xml:space="preserve"> den Text: „‘s </w:t>
      </w:r>
      <w:proofErr w:type="spellStart"/>
      <w:r>
        <w:t>is</w:t>
      </w:r>
      <w:proofErr w:type="spellEnd"/>
      <w:r>
        <w:t xml:space="preserve"> </w:t>
      </w:r>
      <w:proofErr w:type="spellStart"/>
      <w:r>
        <w:t>Ohnse</w:t>
      </w:r>
      <w:proofErr w:type="spellEnd"/>
      <w:r>
        <w:t xml:space="preserve">“ an. Im unteren Bereich der Uhr sind vier Punkt-Anzeigen, die sich im Minutentakt ändern. Die Anzeige des ersten Punktes bedeutet, dass man auf die aktuell angezeigte Uhrzeit des Textes eine Minute aufaddiert. In diesem Fall von 13:01 </w:t>
      </w:r>
      <w:r w:rsidR="00C32BAE">
        <w:t>Uhr leuchtet der erste Punkt.</w:t>
      </w:r>
    </w:p>
    <w:p w:rsidR="00901493" w:rsidRDefault="00417354" w:rsidP="00BA096D">
      <w:pPr>
        <w:jc w:val="both"/>
      </w:pPr>
      <w:r>
        <w:t xml:space="preserve">Für die Uhrzeit 13:08 lässt sich der Text: „‘s </w:t>
      </w:r>
      <w:proofErr w:type="spellStart"/>
      <w:r>
        <w:t>is</w:t>
      </w:r>
      <w:proofErr w:type="spellEnd"/>
      <w:r>
        <w:t xml:space="preserve"> </w:t>
      </w:r>
      <w:proofErr w:type="spellStart"/>
      <w:r>
        <w:t>korz</w:t>
      </w:r>
      <w:proofErr w:type="spellEnd"/>
      <w:r>
        <w:t xml:space="preserve"> noch </w:t>
      </w:r>
      <w:proofErr w:type="spellStart"/>
      <w:r>
        <w:t>Ohnse</w:t>
      </w:r>
      <w:proofErr w:type="spellEnd"/>
      <w:r>
        <w:t>“ und das Aufleuchten d</w:t>
      </w:r>
      <w:r w:rsidR="00901493">
        <w:t>es dritten Punktes ablesen.</w:t>
      </w:r>
    </w:p>
    <w:p w:rsidR="00417354" w:rsidRDefault="00417354" w:rsidP="00BA096D">
      <w:pPr>
        <w:jc w:val="both"/>
      </w:pPr>
      <w:r>
        <w:t>Die folgende Tabelle beschreibt das Textregime, welches für die 5 Minuten-Raster hinterlegt ist:</w:t>
      </w:r>
    </w:p>
    <w:tbl>
      <w:tblPr>
        <w:tblStyle w:val="HelleSchattierung-Akzent1"/>
        <w:tblW w:w="6204" w:type="dxa"/>
        <w:tblLook w:val="04A0" w:firstRow="1" w:lastRow="0" w:firstColumn="1" w:lastColumn="0" w:noHBand="0" w:noVBand="1"/>
      </w:tblPr>
      <w:tblGrid>
        <w:gridCol w:w="1384"/>
        <w:gridCol w:w="1418"/>
        <w:gridCol w:w="3402"/>
      </w:tblGrid>
      <w:tr w:rsidR="00417354" w:rsidTr="00C32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Default="00C32BAE" w:rsidP="00C32BAE">
            <w:r>
              <w:t>Uhrzeit v</w:t>
            </w:r>
            <w:r w:rsidR="00417354">
              <w:t>on</w:t>
            </w:r>
          </w:p>
        </w:tc>
        <w:tc>
          <w:tcPr>
            <w:tcW w:w="1418" w:type="dxa"/>
          </w:tcPr>
          <w:p w:rsidR="00417354" w:rsidRDefault="00C32BAE" w:rsidP="00C32BAE">
            <w:pPr>
              <w:cnfStyle w:val="100000000000" w:firstRow="1" w:lastRow="0" w:firstColumn="0" w:lastColumn="0" w:oddVBand="0" w:evenVBand="0" w:oddHBand="0" w:evenHBand="0" w:firstRowFirstColumn="0" w:firstRowLastColumn="0" w:lastRowFirstColumn="0" w:lastRowLastColumn="0"/>
            </w:pPr>
            <w:r>
              <w:t>Uhrzeit b</w:t>
            </w:r>
            <w:r w:rsidR="00417354">
              <w:t>is</w:t>
            </w:r>
          </w:p>
        </w:tc>
        <w:tc>
          <w:tcPr>
            <w:tcW w:w="3402" w:type="dxa"/>
          </w:tcPr>
          <w:p w:rsidR="00417354" w:rsidRDefault="009E500D" w:rsidP="00BA096D">
            <w:pPr>
              <w:cnfStyle w:val="100000000000" w:firstRow="1" w:lastRow="0" w:firstColumn="0" w:lastColumn="0" w:oddVBand="0" w:evenVBand="0" w:oddHBand="0" w:evenHBand="0" w:firstRowFirstColumn="0" w:firstRowLastColumn="0" w:lastRowFirstColumn="0" w:lastRowLastColumn="0"/>
            </w:pPr>
            <w:r>
              <w:t xml:space="preserve">Angezeigter </w:t>
            </w:r>
            <w:r w:rsidR="00417354">
              <w:t>Text</w:t>
            </w:r>
          </w:p>
        </w:tc>
      </w:tr>
      <w:tr w:rsidR="00417354"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xx:00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xx:04</w:t>
            </w:r>
          </w:p>
        </w:tc>
        <w:tc>
          <w:tcPr>
            <w:tcW w:w="3402"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 xml:space="preserve">‘s </w:t>
            </w:r>
            <w:proofErr w:type="spellStart"/>
            <w:r>
              <w:t>is</w:t>
            </w:r>
            <w:proofErr w:type="spellEnd"/>
            <w:r>
              <w:t xml:space="preserve"> grad xx</w:t>
            </w:r>
          </w:p>
        </w:tc>
      </w:tr>
      <w:tr w:rsidR="00417354"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xx:05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xx:09</w:t>
            </w:r>
          </w:p>
        </w:tc>
        <w:tc>
          <w:tcPr>
            <w:tcW w:w="3402"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 xml:space="preserve">‘s </w:t>
            </w:r>
            <w:proofErr w:type="spellStart"/>
            <w:r>
              <w:t>is</w:t>
            </w:r>
            <w:proofErr w:type="spellEnd"/>
            <w:r>
              <w:t xml:space="preserve"> </w:t>
            </w:r>
            <w:proofErr w:type="spellStart"/>
            <w:r>
              <w:t>korz</w:t>
            </w:r>
            <w:proofErr w:type="spellEnd"/>
            <w:r>
              <w:t xml:space="preserve"> noch xx</w:t>
            </w:r>
          </w:p>
        </w:tc>
      </w:tr>
      <w:tr w:rsidR="00417354" w:rsidRPr="006D59E0"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xx:10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xx:14</w:t>
            </w:r>
          </w:p>
        </w:tc>
        <w:tc>
          <w:tcPr>
            <w:tcW w:w="3402" w:type="dxa"/>
          </w:tcPr>
          <w:p w:rsidR="00417354" w:rsidRPr="00153C2B" w:rsidRDefault="00417354" w:rsidP="00BA096D">
            <w:pPr>
              <w:cnfStyle w:val="000000100000" w:firstRow="0" w:lastRow="0" w:firstColumn="0" w:lastColumn="0" w:oddVBand="0" w:evenVBand="0" w:oddHBand="1" w:evenHBand="0" w:firstRowFirstColumn="0" w:firstRowLastColumn="0" w:lastRowFirstColumn="0" w:lastRowLastColumn="0"/>
              <w:rPr>
                <w:lang w:val="en-GB"/>
              </w:rPr>
            </w:pPr>
            <w:r w:rsidRPr="00153C2B">
              <w:rPr>
                <w:lang w:val="en-GB"/>
              </w:rPr>
              <w:t xml:space="preserve">‘s is </w:t>
            </w:r>
            <w:proofErr w:type="spellStart"/>
            <w:r w:rsidRPr="00153C2B">
              <w:rPr>
                <w:lang w:val="en-GB"/>
              </w:rPr>
              <w:t>glei</w:t>
            </w:r>
            <w:proofErr w:type="spellEnd"/>
            <w:r w:rsidRPr="00153C2B">
              <w:rPr>
                <w:lang w:val="en-GB"/>
              </w:rPr>
              <w:t xml:space="preserve"> </w:t>
            </w:r>
            <w:proofErr w:type="spellStart"/>
            <w:r w:rsidRPr="00153C2B">
              <w:rPr>
                <w:lang w:val="en-GB"/>
              </w:rPr>
              <w:t>Väddl</w:t>
            </w:r>
            <w:proofErr w:type="spellEnd"/>
            <w:r w:rsidRPr="00153C2B">
              <w:rPr>
                <w:lang w:val="en-GB"/>
              </w:rPr>
              <w:t xml:space="preserve"> xx + 1</w:t>
            </w:r>
          </w:p>
        </w:tc>
      </w:tr>
      <w:tr w:rsidR="00417354" w:rsidRPr="00417354"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xx:15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xx:19</w:t>
            </w:r>
          </w:p>
        </w:tc>
        <w:tc>
          <w:tcPr>
            <w:tcW w:w="3402" w:type="dxa"/>
          </w:tcPr>
          <w:p w:rsidR="00417354" w:rsidRPr="00417354" w:rsidRDefault="00417354" w:rsidP="00BA096D">
            <w:pPr>
              <w:cnfStyle w:val="000000000000" w:firstRow="0" w:lastRow="0" w:firstColumn="0" w:lastColumn="0" w:oddVBand="0" w:evenVBand="0" w:oddHBand="0" w:evenHBand="0" w:firstRowFirstColumn="0" w:firstRowLastColumn="0" w:lastRowFirstColumn="0" w:lastRowLastColumn="0"/>
              <w:rPr>
                <w:lang w:val="en-GB"/>
              </w:rPr>
            </w:pPr>
            <w:r w:rsidRPr="00417354">
              <w:rPr>
                <w:lang w:val="en-GB"/>
              </w:rPr>
              <w:t xml:space="preserve">‘s is </w:t>
            </w:r>
            <w:proofErr w:type="spellStart"/>
            <w:r>
              <w:rPr>
                <w:lang w:val="en-GB"/>
              </w:rPr>
              <w:t>V</w:t>
            </w:r>
            <w:r w:rsidRPr="00417354">
              <w:rPr>
                <w:lang w:val="en-GB"/>
              </w:rPr>
              <w:t>äddl</w:t>
            </w:r>
            <w:proofErr w:type="spellEnd"/>
            <w:r w:rsidRPr="00417354">
              <w:rPr>
                <w:lang w:val="en-GB"/>
              </w:rPr>
              <w:t xml:space="preserve"> xx + 1</w:t>
            </w:r>
          </w:p>
        </w:tc>
      </w:tr>
      <w:tr w:rsidR="00417354" w:rsidRPr="00417354"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xx:20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xx:24</w:t>
            </w:r>
          </w:p>
        </w:tc>
        <w:tc>
          <w:tcPr>
            <w:tcW w:w="3402" w:type="dxa"/>
          </w:tcPr>
          <w:p w:rsidR="00417354" w:rsidRPr="00417354" w:rsidRDefault="00417354" w:rsidP="00BA096D">
            <w:pPr>
              <w:cnfStyle w:val="000000100000" w:firstRow="0" w:lastRow="0" w:firstColumn="0" w:lastColumn="0" w:oddVBand="0" w:evenVBand="0" w:oddHBand="1" w:evenHBand="0" w:firstRowFirstColumn="0" w:firstRowLastColumn="0" w:lastRowFirstColumn="0" w:lastRowLastColumn="0"/>
            </w:pPr>
            <w:r>
              <w:t xml:space="preserve">‘s </w:t>
            </w:r>
            <w:proofErr w:type="spellStart"/>
            <w:r>
              <w:t>is</w:t>
            </w:r>
            <w:proofErr w:type="spellEnd"/>
            <w:r>
              <w:t xml:space="preserve"> </w:t>
            </w:r>
            <w:proofErr w:type="spellStart"/>
            <w:r>
              <w:t>korz</w:t>
            </w:r>
            <w:proofErr w:type="spellEnd"/>
            <w:r>
              <w:t xml:space="preserve"> noch </w:t>
            </w:r>
            <w:proofErr w:type="spellStart"/>
            <w:r>
              <w:t>Väddl</w:t>
            </w:r>
            <w:proofErr w:type="spellEnd"/>
            <w:r>
              <w:t xml:space="preserve"> xx + 1</w:t>
            </w:r>
          </w:p>
        </w:tc>
      </w:tr>
      <w:tr w:rsidR="00417354" w:rsidRPr="006D59E0"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xx:25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xx:29</w:t>
            </w:r>
          </w:p>
        </w:tc>
        <w:tc>
          <w:tcPr>
            <w:tcW w:w="3402" w:type="dxa"/>
          </w:tcPr>
          <w:p w:rsidR="00417354" w:rsidRPr="00417354" w:rsidRDefault="00417354" w:rsidP="00BA096D">
            <w:pPr>
              <w:cnfStyle w:val="000000000000" w:firstRow="0" w:lastRow="0" w:firstColumn="0" w:lastColumn="0" w:oddVBand="0" w:evenVBand="0" w:oddHBand="0" w:evenHBand="0" w:firstRowFirstColumn="0" w:firstRowLastColumn="0" w:lastRowFirstColumn="0" w:lastRowLastColumn="0"/>
              <w:rPr>
                <w:lang w:val="en-GB"/>
              </w:rPr>
            </w:pPr>
            <w:r w:rsidRPr="00417354">
              <w:rPr>
                <w:lang w:val="en-GB"/>
              </w:rPr>
              <w:t>‘s is</w:t>
            </w:r>
            <w:r>
              <w:rPr>
                <w:lang w:val="en-GB"/>
              </w:rPr>
              <w:t xml:space="preserve"> </w:t>
            </w:r>
            <w:proofErr w:type="spellStart"/>
            <w:r>
              <w:rPr>
                <w:lang w:val="en-GB"/>
              </w:rPr>
              <w:t>glei</w:t>
            </w:r>
            <w:proofErr w:type="spellEnd"/>
            <w:r w:rsidRPr="00417354">
              <w:rPr>
                <w:lang w:val="en-GB"/>
              </w:rPr>
              <w:t xml:space="preserve"> </w:t>
            </w:r>
            <w:proofErr w:type="spellStart"/>
            <w:r>
              <w:rPr>
                <w:lang w:val="en-GB"/>
              </w:rPr>
              <w:t>H</w:t>
            </w:r>
            <w:r w:rsidRPr="00417354">
              <w:rPr>
                <w:lang w:val="en-GB"/>
              </w:rPr>
              <w:t>alwa</w:t>
            </w:r>
            <w:proofErr w:type="spellEnd"/>
            <w:r w:rsidRPr="00417354">
              <w:rPr>
                <w:lang w:val="en-GB"/>
              </w:rPr>
              <w:t xml:space="preserve"> xx + 1</w:t>
            </w:r>
          </w:p>
        </w:tc>
      </w:tr>
      <w:tr w:rsidR="00417354" w:rsidRPr="00417354"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xx:30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xx:34</w:t>
            </w:r>
          </w:p>
        </w:tc>
        <w:tc>
          <w:tcPr>
            <w:tcW w:w="3402" w:type="dxa"/>
          </w:tcPr>
          <w:p w:rsidR="00417354" w:rsidRPr="00417354" w:rsidRDefault="00417354" w:rsidP="00BA096D">
            <w:pPr>
              <w:cnfStyle w:val="000000100000" w:firstRow="0" w:lastRow="0" w:firstColumn="0" w:lastColumn="0" w:oddVBand="0" w:evenVBand="0" w:oddHBand="1" w:evenHBand="0" w:firstRowFirstColumn="0" w:firstRowLastColumn="0" w:lastRowFirstColumn="0" w:lastRowLastColumn="0"/>
              <w:rPr>
                <w:lang w:val="en-GB"/>
              </w:rPr>
            </w:pPr>
            <w:r>
              <w:t xml:space="preserve">‘s </w:t>
            </w:r>
            <w:proofErr w:type="spellStart"/>
            <w:r>
              <w:t>is</w:t>
            </w:r>
            <w:proofErr w:type="spellEnd"/>
            <w:r>
              <w:t xml:space="preserve"> Halwa xx + 1</w:t>
            </w:r>
          </w:p>
        </w:tc>
      </w:tr>
      <w:tr w:rsidR="00417354" w:rsidRPr="00417354"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xx:35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xx:39</w:t>
            </w:r>
          </w:p>
        </w:tc>
        <w:tc>
          <w:tcPr>
            <w:tcW w:w="3402" w:type="dxa"/>
          </w:tcPr>
          <w:p w:rsidR="00417354" w:rsidRPr="00417354" w:rsidRDefault="00417354" w:rsidP="00BA096D">
            <w:pPr>
              <w:cnfStyle w:val="000000000000" w:firstRow="0" w:lastRow="0" w:firstColumn="0" w:lastColumn="0" w:oddVBand="0" w:evenVBand="0" w:oddHBand="0" w:evenHBand="0" w:firstRowFirstColumn="0" w:firstRowLastColumn="0" w:lastRowFirstColumn="0" w:lastRowLastColumn="0"/>
              <w:rPr>
                <w:lang w:val="en-GB"/>
              </w:rPr>
            </w:pPr>
            <w:r>
              <w:t xml:space="preserve">‘s </w:t>
            </w:r>
            <w:proofErr w:type="spellStart"/>
            <w:r>
              <w:t>is</w:t>
            </w:r>
            <w:proofErr w:type="spellEnd"/>
            <w:r>
              <w:t xml:space="preserve"> </w:t>
            </w:r>
            <w:proofErr w:type="spellStart"/>
            <w:r>
              <w:t>korz</w:t>
            </w:r>
            <w:proofErr w:type="spellEnd"/>
            <w:r>
              <w:t xml:space="preserve"> noch Halwa xx + 1</w:t>
            </w:r>
          </w:p>
        </w:tc>
      </w:tr>
      <w:tr w:rsidR="00417354" w:rsidRPr="006D59E0"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xx:40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xx:44</w:t>
            </w:r>
          </w:p>
        </w:tc>
        <w:tc>
          <w:tcPr>
            <w:tcW w:w="3402" w:type="dxa"/>
          </w:tcPr>
          <w:p w:rsidR="00417354" w:rsidRPr="00417354" w:rsidRDefault="00417354" w:rsidP="00BA096D">
            <w:pPr>
              <w:cnfStyle w:val="000000100000" w:firstRow="0" w:lastRow="0" w:firstColumn="0" w:lastColumn="0" w:oddVBand="0" w:evenVBand="0" w:oddHBand="1" w:evenHBand="0" w:firstRowFirstColumn="0" w:firstRowLastColumn="0" w:lastRowFirstColumn="0" w:lastRowLastColumn="0"/>
              <w:rPr>
                <w:lang w:val="en-GB"/>
              </w:rPr>
            </w:pPr>
            <w:r w:rsidRPr="00417354">
              <w:rPr>
                <w:lang w:val="en-GB"/>
              </w:rPr>
              <w:t xml:space="preserve">‘s is </w:t>
            </w:r>
            <w:proofErr w:type="spellStart"/>
            <w:r w:rsidRPr="00417354">
              <w:rPr>
                <w:lang w:val="en-GB"/>
              </w:rPr>
              <w:t>glei</w:t>
            </w:r>
            <w:proofErr w:type="spellEnd"/>
            <w:r w:rsidRPr="00417354">
              <w:rPr>
                <w:lang w:val="en-GB"/>
              </w:rPr>
              <w:t xml:space="preserve"> </w:t>
            </w:r>
            <w:proofErr w:type="spellStart"/>
            <w:r w:rsidRPr="00417354">
              <w:rPr>
                <w:lang w:val="en-GB"/>
              </w:rPr>
              <w:t>Dreiväddl</w:t>
            </w:r>
            <w:proofErr w:type="spellEnd"/>
            <w:r w:rsidRPr="00417354">
              <w:rPr>
                <w:lang w:val="en-GB"/>
              </w:rPr>
              <w:t xml:space="preserve"> xx + 1</w:t>
            </w:r>
          </w:p>
        </w:tc>
      </w:tr>
      <w:tr w:rsidR="00417354" w:rsidRPr="00417354"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xx:45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xx:49</w:t>
            </w:r>
          </w:p>
        </w:tc>
        <w:tc>
          <w:tcPr>
            <w:tcW w:w="3402" w:type="dxa"/>
          </w:tcPr>
          <w:p w:rsidR="00417354" w:rsidRPr="00417354" w:rsidRDefault="00417354" w:rsidP="00BA096D">
            <w:pPr>
              <w:cnfStyle w:val="000000000000" w:firstRow="0" w:lastRow="0" w:firstColumn="0" w:lastColumn="0" w:oddVBand="0" w:evenVBand="0" w:oddHBand="0" w:evenHBand="0" w:firstRowFirstColumn="0" w:firstRowLastColumn="0" w:lastRowFirstColumn="0" w:lastRowLastColumn="0"/>
              <w:rPr>
                <w:lang w:val="en-GB"/>
              </w:rPr>
            </w:pPr>
            <w:r>
              <w:t xml:space="preserve">‘s </w:t>
            </w:r>
            <w:proofErr w:type="spellStart"/>
            <w:r>
              <w:t>is</w:t>
            </w:r>
            <w:proofErr w:type="spellEnd"/>
            <w:r>
              <w:t xml:space="preserve"> </w:t>
            </w:r>
            <w:proofErr w:type="spellStart"/>
            <w:r>
              <w:t>Dreiväddl</w:t>
            </w:r>
            <w:proofErr w:type="spellEnd"/>
            <w:r>
              <w:t xml:space="preserve"> xx + 1</w:t>
            </w:r>
          </w:p>
        </w:tc>
      </w:tr>
      <w:tr w:rsidR="00417354" w:rsidRPr="00417354"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xx:50</w:t>
            </w:r>
          </w:p>
        </w:tc>
        <w:tc>
          <w:tcPr>
            <w:tcW w:w="1418" w:type="dxa"/>
          </w:tcPr>
          <w:p w:rsidR="00417354" w:rsidRDefault="00417354" w:rsidP="00BA096D">
            <w:pPr>
              <w:cnfStyle w:val="000000100000" w:firstRow="0" w:lastRow="0" w:firstColumn="0" w:lastColumn="0" w:oddVBand="0" w:evenVBand="0" w:oddHBand="1" w:evenHBand="0" w:firstRowFirstColumn="0" w:firstRowLastColumn="0" w:lastRowFirstColumn="0" w:lastRowLastColumn="0"/>
            </w:pPr>
            <w:r>
              <w:t>xx:54</w:t>
            </w:r>
          </w:p>
        </w:tc>
        <w:tc>
          <w:tcPr>
            <w:tcW w:w="3402" w:type="dxa"/>
          </w:tcPr>
          <w:p w:rsidR="00417354" w:rsidRPr="00417354" w:rsidRDefault="00417354" w:rsidP="00BA096D">
            <w:pPr>
              <w:cnfStyle w:val="000000100000" w:firstRow="0" w:lastRow="0" w:firstColumn="0" w:lastColumn="0" w:oddVBand="0" w:evenVBand="0" w:oddHBand="1" w:evenHBand="0" w:firstRowFirstColumn="0" w:firstRowLastColumn="0" w:lastRowFirstColumn="0" w:lastRowLastColumn="0"/>
            </w:pPr>
            <w:r>
              <w:t xml:space="preserve">‘s </w:t>
            </w:r>
            <w:proofErr w:type="spellStart"/>
            <w:r>
              <w:t>is</w:t>
            </w:r>
            <w:proofErr w:type="spellEnd"/>
            <w:r>
              <w:t xml:space="preserve"> </w:t>
            </w:r>
            <w:proofErr w:type="spellStart"/>
            <w:r>
              <w:t>korz</w:t>
            </w:r>
            <w:proofErr w:type="spellEnd"/>
            <w:r>
              <w:t xml:space="preserve"> noch </w:t>
            </w:r>
            <w:proofErr w:type="spellStart"/>
            <w:r>
              <w:t>Dreiväddl</w:t>
            </w:r>
            <w:proofErr w:type="spellEnd"/>
            <w:r>
              <w:t xml:space="preserve"> xx + 1</w:t>
            </w:r>
          </w:p>
        </w:tc>
      </w:tr>
      <w:tr w:rsidR="00417354" w:rsidRPr="006D59E0" w:rsidTr="00C32BAE">
        <w:tc>
          <w:tcPr>
            <w:cnfStyle w:val="001000000000" w:firstRow="0" w:lastRow="0" w:firstColumn="1" w:lastColumn="0" w:oddVBand="0" w:evenVBand="0" w:oddHBand="0" w:evenHBand="0" w:firstRowFirstColumn="0" w:firstRowLastColumn="0" w:lastRowFirstColumn="0" w:lastRowLastColumn="0"/>
            <w:tcW w:w="1384" w:type="dxa"/>
          </w:tcPr>
          <w:p w:rsidR="00417354" w:rsidRPr="00BA096D" w:rsidRDefault="00417354" w:rsidP="00BA096D">
            <w:pPr>
              <w:rPr>
                <w:b w:val="0"/>
              </w:rPr>
            </w:pPr>
            <w:r w:rsidRPr="00BA096D">
              <w:rPr>
                <w:b w:val="0"/>
              </w:rPr>
              <w:t>xx:55</w:t>
            </w:r>
          </w:p>
        </w:tc>
        <w:tc>
          <w:tcPr>
            <w:tcW w:w="1418" w:type="dxa"/>
          </w:tcPr>
          <w:p w:rsidR="00417354" w:rsidRDefault="00417354" w:rsidP="00BA096D">
            <w:pPr>
              <w:cnfStyle w:val="000000000000" w:firstRow="0" w:lastRow="0" w:firstColumn="0" w:lastColumn="0" w:oddVBand="0" w:evenVBand="0" w:oddHBand="0" w:evenHBand="0" w:firstRowFirstColumn="0" w:firstRowLastColumn="0" w:lastRowFirstColumn="0" w:lastRowLastColumn="0"/>
            </w:pPr>
            <w:r>
              <w:t>xx:59</w:t>
            </w:r>
          </w:p>
        </w:tc>
        <w:tc>
          <w:tcPr>
            <w:tcW w:w="3402" w:type="dxa"/>
          </w:tcPr>
          <w:p w:rsidR="00417354" w:rsidRPr="00417354" w:rsidRDefault="00417354" w:rsidP="00BA096D">
            <w:pPr>
              <w:cnfStyle w:val="000000000000" w:firstRow="0" w:lastRow="0" w:firstColumn="0" w:lastColumn="0" w:oddVBand="0" w:evenVBand="0" w:oddHBand="0" w:evenHBand="0" w:firstRowFirstColumn="0" w:firstRowLastColumn="0" w:lastRowFirstColumn="0" w:lastRowLastColumn="0"/>
              <w:rPr>
                <w:lang w:val="en-GB"/>
              </w:rPr>
            </w:pPr>
            <w:r w:rsidRPr="00417354">
              <w:rPr>
                <w:lang w:val="en-GB"/>
              </w:rPr>
              <w:t xml:space="preserve">‘s is </w:t>
            </w:r>
            <w:proofErr w:type="spellStart"/>
            <w:r w:rsidRPr="00417354">
              <w:rPr>
                <w:lang w:val="en-GB"/>
              </w:rPr>
              <w:t>glei</w:t>
            </w:r>
            <w:proofErr w:type="spellEnd"/>
            <w:r w:rsidRPr="00417354">
              <w:rPr>
                <w:lang w:val="en-GB"/>
              </w:rPr>
              <w:t xml:space="preserve"> </w:t>
            </w:r>
            <w:proofErr w:type="spellStart"/>
            <w:r w:rsidRPr="00417354">
              <w:rPr>
                <w:lang w:val="en-GB"/>
              </w:rPr>
              <w:t>Halwa</w:t>
            </w:r>
            <w:proofErr w:type="spellEnd"/>
            <w:r w:rsidRPr="00417354">
              <w:rPr>
                <w:lang w:val="en-GB"/>
              </w:rPr>
              <w:t xml:space="preserve"> xx + 1</w:t>
            </w:r>
          </w:p>
        </w:tc>
      </w:tr>
    </w:tbl>
    <w:p w:rsidR="00FC16F1" w:rsidRDefault="00FC16F1" w:rsidP="00317540">
      <w:pPr>
        <w:rPr>
          <w:rFonts w:ascii="Arial" w:hAnsi="Arial" w:cs="Arial"/>
          <w:lang w:val="en-GB"/>
        </w:rPr>
      </w:pPr>
    </w:p>
    <w:p w:rsidR="00304ED9" w:rsidRPr="00304ED9" w:rsidRDefault="00304ED9" w:rsidP="00304ED9">
      <w:pPr>
        <w:pStyle w:val="berschrift1"/>
      </w:pPr>
      <w:r w:rsidRPr="00304ED9">
        <w:t>Boot-</w:t>
      </w:r>
      <w:proofErr w:type="spellStart"/>
      <w:r w:rsidRPr="00304ED9">
        <w:t>Up</w:t>
      </w:r>
      <w:proofErr w:type="spellEnd"/>
      <w:r w:rsidRPr="00304ED9">
        <w:t xml:space="preserve"> Zustand:</w:t>
      </w:r>
    </w:p>
    <w:p w:rsidR="00304ED9" w:rsidRPr="00304ED9" w:rsidRDefault="00304ED9" w:rsidP="00304ED9">
      <w:r w:rsidRPr="00304ED9">
        <w:t xml:space="preserve">Aufgrund von Eigenstörungen </w:t>
      </w:r>
      <w:proofErr w:type="gramStart"/>
      <w:r>
        <w:t>des</w:t>
      </w:r>
      <w:r w:rsidRPr="00304ED9">
        <w:t xml:space="preserve"> DCF-77 </w:t>
      </w:r>
      <w:r>
        <w:t>S</w:t>
      </w:r>
      <w:r w:rsidRPr="00304ED9">
        <w:t>ignal</w:t>
      </w:r>
      <w:r>
        <w:t>s</w:t>
      </w:r>
      <w:proofErr w:type="gramEnd"/>
      <w:r>
        <w:t xml:space="preserve"> befindet sich das System im Boot-</w:t>
      </w:r>
      <w:proofErr w:type="spellStart"/>
      <w:r>
        <w:t>Up</w:t>
      </w:r>
      <w:proofErr w:type="spellEnd"/>
      <w:r>
        <w:t xml:space="preserve"> im </w:t>
      </w:r>
      <w:r w:rsidRPr="00AC41F7">
        <w:rPr>
          <w:u w:val="single"/>
        </w:rPr>
        <w:t>manuellen Zeitmodus</w:t>
      </w:r>
      <w:r>
        <w:t xml:space="preserve">. Der Startzeitpunkt ist der </w:t>
      </w:r>
      <w:r w:rsidR="00DF4343">
        <w:t xml:space="preserve">Montag </w:t>
      </w:r>
      <w:r>
        <w:t>2</w:t>
      </w:r>
      <w:r w:rsidR="0073787C">
        <w:t>4.12.2018</w:t>
      </w:r>
      <w:r>
        <w:t xml:space="preserve"> um </w:t>
      </w:r>
      <w:r w:rsidR="0073787C">
        <w:t>9</w:t>
      </w:r>
      <w:r>
        <w:t>:00 Uhr. Möchte man dass sich die Uhr automatisch stellt, dann muss man im Menü den automatischen Suchmodus aktivieren. Siehe folgendes Kapitel.</w:t>
      </w:r>
    </w:p>
    <w:p w:rsidR="00FC16F1" w:rsidRPr="00304ED9" w:rsidRDefault="00FC16F1" w:rsidP="00FC16F1">
      <w:r w:rsidRPr="00304ED9">
        <w:br w:type="page"/>
      </w:r>
    </w:p>
    <w:p w:rsidR="00BA096D" w:rsidRDefault="00317540" w:rsidP="00BA096D">
      <w:pPr>
        <w:pStyle w:val="berschrift1"/>
      </w:pPr>
      <w:r>
        <w:lastRenderedPageBreak/>
        <w:t>Menü</w:t>
      </w:r>
      <w:r w:rsidR="00BA096D">
        <w:t xml:space="preserve"> und Einstellungen</w:t>
      </w:r>
    </w:p>
    <w:p w:rsidR="00BE2DFB" w:rsidRDefault="00BE2DFB" w:rsidP="00BA096D">
      <w:pPr>
        <w:rPr>
          <w:rFonts w:ascii="Wingdings" w:hAnsi="Wingdings" w:cs="Wingdings"/>
          <w:sz w:val="26"/>
          <w:szCs w:val="26"/>
        </w:rPr>
      </w:pPr>
      <w:r>
        <w:t xml:space="preserve">Der </w:t>
      </w:r>
      <w:proofErr w:type="spellStart"/>
      <w:r>
        <w:t>Zeidozeig</w:t>
      </w:r>
      <w:r w:rsidR="00AC41F7">
        <w:t>a</w:t>
      </w:r>
      <w:proofErr w:type="spellEnd"/>
      <w:r>
        <w:t xml:space="preserve"> besitzt v</w:t>
      </w:r>
      <w:r w:rsidR="00417354" w:rsidRPr="00317540">
        <w:t>ier Funktionstasten:</w:t>
      </w:r>
      <w:r w:rsidR="00417354">
        <w:t xml:space="preserve"> </w:t>
      </w:r>
      <w:r w:rsidR="00417354">
        <w:rPr>
          <w:rFonts w:ascii="Wingdings" w:hAnsi="Wingdings" w:cs="Wingdings"/>
          <w:sz w:val="26"/>
          <w:szCs w:val="26"/>
        </w:rPr>
        <w:t></w:t>
      </w:r>
      <w:r w:rsidR="00417354">
        <w:rPr>
          <w:rFonts w:ascii="Wingdings" w:hAnsi="Wingdings" w:cs="Wingdings"/>
          <w:sz w:val="26"/>
          <w:szCs w:val="26"/>
        </w:rPr>
        <w:t></w:t>
      </w:r>
      <w:r w:rsidR="00301062">
        <w:rPr>
          <w:rFonts w:ascii="Wingdings" w:hAnsi="Wingdings" w:cs="Wingdings"/>
          <w:sz w:val="26"/>
          <w:szCs w:val="26"/>
        </w:rPr>
        <w:t></w:t>
      </w:r>
      <w:r w:rsidR="00417354">
        <w:rPr>
          <w:rFonts w:ascii="Wingdings" w:hAnsi="Wingdings" w:cs="Wingdings"/>
          <w:sz w:val="26"/>
          <w:szCs w:val="26"/>
        </w:rPr>
        <w:t></w:t>
      </w:r>
    </w:p>
    <w:p w:rsidR="00417354" w:rsidRPr="00BE2DFB" w:rsidRDefault="00BE2DFB" w:rsidP="00BA096D">
      <w:pPr>
        <w:rPr>
          <w:rFonts w:ascii="Wingdings" w:hAnsi="Wingdings" w:cs="Wingdings"/>
          <w:sz w:val="26"/>
          <w:szCs w:val="26"/>
        </w:rPr>
      </w:pPr>
      <w:r>
        <w:rPr>
          <w:rFonts w:ascii="Wingdings" w:hAnsi="Wingdings" w:cs="Wingdings"/>
          <w:sz w:val="26"/>
          <w:szCs w:val="26"/>
        </w:rPr>
        <w:t></w:t>
      </w:r>
      <w:r w:rsidRPr="00BE2DFB">
        <w:t xml:space="preserve"> Bestätigung</w:t>
      </w:r>
      <w:r>
        <w:t xml:space="preserve"> / Ok</w:t>
      </w:r>
      <w:r>
        <w:rPr>
          <w:rFonts w:ascii="Wingdings" w:hAnsi="Wingdings" w:cs="Wingdings"/>
          <w:sz w:val="26"/>
          <w:szCs w:val="26"/>
        </w:rPr>
        <w:br/>
      </w:r>
      <w:r w:rsidR="005B4E1E">
        <w:rPr>
          <w:rFonts w:ascii="Wingdings" w:hAnsi="Wingdings" w:cs="Wingdings"/>
          <w:sz w:val="26"/>
          <w:szCs w:val="26"/>
        </w:rPr>
        <w:t></w:t>
      </w:r>
      <w:r w:rsidR="005B4E1E" w:rsidRPr="00BE2DFB">
        <w:t xml:space="preserve"> Auswahl </w:t>
      </w:r>
      <w:r w:rsidR="005B4E1E">
        <w:t>wechseln (nach oben) / Inkrementieren</w:t>
      </w:r>
      <w:r w:rsidR="005B4E1E">
        <w:br/>
      </w:r>
      <w:r>
        <w:rPr>
          <w:rFonts w:ascii="Wingdings" w:hAnsi="Wingdings" w:cs="Wingdings"/>
          <w:sz w:val="26"/>
          <w:szCs w:val="26"/>
        </w:rPr>
        <w:t></w:t>
      </w:r>
      <w:r w:rsidRPr="00BE2DFB">
        <w:t xml:space="preserve"> Auswahl </w:t>
      </w:r>
      <w:r>
        <w:t>wechseln (nach unten) / Dekrementieren</w:t>
      </w:r>
      <w:r>
        <w:rPr>
          <w:rFonts w:ascii="Wingdings" w:hAnsi="Wingdings" w:cs="Wingdings"/>
          <w:sz w:val="26"/>
          <w:szCs w:val="26"/>
        </w:rPr>
        <w:br/>
      </w:r>
      <w:r>
        <w:rPr>
          <w:rFonts w:ascii="Wingdings" w:hAnsi="Wingdings" w:cs="Wingdings"/>
          <w:sz w:val="26"/>
          <w:szCs w:val="26"/>
        </w:rPr>
        <w:t></w:t>
      </w:r>
      <w:r w:rsidRPr="00BE2DFB">
        <w:t xml:space="preserve"> </w:t>
      </w:r>
      <w:r>
        <w:t>Abbruch / Zurück</w:t>
      </w:r>
    </w:p>
    <w:p w:rsidR="00317540" w:rsidRDefault="00317540" w:rsidP="00BA096D">
      <w:pPr>
        <w:jc w:val="both"/>
      </w:pPr>
      <w:r>
        <w:t xml:space="preserve">Durch </w:t>
      </w:r>
      <w:r w:rsidR="00BE2DFB">
        <w:t>D</w:t>
      </w:r>
      <w:r>
        <w:t xml:space="preserve">rücken von </w:t>
      </w:r>
      <w:r>
        <w:rPr>
          <w:rFonts w:ascii="Wingdings" w:hAnsi="Wingdings" w:cs="Wingdings"/>
          <w:sz w:val="26"/>
          <w:szCs w:val="26"/>
        </w:rPr>
        <w:t></w:t>
      </w:r>
      <w:r w:rsidRPr="00317540">
        <w:t xml:space="preserve"> und</w:t>
      </w:r>
      <w:r w:rsidRPr="00317540">
        <w:rPr>
          <w:sz w:val="26"/>
          <w:szCs w:val="26"/>
        </w:rPr>
        <w:t xml:space="preserve"> </w:t>
      </w:r>
      <w:r>
        <w:rPr>
          <w:rFonts w:ascii="Wingdings" w:hAnsi="Wingdings" w:cs="Wingdings"/>
          <w:sz w:val="26"/>
          <w:szCs w:val="26"/>
        </w:rPr>
        <w:t></w:t>
      </w:r>
      <w:r w:rsidRPr="00317540">
        <w:t xml:space="preserve"> gleichzeitig</w:t>
      </w:r>
      <w:r>
        <w:t xml:space="preserve"> springt die Anzeige</w:t>
      </w:r>
      <w:r w:rsidR="00BE2DFB">
        <w:t xml:space="preserve"> von der Zeitdarstellung</w:t>
      </w:r>
      <w:r>
        <w:t xml:space="preserve"> ins Menü und zeigt zunächst die aktuelle Version an. Du</w:t>
      </w:r>
      <w:r w:rsidR="00C32BAE">
        <w:t>rch B</w:t>
      </w:r>
      <w:r w:rsidR="00BE2DFB">
        <w:t xml:space="preserve">etätigen der Pfeiltasten wechselt man auf der </w:t>
      </w:r>
      <w:r w:rsidR="00C32BAE">
        <w:t>Hauptm</w:t>
      </w:r>
      <w:r w:rsidR="00BE2DFB">
        <w:t>enüebene die Sektionen</w:t>
      </w:r>
      <w:r>
        <w:t xml:space="preserve">. Mit </w:t>
      </w:r>
      <w:r>
        <w:rPr>
          <w:rFonts w:ascii="Wingdings" w:hAnsi="Wingdings" w:cs="Wingdings"/>
          <w:sz w:val="26"/>
          <w:szCs w:val="26"/>
        </w:rPr>
        <w:t></w:t>
      </w:r>
      <w:r w:rsidRPr="00317540">
        <w:t xml:space="preserve"> best</w:t>
      </w:r>
      <w:r w:rsidR="00BE2DFB">
        <w:t>ätigt man und kommt</w:t>
      </w:r>
      <w:r w:rsidR="00C32BAE">
        <w:t xml:space="preserve"> in das entsprechende Untermenü.</w:t>
      </w:r>
      <w:r w:rsidR="00BE2DFB">
        <w:t xml:space="preserve"> </w:t>
      </w:r>
      <w:r w:rsidR="00C32BAE">
        <w:t>M</w:t>
      </w:r>
      <w:r w:rsidR="00BE2DFB">
        <w:t xml:space="preserve">it </w:t>
      </w:r>
      <w:r w:rsidR="00BE2DFB">
        <w:rPr>
          <w:rFonts w:ascii="Wingdings" w:hAnsi="Wingdings" w:cs="Wingdings"/>
          <w:sz w:val="26"/>
          <w:szCs w:val="26"/>
        </w:rPr>
        <w:t></w:t>
      </w:r>
      <w:r w:rsidR="00BE2DFB" w:rsidRPr="00BE2DFB">
        <w:t xml:space="preserve"> </w:t>
      </w:r>
      <w:r w:rsidR="00BE2DFB">
        <w:t>wechselt man zur Zeitdarstellung zurück bzw</w:t>
      </w:r>
      <w:r w:rsidR="00C32BAE">
        <w:t xml:space="preserve">. wechselt </w:t>
      </w:r>
      <w:r w:rsidR="00BE2DFB">
        <w:t>aus einem Untermenü in die Hauptebene.</w:t>
      </w:r>
    </w:p>
    <w:p w:rsidR="00317540" w:rsidRDefault="006A42AB">
      <w:pPr>
        <w:rPr>
          <w:rFonts w:ascii="Arial" w:hAnsi="Arial" w:cs="Arial"/>
        </w:rPr>
      </w:pPr>
      <w:r w:rsidRPr="00BA096D">
        <w:t>Die Haupteben gliedert sich aus 4 Segmenten mit entsprechender Unterauswahl</w:t>
      </w:r>
      <w:r>
        <w:rPr>
          <w:rFonts w:ascii="Arial" w:hAnsi="Arial" w:cs="Arial"/>
        </w:rPr>
        <w:t>:</w:t>
      </w:r>
    </w:p>
    <w:p w:rsidR="00BA096D" w:rsidRDefault="006A42AB" w:rsidP="00BA096D">
      <w:pPr>
        <w:pStyle w:val="Listenabsatz"/>
        <w:numPr>
          <w:ilvl w:val="0"/>
          <w:numId w:val="3"/>
        </w:numPr>
      </w:pPr>
      <w:r>
        <w:t>VER: Anzeige der Version</w:t>
      </w:r>
    </w:p>
    <w:p w:rsidR="00BA096D" w:rsidRDefault="006A42AB" w:rsidP="00BA096D">
      <w:pPr>
        <w:pStyle w:val="Listenabsatz"/>
        <w:numPr>
          <w:ilvl w:val="0"/>
          <w:numId w:val="3"/>
        </w:numPr>
      </w:pPr>
      <w:r>
        <w:t>TIME: Parametrisierung der Zeit</w:t>
      </w:r>
    </w:p>
    <w:p w:rsidR="00BA096D" w:rsidRDefault="006A42AB" w:rsidP="00BA096D">
      <w:pPr>
        <w:pStyle w:val="Listenabsatz"/>
        <w:numPr>
          <w:ilvl w:val="1"/>
          <w:numId w:val="3"/>
        </w:numPr>
      </w:pPr>
      <w:r>
        <w:t>TIME AUT.: Automatische Zeitwahl</w:t>
      </w:r>
    </w:p>
    <w:p w:rsidR="00BA096D" w:rsidRDefault="006A42AB" w:rsidP="00BA096D">
      <w:pPr>
        <w:pStyle w:val="Listenabsatz"/>
        <w:numPr>
          <w:ilvl w:val="1"/>
          <w:numId w:val="3"/>
        </w:numPr>
      </w:pPr>
      <w:r>
        <w:t>TIME MAN: Manuelle Zeiteinstellung</w:t>
      </w:r>
    </w:p>
    <w:p w:rsidR="006A42AB" w:rsidRDefault="006A42AB" w:rsidP="00BA096D">
      <w:pPr>
        <w:pStyle w:val="Listenabsatz"/>
        <w:numPr>
          <w:ilvl w:val="0"/>
          <w:numId w:val="3"/>
        </w:numPr>
      </w:pPr>
      <w:r>
        <w:t>SET: Settings / Ein</w:t>
      </w:r>
      <w:r w:rsidR="005B4E1E">
        <w:t>s</w:t>
      </w:r>
      <w:r>
        <w:t>tellungen</w:t>
      </w:r>
    </w:p>
    <w:p w:rsidR="00AC3CC5" w:rsidRDefault="00AC3CC5" w:rsidP="00AC3CC5">
      <w:pPr>
        <w:pStyle w:val="Listenabsatz"/>
        <w:numPr>
          <w:ilvl w:val="1"/>
          <w:numId w:val="3"/>
        </w:numPr>
      </w:pPr>
      <w:r>
        <w:t>BRI: Helligkeit</w:t>
      </w:r>
      <w:r w:rsidR="00C108D2">
        <w:t>seinstellung</w:t>
      </w:r>
      <w:r w:rsidR="00901493">
        <w:t xml:space="preserve"> (</w:t>
      </w:r>
      <w:proofErr w:type="spellStart"/>
      <w:r w:rsidR="00901493">
        <w:t>Brightness</w:t>
      </w:r>
      <w:proofErr w:type="spellEnd"/>
      <w:r w:rsidR="00901493">
        <w:t>)</w:t>
      </w:r>
    </w:p>
    <w:p w:rsidR="00AC3CC5" w:rsidRDefault="00AC3CC5" w:rsidP="00AC3CC5">
      <w:pPr>
        <w:pStyle w:val="Listenabsatz"/>
        <w:numPr>
          <w:ilvl w:val="1"/>
          <w:numId w:val="3"/>
        </w:numPr>
      </w:pPr>
      <w:r>
        <w:t xml:space="preserve">PIE: </w:t>
      </w:r>
      <w:proofErr w:type="spellStart"/>
      <w:r>
        <w:t>Uhrzeit</w:t>
      </w:r>
      <w:r w:rsidR="00901493">
        <w:t>darstellung</w:t>
      </w:r>
      <w:proofErr w:type="spellEnd"/>
      <w:r w:rsidR="00901493">
        <w:t xml:space="preserve"> (</w:t>
      </w:r>
      <w:proofErr w:type="spellStart"/>
      <w:r w:rsidR="00901493">
        <w:t>pie</w:t>
      </w:r>
      <w:proofErr w:type="spellEnd"/>
      <w:r w:rsidR="00901493">
        <w:t xml:space="preserve"> </w:t>
      </w:r>
      <w:proofErr w:type="spellStart"/>
      <w:r w:rsidR="00901493">
        <w:t>shift</w:t>
      </w:r>
      <w:proofErr w:type="spellEnd"/>
      <w:r w:rsidR="00901493">
        <w:t>)</w:t>
      </w:r>
    </w:p>
    <w:p w:rsidR="00AC3CC5" w:rsidRDefault="00AC3CC5" w:rsidP="00AC3CC5">
      <w:pPr>
        <w:pStyle w:val="Listenabsatz"/>
        <w:numPr>
          <w:ilvl w:val="1"/>
          <w:numId w:val="3"/>
        </w:numPr>
      </w:pPr>
      <w:r>
        <w:t>CHA: Anzeigeformat</w:t>
      </w:r>
    </w:p>
    <w:p w:rsidR="00AC3CC5" w:rsidRDefault="00AC3CC5" w:rsidP="00AC3CC5">
      <w:pPr>
        <w:pStyle w:val="Listenabsatz"/>
        <w:numPr>
          <w:ilvl w:val="1"/>
          <w:numId w:val="3"/>
        </w:numPr>
      </w:pPr>
      <w:r>
        <w:t xml:space="preserve">SER: </w:t>
      </w:r>
      <w:r w:rsidR="00AB7B10">
        <w:t>Darstellung im Suchmodus</w:t>
      </w:r>
    </w:p>
    <w:p w:rsidR="00BA096D" w:rsidRDefault="00BA096D" w:rsidP="00BA096D">
      <w:pPr>
        <w:pStyle w:val="Listenabsatz"/>
        <w:numPr>
          <w:ilvl w:val="0"/>
          <w:numId w:val="3"/>
        </w:numPr>
      </w:pPr>
      <w:r>
        <w:t xml:space="preserve">DBG: </w:t>
      </w:r>
      <w:proofErr w:type="spellStart"/>
      <w:r>
        <w:t>Debug</w:t>
      </w:r>
      <w:proofErr w:type="spellEnd"/>
      <w:r>
        <w:t>- Menü</w:t>
      </w:r>
    </w:p>
    <w:p w:rsidR="002B1AA7" w:rsidRDefault="002B1AA7">
      <w:r>
        <w:br w:type="page"/>
      </w:r>
    </w:p>
    <w:p w:rsidR="00AC41F7" w:rsidRDefault="00AC41F7" w:rsidP="00AC41F7">
      <w:pPr>
        <w:pStyle w:val="berschrift2"/>
      </w:pPr>
      <w:r>
        <w:lastRenderedPageBreak/>
        <w:t>TIME AUT: Automatische Zeiteingabe:</w:t>
      </w:r>
    </w:p>
    <w:p w:rsidR="00F20A8A" w:rsidRDefault="00AC41F7" w:rsidP="0010610E">
      <w:pPr>
        <w:jc w:val="both"/>
      </w:pPr>
      <w:r>
        <w:t xml:space="preserve">Die Darstellung bei der automatischen Zeiteingabe </w:t>
      </w:r>
      <w:r w:rsidR="0010610E">
        <w:t xml:space="preserve">funktioniert wie folgt: </w:t>
      </w:r>
      <w:r>
        <w:t xml:space="preserve">Durch Drücken von </w:t>
      </w:r>
      <w:proofErr w:type="spellStart"/>
      <w:r w:rsidR="00F20A8A">
        <w:t>swn</w:t>
      </w:r>
      <w:proofErr w:type="spellEnd"/>
      <w:r w:rsidR="00F20A8A">
        <w:t xml:space="preserve"> Tasten </w:t>
      </w:r>
      <w:r>
        <w:rPr>
          <w:rFonts w:ascii="Wingdings" w:hAnsi="Wingdings" w:cs="Wingdings"/>
          <w:sz w:val="26"/>
          <w:szCs w:val="26"/>
        </w:rPr>
        <w:t></w:t>
      </w:r>
      <w:r w:rsidRPr="00317540">
        <w:t xml:space="preserve"> und</w:t>
      </w:r>
      <w:r w:rsidRPr="00317540">
        <w:rPr>
          <w:sz w:val="26"/>
          <w:szCs w:val="26"/>
        </w:rPr>
        <w:t xml:space="preserve"> </w:t>
      </w:r>
      <w:r>
        <w:rPr>
          <w:rFonts w:ascii="Wingdings" w:hAnsi="Wingdings" w:cs="Wingdings"/>
          <w:sz w:val="26"/>
          <w:szCs w:val="26"/>
        </w:rPr>
        <w:t></w:t>
      </w:r>
      <w:r w:rsidRPr="00317540">
        <w:t xml:space="preserve"> gleichzeitig</w:t>
      </w:r>
      <w:r>
        <w:t xml:space="preserve"> springt die Anzeige von der Zeitdarstellung ins Menü und zeigt zunächst die aktuelle Version an.</w:t>
      </w:r>
      <w:r w:rsidR="0010610E">
        <w:t xml:space="preserve"> Dann wählt man über die Pfeiltasten </w:t>
      </w:r>
      <w:r w:rsidR="0010610E">
        <w:rPr>
          <w:rFonts w:ascii="Wingdings" w:hAnsi="Wingdings" w:cs="Wingdings"/>
        </w:rPr>
        <w:t></w:t>
      </w:r>
      <w:r w:rsidR="0010610E">
        <w:t xml:space="preserve"> und </w:t>
      </w:r>
      <w:r w:rsidR="0010610E">
        <w:rPr>
          <w:rFonts w:ascii="Wingdings" w:hAnsi="Wingdings" w:cs="Wingdings"/>
        </w:rPr>
        <w:t></w:t>
      </w:r>
      <w:r w:rsidR="0010610E">
        <w:t xml:space="preserve"> die Anzeige TIME aus. Man bestätigt die Auswahl mit </w:t>
      </w:r>
      <w:r w:rsidR="00F20A8A">
        <w:t xml:space="preserve">der Taste </w:t>
      </w:r>
      <w:r w:rsidR="0010610E">
        <w:rPr>
          <w:rFonts w:ascii="Wingdings" w:hAnsi="Wingdings" w:cs="Wingdings"/>
          <w:sz w:val="26"/>
          <w:szCs w:val="26"/>
        </w:rPr>
        <w:t></w:t>
      </w:r>
      <w:r w:rsidR="0010610E">
        <w:t xml:space="preserve">. Am Display wird nun TIME AUT dargestellt, was man wiederum mit </w:t>
      </w:r>
      <w:r w:rsidR="00F20A8A">
        <w:t xml:space="preserve">der Taste </w:t>
      </w:r>
      <w:r w:rsidR="0010610E">
        <w:rPr>
          <w:rFonts w:ascii="Wingdings" w:hAnsi="Wingdings" w:cs="Wingdings"/>
          <w:sz w:val="26"/>
          <w:szCs w:val="26"/>
        </w:rPr>
        <w:t></w:t>
      </w:r>
      <w:r w:rsidR="0010610E">
        <w:t xml:space="preserve"> bestätigt.</w:t>
      </w:r>
    </w:p>
    <w:p w:rsidR="00BE6658" w:rsidRDefault="0010610E" w:rsidP="0010610E">
      <w:pPr>
        <w:jc w:val="both"/>
      </w:pPr>
      <w:r>
        <w:t xml:space="preserve">Im unteren Displayteil </w:t>
      </w:r>
      <w:r w:rsidR="00F20A8A">
        <w:t>wird</w:t>
      </w:r>
      <w:r>
        <w:t xml:space="preserve"> links ein </w:t>
      </w:r>
      <w:r w:rsidR="00F20A8A">
        <w:t xml:space="preserve">blinkendes </w:t>
      </w:r>
      <w:r>
        <w:t xml:space="preserve">Kreuz </w:t>
      </w:r>
      <w:r>
        <w:rPr>
          <w:rFonts w:ascii="Wingdings" w:hAnsi="Wingdings" w:cs="Wingdings"/>
          <w:sz w:val="26"/>
          <w:szCs w:val="26"/>
        </w:rPr>
        <w:t></w:t>
      </w:r>
      <w:r w:rsidRPr="0010610E">
        <w:t xml:space="preserve"> </w:t>
      </w:r>
      <w:r>
        <w:t xml:space="preserve">und rechts ist ein Haken </w:t>
      </w:r>
      <w:r>
        <w:rPr>
          <w:rFonts w:ascii="Wingdings" w:hAnsi="Wingdings" w:cs="Wingdings"/>
          <w:sz w:val="26"/>
          <w:szCs w:val="26"/>
        </w:rPr>
        <w:t></w:t>
      </w:r>
      <w:r>
        <w:t xml:space="preserve"> dargestellt. Durch Betätigung der Pfeiltasten</w:t>
      </w:r>
      <w:r>
        <w:rPr>
          <w:rFonts w:ascii="Wingdings" w:hAnsi="Wingdings" w:cs="Wingdings"/>
        </w:rPr>
        <w:t></w:t>
      </w:r>
      <w:r>
        <w:t xml:space="preserve"> und </w:t>
      </w:r>
      <w:r>
        <w:rPr>
          <w:rFonts w:ascii="Wingdings" w:hAnsi="Wingdings" w:cs="Wingdings"/>
        </w:rPr>
        <w:t></w:t>
      </w:r>
      <w:r>
        <w:t xml:space="preserve"> wählt man die </w:t>
      </w:r>
      <w:r w:rsidR="00F20A8A">
        <w:t>Vorauswahl</w:t>
      </w:r>
      <w:r>
        <w:t xml:space="preserve"> aus, der Haken </w:t>
      </w:r>
      <w:r w:rsidR="00F20A8A">
        <w:t>soll</w:t>
      </w:r>
      <w:r>
        <w:t xml:space="preserve"> nun blinkend dargestellt</w:t>
      </w:r>
      <w:r w:rsidR="00F20A8A">
        <w:t xml:space="preserve"> werden</w:t>
      </w:r>
      <w:r>
        <w:t>. Die Vorauswahl bestätigt man durch Drücken von</w:t>
      </w:r>
      <w:r w:rsidR="00F20A8A">
        <w:t xml:space="preserve"> der Taste</w:t>
      </w:r>
      <w:r>
        <w:t xml:space="preserve"> </w:t>
      </w:r>
      <w:r>
        <w:rPr>
          <w:rFonts w:ascii="Wingdings" w:hAnsi="Wingdings" w:cs="Wingdings"/>
          <w:sz w:val="26"/>
          <w:szCs w:val="26"/>
        </w:rPr>
        <w:t></w:t>
      </w:r>
      <w:r w:rsidR="00BE6658">
        <w:t>.</w:t>
      </w:r>
    </w:p>
    <w:p w:rsidR="0010610E" w:rsidRDefault="00BE6658" w:rsidP="0010610E">
      <w:pPr>
        <w:jc w:val="both"/>
      </w:pPr>
      <w:r>
        <w:t xml:space="preserve">Jetzt sucht die Uhr durch Dekodierung </w:t>
      </w:r>
      <w:proofErr w:type="gramStart"/>
      <w:r>
        <w:t>de</w:t>
      </w:r>
      <w:r w:rsidR="00F20A8A">
        <w:t>s</w:t>
      </w:r>
      <w:r>
        <w:t xml:space="preserve"> DCF-77 Signal</w:t>
      </w:r>
      <w:r w:rsidR="00F20A8A">
        <w:t>s</w:t>
      </w:r>
      <w:proofErr w:type="gramEnd"/>
      <w:r>
        <w:t xml:space="preserve"> die Uhrzeit und stellt sie nach ca</w:t>
      </w:r>
      <w:r w:rsidR="00F20A8A">
        <w:t>.</w:t>
      </w:r>
      <w:r>
        <w:t xml:space="preserve"> 2 Minuten dar.</w:t>
      </w:r>
    </w:p>
    <w:p w:rsidR="006D59E0" w:rsidRDefault="006D59E0" w:rsidP="0010610E">
      <w:pPr>
        <w:jc w:val="both"/>
      </w:pPr>
      <w:r>
        <w:t>Wird die Zeit auf automatisch dekodiert, wird jeden Montag um 2:12 und 12 Sekunden die Zeit neu dekodiert und die Uhr stellt sich erneut.</w:t>
      </w:r>
      <w:bookmarkStart w:id="0" w:name="_GoBack"/>
      <w:bookmarkEnd w:id="0"/>
    </w:p>
    <w:p w:rsidR="00BA096D" w:rsidRDefault="00AC3CC5" w:rsidP="00BA096D">
      <w:pPr>
        <w:pStyle w:val="berschrift2"/>
      </w:pPr>
      <w:r>
        <w:t>TIME</w:t>
      </w:r>
      <w:r w:rsidR="00AC41F7">
        <w:t xml:space="preserve"> MAN</w:t>
      </w:r>
      <w:r>
        <w:t xml:space="preserve">: </w:t>
      </w:r>
      <w:r w:rsidR="00BA096D">
        <w:t>Manuelle Zeiteingabe:</w:t>
      </w:r>
    </w:p>
    <w:p w:rsidR="00257C2C" w:rsidRDefault="005B4E1E" w:rsidP="00BA096D">
      <w:pPr>
        <w:jc w:val="both"/>
      </w:pPr>
      <w:r>
        <w:t xml:space="preserve">Die Darstellung bei der manuellen Zeiteingabe erfordert etwas Erklärungsbedarf. Aus Gründen der Einfachheit sind die Zahlen binär dargestellt. Durch die Pfeiltasten </w:t>
      </w:r>
      <w:r>
        <w:rPr>
          <w:rFonts w:ascii="Wingdings" w:hAnsi="Wingdings" w:cs="Wingdings"/>
        </w:rPr>
        <w:t></w:t>
      </w:r>
      <w:r>
        <w:t xml:space="preserve"> und </w:t>
      </w:r>
      <w:r>
        <w:rPr>
          <w:rFonts w:ascii="Wingdings" w:hAnsi="Wingdings" w:cs="Wingdings"/>
        </w:rPr>
        <w:t></w:t>
      </w:r>
      <w:r>
        <w:t xml:space="preserve"> kann man die Zahlen in- und dekrementieren.</w:t>
      </w:r>
    </w:p>
    <w:p w:rsidR="00257C2C" w:rsidRDefault="00257C2C" w:rsidP="00BA096D">
      <w:pPr>
        <w:jc w:val="both"/>
      </w:pPr>
      <w:r>
        <w:t>Durch Inkrementieren oder Dekrementieren an Datums- oder Zeitgrenzen springt die entspreche anlehnende Zahl auch mit um. Als Beispiel: Inkrementiert man die Minutenanzeige von 12:59 um eins. Verändert man die Uhrzeit von 12:59 auf 13:00 und nicht auf 12:00.</w:t>
      </w:r>
    </w:p>
    <w:p w:rsidR="005B4E1E" w:rsidRDefault="005B4E1E" w:rsidP="00BA096D">
      <w:pPr>
        <w:jc w:val="both"/>
      </w:pPr>
      <w:r>
        <w:t xml:space="preserve">Durch </w:t>
      </w:r>
      <w:r>
        <w:rPr>
          <w:rFonts w:ascii="Wingdings" w:hAnsi="Wingdings" w:cs="Wingdings"/>
        </w:rPr>
        <w:t></w:t>
      </w:r>
      <w:r>
        <w:t xml:space="preserve"> lassen sich die Zahlen bestätigen. Durch die Taste </w:t>
      </w:r>
      <w:r>
        <w:rPr>
          <w:rFonts w:ascii="Wingdings" w:hAnsi="Wingdings" w:cs="Wingdings"/>
        </w:rPr>
        <w:t></w:t>
      </w:r>
      <w:r w:rsidRPr="00317540">
        <w:t xml:space="preserve"> </w:t>
      </w:r>
      <w:r>
        <w:t>springt die Auswahl zur Zahl eine Zeile oben drüber. Die Zahlenreihenfolge der manuellen Eingabe ist wie folgt aufgebaut:</w:t>
      </w:r>
    </w:p>
    <w:tbl>
      <w:tblPr>
        <w:tblStyle w:val="HelleSchattierung-Akzent1"/>
        <w:tblW w:w="0" w:type="auto"/>
        <w:tblLook w:val="04A0" w:firstRow="1" w:lastRow="0" w:firstColumn="1" w:lastColumn="0" w:noHBand="0" w:noVBand="1"/>
      </w:tblPr>
      <w:tblGrid>
        <w:gridCol w:w="871"/>
        <w:gridCol w:w="1647"/>
        <w:gridCol w:w="2693"/>
      </w:tblGrid>
      <w:tr w:rsidR="005B4E1E" w:rsidTr="00C32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r w:rsidRPr="001A7978">
              <w:t>Zeile</w:t>
            </w:r>
          </w:p>
        </w:tc>
        <w:tc>
          <w:tcPr>
            <w:tcW w:w="1647" w:type="dxa"/>
          </w:tcPr>
          <w:p w:rsidR="005B4E1E" w:rsidRPr="001A7978" w:rsidRDefault="00D4754D" w:rsidP="005B4E1E">
            <w:pPr>
              <w:cnfStyle w:val="100000000000" w:firstRow="1" w:lastRow="0" w:firstColumn="0" w:lastColumn="0" w:oddVBand="0" w:evenVBand="0" w:oddHBand="0" w:evenHBand="0" w:firstRowFirstColumn="0" w:firstRowLastColumn="0" w:lastRowFirstColumn="0" w:lastRowLastColumn="0"/>
            </w:pPr>
            <w:r w:rsidRPr="001A7978">
              <w:t>B</w:t>
            </w:r>
            <w:r w:rsidR="005B4E1E" w:rsidRPr="001A7978">
              <w:t>uchstabe</w:t>
            </w:r>
          </w:p>
        </w:tc>
        <w:tc>
          <w:tcPr>
            <w:tcW w:w="2693" w:type="dxa"/>
          </w:tcPr>
          <w:p w:rsidR="005B4E1E" w:rsidRPr="001A7978" w:rsidRDefault="005B4E1E" w:rsidP="005B4E1E">
            <w:pPr>
              <w:cnfStyle w:val="100000000000" w:firstRow="1" w:lastRow="0" w:firstColumn="0" w:lastColumn="0" w:oddVBand="0" w:evenVBand="0" w:oddHBand="0" w:evenHBand="0" w:firstRowFirstColumn="0" w:firstRowLastColumn="0" w:lastRowFirstColumn="0" w:lastRowLastColumn="0"/>
            </w:pPr>
            <w:r w:rsidRPr="001A7978">
              <w:t>Zahlenbeschreibung</w:t>
            </w:r>
          </w:p>
        </w:tc>
      </w:tr>
      <w:tr w:rsidR="005B4E1E"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1</w:t>
            </w:r>
          </w:p>
        </w:tc>
        <w:tc>
          <w:tcPr>
            <w:tcW w:w="1647"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H</w:t>
            </w:r>
          </w:p>
        </w:tc>
        <w:tc>
          <w:tcPr>
            <w:tcW w:w="2693" w:type="dxa"/>
          </w:tcPr>
          <w:p w:rsidR="005B4E1E" w:rsidRPr="001A7978" w:rsidRDefault="005B4E1E" w:rsidP="00BA096D">
            <w:pPr>
              <w:cnfStyle w:val="000000100000" w:firstRow="0" w:lastRow="0" w:firstColumn="0" w:lastColumn="0" w:oddVBand="0" w:evenVBand="0" w:oddHBand="1" w:evenHBand="0" w:firstRowFirstColumn="0" w:firstRowLastColumn="0" w:lastRowFirstColumn="0" w:lastRowLastColumn="0"/>
              <w:rPr>
                <w:bCs/>
              </w:rPr>
            </w:pPr>
            <w:r w:rsidRPr="001A7978">
              <w:rPr>
                <w:bCs/>
              </w:rPr>
              <w:t>Stunde</w:t>
            </w:r>
            <w:r w:rsidR="00BA096D" w:rsidRPr="001A7978">
              <w:rPr>
                <w:bCs/>
              </w:rPr>
              <w:t xml:space="preserve"> / </w:t>
            </w:r>
            <w:proofErr w:type="spellStart"/>
            <w:r w:rsidR="00BA096D" w:rsidRPr="001A7978">
              <w:rPr>
                <w:bCs/>
              </w:rPr>
              <w:t>hour</w:t>
            </w:r>
            <w:proofErr w:type="spellEnd"/>
          </w:p>
        </w:tc>
      </w:tr>
      <w:tr w:rsidR="005B4E1E" w:rsidTr="00C32BAE">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2</w:t>
            </w:r>
          </w:p>
        </w:tc>
        <w:tc>
          <w:tcPr>
            <w:tcW w:w="1647" w:type="dxa"/>
          </w:tcPr>
          <w:p w:rsidR="005B4E1E" w:rsidRPr="001A7978" w:rsidRDefault="005B4E1E" w:rsidP="005B4E1E">
            <w:pPr>
              <w:cnfStyle w:val="000000000000" w:firstRow="0" w:lastRow="0" w:firstColumn="0" w:lastColumn="0" w:oddVBand="0" w:evenVBand="0" w:oddHBand="0" w:evenHBand="0" w:firstRowFirstColumn="0" w:firstRowLastColumn="0" w:lastRowFirstColumn="0" w:lastRowLastColumn="0"/>
              <w:rPr>
                <w:bCs/>
              </w:rPr>
            </w:pPr>
            <w:r w:rsidRPr="001A7978">
              <w:rPr>
                <w:bCs/>
              </w:rPr>
              <w:t>M</w:t>
            </w:r>
          </w:p>
        </w:tc>
        <w:tc>
          <w:tcPr>
            <w:tcW w:w="2693" w:type="dxa"/>
          </w:tcPr>
          <w:p w:rsidR="005B4E1E" w:rsidRPr="001A7978" w:rsidRDefault="005B4E1E" w:rsidP="00BA096D">
            <w:pPr>
              <w:cnfStyle w:val="000000000000" w:firstRow="0" w:lastRow="0" w:firstColumn="0" w:lastColumn="0" w:oddVBand="0" w:evenVBand="0" w:oddHBand="0" w:evenHBand="0" w:firstRowFirstColumn="0" w:firstRowLastColumn="0" w:lastRowFirstColumn="0" w:lastRowLastColumn="0"/>
              <w:rPr>
                <w:bCs/>
              </w:rPr>
            </w:pPr>
            <w:r w:rsidRPr="001A7978">
              <w:rPr>
                <w:bCs/>
              </w:rPr>
              <w:t>Minute</w:t>
            </w:r>
            <w:r w:rsidR="00BA096D" w:rsidRPr="001A7978">
              <w:rPr>
                <w:bCs/>
              </w:rPr>
              <w:t xml:space="preserve"> / </w:t>
            </w:r>
            <w:proofErr w:type="spellStart"/>
            <w:r w:rsidR="00BA096D" w:rsidRPr="001A7978">
              <w:rPr>
                <w:bCs/>
              </w:rPr>
              <w:t>minute</w:t>
            </w:r>
            <w:proofErr w:type="spellEnd"/>
          </w:p>
        </w:tc>
      </w:tr>
      <w:tr w:rsidR="005B4E1E"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3</w:t>
            </w:r>
          </w:p>
        </w:tc>
        <w:tc>
          <w:tcPr>
            <w:tcW w:w="1647"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S</w:t>
            </w:r>
          </w:p>
        </w:tc>
        <w:tc>
          <w:tcPr>
            <w:tcW w:w="2693" w:type="dxa"/>
          </w:tcPr>
          <w:p w:rsidR="005B4E1E" w:rsidRPr="001A7978" w:rsidRDefault="005B4E1E" w:rsidP="00BA096D">
            <w:pPr>
              <w:cnfStyle w:val="000000100000" w:firstRow="0" w:lastRow="0" w:firstColumn="0" w:lastColumn="0" w:oddVBand="0" w:evenVBand="0" w:oddHBand="1" w:evenHBand="0" w:firstRowFirstColumn="0" w:firstRowLastColumn="0" w:lastRowFirstColumn="0" w:lastRowLastColumn="0"/>
              <w:rPr>
                <w:bCs/>
              </w:rPr>
            </w:pPr>
            <w:r w:rsidRPr="001A7978">
              <w:rPr>
                <w:bCs/>
              </w:rPr>
              <w:t>Sekunde</w:t>
            </w:r>
            <w:r w:rsidR="00BA096D" w:rsidRPr="001A7978">
              <w:rPr>
                <w:bCs/>
              </w:rPr>
              <w:t xml:space="preserve"> / </w:t>
            </w:r>
            <w:proofErr w:type="spellStart"/>
            <w:r w:rsidR="00BA096D" w:rsidRPr="001A7978">
              <w:rPr>
                <w:bCs/>
              </w:rPr>
              <w:t>second</w:t>
            </w:r>
            <w:proofErr w:type="spellEnd"/>
          </w:p>
        </w:tc>
      </w:tr>
      <w:tr w:rsidR="005B4E1E" w:rsidTr="00C32BAE">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C32BAE" w:rsidP="005B4E1E">
            <w:pPr>
              <w:rPr>
                <w:b w:val="0"/>
                <w:bCs w:val="0"/>
              </w:rPr>
            </w:pPr>
            <w:r w:rsidRPr="001A7978">
              <w:rPr>
                <w:b w:val="0"/>
                <w:bCs w:val="0"/>
              </w:rPr>
              <w:t>4</w:t>
            </w:r>
          </w:p>
        </w:tc>
        <w:tc>
          <w:tcPr>
            <w:tcW w:w="1647" w:type="dxa"/>
          </w:tcPr>
          <w:p w:rsidR="005B4E1E" w:rsidRPr="001A7978" w:rsidRDefault="005B4E1E" w:rsidP="005B4E1E">
            <w:pPr>
              <w:cnfStyle w:val="000000000000" w:firstRow="0" w:lastRow="0" w:firstColumn="0" w:lastColumn="0" w:oddVBand="0" w:evenVBand="0" w:oddHBand="0" w:evenHBand="0" w:firstRowFirstColumn="0" w:firstRowLastColumn="0" w:lastRowFirstColumn="0" w:lastRowLastColumn="0"/>
              <w:rPr>
                <w:bCs/>
              </w:rPr>
            </w:pPr>
          </w:p>
        </w:tc>
        <w:tc>
          <w:tcPr>
            <w:tcW w:w="2693" w:type="dxa"/>
          </w:tcPr>
          <w:p w:rsidR="005B4E1E" w:rsidRPr="001A7978" w:rsidRDefault="005B4E1E" w:rsidP="005B4E1E">
            <w:pPr>
              <w:cnfStyle w:val="000000000000" w:firstRow="0" w:lastRow="0" w:firstColumn="0" w:lastColumn="0" w:oddVBand="0" w:evenVBand="0" w:oddHBand="0" w:evenHBand="0" w:firstRowFirstColumn="0" w:firstRowLastColumn="0" w:lastRowFirstColumn="0" w:lastRowLastColumn="0"/>
              <w:rPr>
                <w:bCs/>
              </w:rPr>
            </w:pPr>
          </w:p>
        </w:tc>
      </w:tr>
      <w:tr w:rsidR="005B4E1E"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5</w:t>
            </w:r>
          </w:p>
        </w:tc>
        <w:tc>
          <w:tcPr>
            <w:tcW w:w="1647"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D</w:t>
            </w:r>
          </w:p>
        </w:tc>
        <w:tc>
          <w:tcPr>
            <w:tcW w:w="2693"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Tag</w:t>
            </w:r>
            <w:r w:rsidR="00BA096D" w:rsidRPr="001A7978">
              <w:rPr>
                <w:bCs/>
              </w:rPr>
              <w:t xml:space="preserve"> / </w:t>
            </w:r>
            <w:proofErr w:type="spellStart"/>
            <w:r w:rsidR="00BA096D" w:rsidRPr="001A7978">
              <w:rPr>
                <w:bCs/>
              </w:rPr>
              <w:t>day</w:t>
            </w:r>
            <w:proofErr w:type="spellEnd"/>
          </w:p>
        </w:tc>
      </w:tr>
      <w:tr w:rsidR="005B4E1E" w:rsidTr="00C32BAE">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6</w:t>
            </w:r>
          </w:p>
        </w:tc>
        <w:tc>
          <w:tcPr>
            <w:tcW w:w="1647" w:type="dxa"/>
          </w:tcPr>
          <w:p w:rsidR="005B4E1E" w:rsidRPr="001A7978" w:rsidRDefault="005B4E1E" w:rsidP="005B4E1E">
            <w:pPr>
              <w:cnfStyle w:val="000000000000" w:firstRow="0" w:lastRow="0" w:firstColumn="0" w:lastColumn="0" w:oddVBand="0" w:evenVBand="0" w:oddHBand="0" w:evenHBand="0" w:firstRowFirstColumn="0" w:firstRowLastColumn="0" w:lastRowFirstColumn="0" w:lastRowLastColumn="0"/>
              <w:rPr>
                <w:bCs/>
              </w:rPr>
            </w:pPr>
            <w:r w:rsidRPr="001A7978">
              <w:rPr>
                <w:bCs/>
              </w:rPr>
              <w:t>M</w:t>
            </w:r>
          </w:p>
        </w:tc>
        <w:tc>
          <w:tcPr>
            <w:tcW w:w="2693" w:type="dxa"/>
          </w:tcPr>
          <w:p w:rsidR="005B4E1E" w:rsidRPr="001A7978" w:rsidRDefault="005B4E1E" w:rsidP="005B4E1E">
            <w:pPr>
              <w:cnfStyle w:val="000000000000" w:firstRow="0" w:lastRow="0" w:firstColumn="0" w:lastColumn="0" w:oddVBand="0" w:evenVBand="0" w:oddHBand="0" w:evenHBand="0" w:firstRowFirstColumn="0" w:firstRowLastColumn="0" w:lastRowFirstColumn="0" w:lastRowLastColumn="0"/>
              <w:rPr>
                <w:bCs/>
              </w:rPr>
            </w:pPr>
            <w:r w:rsidRPr="001A7978">
              <w:rPr>
                <w:bCs/>
              </w:rPr>
              <w:t>Monat</w:t>
            </w:r>
            <w:r w:rsidR="00BA096D" w:rsidRPr="001A7978">
              <w:rPr>
                <w:bCs/>
              </w:rPr>
              <w:t xml:space="preserve"> / </w:t>
            </w:r>
            <w:proofErr w:type="spellStart"/>
            <w:r w:rsidR="00BA096D" w:rsidRPr="001A7978">
              <w:rPr>
                <w:bCs/>
              </w:rPr>
              <w:t>month</w:t>
            </w:r>
            <w:proofErr w:type="spellEnd"/>
          </w:p>
        </w:tc>
      </w:tr>
      <w:tr w:rsidR="005B4E1E" w:rsidTr="00C3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5B4E1E" w:rsidRPr="001A7978" w:rsidRDefault="005B4E1E" w:rsidP="005B4E1E">
            <w:pPr>
              <w:rPr>
                <w:b w:val="0"/>
                <w:bCs w:val="0"/>
              </w:rPr>
            </w:pPr>
            <w:r w:rsidRPr="001A7978">
              <w:rPr>
                <w:b w:val="0"/>
                <w:bCs w:val="0"/>
              </w:rPr>
              <w:t>7</w:t>
            </w:r>
          </w:p>
        </w:tc>
        <w:tc>
          <w:tcPr>
            <w:tcW w:w="1647"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Y</w:t>
            </w:r>
          </w:p>
        </w:tc>
        <w:tc>
          <w:tcPr>
            <w:tcW w:w="2693" w:type="dxa"/>
          </w:tcPr>
          <w:p w:rsidR="005B4E1E" w:rsidRPr="001A7978" w:rsidRDefault="005B4E1E" w:rsidP="005B4E1E">
            <w:pPr>
              <w:cnfStyle w:val="000000100000" w:firstRow="0" w:lastRow="0" w:firstColumn="0" w:lastColumn="0" w:oddVBand="0" w:evenVBand="0" w:oddHBand="1" w:evenHBand="0" w:firstRowFirstColumn="0" w:firstRowLastColumn="0" w:lastRowFirstColumn="0" w:lastRowLastColumn="0"/>
              <w:rPr>
                <w:bCs/>
              </w:rPr>
            </w:pPr>
            <w:r w:rsidRPr="001A7978">
              <w:rPr>
                <w:bCs/>
              </w:rPr>
              <w:t>Jahr</w:t>
            </w:r>
            <w:r w:rsidR="00BA096D" w:rsidRPr="001A7978">
              <w:rPr>
                <w:bCs/>
              </w:rPr>
              <w:t xml:space="preserve"> / </w:t>
            </w:r>
            <w:proofErr w:type="spellStart"/>
            <w:r w:rsidR="00BA096D" w:rsidRPr="001A7978">
              <w:rPr>
                <w:bCs/>
              </w:rPr>
              <w:t>year</w:t>
            </w:r>
            <w:proofErr w:type="spellEnd"/>
          </w:p>
        </w:tc>
      </w:tr>
    </w:tbl>
    <w:p w:rsidR="00C32BAE" w:rsidRDefault="00C32BAE" w:rsidP="00BA096D">
      <w:pPr>
        <w:jc w:val="both"/>
      </w:pPr>
    </w:p>
    <w:p w:rsidR="00BA096D" w:rsidRDefault="00D4754D" w:rsidP="00BA096D">
      <w:pPr>
        <w:jc w:val="both"/>
      </w:pPr>
      <w:r>
        <w:t xml:space="preserve">In der ersten Spalte wird durch das blinkende </w:t>
      </w:r>
      <w:proofErr w:type="spellStart"/>
      <w:r>
        <w:t>Segement</w:t>
      </w:r>
      <w:proofErr w:type="spellEnd"/>
      <w:r>
        <w:t xml:space="preserve"> angezeigt in welcher Zeile man sich befindet. Zwischen der Anzeige der veränderbaren Zahlen und der ersten Spalte wird über einen Buchstaben (Anfangsbuchstabe der Zahlenbeschreibung in Englisch) </w:t>
      </w:r>
      <w:r w:rsidR="00BA096D">
        <w:t>angezeigt, welche Bedeutung die aktuell veränderbare Zahl besitzt.</w:t>
      </w:r>
      <w:r w:rsidR="00257C2C">
        <w:t xml:space="preserve"> Siehe Tabelle oben.</w:t>
      </w:r>
    </w:p>
    <w:p w:rsidR="005B4E1E" w:rsidRDefault="00695FAE" w:rsidP="00BA096D">
      <w:pPr>
        <w:jc w:val="both"/>
      </w:pPr>
      <w:r>
        <w:t>Im</w:t>
      </w:r>
      <w:r w:rsidR="005B4E1E">
        <w:t xml:space="preserve"> unteren Bereich lässt sich die Eingabe durch das X oder den Haken </w:t>
      </w:r>
      <w:r>
        <w:t xml:space="preserve">ablehnen </w:t>
      </w:r>
      <w:r w:rsidR="005B4E1E">
        <w:t>oder a</w:t>
      </w:r>
      <w:r>
        <w:t>nnehmen.</w:t>
      </w:r>
    </w:p>
    <w:p w:rsidR="00AC3CC5" w:rsidRDefault="00AC3CC5" w:rsidP="00AC3CC5">
      <w:pPr>
        <w:pStyle w:val="berschrift2"/>
      </w:pPr>
      <w:r>
        <w:lastRenderedPageBreak/>
        <w:t>SET: Settings</w:t>
      </w:r>
    </w:p>
    <w:p w:rsidR="001841A5" w:rsidRDefault="001841A5" w:rsidP="00E42E5F">
      <w:pPr>
        <w:jc w:val="both"/>
      </w:pPr>
      <w:r>
        <w:t xml:space="preserve">Während der Entwicklung des </w:t>
      </w:r>
      <w:proofErr w:type="spellStart"/>
      <w:r>
        <w:t>Zeidozeigers</w:t>
      </w:r>
      <w:proofErr w:type="spellEnd"/>
      <w:r>
        <w:t xml:space="preserve"> ergaben sich an einigen Punkten Umsetzungsvarianten. Der Wunsch war, dass der Nutzer selbst auswählen kann, welche Funktionalität er gerne aktivieren und welche </w:t>
      </w:r>
      <w:r w:rsidR="00E42E5F">
        <w:t>man</w:t>
      </w:r>
      <w:r>
        <w:t xml:space="preserve"> deaktivieren kann.</w:t>
      </w:r>
    </w:p>
    <w:p w:rsidR="00E61C22" w:rsidRPr="00E61C22" w:rsidRDefault="001841A5" w:rsidP="00E42E5F">
      <w:pPr>
        <w:jc w:val="both"/>
      </w:pPr>
      <w:r>
        <w:t>Selbstverständlich ist den Entwicklern klar, dass dadurch die Bedienbarkeit komplex wird. Es sei darauf hingewiesen, dass eine einfache Bedienbarkeit nicht im Mittelpunkt der</w:t>
      </w:r>
      <w:r w:rsidR="00CD15ED">
        <w:t xml:space="preserve"> Entwicklung stand - sondern die Funktionalität und das Alleinstellungsmerkmal</w:t>
      </w:r>
      <w:r w:rsidR="00D02464">
        <w:t xml:space="preserve"> welches</w:t>
      </w:r>
      <w:r w:rsidR="00CD15ED">
        <w:t xml:space="preserve"> eine lange Entwicklungszeit erforderte.</w:t>
      </w:r>
    </w:p>
    <w:p w:rsidR="00AC3CC5" w:rsidRDefault="00E61C22" w:rsidP="00E61C22">
      <w:pPr>
        <w:pStyle w:val="berschrift3"/>
      </w:pPr>
      <w:r>
        <w:t>BRI: Helligkeit</w:t>
      </w:r>
      <w:r w:rsidR="00C108D2">
        <w:t>seinstellung</w:t>
      </w:r>
    </w:p>
    <w:p w:rsidR="005C0731" w:rsidRDefault="0058791A" w:rsidP="00BA096D">
      <w:pPr>
        <w:jc w:val="both"/>
      </w:pPr>
      <w:r>
        <w:t xml:space="preserve">Die Helligkeit des Systems lässt sich </w:t>
      </w:r>
      <w:proofErr w:type="spellStart"/>
      <w:r w:rsidR="00786721">
        <w:t>AUT</w:t>
      </w:r>
      <w:r>
        <w:t>omatisch</w:t>
      </w:r>
      <w:proofErr w:type="spellEnd"/>
      <w:r>
        <w:t xml:space="preserve"> oder </w:t>
      </w:r>
      <w:proofErr w:type="spellStart"/>
      <w:r w:rsidR="00786721">
        <w:t>MAN</w:t>
      </w:r>
      <w:r>
        <w:t>uell</w:t>
      </w:r>
      <w:proofErr w:type="spellEnd"/>
      <w:r>
        <w:t xml:space="preserve"> regulieren. In beiden Fällen lässt sich die Helligkeit über ein Potentiometer regulieren. Im </w:t>
      </w:r>
      <w:proofErr w:type="spellStart"/>
      <w:r>
        <w:t>AUTomatik</w:t>
      </w:r>
      <w:proofErr w:type="spellEnd"/>
      <w:r>
        <w:t>-Modus bezieht der Controller die Information der Helligkeit der Umgebung</w:t>
      </w:r>
      <w:r w:rsidR="005C0731">
        <w:t xml:space="preserve"> über einen Lichtsensor mit ein.</w:t>
      </w:r>
    </w:p>
    <w:p w:rsidR="0058791A" w:rsidRDefault="0058791A" w:rsidP="00BA096D">
      <w:pPr>
        <w:jc w:val="both"/>
      </w:pPr>
      <w:r>
        <w:t>Dadurch wird die Anzeige der Uhr dunkler, wenn es Nacht wird. Bei Tag ist die Anzeige heller. Somit ist gewährleistet, dass bei Sonneneinstrahlung die Uhr abgelesen werden kann und man nachts</w:t>
      </w:r>
      <w:r w:rsidR="005C0731">
        <w:t xml:space="preserve"> durch eine zu helle Uhr</w:t>
      </w:r>
      <w:r>
        <w:t xml:space="preserve"> nicht geblendet wird.</w:t>
      </w:r>
    </w:p>
    <w:p w:rsidR="00E61C22" w:rsidRDefault="00E61C22" w:rsidP="00E61C22">
      <w:pPr>
        <w:pStyle w:val="berschrift3"/>
      </w:pPr>
      <w:r>
        <w:t xml:space="preserve">PIE: </w:t>
      </w:r>
      <w:proofErr w:type="spellStart"/>
      <w:r w:rsidR="00C108D2">
        <w:t>Uhrzeitdarstellung</w:t>
      </w:r>
      <w:proofErr w:type="spellEnd"/>
      <w:r w:rsidR="00C108D2">
        <w:t xml:space="preserve"> (</w:t>
      </w:r>
      <w:proofErr w:type="spellStart"/>
      <w:r w:rsidR="00C108D2">
        <w:t>p</w:t>
      </w:r>
      <w:r>
        <w:t>ie</w:t>
      </w:r>
      <w:proofErr w:type="spellEnd"/>
      <w:r>
        <w:t xml:space="preserve"> </w:t>
      </w:r>
      <w:proofErr w:type="spellStart"/>
      <w:r w:rsidR="00C108D2">
        <w:t>s</w:t>
      </w:r>
      <w:r>
        <w:t>hift</w:t>
      </w:r>
      <w:proofErr w:type="spellEnd"/>
      <w:r w:rsidR="00C108D2">
        <w:t>)</w:t>
      </w:r>
    </w:p>
    <w:p w:rsidR="00E61C22" w:rsidRDefault="00786721" w:rsidP="00CA066D">
      <w:pPr>
        <w:jc w:val="both"/>
      </w:pPr>
      <w:r>
        <w:t xml:space="preserve">Während der Entwicklung </w:t>
      </w:r>
      <w:r w:rsidR="003761E8">
        <w:t>g</w:t>
      </w:r>
      <w:r>
        <w:t xml:space="preserve">ab </w:t>
      </w:r>
      <w:proofErr w:type="spellStart"/>
      <w:r>
        <w:t>des</w:t>
      </w:r>
      <w:proofErr w:type="spellEnd"/>
      <w:r>
        <w:t xml:space="preserve"> zwischen den Entwicklern eine Diskussion von wann bis wann die Zeitanzeige des 5 Minuten-Rasters geht. Immer von xx:00 bis xx:0</w:t>
      </w:r>
      <w:r w:rsidR="003936D3">
        <w:t>4</w:t>
      </w:r>
      <w:r>
        <w:t xml:space="preserve"> und von xx:05 bis xx:</w:t>
      </w:r>
      <w:r w:rsidR="003936D3">
        <w:t>09</w:t>
      </w:r>
      <w:r>
        <w:t xml:space="preserve"> oder um die entsprechende Uhrzeit</w:t>
      </w:r>
      <w:r w:rsidR="003936D3">
        <w:t xml:space="preserve"> xx:58 bis xx:02 und xx:03 bis xx:07. </w:t>
      </w:r>
      <w:r w:rsidR="003761E8">
        <w:t xml:space="preserve">Der </w:t>
      </w:r>
      <w:proofErr w:type="spellStart"/>
      <w:r w:rsidR="003761E8">
        <w:t>Zeidozeiga</w:t>
      </w:r>
      <w:proofErr w:type="spellEnd"/>
      <w:r w:rsidR="003761E8">
        <w:t xml:space="preserve"> bietet beide Funktionalitäten. </w:t>
      </w:r>
      <w:r w:rsidR="003936D3">
        <w:t xml:space="preserve">Die erste Variante lässt sich in der PIE Auswahl über das Symbol </w:t>
      </w:r>
      <w:r w:rsidR="001660BF">
        <w:t>„</w:t>
      </w:r>
      <w:r w:rsidR="003936D3">
        <w:t>I</w:t>
      </w:r>
      <w:r w:rsidR="001660BF">
        <w:t>“</w:t>
      </w:r>
      <w:r w:rsidR="003936D3">
        <w:t xml:space="preserve"> und die zweite Variante lässt über das Symbol „V“ auswählen.</w:t>
      </w:r>
    </w:p>
    <w:p w:rsidR="00E15637" w:rsidRDefault="00E15637" w:rsidP="00CA066D">
      <w:pPr>
        <w:jc w:val="both"/>
      </w:pPr>
      <w:r>
        <w:t xml:space="preserve">Warum </w:t>
      </w:r>
      <w:proofErr w:type="spellStart"/>
      <w:r>
        <w:t>Pie</w:t>
      </w:r>
      <w:proofErr w:type="spellEnd"/>
      <w:r>
        <w:t>? (</w:t>
      </w:r>
      <w:proofErr w:type="spellStart"/>
      <w:r w:rsidR="00F8167B">
        <w:t>english</w:t>
      </w:r>
      <w:proofErr w:type="spellEnd"/>
      <w:r w:rsidR="00F8167B">
        <w:t xml:space="preserve"> </w:t>
      </w:r>
      <w:proofErr w:type="spellStart"/>
      <w:r w:rsidR="00F8167B">
        <w:t>pie</w:t>
      </w:r>
      <w:proofErr w:type="spellEnd"/>
      <w:r w:rsidR="00F8167B">
        <w:t>, deutsch</w:t>
      </w:r>
      <w:r>
        <w:t xml:space="preserve"> Kuchen) Nimmt man eine klassische Uhr mit Zeiger teilt diese in 5</w:t>
      </w:r>
      <w:r w:rsidR="003761E8">
        <w:t>-</w:t>
      </w:r>
      <w:r>
        <w:t>Minuten</w:t>
      </w:r>
      <w:r w:rsidR="003761E8">
        <w:t>-</w:t>
      </w:r>
      <w:r>
        <w:t xml:space="preserve">Raster ein entspricht die Darstellung einem aufgeschnittenen Kuchen mit 12 Stücken. Diese Stücke werden </w:t>
      </w:r>
      <w:r w:rsidR="003761E8">
        <w:t xml:space="preserve">in der Einstellung „I“ </w:t>
      </w:r>
      <w:r>
        <w:t xml:space="preserve">um genau </w:t>
      </w:r>
      <w:r w:rsidR="00B567C0">
        <w:t>„</w:t>
      </w:r>
      <w:r>
        <w:t>zwei Minuten</w:t>
      </w:r>
      <w:r w:rsidR="00B567C0">
        <w:t>“</w:t>
      </w:r>
      <w:r>
        <w:t xml:space="preserve"> nach links gedreht.</w:t>
      </w:r>
    </w:p>
    <w:p w:rsidR="00E61C22" w:rsidRDefault="00E61C22" w:rsidP="00E61C22">
      <w:pPr>
        <w:pStyle w:val="berschrift3"/>
      </w:pPr>
      <w:r>
        <w:t xml:space="preserve">CHA: </w:t>
      </w:r>
      <w:r w:rsidR="00C108D2">
        <w:t>Anzeigeformat (</w:t>
      </w:r>
      <w:proofErr w:type="spellStart"/>
      <w:r w:rsidR="00C108D2">
        <w:t>c</w:t>
      </w:r>
      <w:r>
        <w:t>haracter</w:t>
      </w:r>
      <w:proofErr w:type="spellEnd"/>
      <w:r>
        <w:t xml:space="preserve"> </w:t>
      </w:r>
      <w:r w:rsidR="00C108D2">
        <w:t>v</w:t>
      </w:r>
      <w:r>
        <w:t>ariant</w:t>
      </w:r>
      <w:r w:rsidR="00C108D2">
        <w:t>)</w:t>
      </w:r>
    </w:p>
    <w:p w:rsidR="002B1AA7" w:rsidRDefault="00F8167B" w:rsidP="00CA066D">
      <w:pPr>
        <w:jc w:val="both"/>
      </w:pPr>
      <w:r>
        <w:t xml:space="preserve">CHA steht für </w:t>
      </w:r>
      <w:proofErr w:type="spellStart"/>
      <w:r>
        <w:t>Character</w:t>
      </w:r>
      <w:proofErr w:type="spellEnd"/>
      <w:r>
        <w:t xml:space="preserve"> (</w:t>
      </w:r>
      <w:proofErr w:type="spellStart"/>
      <w:r>
        <w:t>english</w:t>
      </w:r>
      <w:proofErr w:type="spellEnd"/>
      <w:r>
        <w:t xml:space="preserve"> </w:t>
      </w:r>
      <w:proofErr w:type="spellStart"/>
      <w:r>
        <w:t>character</w:t>
      </w:r>
      <w:proofErr w:type="spellEnd"/>
      <w:r>
        <w:t>, deutsch Zeichen).</w:t>
      </w:r>
      <w:r w:rsidR="00B33EDB">
        <w:t xml:space="preserve"> </w:t>
      </w:r>
      <w:r w:rsidR="002B1AA7">
        <w:t xml:space="preserve">Der </w:t>
      </w:r>
      <w:proofErr w:type="spellStart"/>
      <w:r w:rsidR="002B1AA7">
        <w:t>Zeidozeiga</w:t>
      </w:r>
      <w:proofErr w:type="spellEnd"/>
      <w:r w:rsidR="002B1AA7">
        <w:t xml:space="preserve"> besitzt spezielle Zeichensätze die zu gewissen Zeiten angesprochen werden. Zum Beispiel kann der </w:t>
      </w:r>
      <w:proofErr w:type="spellStart"/>
      <w:r w:rsidR="002B1AA7">
        <w:t>Zeidozeiga</w:t>
      </w:r>
      <w:proofErr w:type="spellEnd"/>
      <w:r w:rsidR="002B1AA7">
        <w:t xml:space="preserve"> zum Geburtstag gratulieren oder darauf hinweisen, dass man die Pferde füttern sollte. </w:t>
      </w:r>
      <w:r w:rsidR="00B33EDB">
        <w:t>Es gibt in der aktuellen Ausführ</w:t>
      </w:r>
      <w:r w:rsidR="002B1AA7">
        <w:t>ung zwei Varianten der Anzeige.</w:t>
      </w:r>
    </w:p>
    <w:p w:rsidR="002B1AA7" w:rsidRDefault="00B33EDB" w:rsidP="00CA066D">
      <w:pPr>
        <w:pStyle w:val="Listenabsatz"/>
        <w:numPr>
          <w:ilvl w:val="0"/>
          <w:numId w:val="3"/>
        </w:numPr>
        <w:jc w:val="both"/>
      </w:pPr>
      <w:r>
        <w:t>Eine Standardeinstellung</w:t>
      </w:r>
      <w:r w:rsidR="002B1AA7">
        <w:t xml:space="preserve"> bei der die speziellen Hinweise deaktiviert sind. Im Menü auswählbar über STD steht für Standard.</w:t>
      </w:r>
    </w:p>
    <w:p w:rsidR="002B1AA7" w:rsidRDefault="002B1AA7" w:rsidP="00E61C22">
      <w:pPr>
        <w:pStyle w:val="Listenabsatz"/>
        <w:numPr>
          <w:ilvl w:val="0"/>
          <w:numId w:val="3"/>
        </w:numPr>
        <w:jc w:val="both"/>
      </w:pPr>
      <w:r>
        <w:t xml:space="preserve">Die </w:t>
      </w:r>
      <w:r w:rsidR="00B33EDB">
        <w:t xml:space="preserve">Zweite Variante lässt sich in der CHA Auswahl mit HOR für </w:t>
      </w:r>
      <w:proofErr w:type="spellStart"/>
      <w:r w:rsidR="00B33EDB">
        <w:t>horses</w:t>
      </w:r>
      <w:proofErr w:type="spellEnd"/>
      <w:r w:rsidR="00B33EDB">
        <w:t xml:space="preserve"> (</w:t>
      </w:r>
      <w:proofErr w:type="spellStart"/>
      <w:r w:rsidR="00B33EDB">
        <w:t>english</w:t>
      </w:r>
      <w:proofErr w:type="spellEnd"/>
      <w:r w:rsidR="00B33EDB">
        <w:t xml:space="preserve"> </w:t>
      </w:r>
      <w:proofErr w:type="spellStart"/>
      <w:r w:rsidR="00B33EDB">
        <w:t>horses</w:t>
      </w:r>
      <w:proofErr w:type="spellEnd"/>
      <w:r w:rsidR="00B33EDB">
        <w:t>, deutsch Pferde) einstellen.</w:t>
      </w:r>
    </w:p>
    <w:p w:rsidR="00CA066D" w:rsidRDefault="00CA066D" w:rsidP="002B1AA7">
      <w:pPr>
        <w:pStyle w:val="Listenabsatz"/>
        <w:jc w:val="both"/>
      </w:pPr>
      <w:r>
        <w:t>Die Uhr weißt um 8 Uhr morgens und um 18 Uhr abends darauf hin Pferde zu füttern. Zum Geburtstag gratuliert sie an folgenden Tagen 1.1., 16.1., 7.8., 22.9., 8.12. um 0, 6, 7, 11 Uhr und kurz vor 24 Uhr.</w:t>
      </w:r>
    </w:p>
    <w:p w:rsidR="00E61C22" w:rsidRDefault="00E61C22" w:rsidP="00E61C22">
      <w:pPr>
        <w:pStyle w:val="berschrift3"/>
      </w:pPr>
      <w:r>
        <w:t xml:space="preserve">SER: </w:t>
      </w:r>
      <w:r w:rsidR="00C108D2">
        <w:t>Darstellung im Suchmodus</w:t>
      </w:r>
    </w:p>
    <w:p w:rsidR="00E61C22" w:rsidRDefault="00C2054F" w:rsidP="004237B8">
      <w:pPr>
        <w:jc w:val="both"/>
      </w:pPr>
      <w:r>
        <w:t xml:space="preserve">In der Auswahl SER für </w:t>
      </w:r>
      <w:proofErr w:type="spellStart"/>
      <w:r>
        <w:t>searching</w:t>
      </w:r>
      <w:proofErr w:type="spellEnd"/>
      <w:r>
        <w:t xml:space="preserve"> </w:t>
      </w:r>
      <w:proofErr w:type="spellStart"/>
      <w:r>
        <w:t>mode</w:t>
      </w:r>
      <w:proofErr w:type="spellEnd"/>
      <w:r>
        <w:t xml:space="preserve"> lässt sich das Anzeigeregime</w:t>
      </w:r>
      <w:r w:rsidR="0030696F">
        <w:t xml:space="preserve"> einstellen</w:t>
      </w:r>
      <w:r>
        <w:t xml:space="preserve">, welches dargestellt wird, wenn die Zeit sich im Automatikmodus befindet und das Zeitsignal sucht. Aufgrund von Eigenstörungen des Zeitsignals </w:t>
      </w:r>
      <w:r w:rsidR="002627B0">
        <w:t>leuchtet im Standardmodus nichts</w:t>
      </w:r>
      <w:r>
        <w:t xml:space="preserve"> (Einstellung </w:t>
      </w:r>
      <w:r w:rsidR="002627B0">
        <w:t>NO</w:t>
      </w:r>
      <w:r>
        <w:t xml:space="preserve">). Über die </w:t>
      </w:r>
      <w:r>
        <w:lastRenderedPageBreak/>
        <w:t xml:space="preserve">Einstellung SQU was für </w:t>
      </w:r>
      <w:proofErr w:type="spellStart"/>
      <w:r>
        <w:t>square</w:t>
      </w:r>
      <w:proofErr w:type="spellEnd"/>
      <w:r>
        <w:t xml:space="preserve"> (</w:t>
      </w:r>
      <w:proofErr w:type="spellStart"/>
      <w:r>
        <w:t>english</w:t>
      </w:r>
      <w:proofErr w:type="spellEnd"/>
      <w:r>
        <w:t xml:space="preserve"> </w:t>
      </w:r>
      <w:proofErr w:type="spellStart"/>
      <w:r>
        <w:t>square</w:t>
      </w:r>
      <w:proofErr w:type="spellEnd"/>
      <w:r>
        <w:t>, deutsch Quadrat) steht, lässt sich ein kleiner und größer werdendes Rechteck im Suchmodus aktivieren.</w:t>
      </w:r>
    </w:p>
    <w:p w:rsidR="002B1AA7" w:rsidRDefault="004237B8" w:rsidP="004237B8">
      <w:pPr>
        <w:jc w:val="both"/>
      </w:pPr>
      <w:r>
        <w:t xml:space="preserve">Aufgrund von Eigenstörungen empfiehlt sich diese Einstellung nicht. Da das Anzeigeregime optisch sehr ansprechend ist, wollten die Entwickler die Funktionalität </w:t>
      </w:r>
      <w:r w:rsidR="0030696F">
        <w:t>weiterhin</w:t>
      </w:r>
      <w:r>
        <w:t xml:space="preserve"> bieten.</w:t>
      </w:r>
    </w:p>
    <w:p w:rsidR="002B1AA7" w:rsidRDefault="002B1AA7">
      <w:r>
        <w:br w:type="page"/>
      </w:r>
    </w:p>
    <w:p w:rsidR="00153C2B" w:rsidRDefault="00AC3CC5" w:rsidP="00153C2B">
      <w:pPr>
        <w:pStyle w:val="berschrift2"/>
      </w:pPr>
      <w:r>
        <w:lastRenderedPageBreak/>
        <w:t xml:space="preserve">DBG: </w:t>
      </w:r>
      <w:proofErr w:type="spellStart"/>
      <w:r w:rsidR="00153C2B">
        <w:t>Debug</w:t>
      </w:r>
      <w:proofErr w:type="spellEnd"/>
      <w:r w:rsidR="00153C2B">
        <w:t xml:space="preserve"> Anzeige:</w:t>
      </w:r>
    </w:p>
    <w:p w:rsidR="000B7751" w:rsidRDefault="00153C2B" w:rsidP="00BA096D">
      <w:pPr>
        <w:jc w:val="both"/>
      </w:pPr>
      <w:r>
        <w:t xml:space="preserve">Durch die Pfeiltasten </w:t>
      </w:r>
      <w:r>
        <w:rPr>
          <w:rFonts w:ascii="Wingdings" w:hAnsi="Wingdings" w:cs="Wingdings"/>
        </w:rPr>
        <w:t></w:t>
      </w:r>
      <w:r>
        <w:t xml:space="preserve"> und </w:t>
      </w:r>
      <w:r>
        <w:rPr>
          <w:rFonts w:ascii="Wingdings" w:hAnsi="Wingdings" w:cs="Wingdings"/>
        </w:rPr>
        <w:t></w:t>
      </w:r>
      <w:r>
        <w:t xml:space="preserve"> kann man die </w:t>
      </w:r>
      <w:proofErr w:type="spellStart"/>
      <w:r>
        <w:t>Debug</w:t>
      </w:r>
      <w:proofErr w:type="spellEnd"/>
      <w:r>
        <w:t xml:space="preserve">-Anzeigen zwischen </w:t>
      </w:r>
      <w:proofErr w:type="spellStart"/>
      <w:r w:rsidR="000B7751">
        <w:t>Debug</w:t>
      </w:r>
      <w:proofErr w:type="spellEnd"/>
      <w:r w:rsidR="000B7751">
        <w:t>-</w:t>
      </w:r>
      <w:r>
        <w:t>Darstellungen hin und herschalten.</w:t>
      </w:r>
      <w:r w:rsidR="000B7751">
        <w:t xml:space="preserve"> Die erste Darstellung zeigt den Status an, die Zweite die aktuellen Messwerte, die Dritte die Uhrzeit</w:t>
      </w:r>
      <w:r w:rsidR="0082401C">
        <w:t>/Datum im Binärmodus für Kontrollzwecke.</w:t>
      </w:r>
    </w:p>
    <w:p w:rsidR="000B7751" w:rsidRDefault="000B7751" w:rsidP="00BA096D">
      <w:pPr>
        <w:jc w:val="both"/>
      </w:pPr>
      <w:r>
        <w:t xml:space="preserve">Erste </w:t>
      </w:r>
      <w:proofErr w:type="spellStart"/>
      <w:r>
        <w:t>Debug</w:t>
      </w:r>
      <w:proofErr w:type="spellEnd"/>
      <w:r>
        <w:t>-Darstellung: Status</w:t>
      </w:r>
    </w:p>
    <w:tbl>
      <w:tblPr>
        <w:tblStyle w:val="HelleSchattierung-Akzent1"/>
        <w:tblW w:w="9322" w:type="dxa"/>
        <w:tblLayout w:type="fixed"/>
        <w:tblLook w:val="04A0" w:firstRow="1" w:lastRow="0" w:firstColumn="1" w:lastColumn="0" w:noHBand="0" w:noVBand="1"/>
      </w:tblPr>
      <w:tblGrid>
        <w:gridCol w:w="871"/>
        <w:gridCol w:w="1505"/>
        <w:gridCol w:w="6946"/>
      </w:tblGrid>
      <w:tr w:rsidR="000B7751" w:rsidTr="001A7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rPr>
            </w:pPr>
            <w:r w:rsidRPr="001A7978">
              <w:rPr>
                <w:rFonts w:cs="Arial"/>
              </w:rPr>
              <w:t>Zeile</w:t>
            </w:r>
          </w:p>
        </w:tc>
        <w:tc>
          <w:tcPr>
            <w:tcW w:w="1505"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Zahlenbeschreibung</w:t>
            </w:r>
          </w:p>
        </w:tc>
        <w:tc>
          <w:tcPr>
            <w:tcW w:w="6946"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Beschreibung</w:t>
            </w:r>
          </w:p>
        </w:tc>
      </w:tr>
      <w:tr w:rsidR="000B7751" w:rsidRPr="006D59E0" w:rsidTr="001A7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7</w:t>
            </w:r>
          </w:p>
        </w:tc>
        <w:tc>
          <w:tcPr>
            <w:tcW w:w="1505" w:type="dxa"/>
          </w:tcPr>
          <w:p w:rsidR="000B7751" w:rsidRPr="001A7978" w:rsidRDefault="000B7751" w:rsidP="000B7751">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A7978">
              <w:rPr>
                <w:rFonts w:cs="Arial"/>
              </w:rPr>
              <w:t>systemConfig</w:t>
            </w:r>
            <w:proofErr w:type="spellEnd"/>
            <w:r w:rsidRPr="001A7978">
              <w:rPr>
                <w:rFonts w:cs="Arial"/>
              </w:rPr>
              <w:t>.</w:t>
            </w:r>
            <w:r w:rsidR="001A7978">
              <w:rPr>
                <w:rFonts w:cs="Arial"/>
              </w:rPr>
              <w:t xml:space="preserve"> </w:t>
            </w:r>
            <w:proofErr w:type="spellStart"/>
            <w:r w:rsidRPr="001A7978">
              <w:rPr>
                <w:rFonts w:cs="Arial"/>
              </w:rPr>
              <w:t>status</w:t>
            </w:r>
            <w:proofErr w:type="spellEnd"/>
          </w:p>
        </w:tc>
        <w:tc>
          <w:tcPr>
            <w:tcW w:w="6946" w:type="dxa"/>
          </w:tcPr>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Status description: variable 'status' uint8</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w:t>
            </w:r>
            <w:proofErr w:type="spellStart"/>
            <w:r w:rsidRPr="001A7978">
              <w:rPr>
                <w:rFonts w:ascii="Consolas" w:hAnsi="Consolas" w:cs="Consolas"/>
                <w:sz w:val="18"/>
                <w:szCs w:val="19"/>
                <w:lang w:val="en-GB"/>
              </w:rPr>
              <w:t>x.xxxxb</w:t>
            </w:r>
            <w:proofErr w:type="spellEnd"/>
            <w:r w:rsidRPr="001A7978">
              <w:rPr>
                <w:rFonts w:ascii="Consolas" w:hAnsi="Consolas" w:cs="Consolas"/>
                <w:sz w:val="18"/>
                <w:szCs w:val="19"/>
                <w:lang w:val="en-GB"/>
              </w:rPr>
              <w:t xml:space="preserve"> structure of variable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---x.xxx0b no time information in system available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 the searching sequence is displayed</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---x.xxx1b correct time information in system available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 xml:space="preserve">  - a time signal is displayed (if no menu is selected)</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---x.xx0xb searching for dcf77-signal is inactive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---x.xx1xb searching for dcf77-signal is active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---x.x0xxb </w:t>
            </w:r>
            <w:proofErr w:type="spellStart"/>
            <w:r w:rsidRPr="001A7978">
              <w:rPr>
                <w:rFonts w:ascii="Consolas" w:hAnsi="Consolas" w:cs="Consolas"/>
                <w:sz w:val="18"/>
                <w:szCs w:val="19"/>
                <w:lang w:val="en-GB"/>
              </w:rPr>
              <w:t>rtc</w:t>
            </w:r>
            <w:proofErr w:type="spellEnd"/>
            <w:r w:rsidRPr="001A7978">
              <w:rPr>
                <w:rFonts w:ascii="Consolas" w:hAnsi="Consolas" w:cs="Consolas"/>
                <w:sz w:val="18"/>
                <w:szCs w:val="19"/>
                <w:lang w:val="en-GB"/>
              </w:rPr>
              <w:t xml:space="preserve"> time is not available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---x.x1xxb </w:t>
            </w:r>
            <w:proofErr w:type="spellStart"/>
            <w:r w:rsidRPr="001A7978">
              <w:rPr>
                <w:rFonts w:ascii="Consolas" w:hAnsi="Consolas" w:cs="Consolas"/>
                <w:sz w:val="18"/>
                <w:szCs w:val="19"/>
                <w:lang w:val="en-GB"/>
              </w:rPr>
              <w:t>rtc</w:t>
            </w:r>
            <w:proofErr w:type="spellEnd"/>
            <w:r w:rsidRPr="001A7978">
              <w:rPr>
                <w:rFonts w:ascii="Consolas" w:hAnsi="Consolas" w:cs="Consolas"/>
                <w:sz w:val="18"/>
                <w:szCs w:val="19"/>
                <w:lang w:val="en-GB"/>
              </w:rPr>
              <w:t xml:space="preserve"> time is available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---x.0xxxb setting menu is inactive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---x.1xxxb setting menu is active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---0.xxxxb automatic time mode is active</w:t>
            </w:r>
          </w:p>
          <w:p w:rsidR="001A7978" w:rsidRPr="001A7978" w:rsidRDefault="001A7978" w:rsidP="001A79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---1.xxxxb manual time mode is active</w:t>
            </w:r>
          </w:p>
          <w:p w:rsidR="000B7751" w:rsidRPr="001A7978" w:rsidRDefault="000B7751" w:rsidP="000B7751">
            <w:pPr>
              <w:cnfStyle w:val="000000100000" w:firstRow="0" w:lastRow="0" w:firstColumn="0" w:lastColumn="0" w:oddVBand="0" w:evenVBand="0" w:oddHBand="1" w:evenHBand="0" w:firstRowFirstColumn="0" w:firstRowLastColumn="0" w:lastRowFirstColumn="0" w:lastRowLastColumn="0"/>
              <w:rPr>
                <w:rFonts w:cs="Arial"/>
                <w:lang w:val="en-GB"/>
              </w:rPr>
            </w:pPr>
          </w:p>
        </w:tc>
      </w:tr>
      <w:tr w:rsidR="000B7751" w:rsidRPr="006D59E0" w:rsidTr="001A7978">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8</w:t>
            </w:r>
          </w:p>
        </w:tc>
        <w:tc>
          <w:tcPr>
            <w:tcW w:w="1505" w:type="dxa"/>
          </w:tcPr>
          <w:p w:rsidR="000B7751" w:rsidRPr="001A7978" w:rsidRDefault="000B7751" w:rsidP="0066716D">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A7978">
              <w:rPr>
                <w:rFonts w:cs="Arial"/>
              </w:rPr>
              <w:t>systemConfig</w:t>
            </w:r>
            <w:proofErr w:type="spellEnd"/>
            <w:r w:rsidRPr="001A7978">
              <w:rPr>
                <w:rFonts w:cs="Arial"/>
              </w:rPr>
              <w:t>.</w:t>
            </w:r>
            <w:r w:rsidR="001A7978">
              <w:rPr>
                <w:rFonts w:cs="Arial"/>
              </w:rPr>
              <w:t xml:space="preserve"> </w:t>
            </w:r>
            <w:proofErr w:type="spellStart"/>
            <w:r w:rsidR="00655DE9" w:rsidRPr="001A7978">
              <w:rPr>
                <w:rFonts w:cs="Arial"/>
              </w:rPr>
              <w:t>displaySetting</w:t>
            </w:r>
            <w:proofErr w:type="spellEnd"/>
          </w:p>
        </w:tc>
        <w:tc>
          <w:tcPr>
            <w:tcW w:w="6946" w:type="dxa"/>
          </w:tcPr>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Display Settings: variable "</w:t>
            </w:r>
            <w:proofErr w:type="spellStart"/>
            <w:r w:rsidRPr="001A7978">
              <w:rPr>
                <w:rFonts w:ascii="Consolas" w:hAnsi="Consolas" w:cs="Consolas"/>
                <w:sz w:val="18"/>
                <w:szCs w:val="19"/>
                <w:lang w:val="en-GB"/>
              </w:rPr>
              <w:t>displaySetting</w:t>
            </w:r>
            <w:proofErr w:type="spellEnd"/>
            <w:r w:rsidRPr="001A7978">
              <w:rPr>
                <w:rFonts w:ascii="Consolas" w:hAnsi="Consolas" w:cs="Consolas"/>
                <w:sz w:val="18"/>
                <w:szCs w:val="19"/>
                <w:lang w:val="en-GB"/>
              </w:rPr>
              <w:t>" unint8</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proofErr w:type="spellStart"/>
            <w:r w:rsidRPr="001A7978">
              <w:rPr>
                <w:rFonts w:ascii="Consolas" w:hAnsi="Consolas" w:cs="Consolas"/>
                <w:sz w:val="18"/>
                <w:szCs w:val="19"/>
                <w:lang w:val="en-GB"/>
              </w:rPr>
              <w:t>vqxxyyyzb</w:t>
            </w:r>
            <w:proofErr w:type="spellEnd"/>
            <w:r w:rsidRPr="001A7978">
              <w:rPr>
                <w:rFonts w:ascii="Consolas" w:hAnsi="Consolas" w:cs="Consolas"/>
                <w:sz w:val="18"/>
                <w:szCs w:val="19"/>
                <w:lang w:val="en-GB"/>
              </w:rPr>
              <w:t xml:space="preserve"> structure of variable</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  </w:t>
            </w:r>
            <w:proofErr w:type="spellStart"/>
            <w:r w:rsidRPr="001A7978">
              <w:rPr>
                <w:rFonts w:ascii="Consolas" w:hAnsi="Consolas" w:cs="Consolas"/>
                <w:sz w:val="18"/>
                <w:szCs w:val="19"/>
                <w:lang w:val="en-GB"/>
              </w:rPr>
              <w:t>zb</w:t>
            </w:r>
            <w:proofErr w:type="spellEnd"/>
            <w:r w:rsidRPr="001A7978">
              <w:rPr>
                <w:rFonts w:ascii="Consolas" w:hAnsi="Consolas" w:cs="Consolas"/>
                <w:sz w:val="18"/>
                <w:szCs w:val="19"/>
                <w:lang w:val="en-GB"/>
              </w:rPr>
              <w:t xml:space="preserve"> (bit 0): shows pie variant</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  0b original straight pie</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r w:rsidRPr="001A7978">
              <w:rPr>
                <w:rFonts w:ascii="Consolas" w:hAnsi="Consolas" w:cs="Consolas"/>
                <w:sz w:val="18"/>
                <w:szCs w:val="19"/>
                <w:lang w:val="en-GB"/>
              </w:rPr>
              <w:t xml:space="preserve">  1b shifted pie (for 2 minutes)</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Pr>
                <w:rFonts w:ascii="Consolas" w:hAnsi="Consolas" w:cs="Consolas"/>
                <w:sz w:val="18"/>
                <w:szCs w:val="19"/>
                <w:lang w:val="en-GB"/>
              </w:rPr>
              <w:t xml:space="preserve">*     </w:t>
            </w:r>
            <w:proofErr w:type="spellStart"/>
            <w:r w:rsidRPr="001A7978">
              <w:rPr>
                <w:rFonts w:ascii="Consolas" w:hAnsi="Consolas" w:cs="Consolas"/>
                <w:sz w:val="18"/>
                <w:szCs w:val="19"/>
                <w:lang w:val="en-GB"/>
              </w:rPr>
              <w:t>yyyb</w:t>
            </w:r>
            <w:proofErr w:type="spellEnd"/>
            <w:r w:rsidRPr="001A7978">
              <w:rPr>
                <w:rFonts w:ascii="Consolas" w:hAnsi="Consolas" w:cs="Consolas"/>
                <w:sz w:val="18"/>
                <w:szCs w:val="19"/>
                <w:lang w:val="en-GB"/>
              </w:rPr>
              <w:t xml:space="preserve"> (bit 3 to bit 1): shows character variant </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0</w:t>
            </w:r>
            <w:r w:rsidRPr="001A7978">
              <w:rPr>
                <w:rFonts w:ascii="Consolas" w:hAnsi="Consolas" w:cs="Consolas"/>
                <w:sz w:val="18"/>
                <w:szCs w:val="19"/>
                <w:lang w:val="en-GB"/>
              </w:rPr>
              <w:t>00b standard without birthday and horse information</w:t>
            </w:r>
          </w:p>
          <w:p w:rsid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001b birthday (01.01., </w:t>
            </w:r>
            <w:r>
              <w:rPr>
                <w:rFonts w:ascii="Consolas" w:hAnsi="Consolas" w:cs="Consolas"/>
                <w:sz w:val="18"/>
                <w:szCs w:val="19"/>
                <w:lang w:val="en-GB"/>
              </w:rPr>
              <w:t>16.01., 07.08., 22.09., 08.12.)</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and horses@6pm</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...b open for other variants</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r>
              <w:rPr>
                <w:rFonts w:ascii="Consolas" w:hAnsi="Consolas" w:cs="Consolas"/>
                <w:sz w:val="18"/>
                <w:szCs w:val="19"/>
                <w:lang w:val="en-GB"/>
              </w:rPr>
              <w:t xml:space="preserve"> </w:t>
            </w:r>
            <w:r w:rsidRPr="001A7978">
              <w:rPr>
                <w:rFonts w:ascii="Consolas" w:hAnsi="Consolas" w:cs="Consolas"/>
                <w:sz w:val="18"/>
                <w:szCs w:val="19"/>
                <w:lang w:val="en-GB"/>
              </w:rPr>
              <w:t xml:space="preserve"> </w:t>
            </w:r>
            <w:proofErr w:type="spellStart"/>
            <w:r w:rsidRPr="001A7978">
              <w:rPr>
                <w:rFonts w:ascii="Consolas" w:hAnsi="Consolas" w:cs="Consolas"/>
                <w:sz w:val="18"/>
                <w:szCs w:val="19"/>
                <w:lang w:val="en-GB"/>
              </w:rPr>
              <w:t>xxb</w:t>
            </w:r>
            <w:proofErr w:type="spellEnd"/>
            <w:r w:rsidRPr="001A7978">
              <w:rPr>
                <w:rFonts w:ascii="Consolas" w:hAnsi="Consolas" w:cs="Consolas"/>
                <w:sz w:val="18"/>
                <w:szCs w:val="19"/>
                <w:lang w:val="en-GB"/>
              </w:rPr>
              <w:t xml:space="preserve"> (bit 5 to bit 4):</w:t>
            </w:r>
            <w:r w:rsidRPr="001A7978">
              <w:rPr>
                <w:rFonts w:ascii="Consolas" w:hAnsi="Consolas" w:cs="Consolas"/>
                <w:sz w:val="18"/>
                <w:szCs w:val="19"/>
                <w:lang w:val="en-GB"/>
              </w:rPr>
              <w:tab/>
              <w:t>open for other variants</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r>
              <w:rPr>
                <w:rFonts w:ascii="Consolas" w:hAnsi="Consolas" w:cs="Consolas"/>
                <w:sz w:val="18"/>
                <w:szCs w:val="19"/>
                <w:lang w:val="en-GB"/>
              </w:rPr>
              <w:t xml:space="preserve"> </w:t>
            </w:r>
            <w:r w:rsidRPr="001A7978">
              <w:rPr>
                <w:rFonts w:ascii="Consolas" w:hAnsi="Consolas" w:cs="Consolas"/>
                <w:sz w:val="18"/>
                <w:szCs w:val="19"/>
                <w:lang w:val="en-GB"/>
              </w:rPr>
              <w:t xml:space="preserve"> ..b open for other variants</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r>
              <w:rPr>
                <w:rFonts w:ascii="Consolas" w:hAnsi="Consolas" w:cs="Consolas"/>
                <w:sz w:val="18"/>
                <w:szCs w:val="19"/>
                <w:lang w:val="en-GB"/>
              </w:rPr>
              <w:t xml:space="preserve"> </w:t>
            </w:r>
            <w:proofErr w:type="spellStart"/>
            <w:r w:rsidRPr="001A7978">
              <w:rPr>
                <w:rFonts w:ascii="Consolas" w:hAnsi="Consolas" w:cs="Consolas"/>
                <w:sz w:val="18"/>
                <w:szCs w:val="19"/>
                <w:lang w:val="en-GB"/>
              </w:rPr>
              <w:t>qb</w:t>
            </w:r>
            <w:proofErr w:type="spellEnd"/>
            <w:r w:rsidRPr="001A7978">
              <w:rPr>
                <w:rFonts w:ascii="Consolas" w:hAnsi="Consolas" w:cs="Consolas"/>
                <w:sz w:val="18"/>
                <w:szCs w:val="19"/>
                <w:lang w:val="en-GB"/>
              </w:rPr>
              <w:t xml:space="preserve"> (bit 6): shows automatic display brightness variant</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r>
              <w:rPr>
                <w:rFonts w:ascii="Consolas" w:hAnsi="Consolas" w:cs="Consolas"/>
                <w:sz w:val="18"/>
                <w:szCs w:val="19"/>
                <w:lang w:val="en-GB"/>
              </w:rPr>
              <w:t xml:space="preserve"> </w:t>
            </w:r>
            <w:r w:rsidRPr="001A7978">
              <w:rPr>
                <w:rFonts w:ascii="Consolas" w:hAnsi="Consolas" w:cs="Consolas"/>
                <w:sz w:val="18"/>
                <w:szCs w:val="19"/>
                <w:lang w:val="en-GB"/>
              </w:rPr>
              <w:t xml:space="preserve">0b automatic display brightness regulation is inactive </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r>
              <w:rPr>
                <w:rFonts w:ascii="Consolas" w:hAnsi="Consolas" w:cs="Consolas"/>
                <w:sz w:val="18"/>
                <w:szCs w:val="19"/>
                <w:lang w:val="en-GB"/>
              </w:rPr>
              <w:t xml:space="preserve"> </w:t>
            </w:r>
            <w:r w:rsidRPr="001A7978">
              <w:rPr>
                <w:rFonts w:ascii="Consolas" w:hAnsi="Consolas" w:cs="Consolas"/>
                <w:sz w:val="18"/>
                <w:szCs w:val="19"/>
                <w:lang w:val="en-GB"/>
              </w:rPr>
              <w:t>1b automatic display brightness regulation is active</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 xml:space="preserve">* </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proofErr w:type="spellStart"/>
            <w:r w:rsidRPr="001A7978">
              <w:rPr>
                <w:rFonts w:ascii="Consolas" w:hAnsi="Consolas" w:cs="Consolas"/>
                <w:sz w:val="18"/>
                <w:szCs w:val="19"/>
                <w:lang w:val="en-GB"/>
              </w:rPr>
              <w:t>vb</w:t>
            </w:r>
            <w:proofErr w:type="spellEnd"/>
            <w:r w:rsidRPr="001A7978">
              <w:rPr>
                <w:rFonts w:ascii="Consolas" w:hAnsi="Consolas" w:cs="Consolas"/>
                <w:sz w:val="18"/>
                <w:szCs w:val="19"/>
                <w:lang w:val="en-GB"/>
              </w:rPr>
              <w:t xml:space="preserve"> (bit 7): set's the display sequence while time searching mode</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0b square &amp; dot sequence when searching signal</w:t>
            </w:r>
          </w:p>
          <w:p w:rsidR="001A7978" w:rsidRPr="001A7978" w:rsidRDefault="001A7978" w:rsidP="001A79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9"/>
                <w:lang w:val="en-GB"/>
              </w:rPr>
            </w:pPr>
            <w:r w:rsidRPr="001A7978">
              <w:rPr>
                <w:rFonts w:ascii="Consolas" w:hAnsi="Consolas" w:cs="Consolas"/>
                <w:sz w:val="18"/>
                <w:szCs w:val="19"/>
                <w:lang w:val="en-GB"/>
              </w:rPr>
              <w:t>*</w:t>
            </w:r>
            <w:r>
              <w:rPr>
                <w:rFonts w:ascii="Consolas" w:hAnsi="Consolas" w:cs="Consolas"/>
                <w:sz w:val="18"/>
                <w:szCs w:val="19"/>
                <w:lang w:val="en-GB"/>
              </w:rPr>
              <w:t xml:space="preserve"> </w:t>
            </w:r>
            <w:r w:rsidRPr="001A7978">
              <w:rPr>
                <w:rFonts w:ascii="Consolas" w:hAnsi="Consolas" w:cs="Consolas"/>
                <w:sz w:val="18"/>
                <w:szCs w:val="19"/>
                <w:lang w:val="en-GB"/>
              </w:rPr>
              <w:t xml:space="preserve">1b </w:t>
            </w:r>
            <w:r w:rsidR="00624218">
              <w:rPr>
                <w:rFonts w:ascii="Consolas" w:hAnsi="Consolas" w:cs="Consolas"/>
                <w:sz w:val="18"/>
                <w:szCs w:val="19"/>
                <w:lang w:val="en-GB"/>
              </w:rPr>
              <w:t xml:space="preserve">no </w:t>
            </w:r>
            <w:r w:rsidRPr="001A7978">
              <w:rPr>
                <w:rFonts w:ascii="Consolas" w:hAnsi="Consolas" w:cs="Consolas"/>
                <w:sz w:val="18"/>
                <w:szCs w:val="19"/>
                <w:lang w:val="en-GB"/>
              </w:rPr>
              <w:t>sequence when searching signal</w:t>
            </w:r>
          </w:p>
          <w:p w:rsidR="000B7751" w:rsidRPr="001A7978" w:rsidRDefault="000B7751" w:rsidP="0066716D">
            <w:pPr>
              <w:cnfStyle w:val="000000000000" w:firstRow="0" w:lastRow="0" w:firstColumn="0" w:lastColumn="0" w:oddVBand="0" w:evenVBand="0" w:oddHBand="0" w:evenHBand="0" w:firstRowFirstColumn="0" w:firstRowLastColumn="0" w:lastRowFirstColumn="0" w:lastRowLastColumn="0"/>
              <w:rPr>
                <w:rFonts w:cs="Arial"/>
                <w:lang w:val="en-GB"/>
              </w:rPr>
            </w:pPr>
          </w:p>
        </w:tc>
      </w:tr>
      <w:tr w:rsidR="000B7751" w:rsidTr="001A7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12</w:t>
            </w:r>
          </w:p>
        </w:tc>
        <w:tc>
          <w:tcPr>
            <w:tcW w:w="1505" w:type="dxa"/>
          </w:tcPr>
          <w:p w:rsidR="000B7751" w:rsidRPr="001A7978" w:rsidRDefault="000B7751" w:rsidP="0066716D">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A7978">
              <w:rPr>
                <w:rFonts w:cs="Arial"/>
              </w:rPr>
              <w:t>systemConfig</w:t>
            </w:r>
            <w:proofErr w:type="spellEnd"/>
            <w:r w:rsidRPr="001A7978">
              <w:rPr>
                <w:rFonts w:cs="Arial"/>
              </w:rPr>
              <w:t>.</w:t>
            </w:r>
            <w:r w:rsidR="001A7978">
              <w:rPr>
                <w:rFonts w:cs="Arial"/>
              </w:rPr>
              <w:t xml:space="preserve"> </w:t>
            </w:r>
            <w:proofErr w:type="spellStart"/>
            <w:r w:rsidRPr="001A7978">
              <w:rPr>
                <w:rFonts w:cs="Arial"/>
              </w:rPr>
              <w:t>version</w:t>
            </w:r>
            <w:proofErr w:type="spellEnd"/>
          </w:p>
        </w:tc>
        <w:tc>
          <w:tcPr>
            <w:tcW w:w="6946" w:type="dxa"/>
          </w:tcPr>
          <w:p w:rsidR="000B7751" w:rsidRPr="001A7978" w:rsidRDefault="00FC16F1" w:rsidP="00FC16F1">
            <w:pPr>
              <w:cnfStyle w:val="000000100000" w:firstRow="0" w:lastRow="0" w:firstColumn="0" w:lastColumn="0" w:oddVBand="0" w:evenVBand="0" w:oddHBand="1" w:evenHBand="0" w:firstRowFirstColumn="0" w:firstRowLastColumn="0" w:lastRowFirstColumn="0" w:lastRowLastColumn="0"/>
              <w:rPr>
                <w:rFonts w:cs="Arial"/>
              </w:rPr>
            </w:pPr>
            <w:r>
              <w:rPr>
                <w:rFonts w:cs="Arial"/>
              </w:rPr>
              <w:t>Anzeige binär dargestellt</w:t>
            </w:r>
          </w:p>
        </w:tc>
      </w:tr>
    </w:tbl>
    <w:p w:rsidR="000B7751" w:rsidRDefault="000B7751" w:rsidP="00BA096D">
      <w:pPr>
        <w:jc w:val="both"/>
      </w:pPr>
    </w:p>
    <w:p w:rsidR="0082401C" w:rsidRDefault="0082401C">
      <w:r>
        <w:br w:type="page"/>
      </w:r>
    </w:p>
    <w:p w:rsidR="000B7751" w:rsidRDefault="000B7751" w:rsidP="000B7751">
      <w:pPr>
        <w:jc w:val="both"/>
      </w:pPr>
      <w:r>
        <w:lastRenderedPageBreak/>
        <w:t xml:space="preserve">Zweite </w:t>
      </w:r>
      <w:proofErr w:type="spellStart"/>
      <w:r>
        <w:t>Debug</w:t>
      </w:r>
      <w:proofErr w:type="spellEnd"/>
      <w:r>
        <w:t>-Darstellung: Messwerte</w:t>
      </w:r>
    </w:p>
    <w:tbl>
      <w:tblPr>
        <w:tblStyle w:val="HelleSchattierung-Akzent1"/>
        <w:tblW w:w="0" w:type="auto"/>
        <w:tblLook w:val="04A0" w:firstRow="1" w:lastRow="0" w:firstColumn="1" w:lastColumn="0" w:noHBand="0" w:noVBand="1"/>
      </w:tblPr>
      <w:tblGrid>
        <w:gridCol w:w="871"/>
        <w:gridCol w:w="3518"/>
        <w:gridCol w:w="4791"/>
      </w:tblGrid>
      <w:tr w:rsidR="000B7751" w:rsidRPr="001A7978" w:rsidTr="000B7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rPr>
            </w:pPr>
            <w:r w:rsidRPr="001A7978">
              <w:rPr>
                <w:rFonts w:cs="Arial"/>
              </w:rPr>
              <w:t>Zeile</w:t>
            </w:r>
          </w:p>
        </w:tc>
        <w:tc>
          <w:tcPr>
            <w:tcW w:w="3518"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Zahlenbeschreibung</w:t>
            </w:r>
          </w:p>
        </w:tc>
        <w:tc>
          <w:tcPr>
            <w:tcW w:w="4791"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Beschreibung</w:t>
            </w:r>
          </w:p>
        </w:tc>
      </w:tr>
      <w:tr w:rsidR="000B7751" w:rsidRPr="001A7978" w:rsidTr="000B7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7</w:t>
            </w:r>
          </w:p>
        </w:tc>
        <w:tc>
          <w:tcPr>
            <w:tcW w:w="3518" w:type="dxa"/>
          </w:tcPr>
          <w:p w:rsidR="000B7751" w:rsidRPr="001A7978" w:rsidRDefault="000B7751" w:rsidP="0066716D">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A7978">
              <w:rPr>
                <w:rFonts w:cs="Arial"/>
              </w:rPr>
              <w:t>systemConfig.lightIntensity</w:t>
            </w:r>
            <w:proofErr w:type="spellEnd"/>
          </w:p>
        </w:tc>
        <w:tc>
          <w:tcPr>
            <w:tcW w:w="4791" w:type="dxa"/>
          </w:tcPr>
          <w:p w:rsidR="000B7751" w:rsidRPr="001A7978" w:rsidRDefault="000B7751" w:rsidP="0066716D">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Lichtsensor, 0=dunkel, 255=hell</w:t>
            </w:r>
          </w:p>
        </w:tc>
      </w:tr>
      <w:tr w:rsidR="000B7751" w:rsidRPr="001A7978" w:rsidTr="000B7751">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8</w:t>
            </w:r>
          </w:p>
        </w:tc>
        <w:tc>
          <w:tcPr>
            <w:tcW w:w="3518" w:type="dxa"/>
          </w:tcPr>
          <w:p w:rsidR="000B7751" w:rsidRPr="001A7978" w:rsidRDefault="000B7751" w:rsidP="000B7751">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1A7978">
              <w:rPr>
                <w:rFonts w:cs="Arial"/>
              </w:rPr>
              <w:t>systemConfig.potentiometerValue</w:t>
            </w:r>
            <w:proofErr w:type="spellEnd"/>
          </w:p>
        </w:tc>
        <w:tc>
          <w:tcPr>
            <w:tcW w:w="4791" w:type="dxa"/>
          </w:tcPr>
          <w:p w:rsidR="000B7751" w:rsidRPr="001A7978" w:rsidRDefault="000B7751" w:rsidP="0066716D">
            <w:pPr>
              <w:cnfStyle w:val="000000000000" w:firstRow="0" w:lastRow="0" w:firstColumn="0" w:lastColumn="0" w:oddVBand="0" w:evenVBand="0" w:oddHBand="0" w:evenHBand="0" w:firstRowFirstColumn="0" w:firstRowLastColumn="0" w:lastRowFirstColumn="0" w:lastRowLastColumn="0"/>
              <w:rPr>
                <w:rFonts w:cs="Arial"/>
              </w:rPr>
            </w:pPr>
            <w:r w:rsidRPr="001A7978">
              <w:rPr>
                <w:rFonts w:cs="Arial"/>
              </w:rPr>
              <w:t>Potentiometer, 0=links, 255=rechts</w:t>
            </w:r>
          </w:p>
        </w:tc>
      </w:tr>
      <w:tr w:rsidR="000B7751" w:rsidRPr="001A7978" w:rsidTr="000B7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b w:val="0"/>
              </w:rPr>
            </w:pPr>
            <w:r w:rsidRPr="001A7978">
              <w:rPr>
                <w:rFonts w:cs="Arial"/>
                <w:b w:val="0"/>
              </w:rPr>
              <w:t>9</w:t>
            </w:r>
          </w:p>
        </w:tc>
        <w:tc>
          <w:tcPr>
            <w:tcW w:w="3518" w:type="dxa"/>
          </w:tcPr>
          <w:p w:rsidR="000B7751" w:rsidRPr="001A7978" w:rsidRDefault="000B7751" w:rsidP="000B7751">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1A7978">
              <w:rPr>
                <w:rFonts w:cs="Arial"/>
              </w:rPr>
              <w:t>systemConfig.brightness</w:t>
            </w:r>
            <w:proofErr w:type="spellEnd"/>
          </w:p>
        </w:tc>
        <w:tc>
          <w:tcPr>
            <w:tcW w:w="4791" w:type="dxa"/>
          </w:tcPr>
          <w:p w:rsidR="000B7751" w:rsidRPr="001A7978" w:rsidRDefault="000B7751" w:rsidP="000B7751">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Helligkeit für Displayansteuerung, 0=dunkel, 255=hell</w:t>
            </w:r>
          </w:p>
        </w:tc>
      </w:tr>
    </w:tbl>
    <w:p w:rsidR="000B7751" w:rsidRPr="001A7978" w:rsidRDefault="000B7751" w:rsidP="00BA096D">
      <w:pPr>
        <w:jc w:val="both"/>
      </w:pPr>
    </w:p>
    <w:p w:rsidR="000B7751" w:rsidRPr="001A7978" w:rsidRDefault="000B7751" w:rsidP="000B7751">
      <w:pPr>
        <w:jc w:val="both"/>
      </w:pPr>
      <w:r w:rsidRPr="001A7978">
        <w:t xml:space="preserve">Dritte </w:t>
      </w:r>
      <w:proofErr w:type="spellStart"/>
      <w:r w:rsidRPr="001A7978">
        <w:t>Debug</w:t>
      </w:r>
      <w:proofErr w:type="spellEnd"/>
      <w:r w:rsidRPr="001A7978">
        <w:t>-Darstellung: Zeit</w:t>
      </w:r>
      <w:r w:rsidR="0082401C">
        <w:t>/Datum</w:t>
      </w:r>
      <w:r w:rsidRPr="001A7978">
        <w:t xml:space="preserve"> im Binärmodus</w:t>
      </w:r>
    </w:p>
    <w:tbl>
      <w:tblPr>
        <w:tblStyle w:val="HelleSchattierung-Akzent1"/>
        <w:tblW w:w="0" w:type="auto"/>
        <w:tblLook w:val="04A0" w:firstRow="1" w:lastRow="0" w:firstColumn="1" w:lastColumn="0" w:noHBand="0" w:noVBand="1"/>
      </w:tblPr>
      <w:tblGrid>
        <w:gridCol w:w="871"/>
        <w:gridCol w:w="3518"/>
        <w:gridCol w:w="4791"/>
      </w:tblGrid>
      <w:tr w:rsidR="000B7751" w:rsidRPr="001A7978" w:rsidTr="0066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0B7751" w:rsidRPr="001A7978" w:rsidRDefault="000B7751" w:rsidP="0066716D">
            <w:pPr>
              <w:rPr>
                <w:rFonts w:cs="Arial"/>
              </w:rPr>
            </w:pPr>
            <w:r w:rsidRPr="001A7978">
              <w:rPr>
                <w:rFonts w:cs="Arial"/>
              </w:rPr>
              <w:t>Zeile</w:t>
            </w:r>
          </w:p>
        </w:tc>
        <w:tc>
          <w:tcPr>
            <w:tcW w:w="3518"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Zahlenbeschreibung</w:t>
            </w:r>
          </w:p>
        </w:tc>
        <w:tc>
          <w:tcPr>
            <w:tcW w:w="4791" w:type="dxa"/>
          </w:tcPr>
          <w:p w:rsidR="000B7751" w:rsidRPr="001A7978" w:rsidRDefault="000B7751" w:rsidP="0066716D">
            <w:pPr>
              <w:cnfStyle w:val="100000000000" w:firstRow="1" w:lastRow="0" w:firstColumn="0" w:lastColumn="0" w:oddVBand="0" w:evenVBand="0" w:oddHBand="0" w:evenHBand="0" w:firstRowFirstColumn="0" w:firstRowLastColumn="0" w:lastRowFirstColumn="0" w:lastRowLastColumn="0"/>
              <w:rPr>
                <w:rFonts w:cs="Arial"/>
              </w:rPr>
            </w:pPr>
            <w:r w:rsidRPr="001A7978">
              <w:rPr>
                <w:rFonts w:cs="Arial"/>
              </w:rPr>
              <w:t>Beschreibung</w:t>
            </w:r>
          </w:p>
        </w:tc>
      </w:tr>
      <w:tr w:rsidR="00804D05" w:rsidRPr="001A7978" w:rsidTr="0066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E07331" w:rsidP="0066716D">
            <w:pPr>
              <w:rPr>
                <w:rFonts w:cs="Arial"/>
                <w:b w:val="0"/>
              </w:rPr>
            </w:pPr>
            <w:r w:rsidRPr="001A7978">
              <w:rPr>
                <w:rFonts w:cs="Arial"/>
                <w:b w:val="0"/>
              </w:rPr>
              <w:t>6</w:t>
            </w:r>
          </w:p>
        </w:tc>
        <w:tc>
          <w:tcPr>
            <w:tcW w:w="3518" w:type="dxa"/>
          </w:tcPr>
          <w:p w:rsidR="00804D05" w:rsidRPr="001A7978" w:rsidRDefault="00804D05" w:rsidP="00804D05">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Stunde</w:t>
            </w:r>
          </w:p>
        </w:tc>
        <w:tc>
          <w:tcPr>
            <w:tcW w:w="4791" w:type="dxa"/>
          </w:tcPr>
          <w:p w:rsidR="00804D05" w:rsidRPr="001A7978" w:rsidRDefault="00804D05" w:rsidP="0066716D">
            <w:pPr>
              <w:cnfStyle w:val="000000100000" w:firstRow="0" w:lastRow="0" w:firstColumn="0" w:lastColumn="0" w:oddVBand="0" w:evenVBand="0" w:oddHBand="1" w:evenHBand="0" w:firstRowFirstColumn="0" w:firstRowLastColumn="0" w:lastRowFirstColumn="0" w:lastRowLastColumn="0"/>
              <w:rPr>
                <w:rFonts w:cs="Arial"/>
              </w:rPr>
            </w:pPr>
          </w:p>
        </w:tc>
      </w:tr>
      <w:tr w:rsidR="00804D05" w:rsidRPr="001A7978" w:rsidTr="0066716D">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E07331" w:rsidP="0066716D">
            <w:pPr>
              <w:rPr>
                <w:rFonts w:cs="Arial"/>
                <w:b w:val="0"/>
              </w:rPr>
            </w:pPr>
            <w:r w:rsidRPr="001A7978">
              <w:rPr>
                <w:rFonts w:cs="Arial"/>
                <w:b w:val="0"/>
              </w:rPr>
              <w:t>7</w:t>
            </w:r>
          </w:p>
        </w:tc>
        <w:tc>
          <w:tcPr>
            <w:tcW w:w="3518"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r w:rsidRPr="001A7978">
              <w:rPr>
                <w:rFonts w:cs="Arial"/>
              </w:rPr>
              <w:t>Minute</w:t>
            </w:r>
          </w:p>
        </w:tc>
        <w:tc>
          <w:tcPr>
            <w:tcW w:w="4791"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p>
        </w:tc>
      </w:tr>
      <w:tr w:rsidR="00804D05" w:rsidRPr="001A7978" w:rsidTr="0066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E07331" w:rsidP="0066716D">
            <w:pPr>
              <w:rPr>
                <w:rFonts w:cs="Arial"/>
                <w:b w:val="0"/>
              </w:rPr>
            </w:pPr>
            <w:r w:rsidRPr="001A7978">
              <w:rPr>
                <w:rFonts w:cs="Arial"/>
                <w:b w:val="0"/>
              </w:rPr>
              <w:t>8</w:t>
            </w:r>
          </w:p>
        </w:tc>
        <w:tc>
          <w:tcPr>
            <w:tcW w:w="3518" w:type="dxa"/>
          </w:tcPr>
          <w:p w:rsidR="00804D05" w:rsidRPr="001A7978" w:rsidRDefault="00804D05" w:rsidP="0066716D">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 xml:space="preserve">Sekunde </w:t>
            </w:r>
          </w:p>
        </w:tc>
        <w:tc>
          <w:tcPr>
            <w:tcW w:w="4791" w:type="dxa"/>
          </w:tcPr>
          <w:p w:rsidR="00804D05" w:rsidRPr="001A7978" w:rsidRDefault="00804D05" w:rsidP="0066716D">
            <w:pPr>
              <w:cnfStyle w:val="000000100000" w:firstRow="0" w:lastRow="0" w:firstColumn="0" w:lastColumn="0" w:oddVBand="0" w:evenVBand="0" w:oddHBand="1" w:evenHBand="0" w:firstRowFirstColumn="0" w:firstRowLastColumn="0" w:lastRowFirstColumn="0" w:lastRowLastColumn="0"/>
              <w:rPr>
                <w:rFonts w:cs="Arial"/>
              </w:rPr>
            </w:pPr>
          </w:p>
        </w:tc>
      </w:tr>
      <w:tr w:rsidR="00804D05" w:rsidRPr="001A7978" w:rsidTr="0066716D">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E07331" w:rsidP="0066716D">
            <w:pPr>
              <w:rPr>
                <w:rFonts w:cs="Arial"/>
                <w:b w:val="0"/>
              </w:rPr>
            </w:pPr>
            <w:r w:rsidRPr="001A7978">
              <w:rPr>
                <w:rFonts w:cs="Arial"/>
                <w:b w:val="0"/>
              </w:rPr>
              <w:t>9</w:t>
            </w:r>
          </w:p>
        </w:tc>
        <w:tc>
          <w:tcPr>
            <w:tcW w:w="3518"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r w:rsidRPr="001A7978">
              <w:rPr>
                <w:rFonts w:cs="Arial"/>
              </w:rPr>
              <w:t>Tag</w:t>
            </w:r>
          </w:p>
        </w:tc>
        <w:tc>
          <w:tcPr>
            <w:tcW w:w="4791"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p>
        </w:tc>
      </w:tr>
      <w:tr w:rsidR="00804D05" w:rsidRPr="001A7978" w:rsidTr="0066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E07331" w:rsidP="0066716D">
            <w:pPr>
              <w:rPr>
                <w:rFonts w:cs="Arial"/>
                <w:b w:val="0"/>
              </w:rPr>
            </w:pPr>
            <w:r w:rsidRPr="001A7978">
              <w:rPr>
                <w:rFonts w:cs="Arial"/>
                <w:b w:val="0"/>
              </w:rPr>
              <w:t>10</w:t>
            </w:r>
          </w:p>
        </w:tc>
        <w:tc>
          <w:tcPr>
            <w:tcW w:w="3518" w:type="dxa"/>
          </w:tcPr>
          <w:p w:rsidR="00804D05" w:rsidRPr="001A7978" w:rsidRDefault="00804D05" w:rsidP="0066716D">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Monat</w:t>
            </w:r>
          </w:p>
        </w:tc>
        <w:tc>
          <w:tcPr>
            <w:tcW w:w="4791" w:type="dxa"/>
          </w:tcPr>
          <w:p w:rsidR="00804D05" w:rsidRPr="001A7978" w:rsidRDefault="00804D05" w:rsidP="0066716D">
            <w:pPr>
              <w:cnfStyle w:val="000000100000" w:firstRow="0" w:lastRow="0" w:firstColumn="0" w:lastColumn="0" w:oddVBand="0" w:evenVBand="0" w:oddHBand="1" w:evenHBand="0" w:firstRowFirstColumn="0" w:firstRowLastColumn="0" w:lastRowFirstColumn="0" w:lastRowLastColumn="0"/>
              <w:rPr>
                <w:rFonts w:cs="Arial"/>
              </w:rPr>
            </w:pPr>
          </w:p>
        </w:tc>
      </w:tr>
      <w:tr w:rsidR="00804D05" w:rsidRPr="001A7978" w:rsidTr="0066716D">
        <w:tc>
          <w:tcPr>
            <w:cnfStyle w:val="001000000000" w:firstRow="0" w:lastRow="0" w:firstColumn="1" w:lastColumn="0" w:oddVBand="0" w:evenVBand="0" w:oddHBand="0" w:evenHBand="0" w:firstRowFirstColumn="0" w:firstRowLastColumn="0" w:lastRowFirstColumn="0" w:lastRowLastColumn="0"/>
            <w:tcW w:w="871" w:type="dxa"/>
          </w:tcPr>
          <w:p w:rsidR="00804D05" w:rsidRPr="001A7978" w:rsidRDefault="00804D05" w:rsidP="0066716D">
            <w:pPr>
              <w:rPr>
                <w:rFonts w:cs="Arial"/>
                <w:b w:val="0"/>
              </w:rPr>
            </w:pPr>
            <w:r w:rsidRPr="001A7978">
              <w:rPr>
                <w:rFonts w:cs="Arial"/>
                <w:b w:val="0"/>
              </w:rPr>
              <w:t>1</w:t>
            </w:r>
            <w:r w:rsidR="00E07331" w:rsidRPr="001A7978">
              <w:rPr>
                <w:rFonts w:cs="Arial"/>
                <w:b w:val="0"/>
              </w:rPr>
              <w:t>1</w:t>
            </w:r>
          </w:p>
        </w:tc>
        <w:tc>
          <w:tcPr>
            <w:tcW w:w="3518"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r w:rsidRPr="001A7978">
              <w:rPr>
                <w:rFonts w:cs="Arial"/>
              </w:rPr>
              <w:t>Jahr</w:t>
            </w:r>
          </w:p>
        </w:tc>
        <w:tc>
          <w:tcPr>
            <w:tcW w:w="4791" w:type="dxa"/>
          </w:tcPr>
          <w:p w:rsidR="00804D05" w:rsidRPr="001A7978" w:rsidRDefault="00804D05" w:rsidP="0066716D">
            <w:pPr>
              <w:cnfStyle w:val="000000000000" w:firstRow="0" w:lastRow="0" w:firstColumn="0" w:lastColumn="0" w:oddVBand="0" w:evenVBand="0" w:oddHBand="0" w:evenHBand="0" w:firstRowFirstColumn="0" w:firstRowLastColumn="0" w:lastRowFirstColumn="0" w:lastRowLastColumn="0"/>
              <w:rPr>
                <w:rFonts w:cs="Arial"/>
              </w:rPr>
            </w:pPr>
          </w:p>
        </w:tc>
      </w:tr>
      <w:tr w:rsidR="00E07331" w:rsidRPr="001A7978" w:rsidTr="0066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E07331" w:rsidRPr="001A7978" w:rsidRDefault="00E07331" w:rsidP="0066716D">
            <w:pPr>
              <w:rPr>
                <w:rFonts w:cs="Arial"/>
                <w:b w:val="0"/>
              </w:rPr>
            </w:pPr>
            <w:r w:rsidRPr="001A7978">
              <w:rPr>
                <w:rFonts w:cs="Arial"/>
                <w:b w:val="0"/>
              </w:rPr>
              <w:t>12</w:t>
            </w:r>
          </w:p>
        </w:tc>
        <w:tc>
          <w:tcPr>
            <w:tcW w:w="3518" w:type="dxa"/>
          </w:tcPr>
          <w:p w:rsidR="00E07331" w:rsidRPr="001A7978" w:rsidRDefault="00E07331" w:rsidP="0066716D">
            <w:pPr>
              <w:cnfStyle w:val="000000100000" w:firstRow="0" w:lastRow="0" w:firstColumn="0" w:lastColumn="0" w:oddVBand="0" w:evenVBand="0" w:oddHBand="1" w:evenHBand="0" w:firstRowFirstColumn="0" w:firstRowLastColumn="0" w:lastRowFirstColumn="0" w:lastRowLastColumn="0"/>
              <w:rPr>
                <w:rFonts w:cs="Arial"/>
              </w:rPr>
            </w:pPr>
            <w:r w:rsidRPr="001A7978">
              <w:rPr>
                <w:rFonts w:cs="Arial"/>
              </w:rPr>
              <w:t>Wochentag</w:t>
            </w:r>
          </w:p>
        </w:tc>
        <w:tc>
          <w:tcPr>
            <w:tcW w:w="4791" w:type="dxa"/>
          </w:tcPr>
          <w:p w:rsidR="00E07331" w:rsidRPr="001A7978" w:rsidRDefault="00E07331" w:rsidP="0066716D">
            <w:pPr>
              <w:cnfStyle w:val="000000100000" w:firstRow="0" w:lastRow="0" w:firstColumn="0" w:lastColumn="0" w:oddVBand="0" w:evenVBand="0" w:oddHBand="1" w:evenHBand="0" w:firstRowFirstColumn="0" w:firstRowLastColumn="0" w:lastRowFirstColumn="0" w:lastRowLastColumn="0"/>
              <w:rPr>
                <w:rFonts w:cs="Arial"/>
              </w:rPr>
            </w:pPr>
          </w:p>
        </w:tc>
      </w:tr>
    </w:tbl>
    <w:p w:rsidR="000B7751" w:rsidRPr="005B4E1E" w:rsidRDefault="000B7751" w:rsidP="00BA096D">
      <w:pPr>
        <w:jc w:val="both"/>
      </w:pPr>
    </w:p>
    <w:sectPr w:rsidR="000B7751" w:rsidRPr="005B4E1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8A8" w:rsidRDefault="009668A8" w:rsidP="00317540">
      <w:pPr>
        <w:spacing w:after="0" w:line="240" w:lineRule="auto"/>
      </w:pPr>
      <w:r>
        <w:separator/>
      </w:r>
    </w:p>
  </w:endnote>
  <w:endnote w:type="continuationSeparator" w:id="0">
    <w:p w:rsidR="009668A8" w:rsidRDefault="009668A8" w:rsidP="0031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0CA" w:rsidRDefault="001230CA">
    <w:pPr>
      <w:pStyle w:val="Fuzeile"/>
    </w:pPr>
    <w:r>
      <w:t>Georg Bauer, Leutershausen den 2</w:t>
    </w:r>
    <w:r w:rsidR="00784D40">
      <w:t>8</w:t>
    </w:r>
    <w:r>
      <w:t>.12.2016</w:t>
    </w:r>
    <w:r>
      <w:tab/>
    </w:r>
    <w:r>
      <w:tab/>
      <w:t>geo_bauer@gmx.net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8A8" w:rsidRDefault="009668A8" w:rsidP="00317540">
      <w:pPr>
        <w:spacing w:after="0" w:line="240" w:lineRule="auto"/>
      </w:pPr>
      <w:r>
        <w:separator/>
      </w:r>
    </w:p>
  </w:footnote>
  <w:footnote w:type="continuationSeparator" w:id="0">
    <w:p w:rsidR="009668A8" w:rsidRDefault="009668A8" w:rsidP="00317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540" w:rsidRPr="00317540" w:rsidRDefault="00317540" w:rsidP="00BA096D">
    <w:pPr>
      <w:tabs>
        <w:tab w:val="center" w:pos="4536"/>
        <w:tab w:val="right" w:pos="9072"/>
      </w:tabs>
    </w:pPr>
    <w:r w:rsidRPr="00317540">
      <w:t>Ver. 0.0.</w:t>
    </w:r>
    <w:r w:rsidR="003A1B54">
      <w:t>3</w:t>
    </w:r>
    <w:r w:rsidRPr="00317540">
      <w:tab/>
    </w:r>
    <w:proofErr w:type="spellStart"/>
    <w:r>
      <w:t>Heisema</w:t>
    </w:r>
    <w:proofErr w:type="spellEnd"/>
    <w:r>
      <w:t xml:space="preserve"> </w:t>
    </w:r>
    <w:proofErr w:type="spellStart"/>
    <w:r>
      <w:t>Zeidozeiga</w:t>
    </w:r>
    <w:proofErr w:type="spellEnd"/>
    <w:r w:rsidRPr="00317540">
      <w:tab/>
    </w:r>
    <w:r w:rsidRPr="00317540">
      <w:fldChar w:fldCharType="begin"/>
    </w:r>
    <w:r w:rsidRPr="00317540">
      <w:instrText>PAGE   \* MERGEFORMAT</w:instrText>
    </w:r>
    <w:r w:rsidRPr="00317540">
      <w:fldChar w:fldCharType="separate"/>
    </w:r>
    <w:r w:rsidR="006D59E0">
      <w:rPr>
        <w:noProof/>
      </w:rPr>
      <w:t>3</w:t>
    </w:r>
    <w:r w:rsidRPr="00317540">
      <w:fldChar w:fldCharType="end"/>
    </w:r>
    <w:r w:rsidR="006C1471">
      <w:t xml:space="preserve"> von </w:t>
    </w:r>
    <w:r w:rsidR="009668A8">
      <w:fldChar w:fldCharType="begin"/>
    </w:r>
    <w:r w:rsidR="009668A8">
      <w:instrText xml:space="preserve"> NUMPAGES  \* MERGEFORMAT </w:instrText>
    </w:r>
    <w:r w:rsidR="009668A8">
      <w:fldChar w:fldCharType="separate"/>
    </w:r>
    <w:r w:rsidR="006D59E0">
      <w:rPr>
        <w:noProof/>
      </w:rPr>
      <w:t>7</w:t>
    </w:r>
    <w:r w:rsidR="009668A8">
      <w:rPr>
        <w:noProof/>
      </w:rPr>
      <w:fldChar w:fldCharType="end"/>
    </w:r>
    <w:r w:rsidR="001230CA">
      <w:br/>
    </w:r>
    <w:r w:rsidR="006C1471">
      <w:tab/>
      <w:t>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F6734"/>
    <w:multiLevelType w:val="hybridMultilevel"/>
    <w:tmpl w:val="84A88258"/>
    <w:lvl w:ilvl="0" w:tplc="16D8A2A0">
      <w:start w:val="2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27B08"/>
    <w:multiLevelType w:val="hybridMultilevel"/>
    <w:tmpl w:val="8E5CD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495075"/>
    <w:multiLevelType w:val="hybridMultilevel"/>
    <w:tmpl w:val="A2C4A63A"/>
    <w:lvl w:ilvl="0" w:tplc="5660F2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F0"/>
    <w:rsid w:val="00037BC8"/>
    <w:rsid w:val="000B5A72"/>
    <w:rsid w:val="000B7751"/>
    <w:rsid w:val="000F7969"/>
    <w:rsid w:val="0010610E"/>
    <w:rsid w:val="001230CA"/>
    <w:rsid w:val="00153C2B"/>
    <w:rsid w:val="001660BF"/>
    <w:rsid w:val="001841A5"/>
    <w:rsid w:val="001A7978"/>
    <w:rsid w:val="00257C2C"/>
    <w:rsid w:val="002627B0"/>
    <w:rsid w:val="002B1AA7"/>
    <w:rsid w:val="00301062"/>
    <w:rsid w:val="00304ED9"/>
    <w:rsid w:val="0030696F"/>
    <w:rsid w:val="00317540"/>
    <w:rsid w:val="00317BF0"/>
    <w:rsid w:val="00363BBC"/>
    <w:rsid w:val="003761E8"/>
    <w:rsid w:val="003936D3"/>
    <w:rsid w:val="003A1B54"/>
    <w:rsid w:val="00417354"/>
    <w:rsid w:val="004237B8"/>
    <w:rsid w:val="00556E0A"/>
    <w:rsid w:val="00582A61"/>
    <w:rsid w:val="0058791A"/>
    <w:rsid w:val="005B4E1E"/>
    <w:rsid w:val="005C0731"/>
    <w:rsid w:val="00624218"/>
    <w:rsid w:val="00655DE9"/>
    <w:rsid w:val="00695FAE"/>
    <w:rsid w:val="006A42AB"/>
    <w:rsid w:val="006C1471"/>
    <w:rsid w:val="006D59E0"/>
    <w:rsid w:val="007308D6"/>
    <w:rsid w:val="0073787C"/>
    <w:rsid w:val="00784D40"/>
    <w:rsid w:val="00786721"/>
    <w:rsid w:val="00794613"/>
    <w:rsid w:val="00804D05"/>
    <w:rsid w:val="0082401C"/>
    <w:rsid w:val="00901493"/>
    <w:rsid w:val="009256AC"/>
    <w:rsid w:val="00962A8B"/>
    <w:rsid w:val="009668A8"/>
    <w:rsid w:val="009E500D"/>
    <w:rsid w:val="00AB7B10"/>
    <w:rsid w:val="00AC3CC5"/>
    <w:rsid w:val="00AC41F7"/>
    <w:rsid w:val="00B33EDB"/>
    <w:rsid w:val="00B567C0"/>
    <w:rsid w:val="00B70ADC"/>
    <w:rsid w:val="00BA096D"/>
    <w:rsid w:val="00BC76D3"/>
    <w:rsid w:val="00BE2DFB"/>
    <w:rsid w:val="00BE6658"/>
    <w:rsid w:val="00C108D2"/>
    <w:rsid w:val="00C2054F"/>
    <w:rsid w:val="00C32BAE"/>
    <w:rsid w:val="00CA066D"/>
    <w:rsid w:val="00CD15ED"/>
    <w:rsid w:val="00D02464"/>
    <w:rsid w:val="00D4754D"/>
    <w:rsid w:val="00DF1B94"/>
    <w:rsid w:val="00DF4343"/>
    <w:rsid w:val="00E01B60"/>
    <w:rsid w:val="00E07331"/>
    <w:rsid w:val="00E15637"/>
    <w:rsid w:val="00E1745B"/>
    <w:rsid w:val="00E42E5F"/>
    <w:rsid w:val="00E61C22"/>
    <w:rsid w:val="00E72033"/>
    <w:rsid w:val="00E971DA"/>
    <w:rsid w:val="00F20A8A"/>
    <w:rsid w:val="00F40DD6"/>
    <w:rsid w:val="00F8167B"/>
    <w:rsid w:val="00FC16F1"/>
    <w:rsid w:val="00FD4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09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A0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61C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7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540"/>
  </w:style>
  <w:style w:type="paragraph" w:styleId="Fuzeile">
    <w:name w:val="footer"/>
    <w:basedOn w:val="Standard"/>
    <w:link w:val="FuzeileZchn"/>
    <w:uiPriority w:val="99"/>
    <w:unhideWhenUsed/>
    <w:rsid w:val="00317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540"/>
  </w:style>
  <w:style w:type="table" w:styleId="Tabellenraster">
    <w:name w:val="Table Grid"/>
    <w:basedOn w:val="NormaleTabelle"/>
    <w:uiPriority w:val="59"/>
    <w:rsid w:val="0041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42AB"/>
    <w:pPr>
      <w:ind w:left="720"/>
      <w:contextualSpacing/>
    </w:pPr>
  </w:style>
  <w:style w:type="character" w:customStyle="1" w:styleId="berschrift1Zchn">
    <w:name w:val="Überschrift 1 Zchn"/>
    <w:basedOn w:val="Absatz-Standardschriftart"/>
    <w:link w:val="berschrift1"/>
    <w:uiPriority w:val="9"/>
    <w:rsid w:val="00BA09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A096D"/>
    <w:rPr>
      <w:rFonts w:asciiTheme="majorHAnsi" w:eastAsiaTheme="majorEastAsia" w:hAnsiTheme="majorHAnsi" w:cstheme="majorBidi"/>
      <w:b/>
      <w:bCs/>
      <w:color w:val="4F81BD" w:themeColor="accent1"/>
      <w:sz w:val="26"/>
      <w:szCs w:val="26"/>
    </w:rPr>
  </w:style>
  <w:style w:type="table" w:styleId="HelleSchattierung-Akzent1">
    <w:name w:val="Light Shading Accent 1"/>
    <w:basedOn w:val="NormaleTabelle"/>
    <w:uiPriority w:val="60"/>
    <w:rsid w:val="00BA096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chn"/>
    <w:uiPriority w:val="99"/>
    <w:semiHidden/>
    <w:unhideWhenUsed/>
    <w:rsid w:val="00037B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BC8"/>
    <w:rPr>
      <w:rFonts w:ascii="Tahoma" w:hAnsi="Tahoma" w:cs="Tahoma"/>
      <w:sz w:val="16"/>
      <w:szCs w:val="16"/>
    </w:rPr>
  </w:style>
  <w:style w:type="character" w:customStyle="1" w:styleId="berschrift3Zchn">
    <w:name w:val="Überschrift 3 Zchn"/>
    <w:basedOn w:val="Absatz-Standardschriftart"/>
    <w:link w:val="berschrift3"/>
    <w:uiPriority w:val="9"/>
    <w:rsid w:val="00E61C2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09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A0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61C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7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540"/>
  </w:style>
  <w:style w:type="paragraph" w:styleId="Fuzeile">
    <w:name w:val="footer"/>
    <w:basedOn w:val="Standard"/>
    <w:link w:val="FuzeileZchn"/>
    <w:uiPriority w:val="99"/>
    <w:unhideWhenUsed/>
    <w:rsid w:val="00317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540"/>
  </w:style>
  <w:style w:type="table" w:styleId="Tabellenraster">
    <w:name w:val="Table Grid"/>
    <w:basedOn w:val="NormaleTabelle"/>
    <w:uiPriority w:val="59"/>
    <w:rsid w:val="0041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42AB"/>
    <w:pPr>
      <w:ind w:left="720"/>
      <w:contextualSpacing/>
    </w:pPr>
  </w:style>
  <w:style w:type="character" w:customStyle="1" w:styleId="berschrift1Zchn">
    <w:name w:val="Überschrift 1 Zchn"/>
    <w:basedOn w:val="Absatz-Standardschriftart"/>
    <w:link w:val="berschrift1"/>
    <w:uiPriority w:val="9"/>
    <w:rsid w:val="00BA09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A096D"/>
    <w:rPr>
      <w:rFonts w:asciiTheme="majorHAnsi" w:eastAsiaTheme="majorEastAsia" w:hAnsiTheme="majorHAnsi" w:cstheme="majorBidi"/>
      <w:b/>
      <w:bCs/>
      <w:color w:val="4F81BD" w:themeColor="accent1"/>
      <w:sz w:val="26"/>
      <w:szCs w:val="26"/>
    </w:rPr>
  </w:style>
  <w:style w:type="table" w:styleId="HelleSchattierung-Akzent1">
    <w:name w:val="Light Shading Accent 1"/>
    <w:basedOn w:val="NormaleTabelle"/>
    <w:uiPriority w:val="60"/>
    <w:rsid w:val="00BA096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chn"/>
    <w:uiPriority w:val="99"/>
    <w:semiHidden/>
    <w:unhideWhenUsed/>
    <w:rsid w:val="00037B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BC8"/>
    <w:rPr>
      <w:rFonts w:ascii="Tahoma" w:hAnsi="Tahoma" w:cs="Tahoma"/>
      <w:sz w:val="16"/>
      <w:szCs w:val="16"/>
    </w:rPr>
  </w:style>
  <w:style w:type="character" w:customStyle="1" w:styleId="berschrift3Zchn">
    <w:name w:val="Überschrift 3 Zchn"/>
    <w:basedOn w:val="Absatz-Standardschriftart"/>
    <w:link w:val="berschrift3"/>
    <w:uiPriority w:val="9"/>
    <w:rsid w:val="00E61C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1492</Words>
  <Characters>9405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Bauer</dc:creator>
  <cp:keywords/>
  <dc:description/>
  <cp:lastModifiedBy>Georg Bauer</cp:lastModifiedBy>
  <cp:revision>63</cp:revision>
  <dcterms:created xsi:type="dcterms:W3CDTF">2016-12-27T11:42:00Z</dcterms:created>
  <dcterms:modified xsi:type="dcterms:W3CDTF">2018-12-27T22:51:00Z</dcterms:modified>
</cp:coreProperties>
</file>