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8EA2" w14:textId="77777777" w:rsidR="00A70B8C" w:rsidRPr="007839B6" w:rsidRDefault="00A70B8C" w:rsidP="00860B3F">
      <w:pPr>
        <w:pStyle w:val="Heading1"/>
        <w:spacing w:line="276" w:lineRule="auto"/>
        <w:rPr>
          <w:rFonts w:ascii="Times New Roman" w:eastAsia="Times New Roman" w:hAnsi="Times New Roman" w:cs="Times New Roman"/>
          <w:color w:val="auto"/>
          <w:lang w:eastAsia="de-DE"/>
        </w:rPr>
      </w:pPr>
      <w:r w:rsidRPr="007839B6">
        <w:rPr>
          <w:rFonts w:ascii="Times New Roman" w:eastAsia="Times New Roman" w:hAnsi="Times New Roman" w:cs="Times New Roman"/>
          <w:color w:val="auto"/>
          <w:lang w:eastAsia="de-DE"/>
        </w:rPr>
        <w:t>Einleitung und Motivation</w:t>
      </w:r>
    </w:p>
    <w:p w14:paraId="240BC800" w14:textId="77777777" w:rsidR="00A70B8C" w:rsidRPr="00A70B8C"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A70B8C">
        <w:rPr>
          <w:rFonts w:ascii="Times New Roman" w:eastAsia="Times New Roman" w:hAnsi="Times New Roman" w:cs="Times New Roman"/>
          <w:sz w:val="24"/>
          <w:szCs w:val="24"/>
          <w:lang w:eastAsia="de-DE"/>
        </w:rPr>
        <w:t>In einer zunehmend digitalisierten Welt, in der die Kommunikation primär über E-Mail erfolgt, sind Spam und Phishing zu allgegenwärtigen Bedrohungen geworden. Millionen unerwünschter E-Mails durchfluten täglich die Posteingänge und stellen eine ernsthafte Gefahr für die Sicherheit und Effizienz der Kommunikation dar. Diese Herausforderung erfordert zuverlässige und präzise Lösungen zur Spam-Erkennung, um Nutzer vor betrügerischen Aktivitäten zu schützen und ihre Posteingänge sauber zu halten.</w:t>
      </w:r>
    </w:p>
    <w:p w14:paraId="73047818" w14:textId="77777777" w:rsidR="00A70B8C" w:rsidRPr="00A70B8C"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A70B8C">
        <w:rPr>
          <w:rFonts w:ascii="Times New Roman" w:eastAsia="Times New Roman" w:hAnsi="Times New Roman" w:cs="Times New Roman"/>
          <w:sz w:val="24"/>
          <w:szCs w:val="24"/>
          <w:lang w:eastAsia="de-DE"/>
        </w:rPr>
        <w:t>Unsere Motivation für diese Arbeit entspringt der Notwendigkeit, fortschrittliche prädiktive Analysen für die Erkennung von Spam-E-Mails bereitzustellen. Mit der zunehmenden Verfügbarkeit von Daten und den Fortschritten im Bereich des maschinellen Lernens haben sich neue Möglichkeiten eröffnet, um diese Bedrohungen effektiv zu bekämpfen. Ziel dieser Dokumentation ist es, eine transparente und zugängliche Plattform zu schaffen, die es Nutzern ermöglicht, die Ergebnisse unserer Modelle zu verstehen und deren Leistung zu visualisieren.</w:t>
      </w:r>
    </w:p>
    <w:p w14:paraId="06280272" w14:textId="77777777" w:rsidR="00A70B8C" w:rsidRPr="007839B6" w:rsidRDefault="00A70B8C" w:rsidP="00860B3F">
      <w:pPr>
        <w:pStyle w:val="Heading1"/>
        <w:spacing w:line="276" w:lineRule="auto"/>
        <w:rPr>
          <w:rFonts w:ascii="Times New Roman" w:eastAsia="Times New Roman" w:hAnsi="Times New Roman" w:cs="Times New Roman"/>
          <w:color w:val="auto"/>
          <w:lang w:eastAsia="de-DE"/>
        </w:rPr>
      </w:pPr>
      <w:r w:rsidRPr="007839B6">
        <w:rPr>
          <w:rFonts w:ascii="Times New Roman" w:eastAsia="Times New Roman" w:hAnsi="Times New Roman" w:cs="Times New Roman"/>
          <w:color w:val="auto"/>
          <w:lang w:eastAsia="de-DE"/>
        </w:rPr>
        <w:t>Related Work</w:t>
      </w:r>
    </w:p>
    <w:p w14:paraId="229C58D1" w14:textId="77777777" w:rsidR="00A70B8C" w:rsidRPr="00A70B8C"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A70B8C">
        <w:rPr>
          <w:rFonts w:ascii="Times New Roman" w:eastAsia="Times New Roman" w:hAnsi="Times New Roman" w:cs="Times New Roman"/>
          <w:sz w:val="24"/>
          <w:szCs w:val="24"/>
          <w:lang w:eastAsia="de-DE"/>
        </w:rPr>
        <w:t>In der Forschung zur Spam-Erkennung haben maschinelle Lernmethoden bereits signifikante Fortschritte erzielt. Verschiedene Studien haben gezeigt, dass Algorithmen wie Naive Bayes, Support Vector Machines (SVM), und Entscheidungsbäume effektiv zur Identifizierung von Spam-E-Mails eingesetzt werden können.</w:t>
      </w:r>
    </w:p>
    <w:p w14:paraId="63080531" w14:textId="77777777" w:rsidR="00A70B8C" w:rsidRPr="00A70B8C"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A70B8C">
        <w:rPr>
          <w:rFonts w:ascii="Times New Roman" w:eastAsia="Times New Roman" w:hAnsi="Times New Roman" w:cs="Times New Roman"/>
          <w:sz w:val="24"/>
          <w:szCs w:val="24"/>
          <w:lang w:eastAsia="de-DE"/>
        </w:rPr>
        <w:t>Eine der frühesten und weit verbreiteten Techniken zur Spam-Erkennung ist der Naive Bayes-Algorithmus, der aufgrund seiner Einfachheit und Effizienz in vielen E-Mail-Filtern implementiert wurde. Weiterentwicklungen in der maschinellen Lernforschung haben jedoch komplexere Modelle hervorgebracht, die eine höhere Genauigkeit und Robustheit bieten.</w:t>
      </w:r>
    </w:p>
    <w:p w14:paraId="45BC1CA4" w14:textId="77777777" w:rsidR="00A70B8C" w:rsidRPr="00A70B8C"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A70B8C">
        <w:rPr>
          <w:rFonts w:ascii="Times New Roman" w:eastAsia="Times New Roman" w:hAnsi="Times New Roman" w:cs="Times New Roman"/>
          <w:sz w:val="24"/>
          <w:szCs w:val="24"/>
          <w:lang w:eastAsia="de-DE"/>
        </w:rPr>
        <w:t>Support Vector Machines (SVM) sind eine dieser fortschrittlicheren Techniken, die besonders für ihre Fähigkeit bekannt sind, klare Trennungen zwischen Spam und legitimen E-Mails zu finden. Studien haben gezeigt, dass SVMs, insbesondere in Kombination mit Textverarbeitungsmethoden wie TF-IDF (Term Frequency-Inverse Document Frequency), bemerkenswerte Ergebnisse in der Spam-Erkennung liefern können.</w:t>
      </w:r>
    </w:p>
    <w:p w14:paraId="5CA3925F" w14:textId="77777777" w:rsidR="00A70B8C" w:rsidRPr="00A70B8C"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A70B8C">
        <w:rPr>
          <w:rFonts w:ascii="Times New Roman" w:eastAsia="Times New Roman" w:hAnsi="Times New Roman" w:cs="Times New Roman"/>
          <w:sz w:val="24"/>
          <w:szCs w:val="24"/>
          <w:lang w:eastAsia="de-DE"/>
        </w:rPr>
        <w:t>Entscheidungsbäume und deren erweiterte Formen, wie Random Forests und Gradient Boosting Machines (GBMs), haben ebenfalls ihre Wirksamkeit bewiesen. Diese Modelle profitieren von ihrer Fähigkeit, komplexe Muster und Interaktionen zwischen Merkmalen zu lernen, was zu einer höheren Vorhersagegenauigkeit führt.</w:t>
      </w:r>
    </w:p>
    <w:p w14:paraId="0A333BB4" w14:textId="77777777" w:rsidR="00A70B8C" w:rsidRPr="00A70B8C"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A70B8C">
        <w:rPr>
          <w:rFonts w:ascii="Times New Roman" w:eastAsia="Times New Roman" w:hAnsi="Times New Roman" w:cs="Times New Roman"/>
          <w:sz w:val="24"/>
          <w:szCs w:val="24"/>
          <w:lang w:eastAsia="de-DE"/>
        </w:rPr>
        <w:t xml:space="preserve">Neuere Forschungsarbeiten haben sich auch auf tiefe neuronale Netze konzentriert, insbesondere Convolutional Neural Networks (CNNs) und Recurrent Neural Networks (RNNs). Diese Netzwerke, die ursprünglich für Bild- und Sprachverarbeitung entwickelt wurden, haben auch in der Textklassifizierung beeindruckende Erfolge erzielt. Sie sind in der </w:t>
      </w:r>
      <w:r w:rsidRPr="00A70B8C">
        <w:rPr>
          <w:rFonts w:ascii="Times New Roman" w:eastAsia="Times New Roman" w:hAnsi="Times New Roman" w:cs="Times New Roman"/>
          <w:sz w:val="24"/>
          <w:szCs w:val="24"/>
          <w:lang w:eastAsia="de-DE"/>
        </w:rPr>
        <w:lastRenderedPageBreak/>
        <w:t>Lage, kontextuelle Informationen und sequenzielle Abhängigkeiten besser zu erfassen, was die Genauigkeit der Spam-Erkennung weiter verbessert.</w:t>
      </w:r>
    </w:p>
    <w:p w14:paraId="6A861F29" w14:textId="44A063A3" w:rsidR="00A70B8C" w:rsidRPr="00A70B8C"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A70B8C">
        <w:rPr>
          <w:rFonts w:ascii="Times New Roman" w:eastAsia="Times New Roman" w:hAnsi="Times New Roman" w:cs="Times New Roman"/>
          <w:sz w:val="24"/>
          <w:szCs w:val="24"/>
          <w:lang w:eastAsia="de-DE"/>
        </w:rPr>
        <w:t xml:space="preserve">Zusammengefasst zeigen diese Studien, dass maschinelles Lernen ein mächtiges Werkzeug zur Bekämpfung von Spam ist. Die kontinuierliche Weiterentwicklung dieser Techniken trägt dazu bei, die Effizienz und Genauigkeit von Spam-Filtern zu erhöhen, was wiederum die Sicherheit und Zuverlässigkeit der E-Mail-Kommunikation stärkt. Unsere Arbeit baut auf diesen bestehenden Ansätzen auf und zielt darauf ab, </w:t>
      </w:r>
      <w:r w:rsidR="007839B6" w:rsidRPr="007839B6">
        <w:rPr>
          <w:rFonts w:ascii="Times New Roman" w:hAnsi="Times New Roman" w:cs="Times New Roman"/>
          <w:sz w:val="24"/>
          <w:szCs w:val="24"/>
        </w:rPr>
        <w:t xml:space="preserve">die Leistung verschiedener Spam-Erkennungsmodelle interaktiv zu </w:t>
      </w:r>
      <w:r w:rsidR="007839B6" w:rsidRPr="007839B6">
        <w:rPr>
          <w:rFonts w:ascii="Times New Roman" w:hAnsi="Times New Roman" w:cs="Times New Roman"/>
          <w:sz w:val="24"/>
          <w:szCs w:val="24"/>
        </w:rPr>
        <w:t>test- und vergleichbar zu machen</w:t>
      </w:r>
      <w:r w:rsidR="007839B6" w:rsidRPr="007839B6">
        <w:rPr>
          <w:rFonts w:ascii="Times New Roman" w:hAnsi="Times New Roman" w:cs="Times New Roman"/>
          <w:sz w:val="24"/>
          <w:szCs w:val="24"/>
        </w:rPr>
        <w:t>. So können Anwender die Modelle nicht nur theoretisch bewerten, sondern auch praktisch erleben und deren Vorhersagen in Echtzeit nachvollziehen.</w:t>
      </w:r>
    </w:p>
    <w:p w14:paraId="69EA5D09" w14:textId="77777777" w:rsidR="00A70B8C" w:rsidRPr="007839B6" w:rsidRDefault="00A70B8C" w:rsidP="00860B3F">
      <w:pPr>
        <w:pStyle w:val="Heading1"/>
        <w:spacing w:line="276" w:lineRule="auto"/>
        <w:rPr>
          <w:rFonts w:ascii="Times New Roman" w:eastAsia="Times New Roman" w:hAnsi="Times New Roman" w:cs="Times New Roman"/>
          <w:color w:val="auto"/>
          <w:lang w:eastAsia="de-DE"/>
        </w:rPr>
      </w:pPr>
      <w:r w:rsidRPr="007839B6">
        <w:rPr>
          <w:rFonts w:ascii="Times New Roman" w:eastAsia="Times New Roman" w:hAnsi="Times New Roman" w:cs="Times New Roman"/>
          <w:color w:val="auto"/>
          <w:lang w:eastAsia="de-DE"/>
        </w:rPr>
        <w:t>Datenvorbereitung und Explorative Datenanalyse (EDA)</w:t>
      </w:r>
    </w:p>
    <w:p w14:paraId="13BB706B" w14:textId="77777777" w:rsidR="00A70B8C" w:rsidRPr="00A70B8C"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A70B8C">
        <w:rPr>
          <w:rFonts w:ascii="Times New Roman" w:eastAsia="Times New Roman" w:hAnsi="Times New Roman" w:cs="Times New Roman"/>
          <w:sz w:val="24"/>
          <w:szCs w:val="24"/>
          <w:lang w:eastAsia="de-DE"/>
        </w:rPr>
        <w:t>In der Datenvorbereitung und explorativen Datenanalyse (EDA) haben wir mehrere Datensätze ausprobiert, um unsere Modelle optimal anzulernen. Zu Beginn der Analyse haben wir verschiedene öffentlich zugängliche Spam-Datensätze gesammelt, die eine breite Palette von E-Mail-Nachrichten und deren Klassifikationen als Spam oder Ham (nicht-Spam) enthielten.</w:t>
      </w:r>
    </w:p>
    <w:p w14:paraId="18D47EEF" w14:textId="77777777" w:rsidR="00A70B8C" w:rsidRPr="00A70B8C"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A70B8C">
        <w:rPr>
          <w:rFonts w:ascii="Times New Roman" w:eastAsia="Times New Roman" w:hAnsi="Times New Roman" w:cs="Times New Roman"/>
          <w:sz w:val="24"/>
          <w:szCs w:val="24"/>
          <w:lang w:eastAsia="de-DE"/>
        </w:rPr>
        <w:t>Der erste Schritt bestand darin, diese Datensätze zu säubern und zu vereinheitlichen. Dies umfasste die Entfernung von irrelevanten Spalten und die Bereinigung von unvollständigen oder fehlerhaften Daten. Unser Ziel war es, die Datensätze auf die wesentlichen Merkmale zu reduzieren, die für die Spam-Erkennung entscheidend sind.</w:t>
      </w:r>
    </w:p>
    <w:p w14:paraId="2B1643EF" w14:textId="77777777" w:rsidR="00A70B8C" w:rsidRPr="00A70B8C"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A70B8C">
        <w:rPr>
          <w:rFonts w:ascii="Times New Roman" w:eastAsia="Times New Roman" w:hAnsi="Times New Roman" w:cs="Times New Roman"/>
          <w:sz w:val="24"/>
          <w:szCs w:val="24"/>
          <w:lang w:eastAsia="de-DE"/>
        </w:rPr>
        <w:t>Im Verlauf der Datenaufbereitung haben wir festgestellt, dass viele Datensätze zusätzliche Informationen wie Absenderadresse, Betreffzeile und Empfangszeit enthielten. Für unsere Zwecke konzentrierten wir uns jedoch ausschließlich auf die Nachricht selbst und deren Klassifikation. Daher wurden alle anderen Spalten gelöscht, sodass nur noch die Kategorie (Spam oder Ham) und die Nachricht verbleiben.</w:t>
      </w:r>
    </w:p>
    <w:p w14:paraId="1038E8A4" w14:textId="77777777" w:rsidR="00A70B8C" w:rsidRPr="00A70B8C"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A70B8C">
        <w:rPr>
          <w:rFonts w:ascii="Times New Roman" w:eastAsia="Times New Roman" w:hAnsi="Times New Roman" w:cs="Times New Roman"/>
          <w:sz w:val="24"/>
          <w:szCs w:val="24"/>
          <w:lang w:eastAsia="de-DE"/>
        </w:rPr>
        <w:t>Diese Reduktion auf die wesentlichen Merkmale ermöglichte es uns, uns auf den Inhalt der Nachrichten zu konzentrieren und die Modelle effizienter zu trainieren. Durch die Anwendung von Textverarbeitungsmethoden wie Tokenisierung, Stemming und Stopword-Entfernung bereiteten wir die Textdaten weiter vor, um sie für maschinelle Lernalgorithmen nutzbar zu machen.</w:t>
      </w:r>
    </w:p>
    <w:p w14:paraId="7241939F" w14:textId="77777777" w:rsidR="00A70B8C" w:rsidRPr="00A70B8C"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A70B8C">
        <w:rPr>
          <w:rFonts w:ascii="Times New Roman" w:eastAsia="Times New Roman" w:hAnsi="Times New Roman" w:cs="Times New Roman"/>
          <w:sz w:val="24"/>
          <w:szCs w:val="24"/>
          <w:lang w:eastAsia="de-DE"/>
        </w:rPr>
        <w:t>Während der EDA haben wir verschiedene Visualisierungen erstellt, um die Verteilung der Spam- und Ham-Nachrichten zu untersuchen und potenzielle Muster oder Unterschiede zu erkennen. Wir analysierten die Wortfrequenzen und -längen, um Einblicke in die typischen Merkmale von Spam-Nachrichten zu gewinnen.</w:t>
      </w:r>
    </w:p>
    <w:p w14:paraId="6FB4ECE8" w14:textId="30BC05A2" w:rsidR="00860B3F" w:rsidRPr="00A70B8C"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A70B8C">
        <w:rPr>
          <w:rFonts w:ascii="Times New Roman" w:eastAsia="Times New Roman" w:hAnsi="Times New Roman" w:cs="Times New Roman"/>
          <w:sz w:val="24"/>
          <w:szCs w:val="24"/>
          <w:lang w:eastAsia="de-DE"/>
        </w:rPr>
        <w:t>Durch diese sorgfältige Datenvorbereitung und -analyse konnten wir sicherstellen, dass unsere Modelle auf einem soliden und gut strukturierten Datensatz basieren, was letztendlich zu einer verbesserten Vorhersagegenauigkeit beitrug.</w:t>
      </w:r>
    </w:p>
    <w:p w14:paraId="23488CDB" w14:textId="77777777" w:rsidR="00A70B8C" w:rsidRPr="007839B6" w:rsidRDefault="00A70B8C" w:rsidP="00860B3F">
      <w:pPr>
        <w:pStyle w:val="Heading1"/>
        <w:spacing w:line="276" w:lineRule="auto"/>
        <w:rPr>
          <w:rFonts w:ascii="Times New Roman" w:eastAsia="Times New Roman" w:hAnsi="Times New Roman" w:cs="Times New Roman"/>
          <w:color w:val="auto"/>
          <w:lang w:eastAsia="de-DE"/>
        </w:rPr>
      </w:pPr>
      <w:r w:rsidRPr="007839B6">
        <w:rPr>
          <w:rFonts w:ascii="Times New Roman" w:eastAsia="Times New Roman" w:hAnsi="Times New Roman" w:cs="Times New Roman"/>
          <w:color w:val="auto"/>
          <w:lang w:eastAsia="de-DE"/>
        </w:rPr>
        <w:lastRenderedPageBreak/>
        <w:t>Modell Evaluation</w:t>
      </w:r>
    </w:p>
    <w:p w14:paraId="45001F9A" w14:textId="77777777" w:rsidR="00860B3F" w:rsidRPr="007839B6" w:rsidRDefault="00667E44" w:rsidP="00860B3F">
      <w:pPr>
        <w:pStyle w:val="NormalWeb"/>
        <w:spacing w:line="276" w:lineRule="auto"/>
      </w:pPr>
      <w:r w:rsidRPr="007839B6">
        <w:t>Die Modellbewertung ist ein zentraler Bestandteil unseres Projekts zur Spam-Erkennung. Hier stellen wir die Ergebnisse unserer Modelle vor und erläutern die verwendeten Metriken zur Leistungsbewertung.</w:t>
      </w:r>
    </w:p>
    <w:p w14:paraId="5ABDC136" w14:textId="75C5EC1E" w:rsidR="00667E44" w:rsidRPr="007839B6" w:rsidRDefault="00667E44" w:rsidP="00860B3F">
      <w:pPr>
        <w:pStyle w:val="NormalWeb"/>
        <w:spacing w:line="276" w:lineRule="auto"/>
        <w:rPr>
          <w:b/>
          <w:bCs/>
        </w:rPr>
      </w:pPr>
      <w:r w:rsidRPr="007839B6">
        <w:rPr>
          <w:b/>
          <w:bCs/>
        </w:rPr>
        <w:t>Wir haben mehrere maschinelle Lernmodelle trainiert und evaluiert, darunter:</w:t>
      </w:r>
    </w:p>
    <w:p w14:paraId="3CAA253C" w14:textId="77777777" w:rsidR="00667E44" w:rsidRPr="007839B6" w:rsidRDefault="00667E44" w:rsidP="00860B3F">
      <w:pPr>
        <w:numPr>
          <w:ilvl w:val="0"/>
          <w:numId w:val="9"/>
        </w:numPr>
        <w:spacing w:before="100" w:beforeAutospacing="1" w:after="100" w:afterAutospacing="1" w:line="360" w:lineRule="auto"/>
        <w:rPr>
          <w:rFonts w:ascii="Times New Roman" w:hAnsi="Times New Roman" w:cs="Times New Roman"/>
        </w:rPr>
      </w:pPr>
      <w:r w:rsidRPr="007839B6">
        <w:rPr>
          <w:rStyle w:val="Strong"/>
          <w:rFonts w:ascii="Times New Roman" w:hAnsi="Times New Roman" w:cs="Times New Roman"/>
          <w:b w:val="0"/>
          <w:bCs w:val="0"/>
        </w:rPr>
        <w:t>Naive Bayes</w:t>
      </w:r>
    </w:p>
    <w:p w14:paraId="666348DC" w14:textId="77777777" w:rsidR="00667E44" w:rsidRPr="007839B6" w:rsidRDefault="00667E44" w:rsidP="00860B3F">
      <w:pPr>
        <w:numPr>
          <w:ilvl w:val="0"/>
          <w:numId w:val="9"/>
        </w:numPr>
        <w:spacing w:before="100" w:beforeAutospacing="1" w:after="100" w:afterAutospacing="1" w:line="360" w:lineRule="auto"/>
        <w:rPr>
          <w:rFonts w:ascii="Times New Roman" w:hAnsi="Times New Roman" w:cs="Times New Roman"/>
        </w:rPr>
      </w:pPr>
      <w:r w:rsidRPr="007839B6">
        <w:rPr>
          <w:rStyle w:val="Strong"/>
          <w:rFonts w:ascii="Times New Roman" w:hAnsi="Times New Roman" w:cs="Times New Roman"/>
          <w:b w:val="0"/>
          <w:bCs w:val="0"/>
        </w:rPr>
        <w:t>Support Vector Machines (SVM)</w:t>
      </w:r>
    </w:p>
    <w:p w14:paraId="09EF0681" w14:textId="77777777" w:rsidR="00667E44" w:rsidRPr="007839B6" w:rsidRDefault="00667E44" w:rsidP="00860B3F">
      <w:pPr>
        <w:numPr>
          <w:ilvl w:val="0"/>
          <w:numId w:val="9"/>
        </w:numPr>
        <w:spacing w:before="100" w:beforeAutospacing="1" w:after="100" w:afterAutospacing="1" w:line="360" w:lineRule="auto"/>
        <w:rPr>
          <w:rFonts w:ascii="Times New Roman" w:hAnsi="Times New Roman" w:cs="Times New Roman"/>
        </w:rPr>
      </w:pPr>
      <w:r w:rsidRPr="007839B6">
        <w:rPr>
          <w:rStyle w:val="Strong"/>
          <w:rFonts w:ascii="Times New Roman" w:hAnsi="Times New Roman" w:cs="Times New Roman"/>
          <w:b w:val="0"/>
          <w:bCs w:val="0"/>
        </w:rPr>
        <w:t>Decision Tree</w:t>
      </w:r>
    </w:p>
    <w:p w14:paraId="31D92987" w14:textId="77777777" w:rsidR="00667E44" w:rsidRPr="007839B6" w:rsidRDefault="00667E44" w:rsidP="00860B3F">
      <w:pPr>
        <w:numPr>
          <w:ilvl w:val="0"/>
          <w:numId w:val="9"/>
        </w:numPr>
        <w:spacing w:before="100" w:beforeAutospacing="1" w:after="100" w:afterAutospacing="1" w:line="360" w:lineRule="auto"/>
        <w:rPr>
          <w:rFonts w:ascii="Times New Roman" w:hAnsi="Times New Roman" w:cs="Times New Roman"/>
        </w:rPr>
      </w:pPr>
      <w:r w:rsidRPr="007839B6">
        <w:rPr>
          <w:rStyle w:val="Strong"/>
          <w:rFonts w:ascii="Times New Roman" w:hAnsi="Times New Roman" w:cs="Times New Roman"/>
          <w:b w:val="0"/>
          <w:bCs w:val="0"/>
        </w:rPr>
        <w:t>k-Nearest Neighbors (KNN)</w:t>
      </w:r>
    </w:p>
    <w:p w14:paraId="731AEF64" w14:textId="77777777" w:rsidR="00667E44" w:rsidRPr="007839B6" w:rsidRDefault="00667E44" w:rsidP="00860B3F">
      <w:pPr>
        <w:numPr>
          <w:ilvl w:val="0"/>
          <w:numId w:val="9"/>
        </w:numPr>
        <w:spacing w:before="100" w:beforeAutospacing="1" w:after="100" w:afterAutospacing="1" w:line="360" w:lineRule="auto"/>
        <w:rPr>
          <w:rFonts w:ascii="Times New Roman" w:hAnsi="Times New Roman" w:cs="Times New Roman"/>
        </w:rPr>
      </w:pPr>
      <w:r w:rsidRPr="007839B6">
        <w:rPr>
          <w:rStyle w:val="Strong"/>
          <w:rFonts w:ascii="Times New Roman" w:hAnsi="Times New Roman" w:cs="Times New Roman"/>
          <w:b w:val="0"/>
          <w:bCs w:val="0"/>
        </w:rPr>
        <w:t>Random Forest</w:t>
      </w:r>
    </w:p>
    <w:p w14:paraId="2B9AB0C7" w14:textId="77777777" w:rsidR="00667E44" w:rsidRPr="007839B6" w:rsidRDefault="00667E44" w:rsidP="00860B3F">
      <w:pPr>
        <w:pStyle w:val="NormalWeb"/>
        <w:spacing w:line="276" w:lineRule="auto"/>
        <w:rPr>
          <w:b/>
          <w:bCs/>
        </w:rPr>
      </w:pPr>
      <w:r w:rsidRPr="007839B6">
        <w:rPr>
          <w:b/>
          <w:bCs/>
        </w:rPr>
        <w:t>Zur Bewertung der Modelle haben wir die folgenden Metriken verwendet:</w:t>
      </w:r>
    </w:p>
    <w:p w14:paraId="687C9071" w14:textId="77777777" w:rsidR="00667E44" w:rsidRPr="007839B6" w:rsidRDefault="00667E44" w:rsidP="00860B3F">
      <w:pPr>
        <w:numPr>
          <w:ilvl w:val="0"/>
          <w:numId w:val="10"/>
        </w:numPr>
        <w:spacing w:before="100" w:beforeAutospacing="1" w:after="100" w:afterAutospacing="1" w:line="360" w:lineRule="auto"/>
        <w:rPr>
          <w:rFonts w:ascii="Times New Roman" w:hAnsi="Times New Roman" w:cs="Times New Roman"/>
        </w:rPr>
      </w:pPr>
      <w:r w:rsidRPr="007839B6">
        <w:rPr>
          <w:rStyle w:val="Strong"/>
          <w:rFonts w:ascii="Times New Roman" w:hAnsi="Times New Roman" w:cs="Times New Roman"/>
        </w:rPr>
        <w:t>Genauigkeit</w:t>
      </w:r>
      <w:r w:rsidRPr="007839B6">
        <w:rPr>
          <w:rFonts w:ascii="Times New Roman" w:hAnsi="Times New Roman" w:cs="Times New Roman"/>
        </w:rPr>
        <w:t>: Der Anteil der korrekt klassifizierten E-Mails (Spam und Ham) an der Gesamtzahl der E-Mails.</w:t>
      </w:r>
    </w:p>
    <w:p w14:paraId="0DBE2A34" w14:textId="77777777" w:rsidR="00667E44" w:rsidRPr="007839B6" w:rsidRDefault="00667E44" w:rsidP="00860B3F">
      <w:pPr>
        <w:numPr>
          <w:ilvl w:val="0"/>
          <w:numId w:val="10"/>
        </w:numPr>
        <w:spacing w:before="100" w:beforeAutospacing="1" w:after="100" w:afterAutospacing="1" w:line="360" w:lineRule="auto"/>
        <w:rPr>
          <w:rFonts w:ascii="Times New Roman" w:hAnsi="Times New Roman" w:cs="Times New Roman"/>
        </w:rPr>
      </w:pPr>
      <w:r w:rsidRPr="007839B6">
        <w:rPr>
          <w:rStyle w:val="Strong"/>
          <w:rFonts w:ascii="Times New Roman" w:hAnsi="Times New Roman" w:cs="Times New Roman"/>
        </w:rPr>
        <w:t>Präzision</w:t>
      </w:r>
      <w:r w:rsidRPr="007839B6">
        <w:rPr>
          <w:rFonts w:ascii="Times New Roman" w:hAnsi="Times New Roman" w:cs="Times New Roman"/>
        </w:rPr>
        <w:t>: Der Anteil der korrekt als Spam klassifizierten E-Mails an allen als Spam klassifizierten E-Mails.</w:t>
      </w:r>
    </w:p>
    <w:p w14:paraId="5365B6A0" w14:textId="77777777" w:rsidR="00667E44" w:rsidRPr="007839B6" w:rsidRDefault="00667E44" w:rsidP="00860B3F">
      <w:pPr>
        <w:numPr>
          <w:ilvl w:val="0"/>
          <w:numId w:val="10"/>
        </w:numPr>
        <w:spacing w:before="100" w:beforeAutospacing="1" w:after="100" w:afterAutospacing="1" w:line="360" w:lineRule="auto"/>
        <w:rPr>
          <w:rFonts w:ascii="Times New Roman" w:hAnsi="Times New Roman" w:cs="Times New Roman"/>
        </w:rPr>
      </w:pPr>
      <w:r w:rsidRPr="007839B6">
        <w:rPr>
          <w:rStyle w:val="Strong"/>
          <w:rFonts w:ascii="Times New Roman" w:hAnsi="Times New Roman" w:cs="Times New Roman"/>
        </w:rPr>
        <w:t>Recall (Sensitivität)</w:t>
      </w:r>
      <w:r w:rsidRPr="007839B6">
        <w:rPr>
          <w:rFonts w:ascii="Times New Roman" w:hAnsi="Times New Roman" w:cs="Times New Roman"/>
        </w:rPr>
        <w:t>: Der Anteil der korrekt als Spam klassifizierten E-Mails an allen tatsächlichen Spam-E-Mails.</w:t>
      </w:r>
    </w:p>
    <w:p w14:paraId="001BF8A3" w14:textId="77777777" w:rsidR="00667E44" w:rsidRPr="007839B6" w:rsidRDefault="00667E44" w:rsidP="00860B3F">
      <w:pPr>
        <w:numPr>
          <w:ilvl w:val="0"/>
          <w:numId w:val="10"/>
        </w:numPr>
        <w:spacing w:before="100" w:beforeAutospacing="1" w:after="100" w:afterAutospacing="1" w:line="360" w:lineRule="auto"/>
        <w:rPr>
          <w:rFonts w:ascii="Times New Roman" w:hAnsi="Times New Roman" w:cs="Times New Roman"/>
        </w:rPr>
      </w:pPr>
      <w:r w:rsidRPr="007839B6">
        <w:rPr>
          <w:rStyle w:val="Strong"/>
          <w:rFonts w:ascii="Times New Roman" w:hAnsi="Times New Roman" w:cs="Times New Roman"/>
        </w:rPr>
        <w:t>F1-Score</w:t>
      </w:r>
      <w:r w:rsidRPr="007839B6">
        <w:rPr>
          <w:rFonts w:ascii="Times New Roman" w:hAnsi="Times New Roman" w:cs="Times New Roman"/>
        </w:rPr>
        <w:t>: Das harmonische Mittel von Präzision und Recall, um ein ausgewogenes Maß der Modellleistung zu erhalten.</w:t>
      </w:r>
    </w:p>
    <w:p w14:paraId="3E2CB314" w14:textId="77777777" w:rsidR="00667E44" w:rsidRPr="007839B6" w:rsidRDefault="00667E44" w:rsidP="00860B3F">
      <w:pPr>
        <w:pStyle w:val="NormalWeb"/>
        <w:spacing w:line="276" w:lineRule="auto"/>
      </w:pPr>
      <w:r w:rsidRPr="007839B6">
        <w:t>Nach dem Training und der Evaluierung unserer Modelle haben wir folgende Ergebnisse erzielt:</w:t>
      </w:r>
    </w:p>
    <w:p w14:paraId="33DAA909" w14:textId="77777777" w:rsidR="00AC6DF3" w:rsidRPr="007839B6" w:rsidRDefault="00860B3F" w:rsidP="00AC6DF3">
      <w:pPr>
        <w:keepNext/>
        <w:spacing w:before="100" w:beforeAutospacing="1" w:after="100" w:afterAutospacing="1" w:line="276" w:lineRule="auto"/>
        <w:rPr>
          <w:rFonts w:ascii="Times New Roman" w:hAnsi="Times New Roman" w:cs="Times New Roman"/>
        </w:rPr>
      </w:pPr>
      <w:r w:rsidRPr="007839B6">
        <w:rPr>
          <w:rFonts w:ascii="Times New Roman" w:hAnsi="Times New Roman" w:cs="Times New Roman"/>
          <w:noProof/>
        </w:rPr>
        <w:drawing>
          <wp:inline distT="0" distB="0" distL="0" distR="0" wp14:anchorId="00F1B65E" wp14:editId="53EDE18E">
            <wp:extent cx="417195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2019300"/>
                    </a:xfrm>
                    <a:prstGeom prst="rect">
                      <a:avLst/>
                    </a:prstGeom>
                  </pic:spPr>
                </pic:pic>
              </a:graphicData>
            </a:graphic>
          </wp:inline>
        </w:drawing>
      </w:r>
    </w:p>
    <w:p w14:paraId="2DEC4C79" w14:textId="41FB1CCD" w:rsidR="00667E44" w:rsidRPr="007839B6" w:rsidRDefault="00AC6DF3" w:rsidP="00AC6DF3">
      <w:pPr>
        <w:pStyle w:val="Caption"/>
        <w:rPr>
          <w:rFonts w:ascii="Times New Roman" w:hAnsi="Times New Roman" w:cs="Times New Roman"/>
          <w:color w:val="auto"/>
        </w:rPr>
      </w:pPr>
      <w:r w:rsidRPr="007839B6">
        <w:rPr>
          <w:rFonts w:ascii="Times New Roman" w:hAnsi="Times New Roman" w:cs="Times New Roman"/>
        </w:rPr>
        <w:t xml:space="preserve">Abbildung </w:t>
      </w:r>
      <w:r w:rsidRPr="007839B6">
        <w:rPr>
          <w:rFonts w:ascii="Times New Roman" w:hAnsi="Times New Roman" w:cs="Times New Roman"/>
        </w:rPr>
        <w:fldChar w:fldCharType="begin"/>
      </w:r>
      <w:r w:rsidRPr="007839B6">
        <w:rPr>
          <w:rFonts w:ascii="Times New Roman" w:hAnsi="Times New Roman" w:cs="Times New Roman"/>
        </w:rPr>
        <w:instrText xml:space="preserve"> SEQ Abbildung \* ARABIC </w:instrText>
      </w:r>
      <w:r w:rsidRPr="007839B6">
        <w:rPr>
          <w:rFonts w:ascii="Times New Roman" w:hAnsi="Times New Roman" w:cs="Times New Roman"/>
        </w:rPr>
        <w:fldChar w:fldCharType="separate"/>
      </w:r>
      <w:r w:rsidRPr="007839B6">
        <w:rPr>
          <w:rFonts w:ascii="Times New Roman" w:hAnsi="Times New Roman" w:cs="Times New Roman"/>
          <w:noProof/>
        </w:rPr>
        <w:t>1</w:t>
      </w:r>
      <w:r w:rsidRPr="007839B6">
        <w:rPr>
          <w:rFonts w:ascii="Times New Roman" w:hAnsi="Times New Roman" w:cs="Times New Roman"/>
        </w:rPr>
        <w:fldChar w:fldCharType="end"/>
      </w:r>
      <w:r w:rsidRPr="007839B6">
        <w:rPr>
          <w:rFonts w:ascii="Times New Roman" w:hAnsi="Times New Roman" w:cs="Times New Roman"/>
        </w:rPr>
        <w:t>: Modell-Metrik-Tabelle</w:t>
      </w:r>
    </w:p>
    <w:p w14:paraId="7D0767F3" w14:textId="202BDC13" w:rsidR="00860B3F" w:rsidRPr="007839B6" w:rsidRDefault="00860B3F" w:rsidP="00860B3F">
      <w:pPr>
        <w:spacing w:before="100" w:beforeAutospacing="1" w:after="100" w:afterAutospacing="1" w:line="276" w:lineRule="auto"/>
        <w:rPr>
          <w:rFonts w:ascii="Times New Roman" w:hAnsi="Times New Roman" w:cs="Times New Roman"/>
        </w:rPr>
      </w:pPr>
    </w:p>
    <w:p w14:paraId="3D61D6E2" w14:textId="77777777" w:rsidR="00860B3F" w:rsidRPr="007839B6" w:rsidRDefault="00860B3F" w:rsidP="00860B3F">
      <w:pPr>
        <w:spacing w:before="100" w:beforeAutospacing="1" w:after="100" w:afterAutospacing="1" w:line="276" w:lineRule="auto"/>
        <w:rPr>
          <w:rFonts w:ascii="Times New Roman" w:hAnsi="Times New Roman" w:cs="Times New Roman"/>
        </w:rPr>
      </w:pPr>
    </w:p>
    <w:p w14:paraId="43B73146" w14:textId="77777777" w:rsidR="00667E44" w:rsidRPr="007839B6" w:rsidRDefault="00667E44" w:rsidP="00860B3F">
      <w:pPr>
        <w:pStyle w:val="NormalWeb"/>
        <w:spacing w:line="276" w:lineRule="auto"/>
      </w:pPr>
      <w:r w:rsidRPr="007839B6">
        <w:t>Die Ergebnisse zeigen, dass alle Modelle eine hohe Genauigkeit bei der Erkennung von Spam-E-Mails erreichen. Insbesondere der Random Forest hat mit einer Genauigkeit von 94% und einem F1-Score von 93.5% die beste Leistung unter den getesteten Modellen gezeigt. Dies liegt daran, dass Random Forest durch die Kombination mehrerer Entscheidungsbäume robuste Vorhersagen liefern kann.</w:t>
      </w:r>
    </w:p>
    <w:p w14:paraId="65EA31AE" w14:textId="77777777" w:rsidR="00667E44" w:rsidRPr="007839B6" w:rsidRDefault="00667E44" w:rsidP="00860B3F">
      <w:pPr>
        <w:pStyle w:val="NormalWeb"/>
        <w:spacing w:line="276" w:lineRule="auto"/>
      </w:pPr>
      <w:r w:rsidRPr="007839B6">
        <w:t>Support Vector Machines (SVM) zeigten ebenfalls starke Leistungen mit einer Genauigkeit von 92% und einem F1-Score von 91.5%. SVMs sind bekannt für ihre Fähigkeit, klare Trennungen zwischen Klassen zu finden, was sie besonders geeignet für die Spam-Erkennung macht.</w:t>
      </w:r>
    </w:p>
    <w:p w14:paraId="6480C596" w14:textId="77777777" w:rsidR="00667E44" w:rsidRPr="007839B6" w:rsidRDefault="00667E44" w:rsidP="00860B3F">
      <w:pPr>
        <w:pStyle w:val="NormalWeb"/>
        <w:spacing w:line="276" w:lineRule="auto"/>
      </w:pPr>
      <w:r w:rsidRPr="007839B6">
        <w:t>Der Naive Bayes-Algorithmus lieferte solide Ergebnisse, insbesondere wegen seiner Einfachheit und Effizienz bei der Textklassifizierung, obwohl er leicht hinter den leistungsfähigeren Modellen wie Random Forest und SVM zurückblieb.</w:t>
      </w:r>
    </w:p>
    <w:p w14:paraId="3B29027B" w14:textId="77777777" w:rsidR="00667E44" w:rsidRPr="007839B6" w:rsidRDefault="00667E44" w:rsidP="00860B3F">
      <w:pPr>
        <w:pStyle w:val="NormalWeb"/>
        <w:spacing w:line="276" w:lineRule="auto"/>
      </w:pPr>
      <w:r w:rsidRPr="007839B6">
        <w:t>Decision Trees und k-Nearest Neighbors (KNN) lieferten respektable Ergebnisse, waren jedoch insgesamt weniger präzise und robust im Vergleich zu Random Forest und SVM. Dies ist verständlich, da Decision Trees anfällig für Überanpassung sind und KNN bei großen Datensätzen und hoher Dimensionalität weniger effizient ist.</w:t>
      </w:r>
    </w:p>
    <w:p w14:paraId="4EAA4514" w14:textId="29ECDE42" w:rsidR="00667E44" w:rsidRPr="007839B6" w:rsidRDefault="00EC7CD2" w:rsidP="00860B3F">
      <w:pPr>
        <w:pStyle w:val="NormalWeb"/>
        <w:spacing w:line="276" w:lineRule="auto"/>
      </w:pPr>
      <w:r w:rsidRPr="007839B6">
        <w:t>Abbildung 2</w:t>
      </w:r>
      <w:r w:rsidR="00667E44" w:rsidRPr="007839B6">
        <w:t xml:space="preserve"> zeigt die Leistung der verschiedenen Modelle in Bezug auf die oben genannten Metriken. (Der Inhalt der Datei "visualization.svg" wird hier entsprechend eingebettet und beschrieben.)</w:t>
      </w:r>
    </w:p>
    <w:p w14:paraId="29095A07" w14:textId="5A434100" w:rsidR="00A70B8C" w:rsidRPr="007839B6" w:rsidRDefault="00667E44" w:rsidP="00860B3F">
      <w:pPr>
        <w:pStyle w:val="NormalWeb"/>
        <w:spacing w:line="276" w:lineRule="auto"/>
      </w:pPr>
      <w:r w:rsidRPr="007839B6">
        <w:t>Durch die umfassende Evaluierung unserer Modelle konnten wir die Stärken und Schwächen jedes Ansatzes identifizieren und das am besten geeignete Modell für unsere Spam-Erkennungslösung auswählen. Dies gewährleistet eine zuverlässige und präzise Filterung von Spam-E-Mails, was die Sicherheit und Effizienz der E-Mail-Kommunikation erheblich verbessert.</w:t>
      </w:r>
    </w:p>
    <w:p w14:paraId="4DB44D1C" w14:textId="77777777" w:rsidR="00AC6DF3" w:rsidRPr="007839B6" w:rsidRDefault="00667E44" w:rsidP="00AC6DF3">
      <w:pPr>
        <w:keepNext/>
        <w:spacing w:line="276" w:lineRule="auto"/>
        <w:rPr>
          <w:rFonts w:ascii="Times New Roman" w:hAnsi="Times New Roman" w:cs="Times New Roman"/>
        </w:rPr>
      </w:pPr>
      <w:r w:rsidRPr="007839B6">
        <w:rPr>
          <w:rFonts w:ascii="Times New Roman" w:hAnsi="Times New Roman" w:cs="Times New Roman"/>
          <w:noProof/>
        </w:rPr>
        <w:lastRenderedPageBreak/>
        <w:drawing>
          <wp:inline distT="0" distB="0" distL="0" distR="0" wp14:anchorId="5B53939C" wp14:editId="4596D1F6">
            <wp:extent cx="6086475" cy="4214639"/>
            <wp:effectExtent l="0" t="0" r="0" b="0"/>
            <wp:docPr id="4" name="Picture 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6962" cy="4249599"/>
                    </a:xfrm>
                    <a:prstGeom prst="rect">
                      <a:avLst/>
                    </a:prstGeom>
                    <a:noFill/>
                    <a:ln>
                      <a:noFill/>
                    </a:ln>
                  </pic:spPr>
                </pic:pic>
              </a:graphicData>
            </a:graphic>
          </wp:inline>
        </w:drawing>
      </w:r>
    </w:p>
    <w:p w14:paraId="100503D7" w14:textId="3914E490" w:rsidR="00A70B8C" w:rsidRPr="007839B6" w:rsidRDefault="00AC6DF3" w:rsidP="00AC6DF3">
      <w:pPr>
        <w:pStyle w:val="Caption"/>
        <w:rPr>
          <w:rFonts w:ascii="Times New Roman" w:hAnsi="Times New Roman" w:cs="Times New Roman"/>
          <w:color w:val="auto"/>
          <w:sz w:val="24"/>
          <w:szCs w:val="24"/>
        </w:rPr>
      </w:pPr>
      <w:r w:rsidRPr="007839B6">
        <w:rPr>
          <w:rFonts w:ascii="Times New Roman" w:hAnsi="Times New Roman" w:cs="Times New Roman"/>
        </w:rPr>
        <w:t xml:space="preserve">Abbildung </w:t>
      </w:r>
      <w:r w:rsidRPr="007839B6">
        <w:rPr>
          <w:rFonts w:ascii="Times New Roman" w:hAnsi="Times New Roman" w:cs="Times New Roman"/>
        </w:rPr>
        <w:fldChar w:fldCharType="begin"/>
      </w:r>
      <w:r w:rsidRPr="007839B6">
        <w:rPr>
          <w:rFonts w:ascii="Times New Roman" w:hAnsi="Times New Roman" w:cs="Times New Roman"/>
        </w:rPr>
        <w:instrText xml:space="preserve"> SEQ Abbildung \* ARABIC </w:instrText>
      </w:r>
      <w:r w:rsidRPr="007839B6">
        <w:rPr>
          <w:rFonts w:ascii="Times New Roman" w:hAnsi="Times New Roman" w:cs="Times New Roman"/>
        </w:rPr>
        <w:fldChar w:fldCharType="separate"/>
      </w:r>
      <w:r w:rsidRPr="007839B6">
        <w:rPr>
          <w:rFonts w:ascii="Times New Roman" w:hAnsi="Times New Roman" w:cs="Times New Roman"/>
          <w:noProof/>
        </w:rPr>
        <w:t>2</w:t>
      </w:r>
      <w:r w:rsidRPr="007839B6">
        <w:rPr>
          <w:rFonts w:ascii="Times New Roman" w:hAnsi="Times New Roman" w:cs="Times New Roman"/>
        </w:rPr>
        <w:fldChar w:fldCharType="end"/>
      </w:r>
      <w:r w:rsidRPr="007839B6">
        <w:rPr>
          <w:rFonts w:ascii="Times New Roman" w:hAnsi="Times New Roman" w:cs="Times New Roman"/>
        </w:rPr>
        <w:t>: Modell-Metrik-Barchart</w:t>
      </w:r>
    </w:p>
    <w:p w14:paraId="5268173E" w14:textId="77777777" w:rsidR="00860B3F" w:rsidRPr="007839B6" w:rsidRDefault="00860B3F" w:rsidP="00860B3F">
      <w:pPr>
        <w:pStyle w:val="Heading1"/>
        <w:spacing w:line="276" w:lineRule="auto"/>
        <w:rPr>
          <w:rFonts w:ascii="Times New Roman" w:eastAsia="Times New Roman" w:hAnsi="Times New Roman" w:cs="Times New Roman"/>
          <w:color w:val="auto"/>
          <w:lang w:eastAsia="de-DE"/>
        </w:rPr>
      </w:pPr>
      <w:r w:rsidRPr="007839B6">
        <w:rPr>
          <w:rFonts w:ascii="Times New Roman" w:eastAsia="Times New Roman" w:hAnsi="Times New Roman" w:cs="Times New Roman"/>
          <w:color w:val="auto"/>
          <w:lang w:eastAsia="de-DE"/>
        </w:rPr>
        <w:t>Streamlit App</w:t>
      </w:r>
    </w:p>
    <w:p w14:paraId="7E50838E" w14:textId="3F9EAB97" w:rsidR="00860B3F" w:rsidRPr="007839B6" w:rsidRDefault="00860B3F"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A70B8C">
        <w:rPr>
          <w:rFonts w:ascii="Times New Roman" w:eastAsia="Times New Roman" w:hAnsi="Times New Roman" w:cs="Times New Roman"/>
          <w:sz w:val="24"/>
          <w:szCs w:val="24"/>
          <w:lang w:eastAsia="de-DE"/>
        </w:rPr>
        <w:t>Unsere Streamlit App bietet eine interaktive Plattform zur visuellen Darstellung des Modells und seiner Vorhersagen. Benutzer können verschiedene Eingaben vornehmen und die Auswirkungen auf die Vorhersageergebnisse in Echtzeit beobachten. Diese App dient sowohl zur Demonstration als auch zur praktischen Anwendung des Modells.</w:t>
      </w:r>
    </w:p>
    <w:p w14:paraId="452984F0" w14:textId="49F8E2B8" w:rsidR="00860B3F" w:rsidRPr="007839B6" w:rsidRDefault="00860B3F"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7839B6">
        <w:rPr>
          <w:rFonts w:ascii="Times New Roman" w:eastAsia="Times New Roman" w:hAnsi="Times New Roman" w:cs="Times New Roman"/>
          <w:sz w:val="24"/>
          <w:szCs w:val="24"/>
          <w:lang w:eastAsia="de-DE"/>
        </w:rPr>
        <w:t>Die App ist unter folgender URL erreichbar:</w:t>
      </w:r>
    </w:p>
    <w:p w14:paraId="541C854A" w14:textId="5401C886" w:rsidR="00860B3F" w:rsidRPr="007839B6" w:rsidRDefault="00860B3F" w:rsidP="00860B3F">
      <w:pPr>
        <w:spacing w:before="100" w:beforeAutospacing="1" w:after="100" w:afterAutospacing="1" w:line="276" w:lineRule="auto"/>
        <w:rPr>
          <w:rStyle w:val="ui-provider"/>
          <w:rFonts w:ascii="Times New Roman" w:hAnsi="Times New Roman" w:cs="Times New Roman"/>
        </w:rPr>
      </w:pPr>
      <w:hyperlink r:id="rId8" w:tgtFrame="_blank" w:tooltip="https://ml4b-emailclassifier.streamlit.app/" w:history="1">
        <w:r w:rsidRPr="007839B6">
          <w:rPr>
            <w:rStyle w:val="Hyperlink"/>
            <w:rFonts w:ascii="Times New Roman" w:hAnsi="Times New Roman" w:cs="Times New Roman"/>
            <w:color w:val="auto"/>
          </w:rPr>
          <w:t>https://ml4b-emailclassifier.streamlit.app</w:t>
        </w:r>
      </w:hyperlink>
    </w:p>
    <w:p w14:paraId="6376AAAC" w14:textId="5A7E7B33" w:rsidR="00860B3F" w:rsidRPr="007839B6" w:rsidRDefault="00860B3F" w:rsidP="00860B3F">
      <w:pPr>
        <w:spacing w:before="100" w:beforeAutospacing="1" w:after="100" w:afterAutospacing="1" w:line="276" w:lineRule="auto"/>
        <w:rPr>
          <w:rStyle w:val="ui-provider"/>
          <w:rFonts w:ascii="Times New Roman" w:hAnsi="Times New Roman" w:cs="Times New Roman"/>
        </w:rPr>
      </w:pPr>
    </w:p>
    <w:p w14:paraId="414930E3" w14:textId="2FE55ABE" w:rsidR="00860B3F" w:rsidRPr="007839B6" w:rsidRDefault="00860B3F" w:rsidP="00860B3F">
      <w:pPr>
        <w:spacing w:before="100" w:beforeAutospacing="1" w:after="100" w:afterAutospacing="1" w:line="276" w:lineRule="auto"/>
        <w:rPr>
          <w:rStyle w:val="ui-provider"/>
          <w:rFonts w:ascii="Times New Roman" w:hAnsi="Times New Roman" w:cs="Times New Roman"/>
        </w:rPr>
      </w:pPr>
    </w:p>
    <w:p w14:paraId="0CD7028B" w14:textId="2F8947F8" w:rsidR="00860B3F" w:rsidRPr="007839B6" w:rsidRDefault="00860B3F" w:rsidP="00860B3F">
      <w:pPr>
        <w:spacing w:before="100" w:beforeAutospacing="1" w:after="100" w:afterAutospacing="1" w:line="276" w:lineRule="auto"/>
        <w:rPr>
          <w:rStyle w:val="ui-provider"/>
          <w:rFonts w:ascii="Times New Roman" w:hAnsi="Times New Roman" w:cs="Times New Roman"/>
        </w:rPr>
      </w:pPr>
    </w:p>
    <w:p w14:paraId="409AB4C8" w14:textId="0A1645A2" w:rsidR="00860B3F" w:rsidRPr="007839B6" w:rsidRDefault="00860B3F" w:rsidP="00860B3F">
      <w:pPr>
        <w:spacing w:before="100" w:beforeAutospacing="1" w:after="100" w:afterAutospacing="1" w:line="276" w:lineRule="auto"/>
        <w:rPr>
          <w:rStyle w:val="ui-provider"/>
          <w:rFonts w:ascii="Times New Roman" w:hAnsi="Times New Roman" w:cs="Times New Roman"/>
        </w:rPr>
      </w:pPr>
    </w:p>
    <w:p w14:paraId="137A1DB0" w14:textId="77777777" w:rsidR="00860B3F" w:rsidRPr="00A70B8C" w:rsidRDefault="00860B3F" w:rsidP="00860B3F">
      <w:pPr>
        <w:spacing w:before="100" w:beforeAutospacing="1" w:after="100" w:afterAutospacing="1" w:line="276" w:lineRule="auto"/>
        <w:rPr>
          <w:rFonts w:ascii="Times New Roman" w:hAnsi="Times New Roman" w:cs="Times New Roman"/>
        </w:rPr>
      </w:pPr>
    </w:p>
    <w:p w14:paraId="71D3DD36" w14:textId="77777777" w:rsidR="00860B3F" w:rsidRPr="007839B6" w:rsidRDefault="00860B3F" w:rsidP="00860B3F">
      <w:pPr>
        <w:pStyle w:val="Heading1"/>
        <w:spacing w:line="276" w:lineRule="auto"/>
        <w:rPr>
          <w:rFonts w:ascii="Times New Roman" w:eastAsia="Times New Roman" w:hAnsi="Times New Roman" w:cs="Times New Roman"/>
          <w:color w:val="auto"/>
          <w:lang w:eastAsia="de-DE"/>
        </w:rPr>
      </w:pPr>
      <w:r w:rsidRPr="007839B6">
        <w:rPr>
          <w:rFonts w:ascii="Times New Roman" w:eastAsia="Times New Roman" w:hAnsi="Times New Roman" w:cs="Times New Roman"/>
          <w:color w:val="auto"/>
          <w:lang w:eastAsia="de-DE"/>
        </w:rPr>
        <w:lastRenderedPageBreak/>
        <w:t>Zusammenfassung und Ausblick</w:t>
      </w:r>
    </w:p>
    <w:p w14:paraId="1C4927B4" w14:textId="77777777" w:rsidR="00860B3F" w:rsidRPr="007839B6" w:rsidRDefault="00860B3F" w:rsidP="00860B3F">
      <w:pPr>
        <w:pStyle w:val="NormalWeb"/>
        <w:spacing w:line="276" w:lineRule="auto"/>
      </w:pPr>
      <w:r w:rsidRPr="007839B6">
        <w:t>In diesem Projekt haben wir erfolgreich mehrere maschinelle Lernmodelle zur Spam-Erkennung trainiert und evaluiert. Unsere Untersuchung umfasste die Modelle Naive Bayes, Support Vector Machines (SVM), k-Nearest Neighbors (KNN), Decision Tree und Random Forest. Nach der Implementierung und Bewertung der Modelle auf einem Datensatz von E-Mails konnten wir feststellen, dass der Random Forest-Algorithmus die höchste Genauigkeit und die besten Werte für Präzision, Recall und F1-Score aufwies.</w:t>
      </w:r>
    </w:p>
    <w:p w14:paraId="3D84E31B" w14:textId="77777777" w:rsidR="00860B3F" w:rsidRPr="007839B6" w:rsidRDefault="00860B3F" w:rsidP="00860B3F">
      <w:pPr>
        <w:pStyle w:val="NormalWeb"/>
        <w:spacing w:line="276" w:lineRule="auto"/>
      </w:pPr>
      <w:r w:rsidRPr="007839B6">
        <w:t>Die Streamlit-App bietet eine benutzerfreundliche Oberfläche, um die Leistung der verschiedenen Modelle zu vergleichen und Vorhersagen für neue E-Mails in Echtzeit zu erhalten. Dies ermöglicht Anwendern, die Stärken und Schwächen jedes Modells zu verstehen und zu sehen, wie gut sie in der Praxis funktionieren.</w:t>
      </w:r>
    </w:p>
    <w:p w14:paraId="3864FBC7" w14:textId="77777777" w:rsidR="00860B3F" w:rsidRPr="007839B6" w:rsidRDefault="00860B3F" w:rsidP="00860B3F">
      <w:pPr>
        <w:pStyle w:val="NormalWeb"/>
        <w:spacing w:line="276" w:lineRule="auto"/>
      </w:pPr>
      <w:r w:rsidRPr="007839B6">
        <w:t>Obwohl unsere Modelle bereits gute Ergebnisse erzielen, gibt es mehrere Möglichkeiten zur weiteren Verbesserung und Erweiterung dieses Projekts:</w:t>
      </w:r>
    </w:p>
    <w:p w14:paraId="151BE15B" w14:textId="77777777" w:rsidR="00860B3F" w:rsidRPr="007839B6" w:rsidRDefault="00860B3F" w:rsidP="00860B3F">
      <w:pPr>
        <w:pStyle w:val="NormalWeb"/>
        <w:numPr>
          <w:ilvl w:val="0"/>
          <w:numId w:val="12"/>
        </w:numPr>
        <w:spacing w:line="360" w:lineRule="auto"/>
      </w:pPr>
      <w:r w:rsidRPr="007839B6">
        <w:rPr>
          <w:rStyle w:val="Strong"/>
        </w:rPr>
        <w:t>Erweiterung der Datensätze</w:t>
      </w:r>
      <w:r w:rsidRPr="007839B6">
        <w:t>:</w:t>
      </w:r>
    </w:p>
    <w:p w14:paraId="69A10E4A" w14:textId="77777777" w:rsidR="00860B3F" w:rsidRPr="007839B6" w:rsidRDefault="00860B3F" w:rsidP="00860B3F">
      <w:pPr>
        <w:numPr>
          <w:ilvl w:val="1"/>
          <w:numId w:val="12"/>
        </w:numPr>
        <w:spacing w:before="100" w:beforeAutospacing="1" w:after="100" w:afterAutospacing="1" w:line="360" w:lineRule="auto"/>
        <w:rPr>
          <w:rFonts w:ascii="Times New Roman" w:hAnsi="Times New Roman" w:cs="Times New Roman"/>
        </w:rPr>
      </w:pPr>
      <w:r w:rsidRPr="007839B6">
        <w:rPr>
          <w:rFonts w:ascii="Times New Roman" w:hAnsi="Times New Roman" w:cs="Times New Roman"/>
        </w:rPr>
        <w:t>Die Verwendung größerer und vielfältigerer Datensätze könnte die Generalisierungsfähigkeit der Modelle verbessern.</w:t>
      </w:r>
    </w:p>
    <w:p w14:paraId="62AE097E" w14:textId="77777777" w:rsidR="00860B3F" w:rsidRPr="007839B6" w:rsidRDefault="00860B3F" w:rsidP="00860B3F">
      <w:pPr>
        <w:numPr>
          <w:ilvl w:val="1"/>
          <w:numId w:val="12"/>
        </w:numPr>
        <w:spacing w:before="100" w:beforeAutospacing="1" w:after="100" w:afterAutospacing="1" w:line="360" w:lineRule="auto"/>
        <w:rPr>
          <w:rFonts w:ascii="Times New Roman" w:hAnsi="Times New Roman" w:cs="Times New Roman"/>
        </w:rPr>
      </w:pPr>
      <w:r w:rsidRPr="007839B6">
        <w:rPr>
          <w:rFonts w:ascii="Times New Roman" w:hAnsi="Times New Roman" w:cs="Times New Roman"/>
        </w:rPr>
        <w:t>Einbeziehung von E-Mails in verschiedenen Sprachen und aus unterschiedlichen Quellen, um die Robustheit der Modelle zu erhöhen.</w:t>
      </w:r>
    </w:p>
    <w:p w14:paraId="49AF1418" w14:textId="77777777" w:rsidR="00860B3F" w:rsidRPr="007839B6" w:rsidRDefault="00860B3F" w:rsidP="00860B3F">
      <w:pPr>
        <w:pStyle w:val="NormalWeb"/>
        <w:numPr>
          <w:ilvl w:val="0"/>
          <w:numId w:val="12"/>
        </w:numPr>
        <w:spacing w:line="360" w:lineRule="auto"/>
      </w:pPr>
      <w:r w:rsidRPr="007839B6">
        <w:rPr>
          <w:rStyle w:val="Strong"/>
        </w:rPr>
        <w:t>Fortschrittliche Feature-Engineering-Techniken</w:t>
      </w:r>
      <w:r w:rsidRPr="007839B6">
        <w:t>:</w:t>
      </w:r>
    </w:p>
    <w:p w14:paraId="5CA2B715" w14:textId="77777777" w:rsidR="00860B3F" w:rsidRPr="007839B6" w:rsidRDefault="00860B3F" w:rsidP="00860B3F">
      <w:pPr>
        <w:numPr>
          <w:ilvl w:val="1"/>
          <w:numId w:val="12"/>
        </w:numPr>
        <w:spacing w:before="100" w:beforeAutospacing="1" w:after="100" w:afterAutospacing="1" w:line="360" w:lineRule="auto"/>
        <w:rPr>
          <w:rFonts w:ascii="Times New Roman" w:hAnsi="Times New Roman" w:cs="Times New Roman"/>
        </w:rPr>
      </w:pPr>
      <w:r w:rsidRPr="007839B6">
        <w:rPr>
          <w:rFonts w:ascii="Times New Roman" w:hAnsi="Times New Roman" w:cs="Times New Roman"/>
        </w:rPr>
        <w:t>Die Implementierung von Techniken wie TF-IDF (Term Frequency-Inverse Document Frequency) oder Word Embeddings (z.B. Word2Vec, GloVe) könnte die Textrepräsentation verbessern und zu besseren Modellleistungen führen.</w:t>
      </w:r>
    </w:p>
    <w:p w14:paraId="69567CB7" w14:textId="77777777" w:rsidR="00860B3F" w:rsidRPr="007839B6" w:rsidRDefault="00860B3F" w:rsidP="00860B3F">
      <w:pPr>
        <w:numPr>
          <w:ilvl w:val="1"/>
          <w:numId w:val="12"/>
        </w:numPr>
        <w:spacing w:before="100" w:beforeAutospacing="1" w:after="100" w:afterAutospacing="1" w:line="360" w:lineRule="auto"/>
        <w:rPr>
          <w:rFonts w:ascii="Times New Roman" w:hAnsi="Times New Roman" w:cs="Times New Roman"/>
        </w:rPr>
      </w:pPr>
      <w:r w:rsidRPr="007839B6">
        <w:rPr>
          <w:rFonts w:ascii="Times New Roman" w:hAnsi="Times New Roman" w:cs="Times New Roman"/>
        </w:rPr>
        <w:t>Experimentieren mit syntaktischen und semantischen Analysen der E-Mails.</w:t>
      </w:r>
    </w:p>
    <w:p w14:paraId="35FB5B63" w14:textId="77777777" w:rsidR="00860B3F" w:rsidRPr="007839B6" w:rsidRDefault="00860B3F" w:rsidP="00860B3F">
      <w:pPr>
        <w:pStyle w:val="NormalWeb"/>
        <w:numPr>
          <w:ilvl w:val="0"/>
          <w:numId w:val="12"/>
        </w:numPr>
        <w:spacing w:line="360" w:lineRule="auto"/>
      </w:pPr>
      <w:r w:rsidRPr="007839B6">
        <w:rPr>
          <w:rStyle w:val="Strong"/>
        </w:rPr>
        <w:t>Nutzung tiefer neuronaler Netze</w:t>
      </w:r>
      <w:r w:rsidRPr="007839B6">
        <w:t>:</w:t>
      </w:r>
    </w:p>
    <w:p w14:paraId="06EDB5D1" w14:textId="77777777" w:rsidR="00860B3F" w:rsidRPr="007839B6" w:rsidRDefault="00860B3F" w:rsidP="00860B3F">
      <w:pPr>
        <w:numPr>
          <w:ilvl w:val="1"/>
          <w:numId w:val="12"/>
        </w:numPr>
        <w:spacing w:before="100" w:beforeAutospacing="1" w:after="100" w:afterAutospacing="1" w:line="360" w:lineRule="auto"/>
        <w:rPr>
          <w:rFonts w:ascii="Times New Roman" w:hAnsi="Times New Roman" w:cs="Times New Roman"/>
        </w:rPr>
      </w:pPr>
      <w:r w:rsidRPr="007839B6">
        <w:rPr>
          <w:rFonts w:ascii="Times New Roman" w:hAnsi="Times New Roman" w:cs="Times New Roman"/>
        </w:rPr>
        <w:t>Der Einsatz von Recurrent Neural Networks (RNNs) oder Transformer-Architekturen (z.B. BERT, GPT) könnte die Fähigkeit des Modells verbessern, komplexe Muster in den E-Mails zu erkennen.</w:t>
      </w:r>
    </w:p>
    <w:p w14:paraId="6864C606" w14:textId="77777777" w:rsidR="00860B3F" w:rsidRPr="007839B6" w:rsidRDefault="00860B3F" w:rsidP="00860B3F">
      <w:pPr>
        <w:pStyle w:val="NormalWeb"/>
        <w:numPr>
          <w:ilvl w:val="0"/>
          <w:numId w:val="12"/>
        </w:numPr>
        <w:spacing w:line="360" w:lineRule="auto"/>
      </w:pPr>
      <w:r w:rsidRPr="007839B6">
        <w:rPr>
          <w:rStyle w:val="Strong"/>
        </w:rPr>
        <w:t>Hyperparameter-Optimierung</w:t>
      </w:r>
      <w:r w:rsidRPr="007839B6">
        <w:t>:</w:t>
      </w:r>
    </w:p>
    <w:p w14:paraId="7D0DCFBC" w14:textId="77777777" w:rsidR="00860B3F" w:rsidRPr="007839B6" w:rsidRDefault="00860B3F" w:rsidP="00860B3F">
      <w:pPr>
        <w:numPr>
          <w:ilvl w:val="1"/>
          <w:numId w:val="12"/>
        </w:numPr>
        <w:spacing w:before="100" w:beforeAutospacing="1" w:after="100" w:afterAutospacing="1" w:line="360" w:lineRule="auto"/>
        <w:rPr>
          <w:rFonts w:ascii="Times New Roman" w:hAnsi="Times New Roman" w:cs="Times New Roman"/>
        </w:rPr>
      </w:pPr>
      <w:r w:rsidRPr="007839B6">
        <w:rPr>
          <w:rFonts w:ascii="Times New Roman" w:hAnsi="Times New Roman" w:cs="Times New Roman"/>
        </w:rPr>
        <w:t>Die Durchführung einer systematischen Hyperparameter-Optimierung (z.B. mittels Grid Search oder Random Search) könnte die Leistung der Modelle weiter verbessern.</w:t>
      </w:r>
    </w:p>
    <w:p w14:paraId="15E74D4B" w14:textId="77777777" w:rsidR="00860B3F" w:rsidRPr="007839B6" w:rsidRDefault="00860B3F" w:rsidP="00860B3F">
      <w:pPr>
        <w:pStyle w:val="NormalWeb"/>
        <w:numPr>
          <w:ilvl w:val="0"/>
          <w:numId w:val="12"/>
        </w:numPr>
        <w:spacing w:line="360" w:lineRule="auto"/>
      </w:pPr>
      <w:r w:rsidRPr="007839B6">
        <w:rPr>
          <w:rStyle w:val="Strong"/>
        </w:rPr>
        <w:t>Ensemble-Methoden</w:t>
      </w:r>
      <w:r w:rsidRPr="007839B6">
        <w:t>:</w:t>
      </w:r>
    </w:p>
    <w:p w14:paraId="658D0299" w14:textId="77777777" w:rsidR="00860B3F" w:rsidRPr="007839B6" w:rsidRDefault="00860B3F" w:rsidP="00860B3F">
      <w:pPr>
        <w:numPr>
          <w:ilvl w:val="1"/>
          <w:numId w:val="12"/>
        </w:numPr>
        <w:spacing w:before="100" w:beforeAutospacing="1" w:after="100" w:afterAutospacing="1" w:line="360" w:lineRule="auto"/>
        <w:rPr>
          <w:rFonts w:ascii="Times New Roman" w:hAnsi="Times New Roman" w:cs="Times New Roman"/>
        </w:rPr>
      </w:pPr>
      <w:r w:rsidRPr="007839B6">
        <w:rPr>
          <w:rFonts w:ascii="Times New Roman" w:hAnsi="Times New Roman" w:cs="Times New Roman"/>
        </w:rPr>
        <w:t>Die Kombination der Vorhersagen mehrerer Modelle (Ensemble-Methoden) könnte zu robusteren und genaueren Vorhersagen führen.</w:t>
      </w:r>
    </w:p>
    <w:p w14:paraId="6DA984F1" w14:textId="77777777" w:rsidR="00860B3F" w:rsidRPr="007839B6" w:rsidRDefault="00860B3F" w:rsidP="00860B3F">
      <w:pPr>
        <w:pStyle w:val="NormalWeb"/>
        <w:numPr>
          <w:ilvl w:val="0"/>
          <w:numId w:val="12"/>
        </w:numPr>
        <w:spacing w:line="360" w:lineRule="auto"/>
      </w:pPr>
      <w:r w:rsidRPr="007839B6">
        <w:rPr>
          <w:rStyle w:val="Strong"/>
        </w:rPr>
        <w:t>Echtzeit-Implementierung</w:t>
      </w:r>
      <w:r w:rsidRPr="007839B6">
        <w:t>:</w:t>
      </w:r>
    </w:p>
    <w:p w14:paraId="1B5DF7D5" w14:textId="77777777" w:rsidR="00860B3F" w:rsidRPr="007839B6" w:rsidRDefault="00860B3F" w:rsidP="00860B3F">
      <w:pPr>
        <w:numPr>
          <w:ilvl w:val="1"/>
          <w:numId w:val="12"/>
        </w:numPr>
        <w:spacing w:before="100" w:beforeAutospacing="1" w:after="100" w:afterAutospacing="1" w:line="360" w:lineRule="auto"/>
        <w:rPr>
          <w:rFonts w:ascii="Times New Roman" w:hAnsi="Times New Roman" w:cs="Times New Roman"/>
        </w:rPr>
      </w:pPr>
      <w:r w:rsidRPr="007839B6">
        <w:rPr>
          <w:rFonts w:ascii="Times New Roman" w:hAnsi="Times New Roman" w:cs="Times New Roman"/>
        </w:rPr>
        <w:t>Die Integration des Modells in E-Mail-Systeme zur Echtzeit-Erkennung von Spam könnte die praktische Anwendung und den Nutzen des Projekts erhöhen.</w:t>
      </w:r>
    </w:p>
    <w:p w14:paraId="7EF9579A" w14:textId="77777777" w:rsidR="00860B3F" w:rsidRPr="007839B6" w:rsidRDefault="00860B3F" w:rsidP="00860B3F">
      <w:pPr>
        <w:numPr>
          <w:ilvl w:val="1"/>
          <w:numId w:val="12"/>
        </w:numPr>
        <w:spacing w:before="100" w:beforeAutospacing="1" w:after="100" w:afterAutospacing="1" w:line="360" w:lineRule="auto"/>
        <w:rPr>
          <w:rFonts w:ascii="Times New Roman" w:hAnsi="Times New Roman" w:cs="Times New Roman"/>
        </w:rPr>
      </w:pPr>
      <w:r w:rsidRPr="007839B6">
        <w:rPr>
          <w:rFonts w:ascii="Times New Roman" w:hAnsi="Times New Roman" w:cs="Times New Roman"/>
        </w:rPr>
        <w:lastRenderedPageBreak/>
        <w:t>Implementierung von automatisierten Feedback-Schleifen, um das Modell kontinuierlich mit neuen Daten zu aktualisieren und zu verbessern.</w:t>
      </w:r>
    </w:p>
    <w:p w14:paraId="3EA2BC1C" w14:textId="77777777" w:rsidR="00860B3F" w:rsidRPr="007839B6" w:rsidRDefault="00860B3F" w:rsidP="00860B3F">
      <w:pPr>
        <w:pStyle w:val="NormalWeb"/>
        <w:numPr>
          <w:ilvl w:val="0"/>
          <w:numId w:val="12"/>
        </w:numPr>
        <w:spacing w:line="360" w:lineRule="auto"/>
      </w:pPr>
      <w:r w:rsidRPr="007839B6">
        <w:rPr>
          <w:rStyle w:val="Strong"/>
        </w:rPr>
        <w:t>Erweiterte Visualisierungen und Interpretierbarkeit</w:t>
      </w:r>
      <w:r w:rsidRPr="007839B6">
        <w:t>:</w:t>
      </w:r>
    </w:p>
    <w:p w14:paraId="0417601B" w14:textId="77777777" w:rsidR="00860B3F" w:rsidRPr="007839B6" w:rsidRDefault="00860B3F" w:rsidP="00860B3F">
      <w:pPr>
        <w:numPr>
          <w:ilvl w:val="1"/>
          <w:numId w:val="12"/>
        </w:numPr>
        <w:spacing w:before="100" w:beforeAutospacing="1" w:after="100" w:afterAutospacing="1" w:line="360" w:lineRule="auto"/>
        <w:rPr>
          <w:rFonts w:ascii="Times New Roman" w:hAnsi="Times New Roman" w:cs="Times New Roman"/>
        </w:rPr>
      </w:pPr>
      <w:r w:rsidRPr="007839B6">
        <w:rPr>
          <w:rFonts w:ascii="Times New Roman" w:hAnsi="Times New Roman" w:cs="Times New Roman"/>
        </w:rPr>
        <w:t>Implementierung zusätzlicher Visualisierungswerkzeuge, um die Entscheidungsprozesse der Modelle besser zu verstehen.</w:t>
      </w:r>
    </w:p>
    <w:p w14:paraId="0FCEAECC" w14:textId="77777777" w:rsidR="00860B3F" w:rsidRPr="007839B6" w:rsidRDefault="00860B3F" w:rsidP="00860B3F">
      <w:pPr>
        <w:numPr>
          <w:ilvl w:val="1"/>
          <w:numId w:val="12"/>
        </w:numPr>
        <w:spacing w:before="100" w:beforeAutospacing="1" w:after="100" w:afterAutospacing="1" w:line="360" w:lineRule="auto"/>
        <w:rPr>
          <w:rFonts w:ascii="Times New Roman" w:hAnsi="Times New Roman" w:cs="Times New Roman"/>
        </w:rPr>
      </w:pPr>
      <w:r w:rsidRPr="007839B6">
        <w:rPr>
          <w:rFonts w:ascii="Times New Roman" w:hAnsi="Times New Roman" w:cs="Times New Roman"/>
        </w:rPr>
        <w:t>Nutzung von Interpretierbarkeits-Methoden (z.B. LIME, SHAP), um die Entscheidungen der Modelle nachvollziehbar zu machen und Vertrauen bei den Anwendern zu schaffen.</w:t>
      </w:r>
    </w:p>
    <w:p w14:paraId="07148A6D" w14:textId="77777777" w:rsidR="00860B3F" w:rsidRPr="007839B6" w:rsidRDefault="00860B3F" w:rsidP="00860B3F">
      <w:pPr>
        <w:pStyle w:val="NormalWeb"/>
        <w:spacing w:line="276" w:lineRule="auto"/>
      </w:pPr>
      <w:r w:rsidRPr="007839B6">
        <w:t>Durch die Umsetzung dieser Verbesserungen könnte die Spam-Erkennung noch effektiver und vielseitiger werden, was sowohl die Sicherheit als auch die Effizienz in der E-Mail-Kommunikation weiter steigern würde.</w:t>
      </w:r>
    </w:p>
    <w:p w14:paraId="38935EC1" w14:textId="08A6E79C" w:rsidR="00860B3F" w:rsidRPr="007839B6" w:rsidRDefault="00860B3F" w:rsidP="00860B3F">
      <w:pPr>
        <w:spacing w:line="276" w:lineRule="auto"/>
        <w:rPr>
          <w:rFonts w:ascii="Times New Roman" w:hAnsi="Times New Roman" w:cs="Times New Roman"/>
          <w:sz w:val="24"/>
          <w:szCs w:val="24"/>
        </w:rPr>
      </w:pPr>
    </w:p>
    <w:p w14:paraId="14984B9C" w14:textId="34B51935" w:rsidR="00860B3F" w:rsidRPr="007839B6" w:rsidRDefault="00860B3F" w:rsidP="00860B3F">
      <w:pPr>
        <w:pStyle w:val="Heading1"/>
        <w:rPr>
          <w:rFonts w:ascii="Times New Roman" w:hAnsi="Times New Roman" w:cs="Times New Roman"/>
          <w:color w:val="auto"/>
        </w:rPr>
      </w:pPr>
      <w:r w:rsidRPr="007839B6">
        <w:rPr>
          <w:rFonts w:ascii="Times New Roman" w:hAnsi="Times New Roman" w:cs="Times New Roman"/>
          <w:color w:val="auto"/>
        </w:rPr>
        <w:t>Quellen</w:t>
      </w:r>
    </w:p>
    <w:p w14:paraId="2294E15E" w14:textId="77777777" w:rsidR="00860B3F" w:rsidRPr="007839B6" w:rsidRDefault="00860B3F" w:rsidP="00860B3F">
      <w:pPr>
        <w:rPr>
          <w:rFonts w:ascii="Times New Roman" w:hAnsi="Times New Roman" w:cs="Times New Roman"/>
        </w:rPr>
      </w:pPr>
    </w:p>
    <w:p w14:paraId="0B8FAF83" w14:textId="640E349B" w:rsidR="00A70B8C" w:rsidRPr="007839B6" w:rsidRDefault="00A70B8C" w:rsidP="00860B3F">
      <w:pPr>
        <w:spacing w:line="276" w:lineRule="auto"/>
        <w:rPr>
          <w:rFonts w:ascii="Times New Roman" w:hAnsi="Times New Roman" w:cs="Times New Roman"/>
          <w:sz w:val="24"/>
          <w:szCs w:val="24"/>
        </w:rPr>
      </w:pPr>
      <w:r w:rsidRPr="007839B6">
        <w:rPr>
          <w:rFonts w:ascii="Times New Roman" w:hAnsi="Times New Roman" w:cs="Times New Roman"/>
          <w:sz w:val="24"/>
          <w:szCs w:val="24"/>
        </w:rPr>
        <w:t>https://onlinelibrary.wiley.com/doi/epdf/10.1155/2022/1862888</w:t>
      </w:r>
    </w:p>
    <w:p w14:paraId="224CDDCD" w14:textId="77777777" w:rsidR="00A70B8C" w:rsidRPr="007839B6" w:rsidRDefault="00A70B8C" w:rsidP="00860B3F">
      <w:pPr>
        <w:spacing w:line="276" w:lineRule="auto"/>
        <w:rPr>
          <w:rFonts w:ascii="Times New Roman" w:hAnsi="Times New Roman" w:cs="Times New Roman"/>
          <w:sz w:val="24"/>
          <w:szCs w:val="24"/>
        </w:rPr>
      </w:pPr>
      <w:r w:rsidRPr="007839B6">
        <w:rPr>
          <w:rFonts w:ascii="Times New Roman" w:hAnsi="Times New Roman" w:cs="Times New Roman"/>
          <w:sz w:val="24"/>
          <w:szCs w:val="24"/>
        </w:rPr>
        <w:t>https://ieeexplore.ieee.org/abstract/document/9850588</w:t>
      </w:r>
    </w:p>
    <w:p w14:paraId="79E5D790" w14:textId="77777777" w:rsidR="00A70B8C" w:rsidRPr="007839B6" w:rsidRDefault="00A70B8C" w:rsidP="00860B3F">
      <w:pPr>
        <w:spacing w:line="276" w:lineRule="auto"/>
        <w:rPr>
          <w:rFonts w:ascii="Times New Roman" w:hAnsi="Times New Roman" w:cs="Times New Roman"/>
          <w:sz w:val="24"/>
          <w:szCs w:val="24"/>
        </w:rPr>
      </w:pPr>
      <w:r w:rsidRPr="007839B6">
        <w:rPr>
          <w:rFonts w:ascii="Times New Roman" w:hAnsi="Times New Roman" w:cs="Times New Roman"/>
          <w:sz w:val="24"/>
          <w:szCs w:val="24"/>
        </w:rPr>
        <w:t>https://www.proquest.com/docview/2435855505/fulltextPDF/A87ADF73F1954460PQ/1?accountid=10755</w:t>
      </w:r>
    </w:p>
    <w:p w14:paraId="65FD4D46" w14:textId="018BA434" w:rsidR="00A058D3" w:rsidRPr="007839B6" w:rsidRDefault="00A70B8C" w:rsidP="00860B3F">
      <w:pPr>
        <w:spacing w:line="276" w:lineRule="auto"/>
        <w:rPr>
          <w:rFonts w:ascii="Times New Roman" w:hAnsi="Times New Roman" w:cs="Times New Roman"/>
          <w:sz w:val="24"/>
          <w:szCs w:val="24"/>
        </w:rPr>
      </w:pPr>
      <w:r w:rsidRPr="007839B6">
        <w:rPr>
          <w:rFonts w:ascii="Times New Roman" w:hAnsi="Times New Roman" w:cs="Times New Roman"/>
          <w:sz w:val="24"/>
          <w:szCs w:val="24"/>
        </w:rPr>
        <w:t>https://dl.acm.org/doi/abs/10.1145/1242572.1242759?casa_token=-nWdRd7muW8AAAAA:wTijpk7qK-VIYvrE0ampH4dLUTPOGlBmmJ5WAKo4CQfKiuc--EYKY2sW7p31zzJpHMDrz_9kOGnv</w:t>
      </w:r>
    </w:p>
    <w:sectPr w:rsidR="00A058D3" w:rsidRPr="007839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0DE"/>
    <w:multiLevelType w:val="multilevel"/>
    <w:tmpl w:val="D25A7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F6286"/>
    <w:multiLevelType w:val="multilevel"/>
    <w:tmpl w:val="E0D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96A5C"/>
    <w:multiLevelType w:val="multilevel"/>
    <w:tmpl w:val="13E814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B1DF8"/>
    <w:multiLevelType w:val="multilevel"/>
    <w:tmpl w:val="D27C9C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21206"/>
    <w:multiLevelType w:val="multilevel"/>
    <w:tmpl w:val="4260B9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07C73"/>
    <w:multiLevelType w:val="multilevel"/>
    <w:tmpl w:val="3D009C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5945C3"/>
    <w:multiLevelType w:val="multilevel"/>
    <w:tmpl w:val="239C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84F8D"/>
    <w:multiLevelType w:val="multilevel"/>
    <w:tmpl w:val="33D614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FF43B5"/>
    <w:multiLevelType w:val="multilevel"/>
    <w:tmpl w:val="7FB852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075D0"/>
    <w:multiLevelType w:val="multilevel"/>
    <w:tmpl w:val="F244A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565FC"/>
    <w:multiLevelType w:val="multilevel"/>
    <w:tmpl w:val="8CAA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A21310"/>
    <w:multiLevelType w:val="multilevel"/>
    <w:tmpl w:val="F7B2EB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3"/>
  </w:num>
  <w:num w:numId="4">
    <w:abstractNumId w:val="5"/>
  </w:num>
  <w:num w:numId="5">
    <w:abstractNumId w:val="11"/>
  </w:num>
  <w:num w:numId="6">
    <w:abstractNumId w:val="4"/>
  </w:num>
  <w:num w:numId="7">
    <w:abstractNumId w:val="7"/>
  </w:num>
  <w:num w:numId="8">
    <w:abstractNumId w:val="8"/>
  </w:num>
  <w:num w:numId="9">
    <w:abstractNumId w:val="6"/>
  </w:num>
  <w:num w:numId="10">
    <w:abstractNumId w:val="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8C"/>
    <w:rsid w:val="00667E44"/>
    <w:rsid w:val="007839B6"/>
    <w:rsid w:val="00860B3F"/>
    <w:rsid w:val="00A058D3"/>
    <w:rsid w:val="00A70B8C"/>
    <w:rsid w:val="00AC6DF3"/>
    <w:rsid w:val="00C92065"/>
    <w:rsid w:val="00EC7C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9D8F"/>
  <w15:chartTrackingRefBased/>
  <w15:docId w15:val="{13EC5F2E-A998-457B-9B0F-F993D7CF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7E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0B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70B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A70B8C"/>
  </w:style>
  <w:style w:type="character" w:customStyle="1" w:styleId="eop">
    <w:name w:val="eop"/>
    <w:basedOn w:val="DefaultParagraphFont"/>
    <w:rsid w:val="00A70B8C"/>
  </w:style>
  <w:style w:type="paragraph" w:styleId="NormalWeb">
    <w:name w:val="Normal (Web)"/>
    <w:basedOn w:val="Normal"/>
    <w:uiPriority w:val="99"/>
    <w:unhideWhenUsed/>
    <w:rsid w:val="00A70B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1Char">
    <w:name w:val="Heading 1 Char"/>
    <w:basedOn w:val="DefaultParagraphFont"/>
    <w:link w:val="Heading1"/>
    <w:uiPriority w:val="9"/>
    <w:rsid w:val="00A70B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67E44"/>
    <w:rPr>
      <w:color w:val="0563C1" w:themeColor="hyperlink"/>
      <w:u w:val="single"/>
    </w:rPr>
  </w:style>
  <w:style w:type="character" w:styleId="UnresolvedMention">
    <w:name w:val="Unresolved Mention"/>
    <w:basedOn w:val="DefaultParagraphFont"/>
    <w:uiPriority w:val="99"/>
    <w:semiHidden/>
    <w:unhideWhenUsed/>
    <w:rsid w:val="00667E44"/>
    <w:rPr>
      <w:color w:val="605E5C"/>
      <w:shd w:val="clear" w:color="auto" w:fill="E1DFDD"/>
    </w:rPr>
  </w:style>
  <w:style w:type="character" w:customStyle="1" w:styleId="Heading3Char">
    <w:name w:val="Heading 3 Char"/>
    <w:basedOn w:val="DefaultParagraphFont"/>
    <w:link w:val="Heading3"/>
    <w:uiPriority w:val="9"/>
    <w:semiHidden/>
    <w:rsid w:val="00667E4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67E44"/>
    <w:rPr>
      <w:b/>
      <w:bCs/>
    </w:rPr>
  </w:style>
  <w:style w:type="character" w:customStyle="1" w:styleId="ui-provider">
    <w:name w:val="ui-provider"/>
    <w:basedOn w:val="DefaultParagraphFont"/>
    <w:rsid w:val="00860B3F"/>
  </w:style>
  <w:style w:type="character" w:customStyle="1" w:styleId="Heading4Char">
    <w:name w:val="Heading 4 Char"/>
    <w:basedOn w:val="DefaultParagraphFont"/>
    <w:link w:val="Heading4"/>
    <w:uiPriority w:val="9"/>
    <w:semiHidden/>
    <w:rsid w:val="00860B3F"/>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C6D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09051">
      <w:bodyDiv w:val="1"/>
      <w:marLeft w:val="0"/>
      <w:marRight w:val="0"/>
      <w:marTop w:val="0"/>
      <w:marBottom w:val="0"/>
      <w:divBdr>
        <w:top w:val="none" w:sz="0" w:space="0" w:color="auto"/>
        <w:left w:val="none" w:sz="0" w:space="0" w:color="auto"/>
        <w:bottom w:val="none" w:sz="0" w:space="0" w:color="auto"/>
        <w:right w:val="none" w:sz="0" w:space="0" w:color="auto"/>
      </w:divBdr>
    </w:div>
    <w:div w:id="202913789">
      <w:bodyDiv w:val="1"/>
      <w:marLeft w:val="0"/>
      <w:marRight w:val="0"/>
      <w:marTop w:val="0"/>
      <w:marBottom w:val="0"/>
      <w:divBdr>
        <w:top w:val="none" w:sz="0" w:space="0" w:color="auto"/>
        <w:left w:val="none" w:sz="0" w:space="0" w:color="auto"/>
        <w:bottom w:val="none" w:sz="0" w:space="0" w:color="auto"/>
        <w:right w:val="none" w:sz="0" w:space="0" w:color="auto"/>
      </w:divBdr>
      <w:divsChild>
        <w:div w:id="24868405">
          <w:marLeft w:val="0"/>
          <w:marRight w:val="0"/>
          <w:marTop w:val="0"/>
          <w:marBottom w:val="0"/>
          <w:divBdr>
            <w:top w:val="none" w:sz="0" w:space="0" w:color="auto"/>
            <w:left w:val="none" w:sz="0" w:space="0" w:color="auto"/>
            <w:bottom w:val="none" w:sz="0" w:space="0" w:color="auto"/>
            <w:right w:val="none" w:sz="0" w:space="0" w:color="auto"/>
          </w:divBdr>
        </w:div>
        <w:div w:id="2073847261">
          <w:marLeft w:val="0"/>
          <w:marRight w:val="0"/>
          <w:marTop w:val="0"/>
          <w:marBottom w:val="0"/>
          <w:divBdr>
            <w:top w:val="none" w:sz="0" w:space="0" w:color="auto"/>
            <w:left w:val="none" w:sz="0" w:space="0" w:color="auto"/>
            <w:bottom w:val="none" w:sz="0" w:space="0" w:color="auto"/>
            <w:right w:val="none" w:sz="0" w:space="0" w:color="auto"/>
          </w:divBdr>
        </w:div>
        <w:div w:id="2001614035">
          <w:marLeft w:val="0"/>
          <w:marRight w:val="0"/>
          <w:marTop w:val="0"/>
          <w:marBottom w:val="0"/>
          <w:divBdr>
            <w:top w:val="none" w:sz="0" w:space="0" w:color="auto"/>
            <w:left w:val="none" w:sz="0" w:space="0" w:color="auto"/>
            <w:bottom w:val="none" w:sz="0" w:space="0" w:color="auto"/>
            <w:right w:val="none" w:sz="0" w:space="0" w:color="auto"/>
          </w:divBdr>
        </w:div>
        <w:div w:id="156698434">
          <w:marLeft w:val="0"/>
          <w:marRight w:val="0"/>
          <w:marTop w:val="0"/>
          <w:marBottom w:val="0"/>
          <w:divBdr>
            <w:top w:val="none" w:sz="0" w:space="0" w:color="auto"/>
            <w:left w:val="none" w:sz="0" w:space="0" w:color="auto"/>
            <w:bottom w:val="none" w:sz="0" w:space="0" w:color="auto"/>
            <w:right w:val="none" w:sz="0" w:space="0" w:color="auto"/>
          </w:divBdr>
        </w:div>
        <w:div w:id="100421460">
          <w:marLeft w:val="0"/>
          <w:marRight w:val="0"/>
          <w:marTop w:val="0"/>
          <w:marBottom w:val="0"/>
          <w:divBdr>
            <w:top w:val="none" w:sz="0" w:space="0" w:color="auto"/>
            <w:left w:val="none" w:sz="0" w:space="0" w:color="auto"/>
            <w:bottom w:val="none" w:sz="0" w:space="0" w:color="auto"/>
            <w:right w:val="none" w:sz="0" w:space="0" w:color="auto"/>
          </w:divBdr>
        </w:div>
        <w:div w:id="1906255760">
          <w:marLeft w:val="0"/>
          <w:marRight w:val="0"/>
          <w:marTop w:val="0"/>
          <w:marBottom w:val="0"/>
          <w:divBdr>
            <w:top w:val="none" w:sz="0" w:space="0" w:color="auto"/>
            <w:left w:val="none" w:sz="0" w:space="0" w:color="auto"/>
            <w:bottom w:val="none" w:sz="0" w:space="0" w:color="auto"/>
            <w:right w:val="none" w:sz="0" w:space="0" w:color="auto"/>
          </w:divBdr>
        </w:div>
        <w:div w:id="1431194568">
          <w:marLeft w:val="0"/>
          <w:marRight w:val="0"/>
          <w:marTop w:val="0"/>
          <w:marBottom w:val="0"/>
          <w:divBdr>
            <w:top w:val="none" w:sz="0" w:space="0" w:color="auto"/>
            <w:left w:val="none" w:sz="0" w:space="0" w:color="auto"/>
            <w:bottom w:val="none" w:sz="0" w:space="0" w:color="auto"/>
            <w:right w:val="none" w:sz="0" w:space="0" w:color="auto"/>
          </w:divBdr>
        </w:div>
        <w:div w:id="1622027358">
          <w:marLeft w:val="0"/>
          <w:marRight w:val="0"/>
          <w:marTop w:val="0"/>
          <w:marBottom w:val="0"/>
          <w:divBdr>
            <w:top w:val="none" w:sz="0" w:space="0" w:color="auto"/>
            <w:left w:val="none" w:sz="0" w:space="0" w:color="auto"/>
            <w:bottom w:val="none" w:sz="0" w:space="0" w:color="auto"/>
            <w:right w:val="none" w:sz="0" w:space="0" w:color="auto"/>
          </w:divBdr>
        </w:div>
        <w:div w:id="837573144">
          <w:marLeft w:val="0"/>
          <w:marRight w:val="0"/>
          <w:marTop w:val="0"/>
          <w:marBottom w:val="0"/>
          <w:divBdr>
            <w:top w:val="none" w:sz="0" w:space="0" w:color="auto"/>
            <w:left w:val="none" w:sz="0" w:space="0" w:color="auto"/>
            <w:bottom w:val="none" w:sz="0" w:space="0" w:color="auto"/>
            <w:right w:val="none" w:sz="0" w:space="0" w:color="auto"/>
          </w:divBdr>
        </w:div>
        <w:div w:id="2010328401">
          <w:marLeft w:val="0"/>
          <w:marRight w:val="0"/>
          <w:marTop w:val="0"/>
          <w:marBottom w:val="0"/>
          <w:divBdr>
            <w:top w:val="none" w:sz="0" w:space="0" w:color="auto"/>
            <w:left w:val="none" w:sz="0" w:space="0" w:color="auto"/>
            <w:bottom w:val="none" w:sz="0" w:space="0" w:color="auto"/>
            <w:right w:val="none" w:sz="0" w:space="0" w:color="auto"/>
          </w:divBdr>
        </w:div>
        <w:div w:id="242884958">
          <w:marLeft w:val="0"/>
          <w:marRight w:val="0"/>
          <w:marTop w:val="0"/>
          <w:marBottom w:val="0"/>
          <w:divBdr>
            <w:top w:val="none" w:sz="0" w:space="0" w:color="auto"/>
            <w:left w:val="none" w:sz="0" w:space="0" w:color="auto"/>
            <w:bottom w:val="none" w:sz="0" w:space="0" w:color="auto"/>
            <w:right w:val="none" w:sz="0" w:space="0" w:color="auto"/>
          </w:divBdr>
        </w:div>
        <w:div w:id="457604963">
          <w:marLeft w:val="0"/>
          <w:marRight w:val="0"/>
          <w:marTop w:val="0"/>
          <w:marBottom w:val="0"/>
          <w:divBdr>
            <w:top w:val="none" w:sz="0" w:space="0" w:color="auto"/>
            <w:left w:val="none" w:sz="0" w:space="0" w:color="auto"/>
            <w:bottom w:val="none" w:sz="0" w:space="0" w:color="auto"/>
            <w:right w:val="none" w:sz="0" w:space="0" w:color="auto"/>
          </w:divBdr>
        </w:div>
        <w:div w:id="808549113">
          <w:marLeft w:val="0"/>
          <w:marRight w:val="0"/>
          <w:marTop w:val="0"/>
          <w:marBottom w:val="0"/>
          <w:divBdr>
            <w:top w:val="none" w:sz="0" w:space="0" w:color="auto"/>
            <w:left w:val="none" w:sz="0" w:space="0" w:color="auto"/>
            <w:bottom w:val="none" w:sz="0" w:space="0" w:color="auto"/>
            <w:right w:val="none" w:sz="0" w:space="0" w:color="auto"/>
          </w:divBdr>
        </w:div>
        <w:div w:id="1304577931">
          <w:marLeft w:val="0"/>
          <w:marRight w:val="0"/>
          <w:marTop w:val="0"/>
          <w:marBottom w:val="0"/>
          <w:divBdr>
            <w:top w:val="none" w:sz="0" w:space="0" w:color="auto"/>
            <w:left w:val="none" w:sz="0" w:space="0" w:color="auto"/>
            <w:bottom w:val="none" w:sz="0" w:space="0" w:color="auto"/>
            <w:right w:val="none" w:sz="0" w:space="0" w:color="auto"/>
          </w:divBdr>
        </w:div>
        <w:div w:id="732892491">
          <w:marLeft w:val="0"/>
          <w:marRight w:val="0"/>
          <w:marTop w:val="0"/>
          <w:marBottom w:val="0"/>
          <w:divBdr>
            <w:top w:val="none" w:sz="0" w:space="0" w:color="auto"/>
            <w:left w:val="none" w:sz="0" w:space="0" w:color="auto"/>
            <w:bottom w:val="none" w:sz="0" w:space="0" w:color="auto"/>
            <w:right w:val="none" w:sz="0" w:space="0" w:color="auto"/>
          </w:divBdr>
        </w:div>
        <w:div w:id="287125053">
          <w:marLeft w:val="0"/>
          <w:marRight w:val="0"/>
          <w:marTop w:val="0"/>
          <w:marBottom w:val="0"/>
          <w:divBdr>
            <w:top w:val="none" w:sz="0" w:space="0" w:color="auto"/>
            <w:left w:val="none" w:sz="0" w:space="0" w:color="auto"/>
            <w:bottom w:val="none" w:sz="0" w:space="0" w:color="auto"/>
            <w:right w:val="none" w:sz="0" w:space="0" w:color="auto"/>
          </w:divBdr>
        </w:div>
        <w:div w:id="1963491217">
          <w:marLeft w:val="0"/>
          <w:marRight w:val="0"/>
          <w:marTop w:val="0"/>
          <w:marBottom w:val="0"/>
          <w:divBdr>
            <w:top w:val="none" w:sz="0" w:space="0" w:color="auto"/>
            <w:left w:val="none" w:sz="0" w:space="0" w:color="auto"/>
            <w:bottom w:val="none" w:sz="0" w:space="0" w:color="auto"/>
            <w:right w:val="none" w:sz="0" w:space="0" w:color="auto"/>
          </w:divBdr>
        </w:div>
        <w:div w:id="165438396">
          <w:marLeft w:val="0"/>
          <w:marRight w:val="0"/>
          <w:marTop w:val="0"/>
          <w:marBottom w:val="0"/>
          <w:divBdr>
            <w:top w:val="none" w:sz="0" w:space="0" w:color="auto"/>
            <w:left w:val="none" w:sz="0" w:space="0" w:color="auto"/>
            <w:bottom w:val="none" w:sz="0" w:space="0" w:color="auto"/>
            <w:right w:val="none" w:sz="0" w:space="0" w:color="auto"/>
          </w:divBdr>
        </w:div>
        <w:div w:id="1122266468">
          <w:marLeft w:val="0"/>
          <w:marRight w:val="0"/>
          <w:marTop w:val="0"/>
          <w:marBottom w:val="0"/>
          <w:divBdr>
            <w:top w:val="none" w:sz="0" w:space="0" w:color="auto"/>
            <w:left w:val="none" w:sz="0" w:space="0" w:color="auto"/>
            <w:bottom w:val="none" w:sz="0" w:space="0" w:color="auto"/>
            <w:right w:val="none" w:sz="0" w:space="0" w:color="auto"/>
          </w:divBdr>
        </w:div>
        <w:div w:id="1202673892">
          <w:marLeft w:val="0"/>
          <w:marRight w:val="0"/>
          <w:marTop w:val="0"/>
          <w:marBottom w:val="0"/>
          <w:divBdr>
            <w:top w:val="none" w:sz="0" w:space="0" w:color="auto"/>
            <w:left w:val="none" w:sz="0" w:space="0" w:color="auto"/>
            <w:bottom w:val="none" w:sz="0" w:space="0" w:color="auto"/>
            <w:right w:val="none" w:sz="0" w:space="0" w:color="auto"/>
          </w:divBdr>
        </w:div>
        <w:div w:id="957026918">
          <w:marLeft w:val="0"/>
          <w:marRight w:val="0"/>
          <w:marTop w:val="0"/>
          <w:marBottom w:val="0"/>
          <w:divBdr>
            <w:top w:val="none" w:sz="0" w:space="0" w:color="auto"/>
            <w:left w:val="none" w:sz="0" w:space="0" w:color="auto"/>
            <w:bottom w:val="none" w:sz="0" w:space="0" w:color="auto"/>
            <w:right w:val="none" w:sz="0" w:space="0" w:color="auto"/>
          </w:divBdr>
        </w:div>
        <w:div w:id="1682781110">
          <w:marLeft w:val="0"/>
          <w:marRight w:val="0"/>
          <w:marTop w:val="0"/>
          <w:marBottom w:val="0"/>
          <w:divBdr>
            <w:top w:val="none" w:sz="0" w:space="0" w:color="auto"/>
            <w:left w:val="none" w:sz="0" w:space="0" w:color="auto"/>
            <w:bottom w:val="none" w:sz="0" w:space="0" w:color="auto"/>
            <w:right w:val="none" w:sz="0" w:space="0" w:color="auto"/>
          </w:divBdr>
        </w:div>
        <w:div w:id="1487435769">
          <w:marLeft w:val="0"/>
          <w:marRight w:val="0"/>
          <w:marTop w:val="0"/>
          <w:marBottom w:val="0"/>
          <w:divBdr>
            <w:top w:val="none" w:sz="0" w:space="0" w:color="auto"/>
            <w:left w:val="none" w:sz="0" w:space="0" w:color="auto"/>
            <w:bottom w:val="none" w:sz="0" w:space="0" w:color="auto"/>
            <w:right w:val="none" w:sz="0" w:space="0" w:color="auto"/>
          </w:divBdr>
        </w:div>
        <w:div w:id="742993998">
          <w:marLeft w:val="0"/>
          <w:marRight w:val="0"/>
          <w:marTop w:val="0"/>
          <w:marBottom w:val="0"/>
          <w:divBdr>
            <w:top w:val="none" w:sz="0" w:space="0" w:color="auto"/>
            <w:left w:val="none" w:sz="0" w:space="0" w:color="auto"/>
            <w:bottom w:val="none" w:sz="0" w:space="0" w:color="auto"/>
            <w:right w:val="none" w:sz="0" w:space="0" w:color="auto"/>
          </w:divBdr>
        </w:div>
        <w:div w:id="937179104">
          <w:marLeft w:val="0"/>
          <w:marRight w:val="0"/>
          <w:marTop w:val="0"/>
          <w:marBottom w:val="0"/>
          <w:divBdr>
            <w:top w:val="none" w:sz="0" w:space="0" w:color="auto"/>
            <w:left w:val="none" w:sz="0" w:space="0" w:color="auto"/>
            <w:bottom w:val="none" w:sz="0" w:space="0" w:color="auto"/>
            <w:right w:val="none" w:sz="0" w:space="0" w:color="auto"/>
          </w:divBdr>
        </w:div>
        <w:div w:id="614096719">
          <w:marLeft w:val="0"/>
          <w:marRight w:val="0"/>
          <w:marTop w:val="0"/>
          <w:marBottom w:val="0"/>
          <w:divBdr>
            <w:top w:val="none" w:sz="0" w:space="0" w:color="auto"/>
            <w:left w:val="none" w:sz="0" w:space="0" w:color="auto"/>
            <w:bottom w:val="none" w:sz="0" w:space="0" w:color="auto"/>
            <w:right w:val="none" w:sz="0" w:space="0" w:color="auto"/>
          </w:divBdr>
        </w:div>
      </w:divsChild>
    </w:div>
    <w:div w:id="363987385">
      <w:bodyDiv w:val="1"/>
      <w:marLeft w:val="0"/>
      <w:marRight w:val="0"/>
      <w:marTop w:val="0"/>
      <w:marBottom w:val="0"/>
      <w:divBdr>
        <w:top w:val="none" w:sz="0" w:space="0" w:color="auto"/>
        <w:left w:val="none" w:sz="0" w:space="0" w:color="auto"/>
        <w:bottom w:val="none" w:sz="0" w:space="0" w:color="auto"/>
        <w:right w:val="none" w:sz="0" w:space="0" w:color="auto"/>
      </w:divBdr>
    </w:div>
    <w:div w:id="370618620">
      <w:bodyDiv w:val="1"/>
      <w:marLeft w:val="0"/>
      <w:marRight w:val="0"/>
      <w:marTop w:val="0"/>
      <w:marBottom w:val="0"/>
      <w:divBdr>
        <w:top w:val="none" w:sz="0" w:space="0" w:color="auto"/>
        <w:left w:val="none" w:sz="0" w:space="0" w:color="auto"/>
        <w:bottom w:val="none" w:sz="0" w:space="0" w:color="auto"/>
        <w:right w:val="none" w:sz="0" w:space="0" w:color="auto"/>
      </w:divBdr>
    </w:div>
    <w:div w:id="424883636">
      <w:bodyDiv w:val="1"/>
      <w:marLeft w:val="0"/>
      <w:marRight w:val="0"/>
      <w:marTop w:val="0"/>
      <w:marBottom w:val="0"/>
      <w:divBdr>
        <w:top w:val="none" w:sz="0" w:space="0" w:color="auto"/>
        <w:left w:val="none" w:sz="0" w:space="0" w:color="auto"/>
        <w:bottom w:val="none" w:sz="0" w:space="0" w:color="auto"/>
        <w:right w:val="none" w:sz="0" w:space="0" w:color="auto"/>
      </w:divBdr>
    </w:div>
    <w:div w:id="599949241">
      <w:bodyDiv w:val="1"/>
      <w:marLeft w:val="0"/>
      <w:marRight w:val="0"/>
      <w:marTop w:val="0"/>
      <w:marBottom w:val="0"/>
      <w:divBdr>
        <w:top w:val="none" w:sz="0" w:space="0" w:color="auto"/>
        <w:left w:val="none" w:sz="0" w:space="0" w:color="auto"/>
        <w:bottom w:val="none" w:sz="0" w:space="0" w:color="auto"/>
        <w:right w:val="none" w:sz="0" w:space="0" w:color="auto"/>
      </w:divBdr>
    </w:div>
    <w:div w:id="147004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4b-emailclassifier.streamlit.ap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3C274-ADDA-42DD-9BB5-8604C1E47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1700</Words>
  <Characters>10714</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Bauer</dc:creator>
  <cp:keywords/>
  <dc:description/>
  <cp:lastModifiedBy>Jonathan Bauer</cp:lastModifiedBy>
  <cp:revision>3</cp:revision>
  <dcterms:created xsi:type="dcterms:W3CDTF">2024-06-24T21:44:00Z</dcterms:created>
  <dcterms:modified xsi:type="dcterms:W3CDTF">2024-06-24T22:39:00Z</dcterms:modified>
</cp:coreProperties>
</file>