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523" w:rsidRPr="00B465FA" w:rsidRDefault="00357C2B" w:rsidP="00357C2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Writing t</w:t>
      </w:r>
      <w:r w:rsidR="00505523" w:rsidRPr="00B465FA">
        <w:rPr>
          <w:rFonts w:ascii="Times New Roman" w:hAnsi="Times New Roman" w:cs="Times New Roman"/>
          <w:b/>
          <w:sz w:val="28"/>
          <w:szCs w:val="28"/>
          <w:lang w:val="en-US"/>
        </w:rPr>
        <w:t>ask 1.</w:t>
      </w:r>
      <w:proofErr w:type="gramEnd"/>
      <w:r w:rsidR="00505523" w:rsidRPr="00B465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How sugar is produced from sugar cane.</w:t>
      </w:r>
    </w:p>
    <w:p w:rsidR="00B82BA8" w:rsidRDefault="00505523" w:rsidP="00357C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diagram shows the way of producing a sugar from a sugar cane. </w:t>
      </w:r>
    </w:p>
    <w:p w:rsidR="00505523" w:rsidRDefault="00505523" w:rsidP="00357C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Overall, the process of making sugar is divided to 7 ways, from growing the sugar cane, to drying and cooling the sugar.</w:t>
      </w:r>
    </w:p>
    <w:p w:rsidR="007B32B5" w:rsidRDefault="00505523" w:rsidP="00357C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At first, </w:t>
      </w:r>
      <w:r w:rsidRPr="0050552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B32B5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505523">
        <w:rPr>
          <w:rFonts w:ascii="Times New Roman" w:hAnsi="Times New Roman" w:cs="Times New Roman"/>
          <w:sz w:val="28"/>
          <w:szCs w:val="28"/>
          <w:lang w:val="en-US"/>
        </w:rPr>
        <w:t xml:space="preserve"> reed needs to germinate within a year and a half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Then, a tractor or </w:t>
      </w:r>
      <w:r w:rsidR="00B465FA">
        <w:rPr>
          <w:rFonts w:ascii="Times New Roman" w:hAnsi="Times New Roman" w:cs="Times New Roman"/>
          <w:sz w:val="28"/>
          <w:szCs w:val="28"/>
          <w:lang w:val="en-US"/>
        </w:rPr>
        <w:t xml:space="preserve">group of </w:t>
      </w:r>
      <w:r>
        <w:rPr>
          <w:rFonts w:ascii="Times New Roman" w:hAnsi="Times New Roman" w:cs="Times New Roman"/>
          <w:sz w:val="28"/>
          <w:szCs w:val="28"/>
          <w:lang w:val="en-US"/>
        </w:rPr>
        <w:t>harvester</w:t>
      </w:r>
      <w:r w:rsidR="00B465FA">
        <w:rPr>
          <w:rFonts w:ascii="Times New Roman" w:hAnsi="Times New Roman" w:cs="Times New Roman"/>
          <w:sz w:val="28"/>
          <w:szCs w:val="28"/>
          <w:lang w:val="en-US"/>
        </w:rPr>
        <w:t>s collect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them, and the cane </w:t>
      </w:r>
      <w:r w:rsidRPr="00505523">
        <w:rPr>
          <w:rFonts w:ascii="Times New Roman" w:hAnsi="Times New Roman" w:cs="Times New Roman"/>
          <w:sz w:val="28"/>
          <w:szCs w:val="28"/>
          <w:lang w:val="en-US"/>
        </w:rPr>
        <w:t>juice is squeezed out in a special tool</w:t>
      </w:r>
      <w:r>
        <w:rPr>
          <w:rFonts w:ascii="Times New Roman" w:hAnsi="Times New Roman" w:cs="Times New Roman"/>
          <w:sz w:val="28"/>
          <w:szCs w:val="28"/>
          <w:lang w:val="en-US"/>
        </w:rPr>
        <w:t>, which looks like</w:t>
      </w:r>
      <w:r w:rsidRPr="00505523">
        <w:rPr>
          <w:rFonts w:ascii="Times New Roman" w:hAnsi="Times New Roman" w:cs="Times New Roman"/>
          <w:sz w:val="28"/>
          <w:szCs w:val="28"/>
          <w:lang w:val="en-US"/>
        </w:rPr>
        <w:t xml:space="preserve"> a trolley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465FA">
        <w:rPr>
          <w:rFonts w:ascii="Times New Roman" w:hAnsi="Times New Roman" w:cs="Times New Roman"/>
          <w:sz w:val="28"/>
          <w:szCs w:val="28"/>
          <w:lang w:val="en-US"/>
        </w:rPr>
        <w:t>After that, the sugar is being purified</w:t>
      </w:r>
      <w:r w:rsidR="007B32B5">
        <w:rPr>
          <w:rFonts w:ascii="Times New Roman" w:hAnsi="Times New Roman" w:cs="Times New Roman"/>
          <w:sz w:val="28"/>
          <w:szCs w:val="28"/>
          <w:lang w:val="en-US"/>
        </w:rPr>
        <w:t xml:space="preserve"> its juice by a limestone filter.</w:t>
      </w:r>
    </w:p>
    <w:p w:rsidR="007B32B5" w:rsidRDefault="00212FDF" w:rsidP="00357C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fifth</w:t>
      </w:r>
      <w:r w:rsidR="007B32B5">
        <w:rPr>
          <w:rFonts w:ascii="Times New Roman" w:hAnsi="Times New Roman" w:cs="Times New Roman"/>
          <w:sz w:val="28"/>
          <w:szCs w:val="28"/>
          <w:lang w:val="en-US"/>
        </w:rPr>
        <w:t xml:space="preserve"> step of producing the sweetener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is</w:t>
      </w:r>
      <w:r w:rsidR="007B32B5">
        <w:rPr>
          <w:rFonts w:ascii="Times New Roman" w:hAnsi="Times New Roman" w:cs="Times New Roman"/>
          <w:sz w:val="28"/>
          <w:szCs w:val="28"/>
          <w:lang w:val="en-US"/>
        </w:rPr>
        <w:t xml:space="preserve"> heating </w:t>
      </w:r>
      <w:r w:rsidR="00B465FA">
        <w:rPr>
          <w:rFonts w:ascii="Times New Roman" w:hAnsi="Times New Roman" w:cs="Times New Roman"/>
          <w:sz w:val="28"/>
          <w:szCs w:val="28"/>
          <w:lang w:val="en-US"/>
        </w:rPr>
        <w:t xml:space="preserve">the juice by an evaporator to </w:t>
      </w:r>
      <w:proofErr w:type="gramStart"/>
      <w:r w:rsidR="00B465FA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7B32B5">
        <w:rPr>
          <w:rFonts w:ascii="Times New Roman" w:hAnsi="Times New Roman" w:cs="Times New Roman"/>
          <w:sz w:val="28"/>
          <w:szCs w:val="28"/>
          <w:lang w:val="en-US"/>
        </w:rPr>
        <w:t>sugar</w:t>
      </w:r>
      <w:proofErr w:type="gramEnd"/>
      <w:r w:rsidR="007B32B5">
        <w:rPr>
          <w:rFonts w:ascii="Times New Roman" w:hAnsi="Times New Roman" w:cs="Times New Roman"/>
          <w:sz w:val="28"/>
          <w:szCs w:val="28"/>
          <w:lang w:val="en-US"/>
        </w:rPr>
        <w:t xml:space="preserve"> syrup. After that</w:t>
      </w:r>
      <w:r w:rsidR="00B82B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B32B5">
        <w:rPr>
          <w:rFonts w:ascii="Times New Roman" w:hAnsi="Times New Roman" w:cs="Times New Roman"/>
          <w:sz w:val="28"/>
          <w:szCs w:val="28"/>
          <w:lang w:val="en-US"/>
        </w:rPr>
        <w:t xml:space="preserve"> sugar crystals are separated from the syrup by a circled centrifuge. </w:t>
      </w:r>
      <w:r w:rsidR="00357C2B" w:rsidRPr="00357C2B">
        <w:rPr>
          <w:rFonts w:ascii="Times New Roman" w:hAnsi="Times New Roman" w:cs="Times New Roman"/>
          <w:sz w:val="28"/>
          <w:szCs w:val="28"/>
          <w:lang w:val="en-US"/>
        </w:rPr>
        <w:t>Finally, the crystals, which have been carefully processed so far, will be thoroughly dried and cooled in a cylindrical drier, specially designed to ensure maximum efficiency and maintain the high quality of the crystals.</w:t>
      </w:r>
    </w:p>
    <w:p w:rsidR="00357C2B" w:rsidRPr="00357C2B" w:rsidRDefault="00357C2B" w:rsidP="00357C2B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Words: 151</w:t>
      </w:r>
    </w:p>
    <w:p w:rsidR="00357C2B" w:rsidRDefault="00357C2B" w:rsidP="00357C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ChatGPT’s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review:</w:t>
      </w:r>
    </w:p>
    <w:p w:rsidR="00357C2B" w:rsidRPr="00357C2B" w:rsidRDefault="00357C2B" w:rsidP="00357C2B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357C2B">
        <w:rPr>
          <w:rFonts w:ascii="Times New Roman" w:hAnsi="Times New Roman" w:cs="Times New Roman"/>
          <w:lang w:val="en-US"/>
        </w:rPr>
        <w:t>Feedback:</w:t>
      </w:r>
      <w:r w:rsidRPr="00357C2B">
        <w:rPr>
          <w:rFonts w:ascii="Times New Roman" w:hAnsi="Times New Roman" w:cs="Times New Roman"/>
          <w:lang w:val="en-US"/>
        </w:rPr>
        <w:cr/>
        <w:t>Introduction: Your introduction is concise, but you can make it clearer by specifying "the diagram illustrates."</w:t>
      </w:r>
      <w:r w:rsidRPr="00357C2B">
        <w:rPr>
          <w:rFonts w:ascii="Times New Roman" w:hAnsi="Times New Roman" w:cs="Times New Roman"/>
          <w:lang w:val="en-US"/>
        </w:rPr>
        <w:cr/>
      </w:r>
      <w:r w:rsidRPr="00357C2B">
        <w:rPr>
          <w:rFonts w:ascii="Times New Roman" w:hAnsi="Times New Roman" w:cs="Times New Roman"/>
          <w:lang w:val="en-US"/>
        </w:rPr>
        <w:cr/>
        <w:t>Details and Clarity: Some parts of your essay lack clarity. For instance, “looks like a trolley” should be “looks like a roller or press” to accurately describe the tool used for extracting juice.</w:t>
      </w:r>
      <w:r w:rsidRPr="00357C2B">
        <w:rPr>
          <w:rFonts w:ascii="Times New Roman" w:hAnsi="Times New Roman" w:cs="Times New Roman"/>
          <w:lang w:val="en-US"/>
        </w:rPr>
        <w:cr/>
      </w:r>
      <w:r w:rsidRPr="00357C2B">
        <w:rPr>
          <w:rFonts w:ascii="Times New Roman" w:hAnsi="Times New Roman" w:cs="Times New Roman"/>
          <w:lang w:val="en-US"/>
        </w:rPr>
        <w:cr/>
        <w:t>Grammar and Syntax: Ensure subject-verb agreement and use articles correctly (e.g., "the sugar" instead of "a sugar," "divided into" instead of "divided to").</w:t>
      </w:r>
      <w:r w:rsidRPr="00357C2B">
        <w:rPr>
          <w:rFonts w:ascii="Times New Roman" w:hAnsi="Times New Roman" w:cs="Times New Roman"/>
          <w:lang w:val="en-US"/>
        </w:rPr>
        <w:cr/>
      </w:r>
      <w:r w:rsidRPr="00357C2B">
        <w:rPr>
          <w:rFonts w:ascii="Times New Roman" w:hAnsi="Times New Roman" w:cs="Times New Roman"/>
          <w:lang w:val="en-US"/>
        </w:rPr>
        <w:cr/>
        <w:t>Consistency: Maintain a consistent tense. You switch between present and future tenses in some parts.</w:t>
      </w:r>
      <w:r w:rsidRPr="00357C2B">
        <w:rPr>
          <w:rFonts w:ascii="Times New Roman" w:hAnsi="Times New Roman" w:cs="Times New Roman"/>
          <w:lang w:val="en-US"/>
        </w:rPr>
        <w:cr/>
      </w:r>
      <w:r w:rsidRPr="00357C2B">
        <w:rPr>
          <w:rFonts w:ascii="Times New Roman" w:hAnsi="Times New Roman" w:cs="Times New Roman"/>
          <w:lang w:val="en-US"/>
        </w:rPr>
        <w:cr/>
        <w:t xml:space="preserve">Terminology: Use precise terminology for the processes and tools involved. For example, "a special tool that looks </w:t>
      </w:r>
      <w:proofErr w:type="gramStart"/>
      <w:r w:rsidRPr="00357C2B">
        <w:rPr>
          <w:rFonts w:ascii="Times New Roman" w:hAnsi="Times New Roman" w:cs="Times New Roman"/>
          <w:lang w:val="en-US"/>
        </w:rPr>
        <w:t>like</w:t>
      </w:r>
      <w:proofErr w:type="gramEnd"/>
      <w:r w:rsidRPr="00357C2B">
        <w:rPr>
          <w:rFonts w:ascii="Times New Roman" w:hAnsi="Times New Roman" w:cs="Times New Roman"/>
          <w:lang w:val="en-US"/>
        </w:rPr>
        <w:t xml:space="preserve"> a roller or press" instead of "a trolley."</w:t>
      </w:r>
      <w:r w:rsidRPr="00357C2B">
        <w:rPr>
          <w:rFonts w:ascii="Times New Roman" w:hAnsi="Times New Roman" w:cs="Times New Roman"/>
          <w:lang w:val="en-US"/>
        </w:rPr>
        <w:cr/>
      </w:r>
      <w:r w:rsidRPr="00357C2B">
        <w:rPr>
          <w:rFonts w:ascii="Times New Roman" w:hAnsi="Times New Roman" w:cs="Times New Roman"/>
          <w:lang w:val="en-US"/>
        </w:rPr>
        <w:cr/>
        <w:t>Flow: Ensure each step logically flows into the next, making the process easy to follow.</w:t>
      </w:r>
      <w:r w:rsidRPr="00357C2B">
        <w:rPr>
          <w:rFonts w:ascii="Times New Roman" w:hAnsi="Times New Roman" w:cs="Times New Roman"/>
          <w:lang w:val="en-US"/>
        </w:rPr>
        <w:cr/>
      </w:r>
      <w:r w:rsidRPr="00357C2B">
        <w:rPr>
          <w:rFonts w:ascii="Times New Roman" w:hAnsi="Times New Roman" w:cs="Times New Roman"/>
          <w:lang w:val="en-US"/>
        </w:rPr>
        <w:cr/>
        <w:t>By addressing these points, your essay will be more coherent and easier to understand.</w:t>
      </w:r>
    </w:p>
    <w:p w:rsidR="00357C2B" w:rsidRPr="00357C2B" w:rsidRDefault="00357C2B" w:rsidP="00357C2B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357C2B" w:rsidRPr="00357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F37"/>
    <w:rsid w:val="000D7666"/>
    <w:rsid w:val="00212FDF"/>
    <w:rsid w:val="002E2F37"/>
    <w:rsid w:val="00357C2B"/>
    <w:rsid w:val="00505523"/>
    <w:rsid w:val="007721F9"/>
    <w:rsid w:val="007B32B5"/>
    <w:rsid w:val="009E18C0"/>
    <w:rsid w:val="00B465FA"/>
    <w:rsid w:val="00B8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5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5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64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</dc:creator>
  <cp:keywords/>
  <dc:description/>
  <cp:lastModifiedBy>Бауыржан</cp:lastModifiedBy>
  <cp:revision>4</cp:revision>
  <dcterms:created xsi:type="dcterms:W3CDTF">2024-06-21T10:00:00Z</dcterms:created>
  <dcterms:modified xsi:type="dcterms:W3CDTF">2024-06-21T13:39:00Z</dcterms:modified>
</cp:coreProperties>
</file>