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8DF064"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w:t>
      </w:r>
      <w:r w:rsidR="00B42190" w:rsidRPr="00CF6618">
        <w:rPr>
          <w:rFonts w:ascii="Helvetica Neue" w:eastAsia="Times New Roman" w:hAnsi="Helvetica Neue" w:cs="Times New Roman"/>
          <w:color w:val="3E3F3A"/>
          <w:sz w:val="21"/>
          <w:szCs w:val="21"/>
          <w:shd w:val="clear" w:color="auto" w:fill="FFFFFF"/>
          <w:lang w:val="en-CA"/>
        </w:rPr>
        <w:lastRenderedPageBreak/>
        <w:t>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xml:space="preserve">, and </w:t>
      </w:r>
      <w:r w:rsidR="00B05B41">
        <w:rPr>
          <w:rFonts w:ascii="Helvetica Neue" w:eastAsia="Times New Roman" w:hAnsi="Helvetica Neue" w:cs="Times New Roman"/>
          <w:color w:val="3E3F3A"/>
          <w:sz w:val="21"/>
          <w:szCs w:val="21"/>
          <w:shd w:val="clear" w:color="auto" w:fill="FFFFFF"/>
          <w:lang w:val="en-CA"/>
        </w:rPr>
        <w:lastRenderedPageBreak/>
        <w:t>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w:t>
      </w:r>
      <w:r w:rsidRPr="00046BBA">
        <w:rPr>
          <w:rFonts w:ascii="Helvetica Neue" w:eastAsia="Times New Roman" w:hAnsi="Helvetica Neue" w:cs="Times New Roman"/>
          <w:color w:val="3E3F3A"/>
          <w:sz w:val="21"/>
          <w:szCs w:val="21"/>
          <w:shd w:val="clear" w:color="auto" w:fill="FFFFFF"/>
          <w:lang w:val="en-CA"/>
        </w:rPr>
        <w:lastRenderedPageBreak/>
        <w:t>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2F0A80" w:rsidRDefault="00E22FE2"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Study Location</w:t>
      </w:r>
    </w:p>
    <w:p w14:paraId="568C2C24" w14:textId="60451A92"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Kiritimati Atoll (Christmas Island), Kiribati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quantification</w:t>
      </w:r>
    </w:p>
    <w:p w14:paraId="2088AA49" w14:textId="65869AC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xml:space="preserve">) were deployed around the island at 10-12m depth from 2011-2016 to measure *in situ* thermal </w:t>
      </w:r>
      <w:commentRangeStart w:id="4"/>
      <w:r w:rsidRPr="002F0A80">
        <w:rPr>
          <w:rFonts w:ascii="Helvetica Neue" w:eastAsia="Times New Roman" w:hAnsi="Helvetica Neue" w:cs="Times New Roman"/>
          <w:color w:val="3E3F3A"/>
          <w:sz w:val="21"/>
          <w:szCs w:val="21"/>
          <w:shd w:val="clear" w:color="auto" w:fill="FFFFFF"/>
          <w:lang w:val="en-CA"/>
        </w:rPr>
        <w:t>stress</w:t>
      </w:r>
      <w:commentRangeEnd w:id="4"/>
      <w:r w:rsidR="00504E0C">
        <w:rPr>
          <w:rStyle w:val="CommentReference"/>
        </w:rPr>
        <w:commentReference w:id="4"/>
      </w:r>
      <w:r w:rsidRPr="002F0A80">
        <w:rPr>
          <w:rFonts w:ascii="Helvetica Neue" w:eastAsia="Times New Roman" w:hAnsi="Helvetica Neue" w:cs="Times New Roman"/>
          <w:color w:val="3E3F3A"/>
          <w:sz w:val="21"/>
          <w:szCs w:val="21"/>
          <w:shd w:val="clear" w:color="auto" w:fill="FFFFFF"/>
          <w:lang w:val="en-CA"/>
        </w:rPr>
        <w:t>.</w:t>
      </w:r>
    </w:p>
    <w:p w14:paraId="35F9647F"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177E3DC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Coral Tagging and sampling  </w:t>
      </w:r>
    </w:p>
    <w:p w14:paraId="2BC95981" w14:textId="250A1FD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commentRangeStart w:id="5"/>
      <w:r w:rsidR="00504E0C">
        <w:rPr>
          <w:rFonts w:ascii="Helvetica Neue" w:eastAsia="Times New Roman" w:hAnsi="Helvetica Neue" w:cs="Times New Roman"/>
          <w:color w:val="3E3F3A"/>
          <w:sz w:val="21"/>
          <w:szCs w:val="21"/>
          <w:shd w:val="clear" w:color="auto" w:fill="FFFFFF"/>
          <w:lang w:val="en-CA"/>
        </w:rPr>
        <w:t>XX</w:t>
      </w:r>
      <w:commentRangeEnd w:id="5"/>
      <w:r w:rsidR="00504E0C">
        <w:rPr>
          <w:rStyle w:val="CommentReference"/>
        </w:rPr>
        <w:commentReference w:id="5"/>
      </w:r>
      <w:r w:rsidRPr="002F0A80">
        <w:rPr>
          <w:rFonts w:ascii="Helvetica Neue" w:eastAsia="Times New Roman" w:hAnsi="Helvetica Neue" w:cs="Times New Roman"/>
          <w:color w:val="3E3F3A"/>
          <w:sz w:val="21"/>
          <w:szCs w:val="21"/>
          <w:shd w:val="clear" w:color="auto" w:fill="FFFFFF"/>
          <w:lang w:val="en-CA"/>
        </w:rPr>
        <w:t xml:space="preserve"> colonies of *Platygyra* sp. and *Favites pentagona* were tagged along a 60m transect at 10-12m depth at </w:t>
      </w:r>
      <w:commentRangeStart w:id="6"/>
      <w:r w:rsidRPr="002F0A80">
        <w:rPr>
          <w:rFonts w:ascii="Helvetica Neue" w:eastAsia="Times New Roman" w:hAnsi="Helvetica Neue" w:cs="Times New Roman"/>
          <w:color w:val="3E3F3A"/>
          <w:sz w:val="21"/>
          <w:szCs w:val="21"/>
          <w:shd w:val="clear" w:color="auto" w:fill="FFFFFF"/>
          <w:lang w:val="en-CA"/>
        </w:rPr>
        <w:t xml:space="preserve">15 </w:t>
      </w:r>
      <w:commentRangeEnd w:id="6"/>
      <w:r w:rsidR="00816C56">
        <w:rPr>
          <w:rStyle w:val="CommentReference"/>
        </w:rPr>
        <w:commentReference w:id="6"/>
      </w:r>
      <w:r w:rsidRPr="002F0A80">
        <w:rPr>
          <w:rFonts w:ascii="Helvetica Neue" w:eastAsia="Times New Roman" w:hAnsi="Helvetica Neue" w:cs="Times New Roman"/>
          <w:color w:val="3E3F3A"/>
          <w:sz w:val="21"/>
          <w:szCs w:val="21"/>
          <w:shd w:val="clear" w:color="auto" w:fill="FFFFFF"/>
          <w:lang w:val="en-CA"/>
        </w:rPr>
        <w:t xml:space="preserve">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w:t>
      </w:r>
      <w:r w:rsidRPr="002F0A80">
        <w:rPr>
          <w:rFonts w:ascii="Helvetica Neue" w:eastAsia="Times New Roman" w:hAnsi="Helvetica Neue" w:cs="Times New Roman"/>
          <w:color w:val="3E3F3A"/>
          <w:sz w:val="21"/>
          <w:szCs w:val="21"/>
          <w:shd w:val="clear" w:color="auto" w:fill="FFFFFF"/>
          <w:lang w:val="en-CA"/>
        </w:rPr>
        <w:lastRenderedPageBreak/>
        <w:t>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mercaptoethanol</w:t>
      </w:r>
      <w:proofErr w:type="spellEnd"/>
      <w:r w:rsidRPr="002F0A80">
        <w:rPr>
          <w:rFonts w:ascii="Helvetica Neue" w:eastAsia="Times New Roman" w:hAnsi="Helvetica Neue" w:cs="Times New Roman"/>
          <w:color w:val="3E3F3A"/>
          <w:sz w:val="21"/>
          <w:szCs w:val="21"/>
          <w:shd w:val="clear" w:color="auto" w:fill="FFFFFF"/>
          <w:lang w:val="en-CA"/>
        </w:rPr>
        <w:t>) and stored at 4 *degrees*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 </w:t>
      </w:r>
      <w:r w:rsidRPr="002F0A80">
        <w:rPr>
          <w:rFonts w:ascii="Helvetica Neue" w:eastAsia="Times New Roman" w:hAnsi="Helvetica Neue" w:cs="Times New Roman"/>
          <w:color w:val="3E3F3A"/>
          <w:sz w:val="21"/>
          <w:szCs w:val="21"/>
          <w:shd w:val="clear" w:color="auto" w:fill="FFFFFF"/>
          <w:lang w:val="en-CA"/>
        </w:rPr>
        <w:t>processing and sequencing</w:t>
      </w:r>
    </w:p>
    <w:p w14:paraId="256C23C1" w14:textId="66578FC5"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19090A64" w14:textId="77777777" w:rsidR="005363D1" w:rsidRDefault="005363D1" w:rsidP="005363D1">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commentRangeStart w:id="7"/>
      <w:r w:rsidRPr="005363D1">
        <w:rPr>
          <w:rFonts w:ascii="Helvetica Neue" w:eastAsia="Times New Roman" w:hAnsi="Helvetica Neue" w:cs="Times New Roman"/>
          <w:color w:val="3E3F3A"/>
          <w:sz w:val="21"/>
          <w:szCs w:val="21"/>
          <w:shd w:val="clear" w:color="auto" w:fill="FFFFFF"/>
          <w:lang w:val="en-CA"/>
        </w:rPr>
        <w:t>ITS primers</w:t>
      </w:r>
      <w:commentRangeEnd w:id="7"/>
      <w:r w:rsidR="00F860F4">
        <w:rPr>
          <w:rStyle w:val="CommentReference"/>
        </w:rPr>
        <w:commentReference w:id="7"/>
      </w:r>
      <w:r w:rsidRPr="005363D1">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39110FB6"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A total of 289 samples were prepared for sequencing</w:t>
      </w:r>
      <w:r w:rsidR="002F0A80" w:rsidRPr="002F0A80">
        <w:rPr>
          <w:rFonts w:ascii="Helvetica Neue" w:eastAsia="Times New Roman" w:hAnsi="Helvetica Neue" w:cs="Times New Roman"/>
          <w:color w:val="3E3F3A"/>
          <w:sz w:val="21"/>
          <w:szCs w:val="21"/>
          <w:shd w:val="clear" w:color="auto" w:fill="FFFFFF"/>
          <w:lang w:val="en-CA"/>
        </w:rPr>
        <w:t xml:space="preserve">, and </w:t>
      </w:r>
      <w:commentRangeStart w:id="8"/>
      <w:r w:rsidR="002F0A80" w:rsidRPr="002F0A80">
        <w:rPr>
          <w:rFonts w:ascii="Helvetica Neue" w:eastAsia="Times New Roman" w:hAnsi="Helvetica Neue" w:cs="Times New Roman"/>
          <w:color w:val="3E3F3A"/>
          <w:sz w:val="21"/>
          <w:szCs w:val="21"/>
          <w:shd w:val="clear" w:color="auto" w:fill="FFFFFF"/>
          <w:lang w:val="en-CA"/>
        </w:rPr>
        <w:t xml:space="preserve">*XXXX* </w:t>
      </w:r>
      <w:commentRangeEnd w:id="8"/>
      <w:r w:rsidR="00504E0C">
        <w:rPr>
          <w:rStyle w:val="CommentReference"/>
        </w:rPr>
        <w:commentReference w:id="8"/>
      </w:r>
      <w:r w:rsidR="002F0A80" w:rsidRPr="002F0A80">
        <w:rPr>
          <w:rFonts w:ascii="Helvetica Neue" w:eastAsia="Times New Roman" w:hAnsi="Helvetica Neue" w:cs="Times New Roman"/>
          <w:color w:val="3E3F3A"/>
          <w:sz w:val="21"/>
          <w:szCs w:val="21"/>
          <w:shd w:val="clear" w:color="auto" w:fill="FFFFFF"/>
          <w:lang w:val="en-CA"/>
        </w:rPr>
        <w:t>of these samples were successfully amplified, sequenced, and used in downstream analyses.</w:t>
      </w:r>
    </w:p>
    <w:p w14:paraId="02F37E1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238480A"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43076C2"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Bioinformatics</w:t>
      </w:r>
    </w:p>
    <w:p w14:paraId="1FE4DBD0" w14:textId="32EAE390"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sequences were named using a reference database.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45191F7" w14:textId="6745C83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&lt;10 times</w:t>
      </w:r>
      <w:r w:rsidR="00816C56">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n=*</w:t>
      </w:r>
      <w:commentRangeStart w:id="9"/>
      <w:r w:rsidRPr="002F0A80">
        <w:rPr>
          <w:rFonts w:ascii="Helvetica Neue" w:eastAsia="Times New Roman" w:hAnsi="Helvetica Neue" w:cs="Times New Roman"/>
          <w:color w:val="3E3F3A"/>
          <w:sz w:val="21"/>
          <w:szCs w:val="21"/>
          <w:shd w:val="clear" w:color="auto" w:fill="FFFFFF"/>
          <w:lang w:val="en-CA"/>
        </w:rPr>
        <w:t>8</w:t>
      </w:r>
      <w:r w:rsidR="00816C56">
        <w:rPr>
          <w:rFonts w:ascii="Helvetica Neue" w:eastAsia="Times New Roman" w:hAnsi="Helvetica Neue" w:cs="Times New Roman"/>
          <w:color w:val="3E3F3A"/>
          <w:sz w:val="21"/>
          <w:szCs w:val="21"/>
          <w:shd w:val="clear" w:color="auto" w:fill="FFFFFF"/>
          <w:lang w:val="en-CA"/>
        </w:rPr>
        <w:t xml:space="preserve">3* OTUs removed and n=*81* </w:t>
      </w:r>
      <w:commentRangeEnd w:id="9"/>
      <w:r w:rsidR="00816C56">
        <w:rPr>
          <w:rStyle w:val="CommentReference"/>
        </w:rPr>
        <w:commentReference w:id="9"/>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commentRangeStart w:id="10"/>
      <w:r w:rsidRPr="002F0A80">
        <w:rPr>
          <w:rFonts w:ascii="Helvetica Neue" w:eastAsia="Times New Roman" w:hAnsi="Helvetica Neue" w:cs="Times New Roman"/>
          <w:color w:val="3E3F3A"/>
          <w:sz w:val="21"/>
          <w:szCs w:val="21"/>
          <w:shd w:val="clear" w:color="auto" w:fill="FFFFFF"/>
          <w:lang w:val="en-CA"/>
        </w:rPr>
        <w:t>, n=*27* samples removed and n=*262* ke</w:t>
      </w:r>
      <w:commentRangeEnd w:id="10"/>
      <w:r w:rsidR="00816C56">
        <w:rPr>
          <w:rStyle w:val="CommentReference"/>
        </w:rPr>
        <w:commentReference w:id="10"/>
      </w:r>
      <w:r w:rsidRPr="002F0A80">
        <w:rPr>
          <w:rFonts w:ascii="Helvetica Neue" w:eastAsia="Times New Roman" w:hAnsi="Helvetica Neue" w:cs="Times New Roman"/>
          <w:color w:val="3E3F3A"/>
          <w:sz w:val="21"/>
          <w:szCs w:val="21"/>
          <w:shd w:val="clear" w:color="auto" w:fill="FFFFFF"/>
          <w:lang w:val="en-CA"/>
        </w:rPr>
        <w:t>pt).</w:t>
      </w:r>
    </w:p>
    <w:p w14:paraId="285994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In *262* coral samples, we found </w:t>
      </w:r>
      <w:commentRangeStart w:id="11"/>
      <w:r w:rsidRPr="002F0A80">
        <w:rPr>
          <w:rFonts w:ascii="Helvetica Neue" w:eastAsia="Times New Roman" w:hAnsi="Helvetica Neue" w:cs="Times New Roman"/>
          <w:color w:val="3E3F3A"/>
          <w:sz w:val="21"/>
          <w:szCs w:val="21"/>
          <w:shd w:val="clear" w:color="auto" w:fill="FFFFFF"/>
          <w:lang w:val="en-CA"/>
        </w:rPr>
        <w:t xml:space="preserve">XXXX </w:t>
      </w:r>
      <w:commentRangeEnd w:id="11"/>
      <w:r w:rsidR="00504E0C">
        <w:rPr>
          <w:rStyle w:val="CommentReference"/>
        </w:rPr>
        <w:commentReference w:id="11"/>
      </w:r>
      <w:r w:rsidRPr="002F0A80">
        <w:rPr>
          <w:rFonts w:ascii="Helvetica Neue" w:eastAsia="Times New Roman" w:hAnsi="Helvetica Neue" w:cs="Times New Roman"/>
          <w:color w:val="3E3F3A"/>
          <w:sz w:val="21"/>
          <w:szCs w:val="21"/>
          <w:shd w:val="clear" w:color="auto" w:fill="FFFFFF"/>
          <w:lang w:val="en-CA"/>
        </w:rPr>
        <w:t>sequences after quality filtering. *clade abundances here*</w:t>
      </w:r>
    </w:p>
    <w:p w14:paraId="037FFAC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FC34BD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 Statistical Analysis </w:t>
      </w:r>
    </w:p>
    <w:p w14:paraId="4EB860DB" w14:textId="042DA4F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Code will be </w:t>
      </w:r>
      <w:proofErr w:type="spellStart"/>
      <w:r w:rsidRPr="002F0A80">
        <w:rPr>
          <w:rFonts w:ascii="Helvetica Neue" w:eastAsia="Times New Roman" w:hAnsi="Helvetica Neue" w:cs="Times New Roman"/>
          <w:color w:val="3E3F3A"/>
          <w:sz w:val="21"/>
          <w:szCs w:val="21"/>
          <w:shd w:val="clear" w:color="auto" w:fill="FFFFFF"/>
          <w:lang w:val="en-CA"/>
        </w:rPr>
        <w:t>avaible</w:t>
      </w:r>
      <w:proofErr w:type="spellEnd"/>
      <w:r w:rsidRPr="002F0A80">
        <w:rPr>
          <w:rFonts w:ascii="Helvetica Neue" w:eastAsia="Times New Roman" w:hAnsi="Helvetica Neue" w:cs="Times New Roman"/>
          <w:color w:val="3E3F3A"/>
          <w:sz w:val="21"/>
          <w:szCs w:val="21"/>
          <w:shd w:val="clear" w:color="auto" w:fill="FFFFFF"/>
          <w:lang w:val="en-CA"/>
        </w:rPr>
        <w:t xml:space="preserve"> on git hub</w:t>
      </w:r>
    </w:p>
    <w:p w14:paraId="661F5FFD" w14:textId="71AFBF22" w:rsidR="0064287D" w:rsidRPr="002F0A80" w:rsidRDefault="0064287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CAP – constrained ordination methods</w:t>
      </w: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4433AB0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2"/>
      <w:r w:rsidRPr="009B7A7D">
        <w:rPr>
          <w:rFonts w:ascii="Arial" w:hAnsi="Arial" w:cs="Arial"/>
          <w:b/>
          <w:bCs/>
          <w:color w:val="222222"/>
          <w:sz w:val="20"/>
          <w:szCs w:val="20"/>
          <w:lang w:val="en-CA"/>
        </w:rPr>
        <w:lastRenderedPageBreak/>
        <w:t>Acknowledgements</w:t>
      </w:r>
      <w:commentRangeEnd w:id="12"/>
      <w:r w:rsidR="001D3E37">
        <w:rPr>
          <w:rStyle w:val="CommentReference"/>
        </w:rPr>
        <w:commentReference w:id="12"/>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13"/>
      <w:r w:rsidRPr="009B7A7D">
        <w:rPr>
          <w:rFonts w:ascii="Arial" w:hAnsi="Arial" w:cs="Arial"/>
          <w:b/>
          <w:bCs/>
          <w:color w:val="222222"/>
          <w:sz w:val="20"/>
          <w:szCs w:val="20"/>
          <w:lang w:val="en-CA"/>
        </w:rPr>
        <w:t>Author</w:t>
      </w:r>
      <w:commentRangeEnd w:id="13"/>
      <w:r w:rsidR="001D3E37">
        <w:rPr>
          <w:rStyle w:val="CommentReference"/>
        </w:rPr>
        <w:commentReference w:id="13"/>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14"/>
      <w:r w:rsidRPr="009B7A7D">
        <w:rPr>
          <w:rFonts w:ascii="Arial" w:hAnsi="Arial" w:cs="Arial"/>
          <w:b/>
          <w:bCs/>
          <w:color w:val="222222"/>
          <w:sz w:val="20"/>
          <w:szCs w:val="20"/>
          <w:lang w:val="en-CA"/>
        </w:rPr>
        <w:t>Author</w:t>
      </w:r>
      <w:commentRangeEnd w:id="14"/>
      <w:r w:rsidR="001D3E37">
        <w:rPr>
          <w:rStyle w:val="CommentReference"/>
        </w:rPr>
        <w:commentReference w:id="14"/>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5"/>
      <w:r w:rsidRPr="00A1049C">
        <w:rPr>
          <w:rFonts w:ascii="Helvetica Neue" w:eastAsia="Times New Roman" w:hAnsi="Helvetica Neue" w:cs="Times New Roman"/>
          <w:b/>
          <w:color w:val="3E3F3A"/>
          <w:sz w:val="21"/>
          <w:szCs w:val="21"/>
          <w:shd w:val="clear" w:color="auto" w:fill="FFFFFF"/>
          <w:lang w:val="en-CA"/>
        </w:rPr>
        <w:t>Figure</w:t>
      </w:r>
      <w:commentRangeEnd w:id="15"/>
      <w:r>
        <w:rPr>
          <w:rStyle w:val="CommentReference"/>
        </w:rPr>
        <w:commentReference w:id="15"/>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16"/>
      <w:r w:rsidRPr="000B7A24">
        <w:rPr>
          <w:rFonts w:ascii="Helvetica Neue" w:eastAsia="Times New Roman" w:hAnsi="Helvetica Neue" w:cs="Times New Roman"/>
          <w:b/>
          <w:color w:val="3E3F3A"/>
          <w:sz w:val="21"/>
          <w:szCs w:val="21"/>
          <w:shd w:val="clear" w:color="auto" w:fill="FFFFFF"/>
          <w:lang w:val="en-CA"/>
        </w:rPr>
        <w:t>Figure</w:t>
      </w:r>
      <w:commentRangeEnd w:id="16"/>
      <w:r w:rsidR="000B7A24">
        <w:rPr>
          <w:rStyle w:val="CommentReference"/>
        </w:rPr>
        <w:commentReference w:id="16"/>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 communities from individual </w:t>
      </w:r>
      <w:r w:rsidR="00B6105D" w:rsidRPr="00B6105D">
        <w:rPr>
          <w:rFonts w:ascii="Helvetica Neue" w:hAnsi="Helvetica Neue" w:cs="Times New Roman"/>
          <w:i/>
          <w:iCs/>
          <w:color w:val="3E3F3A"/>
          <w:sz w:val="21"/>
          <w:szCs w:val="21"/>
          <w:lang w:val="en-CA"/>
        </w:rPr>
        <w:t>Platygyra</w:t>
      </w:r>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7A08A7F7"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00046BBA"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bookmarkStart w:id="17" w:name="_GoBack"/>
      <w:bookmarkEnd w:id="17"/>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Platy</w:t>
      </w:r>
      <w:proofErr w:type="gramStart"/>
      <w:r w:rsidR="00B6105D" w:rsidRPr="00B6105D">
        <w:rPr>
          <w:rFonts w:ascii="Helvetica Neue" w:hAnsi="Helvetica Neue" w:cs="Times New Roman"/>
          <w:color w:val="3E3F3A"/>
          <w:sz w:val="21"/>
          <w:szCs w:val="21"/>
          <w:lang w:val="en-CA"/>
        </w:rPr>
        <w:t>…..</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771592" w:rsidRPr="00122A09" w:rsidRDefault="00771592"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771592" w:rsidRPr="00122A09" w:rsidRDefault="00771592"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771592" w:rsidRDefault="00771592">
      <w:pPr>
        <w:pStyle w:val="CommentText"/>
      </w:pPr>
    </w:p>
  </w:comment>
  <w:comment w:id="1" w:author="Julia Baum" w:date="2017-07-12T10:48:00Z" w:initials="JB">
    <w:p w14:paraId="291FAB9F" w14:textId="32FBE441" w:rsidR="00771592" w:rsidRDefault="00771592">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771592" w:rsidRDefault="00771592">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771592" w:rsidRDefault="00771592">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4" w:author="Danielle Claar" w:date="2017-07-30T21:36:00Z" w:initials="DC">
    <w:p w14:paraId="1A4D70DA" w14:textId="46F11F19" w:rsidR="00504E0C" w:rsidRDefault="00504E0C">
      <w:pPr>
        <w:pStyle w:val="CommentText"/>
      </w:pPr>
      <w:r>
        <w:rPr>
          <w:rStyle w:val="CommentReference"/>
        </w:rPr>
        <w:annotationRef/>
      </w:r>
      <w:r>
        <w:t>Temperature protocol</w:t>
      </w:r>
    </w:p>
  </w:comment>
  <w:comment w:id="5" w:author="Danielle Claar" w:date="2017-07-30T21:33:00Z" w:initials="DC">
    <w:p w14:paraId="30831B91" w14:textId="396AA3B6" w:rsidR="00504E0C" w:rsidRDefault="00504E0C">
      <w:pPr>
        <w:pStyle w:val="CommentText"/>
      </w:pPr>
      <w:r>
        <w:rPr>
          <w:rStyle w:val="CommentReference"/>
        </w:rPr>
        <w:annotationRef/>
      </w:r>
      <w:r>
        <w:t>Add number of colonies here</w:t>
      </w:r>
    </w:p>
  </w:comment>
  <w:comment w:id="6" w:author="Danielle Claar" w:date="2017-07-30T20:59:00Z" w:initials="DC">
    <w:p w14:paraId="65D8D487" w14:textId="0B4935D5" w:rsidR="00771592" w:rsidRDefault="00771592">
      <w:pPr>
        <w:pStyle w:val="CommentText"/>
      </w:pPr>
      <w:r>
        <w:rPr>
          <w:rStyle w:val="CommentReference"/>
        </w:rPr>
        <w:annotationRef/>
      </w:r>
      <w:r>
        <w:t>Confirm final included sites</w:t>
      </w:r>
    </w:p>
  </w:comment>
  <w:comment w:id="7" w:author="Danielle Claar" w:date="2017-07-30T21:29:00Z" w:initials="DC">
    <w:p w14:paraId="4DA55F0E" w14:textId="03E5D2A0" w:rsidR="00771592" w:rsidRDefault="00771592">
      <w:pPr>
        <w:pStyle w:val="CommentText"/>
      </w:pPr>
      <w:r>
        <w:rPr>
          <w:rStyle w:val="CommentReference"/>
        </w:rPr>
        <w:annotationRef/>
      </w:r>
      <w:r>
        <w:t xml:space="preserve">Do we need to talk about why </w:t>
      </w:r>
      <w:r w:rsidR="00537568">
        <w:t xml:space="preserve">we chose </w:t>
      </w:r>
      <w:r>
        <w:t>ITS2 here?</w:t>
      </w:r>
    </w:p>
  </w:comment>
  <w:comment w:id="8" w:author="Danielle Claar" w:date="2017-07-30T21:30:00Z" w:initials="DC">
    <w:p w14:paraId="269079AF" w14:textId="45F6C609" w:rsidR="00504E0C" w:rsidRDefault="00504E0C">
      <w:pPr>
        <w:pStyle w:val="CommentText"/>
      </w:pPr>
      <w:r>
        <w:rPr>
          <w:rStyle w:val="CommentReference"/>
        </w:rPr>
        <w:annotationRef/>
      </w:r>
      <w:r>
        <w:t>Number here</w:t>
      </w:r>
    </w:p>
  </w:comment>
  <w:comment w:id="9" w:author="Danielle Claar" w:date="2017-07-30T21:03:00Z" w:initials="DC">
    <w:p w14:paraId="1C5F1FCF" w14:textId="295EBAAB" w:rsidR="00771592" w:rsidRDefault="00771592">
      <w:pPr>
        <w:pStyle w:val="CommentText"/>
      </w:pPr>
      <w:r>
        <w:rPr>
          <w:rStyle w:val="CommentReference"/>
        </w:rPr>
        <w:annotationRef/>
      </w:r>
      <w:r>
        <w:t>Confirm numbers here</w:t>
      </w:r>
    </w:p>
  </w:comment>
  <w:comment w:id="10" w:author="Danielle Claar" w:date="2017-07-30T21:04:00Z" w:initials="DC">
    <w:p w14:paraId="72F887E9" w14:textId="7ED7DC75" w:rsidR="00771592" w:rsidRDefault="00771592">
      <w:pPr>
        <w:pStyle w:val="CommentText"/>
      </w:pPr>
      <w:r>
        <w:rPr>
          <w:rStyle w:val="CommentReference"/>
        </w:rPr>
        <w:annotationRef/>
      </w:r>
      <w:r>
        <w:t>Check final numbers</w:t>
      </w:r>
    </w:p>
  </w:comment>
  <w:comment w:id="11" w:author="Danielle Claar" w:date="2017-07-30T21:32:00Z" w:initials="DC">
    <w:p w14:paraId="670D4445" w14:textId="6BDBE24E" w:rsidR="00504E0C" w:rsidRDefault="00504E0C">
      <w:pPr>
        <w:pStyle w:val="CommentText"/>
      </w:pPr>
      <w:r>
        <w:rPr>
          <w:rStyle w:val="CommentReference"/>
        </w:rPr>
        <w:annotationRef/>
      </w:r>
      <w:r>
        <w:t xml:space="preserve">How many </w:t>
      </w:r>
      <w:proofErr w:type="spellStart"/>
      <w:r>
        <w:t>seqs</w:t>
      </w:r>
      <w:proofErr w:type="spellEnd"/>
    </w:p>
  </w:comment>
  <w:comment w:id="12" w:author="Julia Baum" w:date="2017-07-11T15:05:00Z" w:initials="JB">
    <w:p w14:paraId="08A29F99" w14:textId="2D21954C" w:rsidR="00771592" w:rsidRPr="009B7A7D" w:rsidRDefault="00771592"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771592" w:rsidRDefault="00771592">
      <w:pPr>
        <w:pStyle w:val="CommentText"/>
      </w:pPr>
    </w:p>
  </w:comment>
  <w:comment w:id="13" w:author="Julia Baum" w:date="2017-07-12T09:33:00Z" w:initials="JB">
    <w:p w14:paraId="09F5F3E1" w14:textId="146D619A" w:rsidR="00771592" w:rsidRDefault="00771592">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771592" w:rsidRDefault="00771592">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14" w:author="Julia Baum" w:date="2017-07-11T15:05:00Z" w:initials="JB">
    <w:p w14:paraId="1ED55DD1" w14:textId="77777777" w:rsidR="00771592" w:rsidRPr="009B7A7D" w:rsidRDefault="00771592"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771592" w:rsidRPr="009B7A7D"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771592" w:rsidRPr="009B7A7D"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771592"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771592" w:rsidRDefault="00771592">
      <w:pPr>
        <w:pStyle w:val="CommentText"/>
      </w:pPr>
    </w:p>
  </w:comment>
  <w:comment w:id="15" w:author="Julia Baum" w:date="2017-07-11T14:59:00Z" w:initials="JB">
    <w:p w14:paraId="7BC459F5" w14:textId="77777777" w:rsidR="00771592" w:rsidRPr="009B7A7D" w:rsidRDefault="00771592"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771592" w:rsidRPr="009B7A7D" w:rsidRDefault="00771592"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771592" w:rsidRDefault="00771592" w:rsidP="009B7A7D">
      <w:pPr>
        <w:pStyle w:val="CommentText"/>
      </w:pPr>
    </w:p>
  </w:comment>
  <w:comment w:id="16" w:author="Julia Baum" w:date="2017-07-11T15:23:00Z" w:initials="JB">
    <w:p w14:paraId="0AAEE86F" w14:textId="7C1EAA9D" w:rsidR="00771592" w:rsidRPr="000B7A24" w:rsidRDefault="00771592"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A4D70DA" w15:done="0"/>
  <w15:commentEx w15:paraId="30831B91" w15:done="0"/>
  <w15:commentEx w15:paraId="65D8D487" w15:done="0"/>
  <w15:commentEx w15:paraId="4DA55F0E" w15:done="0"/>
  <w15:commentEx w15:paraId="269079AF" w15:done="0"/>
  <w15:commentEx w15:paraId="1C5F1FCF" w15:done="0"/>
  <w15:commentEx w15:paraId="72F887E9" w15:done="0"/>
  <w15:commentEx w15:paraId="670D4445" w15:done="0"/>
  <w15:commentEx w15:paraId="1D74697D" w15:done="0"/>
  <w15:commentEx w15:paraId="3FEF6761" w15:done="0"/>
  <w15:commentEx w15:paraId="5B42F181" w15:done="0"/>
  <w15:commentEx w15:paraId="65C8AF09" w15:done="0"/>
  <w15:commentEx w15:paraId="0AAEE8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A4D70DA" w16cid:durableId="1D28CFCB"/>
  <w16cid:commentId w16cid:paraId="30831B91" w16cid:durableId="1D28CF42"/>
  <w16cid:commentId w16cid:paraId="65D8D487" w16cid:durableId="1D28C74A"/>
  <w16cid:commentId w16cid:paraId="4DA55F0E" w16cid:durableId="1D28CE32"/>
  <w16cid:commentId w16cid:paraId="269079AF" w16cid:durableId="1D28CE84"/>
  <w16cid:commentId w16cid:paraId="1C5F1FCF" w16cid:durableId="1D28C832"/>
  <w16cid:commentId w16cid:paraId="72F887E9" w16cid:durableId="1D28C866"/>
  <w16cid:commentId w16cid:paraId="670D4445" w16cid:durableId="1D28CEDE"/>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6FDE3" w14:textId="77777777" w:rsidR="00CF0B07" w:rsidRDefault="00CF0B07" w:rsidP="00210D46">
      <w:r>
        <w:separator/>
      </w:r>
    </w:p>
  </w:endnote>
  <w:endnote w:type="continuationSeparator" w:id="0">
    <w:p w14:paraId="6AD42721" w14:textId="77777777" w:rsidR="00CF0B07" w:rsidRDefault="00CF0B07"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7D785279" w:rsidR="00771592" w:rsidRPr="00210D46" w:rsidRDefault="00771592">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6F68ED">
          <w:rPr>
            <w:rFonts w:ascii="HelveticaNeueLT Std" w:hAnsi="HelveticaNeueLT Std"/>
            <w:noProof/>
            <w:sz w:val="20"/>
            <w:szCs w:val="20"/>
          </w:rPr>
          <w:t>15</w:t>
        </w:r>
        <w:r w:rsidRPr="00210D46">
          <w:rPr>
            <w:rFonts w:ascii="HelveticaNeueLT Std" w:hAnsi="HelveticaNeueLT Std"/>
            <w:noProof/>
            <w:sz w:val="20"/>
            <w:szCs w:val="20"/>
          </w:rPr>
          <w:fldChar w:fldCharType="end"/>
        </w:r>
      </w:p>
    </w:sdtContent>
  </w:sdt>
  <w:p w14:paraId="400608C6" w14:textId="77777777" w:rsidR="00771592" w:rsidRDefault="00771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91BFE" w14:textId="77777777" w:rsidR="00CF0B07" w:rsidRDefault="00CF0B07" w:rsidP="00210D46">
      <w:r>
        <w:separator/>
      </w:r>
    </w:p>
  </w:footnote>
  <w:footnote w:type="continuationSeparator" w:id="0">
    <w:p w14:paraId="46CD35B6" w14:textId="77777777" w:rsidR="00CF0B07" w:rsidRDefault="00CF0B07"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46BBA"/>
    <w:rsid w:val="00074678"/>
    <w:rsid w:val="000B7A24"/>
    <w:rsid w:val="000F3013"/>
    <w:rsid w:val="00115B73"/>
    <w:rsid w:val="00122A09"/>
    <w:rsid w:val="001421F6"/>
    <w:rsid w:val="00194FB4"/>
    <w:rsid w:val="001D3E37"/>
    <w:rsid w:val="00210D46"/>
    <w:rsid w:val="002A0DC1"/>
    <w:rsid w:val="002B14EF"/>
    <w:rsid w:val="002C26FC"/>
    <w:rsid w:val="002D1D06"/>
    <w:rsid w:val="002F0A80"/>
    <w:rsid w:val="00355B02"/>
    <w:rsid w:val="003F6C43"/>
    <w:rsid w:val="00444448"/>
    <w:rsid w:val="0045051B"/>
    <w:rsid w:val="004B1E34"/>
    <w:rsid w:val="00504E0C"/>
    <w:rsid w:val="005363D1"/>
    <w:rsid w:val="00537568"/>
    <w:rsid w:val="00545C53"/>
    <w:rsid w:val="00584862"/>
    <w:rsid w:val="006414F5"/>
    <w:rsid w:val="0064287D"/>
    <w:rsid w:val="006B11A2"/>
    <w:rsid w:val="006F68ED"/>
    <w:rsid w:val="00771592"/>
    <w:rsid w:val="007F4155"/>
    <w:rsid w:val="00816C56"/>
    <w:rsid w:val="00820EB3"/>
    <w:rsid w:val="00875B81"/>
    <w:rsid w:val="008A1E2F"/>
    <w:rsid w:val="00987001"/>
    <w:rsid w:val="009B7A7D"/>
    <w:rsid w:val="009D56CD"/>
    <w:rsid w:val="00A01CA3"/>
    <w:rsid w:val="00A1049C"/>
    <w:rsid w:val="00A558F3"/>
    <w:rsid w:val="00AA16C0"/>
    <w:rsid w:val="00B05B41"/>
    <w:rsid w:val="00B42190"/>
    <w:rsid w:val="00B6105D"/>
    <w:rsid w:val="00B942AE"/>
    <w:rsid w:val="00BB39AD"/>
    <w:rsid w:val="00C610A1"/>
    <w:rsid w:val="00C62FF3"/>
    <w:rsid w:val="00CF0B07"/>
    <w:rsid w:val="00CF6618"/>
    <w:rsid w:val="00D02433"/>
    <w:rsid w:val="00E22FE2"/>
    <w:rsid w:val="00EC5CC6"/>
    <w:rsid w:val="00F23C37"/>
    <w:rsid w:val="00F375C9"/>
    <w:rsid w:val="00F7012C"/>
    <w:rsid w:val="00F860F4"/>
    <w:rsid w:val="00FB0A4F"/>
    <w:rsid w:val="00FB0A97"/>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1F4ABFCB-294C-4720-9AC7-836D9BFC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9905</TotalTime>
  <Pages>15</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12</cp:revision>
  <cp:lastPrinted>2017-07-21T19:33:00Z</cp:lastPrinted>
  <dcterms:created xsi:type="dcterms:W3CDTF">2017-07-11T21:40:00Z</dcterms:created>
  <dcterms:modified xsi:type="dcterms:W3CDTF">2017-08-03T21:56:00Z</dcterms:modified>
</cp:coreProperties>
</file>