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477FB" w14:textId="77777777" w:rsidR="000C564F" w:rsidRPr="000C564F" w:rsidRDefault="000C564F" w:rsidP="000C564F">
      <w:pPr>
        <w:pBdr>
          <w:bottom w:val="single" w:sz="6" w:space="4" w:color="EAECEF"/>
        </w:pBdr>
        <w:spacing w:before="100" w:beforeAutospacing="1" w:after="240"/>
        <w:outlineLvl w:val="0"/>
        <w:rPr>
          <w:rFonts w:ascii="Arial" w:eastAsia="Times New Roman" w:hAnsi="Arial" w:cs="Arial"/>
          <w:b/>
          <w:bCs/>
          <w:color w:val="24292E"/>
          <w:kern w:val="36"/>
        </w:rPr>
      </w:pPr>
      <w:proofErr w:type="spellStart"/>
      <w:r w:rsidRPr="000C564F">
        <w:rPr>
          <w:rFonts w:ascii="Arial" w:eastAsia="Times New Roman" w:hAnsi="Arial" w:cs="Arial"/>
          <w:b/>
          <w:bCs/>
          <w:color w:val="24292E"/>
          <w:kern w:val="36"/>
        </w:rPr>
        <w:t>Kaggle</w:t>
      </w:r>
      <w:proofErr w:type="spellEnd"/>
      <w:r w:rsidRPr="000C564F">
        <w:rPr>
          <w:rFonts w:ascii="Arial" w:eastAsia="Times New Roman" w:hAnsi="Arial" w:cs="Arial"/>
          <w:b/>
          <w:bCs/>
          <w:color w:val="24292E"/>
          <w:kern w:val="36"/>
        </w:rPr>
        <w:t xml:space="preserve"> Competition - Starter</w:t>
      </w:r>
    </w:p>
    <w:p w14:paraId="301BB3D2" w14:textId="77777777" w:rsidR="000C564F" w:rsidRPr="000C564F" w:rsidRDefault="000C564F" w:rsidP="000C564F">
      <w:pPr>
        <w:pBdr>
          <w:bottom w:val="single" w:sz="6" w:space="4" w:color="EAECEF"/>
        </w:pBdr>
        <w:spacing w:before="360" w:after="240"/>
        <w:outlineLvl w:val="1"/>
        <w:rPr>
          <w:rFonts w:ascii="Arial" w:eastAsia="Times New Roman" w:hAnsi="Arial" w:cs="Arial"/>
          <w:b/>
          <w:bCs/>
          <w:color w:val="24292E"/>
        </w:rPr>
      </w:pPr>
      <w:r w:rsidRPr="000C564F">
        <w:rPr>
          <w:rFonts w:ascii="Arial" w:eastAsia="Times New Roman" w:hAnsi="Arial" w:cs="Arial"/>
          <w:b/>
          <w:bCs/>
          <w:color w:val="24292E"/>
        </w:rPr>
        <w:t>Introduction</w:t>
      </w:r>
    </w:p>
    <w:p w14:paraId="31CE5EC0" w14:textId="77777777" w:rsidR="000C564F" w:rsidRPr="000C564F" w:rsidRDefault="000C564F" w:rsidP="000C564F">
      <w:pPr>
        <w:spacing w:after="240"/>
        <w:rPr>
          <w:rFonts w:ascii="Arial" w:hAnsi="Arial" w:cs="Arial"/>
          <w:color w:val="24292E"/>
        </w:rPr>
      </w:pPr>
      <w:r w:rsidRPr="000C564F">
        <w:rPr>
          <w:rFonts w:ascii="Arial" w:hAnsi="Arial" w:cs="Arial"/>
          <w:color w:val="24292E"/>
        </w:rPr>
        <w:t>Welcome to your first week of work at the Center for Disease Control. Time to get to work!</w:t>
      </w:r>
    </w:p>
    <w:p w14:paraId="5515AEF6" w14:textId="77777777" w:rsidR="000C564F" w:rsidRPr="000C564F" w:rsidRDefault="000C564F" w:rsidP="000C564F">
      <w:pPr>
        <w:spacing w:after="240"/>
        <w:rPr>
          <w:rFonts w:ascii="Arial" w:hAnsi="Arial" w:cs="Arial"/>
          <w:color w:val="24292E"/>
        </w:rPr>
      </w:pPr>
      <w:r w:rsidRPr="000C564F">
        <w:rPr>
          <w:rFonts w:ascii="Arial" w:hAnsi="Arial" w:cs="Arial"/>
          <w:color w:val="24292E"/>
        </w:rPr>
        <w:t>Due to the recent epidemic of West Nile Virus in the Windy City, we've had the Department of Public Health set up a surveillance and control system. We're hoping it will let us learn something from the mosquito population as we collect data over time. Pesticides are a necessary evil in the fight for public health and safety, not to mention expensive! We need to derive an effective plan to deploy pesticides throughout the city, and that is </w:t>
      </w:r>
      <w:r w:rsidRPr="000C564F">
        <w:rPr>
          <w:rFonts w:ascii="Arial" w:hAnsi="Arial" w:cs="Arial"/>
          <w:b/>
          <w:bCs/>
          <w:color w:val="24292E"/>
        </w:rPr>
        <w:t>exactly</w:t>
      </w:r>
      <w:r w:rsidRPr="000C564F">
        <w:rPr>
          <w:rFonts w:ascii="Arial" w:hAnsi="Arial" w:cs="Arial"/>
          <w:color w:val="24292E"/>
        </w:rPr>
        <w:t> where you come in!</w:t>
      </w:r>
    </w:p>
    <w:p w14:paraId="3BE5EA96" w14:textId="77777777" w:rsidR="000C564F" w:rsidRPr="000C564F" w:rsidRDefault="000C564F" w:rsidP="000C564F">
      <w:pPr>
        <w:spacing w:after="240"/>
        <w:rPr>
          <w:rFonts w:ascii="Arial" w:hAnsi="Arial" w:cs="Arial"/>
          <w:color w:val="24292E"/>
        </w:rPr>
      </w:pPr>
      <w:r w:rsidRPr="000C564F">
        <w:rPr>
          <w:rFonts w:ascii="Arial" w:hAnsi="Arial" w:cs="Arial"/>
          <w:color w:val="24292E"/>
        </w:rPr>
        <w:t>As it's your first week on the job, let's get your development environment set up. Amongst your orientation group, we'll need you to get started by doing the following exercises. Also, see Linda in HR about getting your benefits set up. We have a GREAT health plan!</w:t>
      </w:r>
    </w:p>
    <w:p w14:paraId="7E654073" w14:textId="77777777" w:rsidR="000C564F" w:rsidRPr="000C564F" w:rsidRDefault="000C564F" w:rsidP="000C564F">
      <w:pPr>
        <w:spacing w:after="240"/>
        <w:rPr>
          <w:rFonts w:ascii="Arial" w:hAnsi="Arial" w:cs="Arial"/>
          <w:color w:val="24292E"/>
        </w:rPr>
      </w:pPr>
      <w:r w:rsidRPr="000C564F">
        <w:rPr>
          <w:rFonts w:ascii="Arial" w:hAnsi="Arial" w:cs="Arial"/>
          <w:color w:val="24292E"/>
        </w:rPr>
        <w:t>Once again, welcome to the CDC. We have high expectations for you!</w:t>
      </w:r>
    </w:p>
    <w:p w14:paraId="0D667251" w14:textId="77777777" w:rsidR="000C564F" w:rsidRPr="000C564F" w:rsidRDefault="000C564F" w:rsidP="000C564F">
      <w:pPr>
        <w:pBdr>
          <w:bottom w:val="single" w:sz="6" w:space="4" w:color="EAECEF"/>
        </w:pBdr>
        <w:spacing w:before="360" w:after="240"/>
        <w:outlineLvl w:val="1"/>
        <w:rPr>
          <w:rFonts w:ascii="Arial" w:eastAsia="Times New Roman" w:hAnsi="Arial" w:cs="Arial"/>
          <w:b/>
          <w:bCs/>
          <w:color w:val="24292E"/>
        </w:rPr>
      </w:pPr>
      <w:r w:rsidRPr="000C564F">
        <w:rPr>
          <w:rFonts w:ascii="Arial" w:eastAsia="Times New Roman" w:hAnsi="Arial" w:cs="Arial"/>
          <w:b/>
          <w:bCs/>
          <w:color w:val="24292E"/>
        </w:rPr>
        <w:t>Dataset</w:t>
      </w:r>
    </w:p>
    <w:p w14:paraId="2E3C4EB1" w14:textId="77777777" w:rsidR="000C564F" w:rsidRPr="000C564F" w:rsidRDefault="000C564F" w:rsidP="000C564F">
      <w:pPr>
        <w:spacing w:after="240"/>
        <w:rPr>
          <w:rFonts w:ascii="Arial" w:hAnsi="Arial" w:cs="Arial"/>
          <w:color w:val="24292E"/>
        </w:rPr>
      </w:pPr>
      <w:r w:rsidRPr="000C564F">
        <w:rPr>
          <w:rFonts w:ascii="Arial" w:hAnsi="Arial" w:cs="Arial"/>
          <w:color w:val="24292E"/>
        </w:rPr>
        <w:t>The dataset, along with description, can be found here: </w:t>
      </w:r>
      <w:hyperlink r:id="rId5" w:history="1">
        <w:r w:rsidRPr="000C564F">
          <w:rPr>
            <w:rFonts w:ascii="Arial" w:hAnsi="Arial" w:cs="Arial"/>
            <w:color w:val="0366D6"/>
            <w:u w:val="single"/>
          </w:rPr>
          <w:t>https://www.kaggle.com/c/predict-west-nile-virus/</w:t>
        </w:r>
      </w:hyperlink>
      <w:r w:rsidRPr="000C564F">
        <w:rPr>
          <w:rFonts w:ascii="Arial" w:hAnsi="Arial" w:cs="Arial"/>
          <w:color w:val="24292E"/>
        </w:rPr>
        <w:t>.</w:t>
      </w:r>
    </w:p>
    <w:p w14:paraId="5AA397CB"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This is also where you will be submitting your code for evaluation</w:t>
      </w:r>
      <w:r w:rsidRPr="000C564F">
        <w:rPr>
          <w:rFonts w:ascii="Arial" w:hAnsi="Arial" w:cs="Arial"/>
          <w:color w:val="24292E"/>
        </w:rPr>
        <w:t xml:space="preserve">. We will be using the </w:t>
      </w:r>
      <w:proofErr w:type="spellStart"/>
      <w:r w:rsidRPr="000C564F">
        <w:rPr>
          <w:rFonts w:ascii="Arial" w:hAnsi="Arial" w:cs="Arial"/>
          <w:color w:val="24292E"/>
        </w:rPr>
        <w:t>Kaggle</w:t>
      </w:r>
      <w:proofErr w:type="spellEnd"/>
      <w:r w:rsidRPr="000C564F">
        <w:rPr>
          <w:rFonts w:ascii="Arial" w:hAnsi="Arial" w:cs="Arial"/>
          <w:color w:val="24292E"/>
        </w:rPr>
        <w:t xml:space="preserve"> Leaderboard to keep track of your score. The leaderboard uses roughly 30% of the dataset to score an AUC (Area Under Curve) metric. </w:t>
      </w:r>
      <w:hyperlink r:id="rId6" w:history="1">
        <w:r w:rsidRPr="000C564F">
          <w:rPr>
            <w:rFonts w:ascii="Arial" w:hAnsi="Arial" w:cs="Arial"/>
            <w:color w:val="0366D6"/>
            <w:u w:val="single"/>
          </w:rPr>
          <w:t>You can read more about the scoring metric here</w:t>
        </w:r>
      </w:hyperlink>
      <w:r w:rsidRPr="000C564F">
        <w:rPr>
          <w:rFonts w:ascii="Arial" w:hAnsi="Arial" w:cs="Arial"/>
          <w:color w:val="24292E"/>
        </w:rPr>
        <w:t>.</w:t>
      </w:r>
    </w:p>
    <w:p w14:paraId="51032920" w14:textId="77777777" w:rsidR="000C564F" w:rsidRPr="000C564F" w:rsidRDefault="000C564F" w:rsidP="000C564F">
      <w:pPr>
        <w:spacing w:before="360" w:after="240"/>
        <w:outlineLvl w:val="3"/>
        <w:rPr>
          <w:rFonts w:ascii="Arial" w:eastAsia="Times New Roman" w:hAnsi="Arial" w:cs="Arial"/>
          <w:b/>
          <w:bCs/>
          <w:color w:val="24292E"/>
        </w:rPr>
      </w:pPr>
      <w:r w:rsidRPr="000C564F">
        <w:rPr>
          <w:rFonts w:ascii="Arial" w:eastAsia="Times New Roman" w:hAnsi="Arial" w:cs="Arial"/>
          <w:b/>
          <w:bCs/>
          <w:color w:val="24292E"/>
        </w:rPr>
        <w:t>Requirements</w:t>
      </w:r>
    </w:p>
    <w:p w14:paraId="014D9D6D" w14:textId="77777777" w:rsidR="000C564F" w:rsidRPr="000C564F" w:rsidRDefault="000C564F" w:rsidP="000C564F">
      <w:pPr>
        <w:spacing w:after="240"/>
        <w:rPr>
          <w:rFonts w:ascii="Arial" w:hAnsi="Arial" w:cs="Arial"/>
          <w:color w:val="24292E"/>
        </w:rPr>
      </w:pPr>
      <w:r w:rsidRPr="000C564F">
        <w:rPr>
          <w:rFonts w:ascii="Arial" w:hAnsi="Arial" w:cs="Arial"/>
          <w:color w:val="24292E"/>
        </w:rPr>
        <w:t>Here are your orientation assignments for your first day on the job:</w:t>
      </w:r>
    </w:p>
    <w:p w14:paraId="199D082F" w14:textId="77777777" w:rsidR="000C564F" w:rsidRPr="000C564F" w:rsidRDefault="000C564F" w:rsidP="000C564F">
      <w:pPr>
        <w:numPr>
          <w:ilvl w:val="0"/>
          <w:numId w:val="1"/>
        </w:numPr>
        <w:spacing w:before="100" w:beforeAutospacing="1" w:after="100" w:afterAutospacing="1"/>
        <w:rPr>
          <w:rFonts w:ascii="Arial" w:eastAsia="Times New Roman" w:hAnsi="Arial" w:cs="Arial"/>
          <w:color w:val="24292E"/>
        </w:rPr>
      </w:pPr>
      <w:r w:rsidRPr="000C564F">
        <w:rPr>
          <w:rFonts w:ascii="Arial" w:eastAsia="Times New Roman" w:hAnsi="Arial" w:cs="Arial"/>
          <w:color w:val="24292E"/>
        </w:rPr>
        <w:t>Set up a GitHub repository.</w:t>
      </w:r>
    </w:p>
    <w:p w14:paraId="384FC5A6" w14:textId="77777777" w:rsidR="000C564F" w:rsidRPr="000C564F" w:rsidRDefault="000C564F" w:rsidP="000C564F">
      <w:pPr>
        <w:numPr>
          <w:ilvl w:val="0"/>
          <w:numId w:val="1"/>
        </w:numPr>
        <w:spacing w:before="60" w:after="100" w:afterAutospacing="1"/>
        <w:rPr>
          <w:rFonts w:ascii="Arial" w:eastAsia="Times New Roman" w:hAnsi="Arial" w:cs="Arial"/>
          <w:color w:val="24292E"/>
        </w:rPr>
      </w:pPr>
      <w:r w:rsidRPr="000C564F">
        <w:rPr>
          <w:rFonts w:ascii="Arial" w:eastAsia="Times New Roman" w:hAnsi="Arial" w:cs="Arial"/>
          <w:color w:val="24292E"/>
        </w:rPr>
        <w:t>Explore the data.</w:t>
      </w:r>
    </w:p>
    <w:p w14:paraId="675E36B9" w14:textId="77777777" w:rsidR="000C564F" w:rsidRPr="000C564F" w:rsidRDefault="000C564F" w:rsidP="000C564F">
      <w:pPr>
        <w:numPr>
          <w:ilvl w:val="0"/>
          <w:numId w:val="1"/>
        </w:numPr>
        <w:spacing w:before="60" w:after="100" w:afterAutospacing="1"/>
        <w:rPr>
          <w:rFonts w:ascii="Arial" w:eastAsia="Times New Roman" w:hAnsi="Arial" w:cs="Arial"/>
          <w:color w:val="24292E"/>
        </w:rPr>
      </w:pPr>
      <w:r w:rsidRPr="000C564F">
        <w:rPr>
          <w:rFonts w:ascii="Arial" w:eastAsia="Times New Roman" w:hAnsi="Arial" w:cs="Arial"/>
          <w:color w:val="24292E"/>
        </w:rPr>
        <w:t>Brainstorm a project roadmap.</w:t>
      </w:r>
    </w:p>
    <w:p w14:paraId="24664F65" w14:textId="77777777" w:rsidR="000C564F" w:rsidRPr="000C564F" w:rsidRDefault="000C564F" w:rsidP="000C564F">
      <w:pPr>
        <w:numPr>
          <w:ilvl w:val="0"/>
          <w:numId w:val="1"/>
        </w:numPr>
        <w:spacing w:before="60" w:after="100" w:afterAutospacing="1"/>
        <w:rPr>
          <w:rFonts w:ascii="Arial" w:eastAsia="Times New Roman" w:hAnsi="Arial" w:cs="Arial"/>
          <w:color w:val="24292E"/>
        </w:rPr>
      </w:pPr>
      <w:r w:rsidRPr="000C564F">
        <w:rPr>
          <w:rFonts w:ascii="Arial" w:eastAsia="Times New Roman" w:hAnsi="Arial" w:cs="Arial"/>
          <w:color w:val="24292E"/>
        </w:rPr>
        <w:t>Produce a model and make predictions for where the Department of Public Health should be spraying.</w:t>
      </w:r>
    </w:p>
    <w:p w14:paraId="040096A9" w14:textId="77777777" w:rsidR="000C564F" w:rsidRPr="000C564F" w:rsidRDefault="000C564F" w:rsidP="000C564F">
      <w:pPr>
        <w:numPr>
          <w:ilvl w:val="0"/>
          <w:numId w:val="1"/>
        </w:numPr>
        <w:spacing w:before="60" w:after="100" w:afterAutospacing="1"/>
        <w:rPr>
          <w:rFonts w:ascii="Arial" w:eastAsia="Times New Roman" w:hAnsi="Arial" w:cs="Arial"/>
          <w:color w:val="24292E"/>
        </w:rPr>
      </w:pPr>
      <w:r w:rsidRPr="000C564F">
        <w:rPr>
          <w:rFonts w:ascii="Arial" w:eastAsia="Times New Roman" w:hAnsi="Arial" w:cs="Arial"/>
          <w:color w:val="24292E"/>
        </w:rPr>
        <w:t xml:space="preserve">Submit your predictions to </w:t>
      </w:r>
      <w:proofErr w:type="spellStart"/>
      <w:r w:rsidRPr="000C564F">
        <w:rPr>
          <w:rFonts w:ascii="Arial" w:eastAsia="Times New Roman" w:hAnsi="Arial" w:cs="Arial"/>
          <w:color w:val="24292E"/>
        </w:rPr>
        <w:t>Kaggle</w:t>
      </w:r>
      <w:proofErr w:type="spellEnd"/>
      <w:r w:rsidRPr="000C564F">
        <w:rPr>
          <w:rFonts w:ascii="Arial" w:eastAsia="Times New Roman" w:hAnsi="Arial" w:cs="Arial"/>
          <w:color w:val="24292E"/>
        </w:rPr>
        <w:t xml:space="preserve"> (you can submit these as many times as you want to </w:t>
      </w:r>
      <w:proofErr w:type="spellStart"/>
      <w:r w:rsidRPr="000C564F">
        <w:rPr>
          <w:rFonts w:ascii="Arial" w:eastAsia="Times New Roman" w:hAnsi="Arial" w:cs="Arial"/>
          <w:color w:val="24292E"/>
        </w:rPr>
        <w:t>Kaggle</w:t>
      </w:r>
      <w:proofErr w:type="spellEnd"/>
      <w:r w:rsidRPr="000C564F">
        <w:rPr>
          <w:rFonts w:ascii="Arial" w:eastAsia="Times New Roman" w:hAnsi="Arial" w:cs="Arial"/>
          <w:color w:val="24292E"/>
        </w:rPr>
        <w:t>) and get an AUC score.</w:t>
      </w:r>
    </w:p>
    <w:p w14:paraId="25A07104" w14:textId="77777777" w:rsidR="000C564F" w:rsidRPr="000C564F" w:rsidRDefault="000C564F" w:rsidP="000C564F">
      <w:pPr>
        <w:numPr>
          <w:ilvl w:val="0"/>
          <w:numId w:val="1"/>
        </w:numPr>
        <w:spacing w:before="60" w:after="100" w:afterAutospacing="1"/>
        <w:rPr>
          <w:rFonts w:ascii="Arial" w:eastAsia="Times New Roman" w:hAnsi="Arial" w:cs="Arial"/>
          <w:color w:val="24292E"/>
        </w:rPr>
      </w:pPr>
      <w:r w:rsidRPr="000C564F">
        <w:rPr>
          <w:rFonts w:ascii="Arial" w:eastAsia="Times New Roman" w:hAnsi="Arial" w:cs="Arial"/>
          <w:color w:val="24292E"/>
        </w:rPr>
        <w:t>Create a Trello board/a Google sheet with tickets assigned to individual members of your team to keep the project organized. (Please tag whoever in your team is taking the lead on any part)</w:t>
      </w:r>
    </w:p>
    <w:p w14:paraId="171C72F5" w14:textId="77777777" w:rsidR="000C564F" w:rsidRPr="000C564F" w:rsidRDefault="000C564F" w:rsidP="000C564F">
      <w:pPr>
        <w:pBdr>
          <w:bottom w:val="single" w:sz="6" w:space="4" w:color="EAECEF"/>
        </w:pBdr>
        <w:spacing w:before="360" w:after="240"/>
        <w:outlineLvl w:val="1"/>
        <w:rPr>
          <w:rFonts w:ascii="Arial" w:eastAsia="Times New Roman" w:hAnsi="Arial" w:cs="Arial"/>
          <w:b/>
          <w:bCs/>
          <w:color w:val="24292E"/>
        </w:rPr>
      </w:pPr>
      <w:r w:rsidRPr="000C564F">
        <w:rPr>
          <w:rFonts w:ascii="Arial" w:eastAsia="Times New Roman" w:hAnsi="Arial" w:cs="Arial"/>
          <w:b/>
          <w:bCs/>
          <w:color w:val="24292E"/>
        </w:rPr>
        <w:lastRenderedPageBreak/>
        <w:t>Deliverable</w:t>
      </w:r>
    </w:p>
    <w:p w14:paraId="3972E5F0"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GitHub Repo</w:t>
      </w:r>
    </w:p>
    <w:p w14:paraId="07EC063A" w14:textId="77777777" w:rsidR="000C564F" w:rsidRPr="000C564F" w:rsidRDefault="000C564F" w:rsidP="000C564F">
      <w:pPr>
        <w:numPr>
          <w:ilvl w:val="0"/>
          <w:numId w:val="2"/>
        </w:numPr>
        <w:spacing w:before="100" w:beforeAutospacing="1" w:after="100" w:afterAutospacing="1"/>
        <w:rPr>
          <w:rFonts w:ascii="Arial" w:eastAsia="Times New Roman" w:hAnsi="Arial" w:cs="Arial"/>
          <w:color w:val="24292E"/>
        </w:rPr>
      </w:pPr>
      <w:r w:rsidRPr="000C564F">
        <w:rPr>
          <w:rFonts w:ascii="Arial" w:eastAsia="Times New Roman" w:hAnsi="Arial" w:cs="Arial"/>
          <w:color w:val="24292E"/>
        </w:rPr>
        <w:t>Create a GitHub repository for the group. Each member should be added as a contributor.</w:t>
      </w:r>
    </w:p>
    <w:p w14:paraId="04B790FA" w14:textId="77777777" w:rsidR="000C564F" w:rsidRPr="000C564F" w:rsidRDefault="000C564F" w:rsidP="000C564F">
      <w:pPr>
        <w:numPr>
          <w:ilvl w:val="0"/>
          <w:numId w:val="2"/>
        </w:numPr>
        <w:spacing w:afterAutospacing="1"/>
        <w:rPr>
          <w:rFonts w:ascii="Arial" w:eastAsia="Times New Roman" w:hAnsi="Arial" w:cs="Arial"/>
          <w:color w:val="24292E"/>
        </w:rPr>
      </w:pPr>
      <w:r w:rsidRPr="000C564F">
        <w:rPr>
          <w:rFonts w:ascii="Arial" w:eastAsia="Times New Roman" w:hAnsi="Arial" w:cs="Arial"/>
          <w:color w:val="24292E"/>
        </w:rPr>
        <w:t>Retrieve the dataset and upload it into a directory named </w:t>
      </w:r>
      <w:r w:rsidRPr="000C564F">
        <w:rPr>
          <w:rFonts w:ascii="Arial" w:hAnsi="Arial" w:cs="Arial"/>
          <w:color w:val="24292E"/>
        </w:rPr>
        <w:t>assets</w:t>
      </w:r>
      <w:r w:rsidRPr="000C564F">
        <w:rPr>
          <w:rFonts w:ascii="Arial" w:eastAsia="Times New Roman" w:hAnsi="Arial" w:cs="Arial"/>
          <w:color w:val="24292E"/>
        </w:rPr>
        <w:t>.</w:t>
      </w:r>
    </w:p>
    <w:p w14:paraId="11417940" w14:textId="77777777" w:rsidR="000C564F" w:rsidRPr="000C564F" w:rsidRDefault="000C564F" w:rsidP="000C564F">
      <w:pPr>
        <w:numPr>
          <w:ilvl w:val="0"/>
          <w:numId w:val="2"/>
        </w:numPr>
        <w:spacing w:before="60" w:after="100" w:afterAutospacing="1"/>
        <w:rPr>
          <w:rFonts w:ascii="Arial" w:eastAsia="Times New Roman" w:hAnsi="Arial" w:cs="Arial"/>
          <w:color w:val="24292E"/>
        </w:rPr>
      </w:pPr>
      <w:r w:rsidRPr="000C564F">
        <w:rPr>
          <w:rFonts w:ascii="Arial" w:eastAsia="Times New Roman" w:hAnsi="Arial" w:cs="Arial"/>
          <w:color w:val="24292E"/>
        </w:rPr>
        <w:t>Generate a .</w:t>
      </w:r>
      <w:proofErr w:type="spellStart"/>
      <w:r w:rsidRPr="000C564F">
        <w:rPr>
          <w:rFonts w:ascii="Arial" w:eastAsia="Times New Roman" w:hAnsi="Arial" w:cs="Arial"/>
          <w:color w:val="24292E"/>
        </w:rPr>
        <w:t>py</w:t>
      </w:r>
      <w:proofErr w:type="spellEnd"/>
      <w:r w:rsidRPr="000C564F">
        <w:rPr>
          <w:rFonts w:ascii="Arial" w:eastAsia="Times New Roman" w:hAnsi="Arial" w:cs="Arial"/>
          <w:color w:val="24292E"/>
        </w:rPr>
        <w:t xml:space="preserve"> </w:t>
      </w:r>
      <w:proofErr w:type="gramStart"/>
      <w:r w:rsidRPr="000C564F">
        <w:rPr>
          <w:rFonts w:ascii="Arial" w:eastAsia="Times New Roman" w:hAnsi="Arial" w:cs="Arial"/>
          <w:color w:val="24292E"/>
        </w:rPr>
        <w:t>or .</w:t>
      </w:r>
      <w:proofErr w:type="spellStart"/>
      <w:r w:rsidRPr="000C564F">
        <w:rPr>
          <w:rFonts w:ascii="Arial" w:eastAsia="Times New Roman" w:hAnsi="Arial" w:cs="Arial"/>
          <w:color w:val="24292E"/>
        </w:rPr>
        <w:t>ipynb</w:t>
      </w:r>
      <w:proofErr w:type="spellEnd"/>
      <w:proofErr w:type="gramEnd"/>
      <w:r w:rsidRPr="000C564F">
        <w:rPr>
          <w:rFonts w:ascii="Arial" w:eastAsia="Times New Roman" w:hAnsi="Arial" w:cs="Arial"/>
          <w:color w:val="24292E"/>
        </w:rPr>
        <w:t xml:space="preserve"> file that imports the data available data.</w:t>
      </w:r>
    </w:p>
    <w:p w14:paraId="17D54918"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EDA</w:t>
      </w:r>
    </w:p>
    <w:p w14:paraId="6C61E413" w14:textId="77777777" w:rsidR="000C564F" w:rsidRPr="000C564F" w:rsidRDefault="000C564F" w:rsidP="000C564F">
      <w:pPr>
        <w:numPr>
          <w:ilvl w:val="0"/>
          <w:numId w:val="3"/>
        </w:numPr>
        <w:spacing w:before="100" w:beforeAutospacing="1" w:after="100" w:afterAutospacing="1"/>
        <w:rPr>
          <w:rFonts w:ascii="Arial" w:eastAsia="Times New Roman" w:hAnsi="Arial" w:cs="Arial"/>
          <w:color w:val="24292E"/>
        </w:rPr>
      </w:pPr>
      <w:r w:rsidRPr="000C564F">
        <w:rPr>
          <w:rFonts w:ascii="Arial" w:eastAsia="Times New Roman" w:hAnsi="Arial" w:cs="Arial"/>
          <w:color w:val="24292E"/>
        </w:rPr>
        <w:t>Describe the data. What does it represent? What types are present? What does each data points' distribution look like? Discuss these questions, and your own, with your partners. Document your conclusions.</w:t>
      </w:r>
    </w:p>
    <w:p w14:paraId="02779C40" w14:textId="77777777" w:rsidR="000C564F" w:rsidRPr="000C564F" w:rsidRDefault="000C564F" w:rsidP="000C564F">
      <w:pPr>
        <w:numPr>
          <w:ilvl w:val="0"/>
          <w:numId w:val="3"/>
        </w:numPr>
        <w:spacing w:before="60" w:after="100" w:afterAutospacing="1"/>
        <w:rPr>
          <w:rFonts w:ascii="Arial" w:eastAsia="Times New Roman" w:hAnsi="Arial" w:cs="Arial"/>
          <w:color w:val="24292E"/>
        </w:rPr>
      </w:pPr>
      <w:r w:rsidRPr="000C564F">
        <w:rPr>
          <w:rFonts w:ascii="Arial" w:eastAsia="Times New Roman" w:hAnsi="Arial" w:cs="Arial"/>
          <w:color w:val="24292E"/>
        </w:rPr>
        <w:t>What kind of cleaning is needed? Document any potential issues that will need to be resolved.</w:t>
      </w:r>
    </w:p>
    <w:p w14:paraId="41B1F3BB"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Note:</w:t>
      </w:r>
      <w:r w:rsidRPr="000C564F">
        <w:rPr>
          <w:rFonts w:ascii="Arial" w:hAnsi="Arial" w:cs="Arial"/>
          <w:color w:val="24292E"/>
        </w:rPr>
        <w:t> As you know, EDA is the single most important part of data science. This is where you should be spending most of your time. Knowing your data, and understanding the status of its integrity, is what makes or breaks a project.</w:t>
      </w:r>
    </w:p>
    <w:p w14:paraId="62E0146A"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The Scientific Method</w:t>
      </w:r>
      <w:r w:rsidRPr="000C564F">
        <w:rPr>
          <w:rFonts w:ascii="Arial" w:hAnsi="Arial" w:cs="Arial"/>
          <w:color w:val="24292E"/>
        </w:rPr>
        <w:t> </w:t>
      </w:r>
      <w:r w:rsidRPr="000C564F">
        <w:rPr>
          <w:rFonts w:ascii="Arial" w:hAnsi="Arial" w:cs="Arial"/>
          <w:i/>
          <w:iCs/>
          <w:color w:val="24292E"/>
        </w:rPr>
        <w:t>Remember High School?</w:t>
      </w:r>
    </w:p>
    <w:p w14:paraId="497C224A" w14:textId="77777777" w:rsidR="000C564F" w:rsidRPr="000C564F" w:rsidRDefault="000C564F" w:rsidP="000C564F">
      <w:pPr>
        <w:numPr>
          <w:ilvl w:val="0"/>
          <w:numId w:val="4"/>
        </w:numPr>
        <w:spacing w:before="100" w:beforeAutospacing="1" w:after="100" w:afterAutospacing="1"/>
        <w:rPr>
          <w:rFonts w:ascii="Arial" w:eastAsia="Times New Roman" w:hAnsi="Arial" w:cs="Arial"/>
          <w:color w:val="24292E"/>
        </w:rPr>
      </w:pPr>
      <w:r w:rsidRPr="000C564F">
        <w:rPr>
          <w:rFonts w:ascii="Arial" w:eastAsia="Times New Roman" w:hAnsi="Arial" w:cs="Arial"/>
          <w:color w:val="24292E"/>
        </w:rPr>
        <w:t>Start up a new document and describe the following:</w:t>
      </w:r>
    </w:p>
    <w:p w14:paraId="3A3C4D6C" w14:textId="77777777" w:rsidR="000C564F" w:rsidRPr="000C564F" w:rsidRDefault="000C564F" w:rsidP="000C564F">
      <w:pPr>
        <w:numPr>
          <w:ilvl w:val="0"/>
          <w:numId w:val="5"/>
        </w:numPr>
        <w:spacing w:before="100" w:beforeAutospacing="1" w:after="100" w:afterAutospacing="1"/>
        <w:rPr>
          <w:rFonts w:ascii="Arial" w:eastAsia="Times New Roman" w:hAnsi="Arial" w:cs="Arial"/>
          <w:color w:val="24292E"/>
        </w:rPr>
      </w:pPr>
      <w:r w:rsidRPr="000C564F">
        <w:rPr>
          <w:rFonts w:ascii="Arial" w:eastAsia="Times New Roman" w:hAnsi="Arial" w:cs="Arial"/>
          <w:color w:val="24292E"/>
        </w:rPr>
        <w:t>What is our problem statement?</w:t>
      </w:r>
    </w:p>
    <w:p w14:paraId="3672E839" w14:textId="77777777" w:rsidR="000C564F" w:rsidRPr="000C564F" w:rsidRDefault="000C564F" w:rsidP="000C564F">
      <w:pPr>
        <w:numPr>
          <w:ilvl w:val="0"/>
          <w:numId w:val="5"/>
        </w:numPr>
        <w:spacing w:before="60" w:after="100" w:afterAutospacing="1"/>
        <w:rPr>
          <w:rFonts w:ascii="Arial" w:eastAsia="Times New Roman" w:hAnsi="Arial" w:cs="Arial"/>
          <w:color w:val="24292E"/>
        </w:rPr>
      </w:pPr>
      <w:r w:rsidRPr="000C564F">
        <w:rPr>
          <w:rFonts w:ascii="Arial" w:eastAsia="Times New Roman" w:hAnsi="Arial" w:cs="Arial"/>
          <w:color w:val="24292E"/>
        </w:rPr>
        <w:t>What can we learn from the data in order to make an educated hypothesis?</w:t>
      </w:r>
    </w:p>
    <w:p w14:paraId="7143B130" w14:textId="77777777" w:rsidR="000C564F" w:rsidRPr="000C564F" w:rsidRDefault="000C564F" w:rsidP="000C564F">
      <w:pPr>
        <w:numPr>
          <w:ilvl w:val="0"/>
          <w:numId w:val="5"/>
        </w:numPr>
        <w:spacing w:before="60" w:after="100" w:afterAutospacing="1"/>
        <w:rPr>
          <w:rFonts w:ascii="Arial" w:eastAsia="Times New Roman" w:hAnsi="Arial" w:cs="Arial"/>
          <w:color w:val="24292E"/>
        </w:rPr>
      </w:pPr>
      <w:r w:rsidRPr="000C564F">
        <w:rPr>
          <w:rFonts w:ascii="Arial" w:eastAsia="Times New Roman" w:hAnsi="Arial" w:cs="Arial"/>
          <w:color w:val="24292E"/>
        </w:rPr>
        <w:t>What is our hypothesis?</w:t>
      </w:r>
    </w:p>
    <w:p w14:paraId="4CF18083"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Project Planning</w:t>
      </w:r>
    </w:p>
    <w:p w14:paraId="67DC0804" w14:textId="77777777" w:rsidR="000C564F" w:rsidRPr="000C564F" w:rsidRDefault="000C564F" w:rsidP="000C564F">
      <w:pPr>
        <w:numPr>
          <w:ilvl w:val="0"/>
          <w:numId w:val="6"/>
        </w:numPr>
        <w:spacing w:before="100" w:beforeAutospacing="1" w:after="100" w:afterAutospacing="1"/>
        <w:rPr>
          <w:rFonts w:ascii="Arial" w:eastAsia="Times New Roman" w:hAnsi="Arial" w:cs="Arial"/>
          <w:color w:val="24292E"/>
        </w:rPr>
      </w:pPr>
      <w:r w:rsidRPr="000C564F">
        <w:rPr>
          <w:rFonts w:ascii="Arial" w:eastAsia="Times New Roman" w:hAnsi="Arial" w:cs="Arial"/>
          <w:color w:val="24292E"/>
        </w:rPr>
        <w:t>Define your deliverable - what is the end result?</w:t>
      </w:r>
    </w:p>
    <w:p w14:paraId="7F2C66E7" w14:textId="77777777" w:rsidR="000C564F" w:rsidRPr="000C564F" w:rsidRDefault="000C564F" w:rsidP="000C564F">
      <w:pPr>
        <w:numPr>
          <w:ilvl w:val="0"/>
          <w:numId w:val="6"/>
        </w:numPr>
        <w:spacing w:before="60" w:after="100" w:afterAutospacing="1"/>
        <w:rPr>
          <w:rFonts w:ascii="Arial" w:eastAsia="Times New Roman" w:hAnsi="Arial" w:cs="Arial"/>
          <w:color w:val="24292E"/>
        </w:rPr>
      </w:pPr>
      <w:r w:rsidRPr="000C564F">
        <w:rPr>
          <w:rFonts w:ascii="Arial" w:eastAsia="Times New Roman" w:hAnsi="Arial" w:cs="Arial"/>
          <w:color w:val="24292E"/>
        </w:rPr>
        <w:t xml:space="preserve">Break that deliverable up into its components, and then go further down the rabbit hole until you have actionable items. Document these using a project </w:t>
      </w:r>
      <w:proofErr w:type="spellStart"/>
      <w:r w:rsidRPr="000C564F">
        <w:rPr>
          <w:rFonts w:ascii="Arial" w:eastAsia="Times New Roman" w:hAnsi="Arial" w:cs="Arial"/>
          <w:color w:val="24292E"/>
        </w:rPr>
        <w:t>managment</w:t>
      </w:r>
      <w:proofErr w:type="spellEnd"/>
      <w:r w:rsidRPr="000C564F">
        <w:rPr>
          <w:rFonts w:ascii="Arial" w:eastAsia="Times New Roman" w:hAnsi="Arial" w:cs="Arial"/>
          <w:color w:val="24292E"/>
        </w:rPr>
        <w:t xml:space="preserve"> tool (like Trello) and/or GitHub to track things getting done.</w:t>
      </w:r>
    </w:p>
    <w:p w14:paraId="6574A9DF" w14:textId="77777777" w:rsidR="000C564F" w:rsidRPr="000C564F" w:rsidRDefault="000C564F" w:rsidP="000C564F">
      <w:pPr>
        <w:numPr>
          <w:ilvl w:val="0"/>
          <w:numId w:val="6"/>
        </w:numPr>
        <w:spacing w:before="60" w:after="100" w:afterAutospacing="1"/>
        <w:rPr>
          <w:rFonts w:ascii="Arial" w:eastAsia="Times New Roman" w:hAnsi="Arial" w:cs="Arial"/>
          <w:color w:val="24292E"/>
        </w:rPr>
      </w:pPr>
      <w:r w:rsidRPr="000C564F">
        <w:rPr>
          <w:rFonts w:ascii="Arial" w:eastAsia="Times New Roman" w:hAnsi="Arial" w:cs="Arial"/>
          <w:color w:val="24292E"/>
        </w:rPr>
        <w:t>Begin deciding priorities for each task. These are subject to change, but it's good to get an initial consensus. Order these priorities however you would like.</w:t>
      </w:r>
    </w:p>
    <w:p w14:paraId="47A5B6E3"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Modeling</w:t>
      </w:r>
    </w:p>
    <w:p w14:paraId="3B660B5D" w14:textId="77777777" w:rsidR="000C564F" w:rsidRPr="000C564F" w:rsidRDefault="000C564F" w:rsidP="000C564F">
      <w:pPr>
        <w:numPr>
          <w:ilvl w:val="0"/>
          <w:numId w:val="7"/>
        </w:numPr>
        <w:spacing w:before="100" w:beforeAutospacing="1" w:after="100" w:afterAutospacing="1"/>
        <w:rPr>
          <w:rFonts w:ascii="Arial" w:eastAsia="Times New Roman" w:hAnsi="Arial" w:cs="Arial"/>
          <w:color w:val="24292E"/>
        </w:rPr>
      </w:pPr>
      <w:r w:rsidRPr="000C564F">
        <w:rPr>
          <w:rFonts w:ascii="Arial" w:eastAsia="Times New Roman" w:hAnsi="Arial" w:cs="Arial"/>
          <w:color w:val="24292E"/>
        </w:rPr>
        <w:t xml:space="preserve">The goal is of course to build a model and make predictions that the city of Chicago can use when it decides where to spray pesticides! Your team should have a clean </w:t>
      </w:r>
      <w:proofErr w:type="spellStart"/>
      <w:r w:rsidRPr="000C564F">
        <w:rPr>
          <w:rFonts w:ascii="Arial" w:eastAsia="Times New Roman" w:hAnsi="Arial" w:cs="Arial"/>
          <w:color w:val="24292E"/>
        </w:rPr>
        <w:t>Jupyter</w:t>
      </w:r>
      <w:proofErr w:type="spellEnd"/>
      <w:r w:rsidRPr="000C564F">
        <w:rPr>
          <w:rFonts w:ascii="Arial" w:eastAsia="Times New Roman" w:hAnsi="Arial" w:cs="Arial"/>
          <w:color w:val="24292E"/>
        </w:rPr>
        <w:t xml:space="preserve"> Notebook that shows your EDA process, your modeling and predictions.</w:t>
      </w:r>
    </w:p>
    <w:p w14:paraId="54CED403" w14:textId="77777777" w:rsidR="000C564F" w:rsidRPr="000C564F" w:rsidRDefault="000C564F" w:rsidP="000C564F">
      <w:pPr>
        <w:numPr>
          <w:ilvl w:val="0"/>
          <w:numId w:val="7"/>
        </w:numPr>
        <w:spacing w:before="60" w:after="100" w:afterAutospacing="1"/>
        <w:rPr>
          <w:rFonts w:ascii="Arial" w:eastAsia="Times New Roman" w:hAnsi="Arial" w:cs="Arial"/>
          <w:color w:val="24292E"/>
        </w:rPr>
      </w:pPr>
      <w:r w:rsidRPr="000C564F">
        <w:rPr>
          <w:rFonts w:ascii="Arial" w:eastAsia="Times New Roman" w:hAnsi="Arial" w:cs="Arial"/>
          <w:color w:val="24292E"/>
        </w:rPr>
        <w:t>Conduct a cost-benefit analysis. This should include annual cost projections for various levels of pesticide coverage (cost) and the effect of these various levels of pesticide coverage (benefit). </w:t>
      </w:r>
      <w:r w:rsidRPr="000C564F">
        <w:rPr>
          <w:rFonts w:ascii="Arial" w:eastAsia="Times New Roman" w:hAnsi="Arial" w:cs="Arial"/>
          <w:i/>
          <w:iCs/>
          <w:color w:val="24292E"/>
        </w:rPr>
        <w:t>(Hint: How would we quantify the benefit of pesticide spraying? To get "maximum benefit," what does that look like and how much does that cost? What if we cover less and therefore get a lower level of benefit?)</w:t>
      </w:r>
    </w:p>
    <w:p w14:paraId="1DA86024" w14:textId="77777777" w:rsidR="000C564F" w:rsidRPr="000C564F" w:rsidRDefault="000C564F" w:rsidP="000C564F">
      <w:pPr>
        <w:numPr>
          <w:ilvl w:val="0"/>
          <w:numId w:val="7"/>
        </w:numPr>
        <w:spacing w:before="60" w:after="100" w:afterAutospacing="1"/>
        <w:rPr>
          <w:rFonts w:ascii="Arial" w:eastAsia="Times New Roman" w:hAnsi="Arial" w:cs="Arial"/>
          <w:color w:val="24292E"/>
        </w:rPr>
      </w:pPr>
      <w:r w:rsidRPr="000C564F">
        <w:rPr>
          <w:rFonts w:ascii="Arial" w:eastAsia="Times New Roman" w:hAnsi="Arial" w:cs="Arial"/>
          <w:color w:val="24292E"/>
        </w:rPr>
        <w:t>Your final submission CSV should be in your GitHub repo.</w:t>
      </w:r>
    </w:p>
    <w:p w14:paraId="5F7D11E1" w14:textId="77777777" w:rsidR="000C564F" w:rsidRPr="000C564F" w:rsidRDefault="000C564F" w:rsidP="000C564F">
      <w:pPr>
        <w:spacing w:after="240"/>
        <w:rPr>
          <w:rFonts w:ascii="Arial" w:hAnsi="Arial" w:cs="Arial"/>
          <w:color w:val="24292E"/>
        </w:rPr>
      </w:pPr>
      <w:r w:rsidRPr="000C564F">
        <w:rPr>
          <w:rFonts w:ascii="Arial" w:hAnsi="Arial" w:cs="Arial"/>
          <w:b/>
          <w:bCs/>
          <w:color w:val="24292E"/>
        </w:rPr>
        <w:t>Presentation</w:t>
      </w:r>
    </w:p>
    <w:p w14:paraId="5C23C58B" w14:textId="77777777" w:rsidR="000C564F" w:rsidRPr="000C564F" w:rsidRDefault="000C564F" w:rsidP="000C564F">
      <w:pPr>
        <w:numPr>
          <w:ilvl w:val="0"/>
          <w:numId w:val="8"/>
        </w:numPr>
        <w:spacing w:before="240" w:after="240"/>
        <w:rPr>
          <w:rFonts w:ascii="Arial" w:hAnsi="Arial" w:cs="Arial"/>
          <w:color w:val="24292E"/>
        </w:rPr>
      </w:pPr>
      <w:r w:rsidRPr="000C564F">
        <w:rPr>
          <w:rFonts w:ascii="Arial" w:hAnsi="Arial" w:cs="Arial"/>
          <w:color w:val="24292E"/>
        </w:rPr>
        <w:t>Audience: You are presenting to members of the CDC. Some members of the audience will be biostatisticians and epidemiologists who will understand your models and metrics and will want more information. Others will be decision-makers, focusing almost exclusively on your cost-benefit analysis. Your job is to convince both groups of the best course of action in the same meeting and be able to answer questions that either group may ask.</w:t>
      </w:r>
    </w:p>
    <w:p w14:paraId="635E5969" w14:textId="77777777" w:rsidR="000C564F" w:rsidRPr="000C564F" w:rsidRDefault="000C564F" w:rsidP="000C564F">
      <w:pPr>
        <w:numPr>
          <w:ilvl w:val="0"/>
          <w:numId w:val="8"/>
        </w:numPr>
        <w:spacing w:before="240" w:after="240"/>
        <w:rPr>
          <w:rFonts w:ascii="Arial" w:hAnsi="Arial" w:cs="Arial"/>
          <w:color w:val="24292E"/>
        </w:rPr>
      </w:pPr>
      <w:r w:rsidRPr="000C564F">
        <w:rPr>
          <w:rFonts w:ascii="Arial" w:hAnsi="Arial" w:cs="Arial"/>
          <w:color w:val="24292E"/>
        </w:rPr>
        <w:t xml:space="preserve">Length: 25 - 30 minutes (a rough guideline: </w:t>
      </w:r>
      <w:proofErr w:type="gramStart"/>
      <w:r w:rsidRPr="000C564F">
        <w:rPr>
          <w:rFonts w:ascii="Arial" w:hAnsi="Arial" w:cs="Arial"/>
          <w:color w:val="24292E"/>
        </w:rPr>
        <w:t>2 minute</w:t>
      </w:r>
      <w:proofErr w:type="gramEnd"/>
      <w:r w:rsidRPr="000C564F">
        <w:rPr>
          <w:rFonts w:ascii="Arial" w:hAnsi="Arial" w:cs="Arial"/>
          <w:color w:val="24292E"/>
        </w:rPr>
        <w:t xml:space="preserve"> intro, 15-20 minutes on model, 8-10 minutes on cost-benefit analysis, 3 minute recommendations/conclusion)</w:t>
      </w:r>
    </w:p>
    <w:p w14:paraId="3598EAE9" w14:textId="77777777" w:rsidR="000C564F" w:rsidRDefault="000C564F" w:rsidP="000C564F">
      <w:pPr>
        <w:spacing w:after="240"/>
        <w:rPr>
          <w:rFonts w:ascii="Arial" w:hAnsi="Arial" w:cs="Arial"/>
          <w:color w:val="24292E"/>
        </w:rPr>
      </w:pPr>
      <w:r w:rsidRPr="000C564F">
        <w:rPr>
          <w:rFonts w:ascii="Arial" w:hAnsi="Arial" w:cs="Arial"/>
          <w:b/>
          <w:bCs/>
          <w:color w:val="24292E"/>
        </w:rPr>
        <w:t>Your project is due at 9:00 a.m. on Friday, August 11.</w:t>
      </w:r>
    </w:p>
    <w:p w14:paraId="4678B759" w14:textId="77777777" w:rsidR="000C564F" w:rsidRPr="000C564F" w:rsidRDefault="000C564F" w:rsidP="000C564F">
      <w:pPr>
        <w:spacing w:after="240"/>
        <w:rPr>
          <w:rFonts w:ascii="Arial" w:hAnsi="Arial" w:cs="Arial"/>
          <w:color w:val="24292E"/>
        </w:rPr>
      </w:pPr>
      <w:r w:rsidRPr="000C564F">
        <w:rPr>
          <w:rFonts w:ascii="Arial" w:eastAsia="Times New Roman" w:hAnsi="Arial" w:cs="Arial"/>
          <w:b/>
          <w:bCs/>
          <w:color w:val="24292E"/>
        </w:rPr>
        <w:t>Evaluation</w:t>
      </w:r>
    </w:p>
    <w:p w14:paraId="201EAED8" w14:textId="77777777" w:rsidR="000C564F" w:rsidRPr="000C564F" w:rsidRDefault="000C564F" w:rsidP="000C564F">
      <w:pPr>
        <w:spacing w:after="240"/>
        <w:rPr>
          <w:rFonts w:ascii="Arial" w:hAnsi="Arial" w:cs="Arial"/>
          <w:color w:val="24292E"/>
        </w:rPr>
      </w:pPr>
      <w:r w:rsidRPr="000C564F">
        <w:rPr>
          <w:rFonts w:ascii="Arial" w:hAnsi="Arial" w:cs="Arial"/>
          <w:color w:val="24292E"/>
        </w:rPr>
        <w:t xml:space="preserve">The </w:t>
      </w:r>
      <w:proofErr w:type="spellStart"/>
      <w:r w:rsidRPr="000C564F">
        <w:rPr>
          <w:rFonts w:ascii="Arial" w:hAnsi="Arial" w:cs="Arial"/>
          <w:color w:val="24292E"/>
        </w:rPr>
        <w:t>Kaggle</w:t>
      </w:r>
      <w:proofErr w:type="spellEnd"/>
      <w:r w:rsidRPr="000C564F">
        <w:rPr>
          <w:rFonts w:ascii="Arial" w:hAnsi="Arial" w:cs="Arial"/>
          <w:color w:val="24292E"/>
        </w:rPr>
        <w:t xml:space="preserve"> competition should be evaluated on the following 4 points:</w:t>
      </w:r>
    </w:p>
    <w:p w14:paraId="54266251" w14:textId="77777777" w:rsidR="000C564F" w:rsidRPr="000C564F" w:rsidRDefault="000C564F" w:rsidP="000C564F">
      <w:pPr>
        <w:numPr>
          <w:ilvl w:val="0"/>
          <w:numId w:val="9"/>
        </w:numPr>
        <w:spacing w:before="240" w:after="240"/>
        <w:rPr>
          <w:rFonts w:ascii="Arial" w:hAnsi="Arial" w:cs="Arial"/>
          <w:color w:val="24292E"/>
        </w:rPr>
      </w:pPr>
      <w:r w:rsidRPr="000C564F">
        <w:rPr>
          <w:rFonts w:ascii="Arial" w:hAnsi="Arial" w:cs="Arial"/>
          <w:b/>
          <w:bCs/>
          <w:color w:val="24292E"/>
        </w:rPr>
        <w:t>AUC Scoring</w:t>
      </w:r>
      <w:r w:rsidRPr="000C564F">
        <w:rPr>
          <w:rFonts w:ascii="Arial" w:hAnsi="Arial" w:cs="Arial"/>
          <w:color w:val="24292E"/>
        </w:rPr>
        <w:t xml:space="preserve">: A clear winning group will be determined based on the AUC Scoring performed by the </w:t>
      </w:r>
      <w:proofErr w:type="spellStart"/>
      <w:r w:rsidRPr="000C564F">
        <w:rPr>
          <w:rFonts w:ascii="Arial" w:hAnsi="Arial" w:cs="Arial"/>
          <w:color w:val="24292E"/>
        </w:rPr>
        <w:t>Kaggle</w:t>
      </w:r>
      <w:proofErr w:type="spellEnd"/>
      <w:r w:rsidRPr="000C564F">
        <w:rPr>
          <w:rFonts w:ascii="Arial" w:hAnsi="Arial" w:cs="Arial"/>
          <w:color w:val="24292E"/>
        </w:rPr>
        <w:t xml:space="preserve"> Leaderboard. This is not to say that the winning group's work was the best submission. Remember, just hitting a benchmark is not enough to determine success; the following points are just as important if not more so.</w:t>
      </w:r>
      <w:bookmarkStart w:id="0" w:name="_GoBack"/>
      <w:bookmarkEnd w:id="0"/>
    </w:p>
    <w:p w14:paraId="5F96B310" w14:textId="77777777" w:rsidR="000C564F" w:rsidRPr="000C564F" w:rsidRDefault="000C564F" w:rsidP="000C564F">
      <w:pPr>
        <w:numPr>
          <w:ilvl w:val="0"/>
          <w:numId w:val="9"/>
        </w:numPr>
        <w:spacing w:before="240" w:after="240"/>
        <w:rPr>
          <w:rFonts w:ascii="Arial" w:hAnsi="Arial" w:cs="Arial"/>
          <w:color w:val="24292E"/>
        </w:rPr>
      </w:pPr>
      <w:r w:rsidRPr="000C564F">
        <w:rPr>
          <w:rFonts w:ascii="Arial" w:hAnsi="Arial" w:cs="Arial"/>
          <w:b/>
          <w:bCs/>
          <w:color w:val="24292E"/>
        </w:rPr>
        <w:t>Clearly documented observations</w:t>
      </w:r>
      <w:r w:rsidRPr="000C564F">
        <w:rPr>
          <w:rFonts w:ascii="Arial" w:hAnsi="Arial" w:cs="Arial"/>
          <w:color w:val="24292E"/>
        </w:rPr>
        <w:t xml:space="preserve">: Students should have some log, whether it is a markdown file, text file, or </w:t>
      </w:r>
      <w:proofErr w:type="spellStart"/>
      <w:r w:rsidRPr="000C564F">
        <w:rPr>
          <w:rFonts w:ascii="Arial" w:hAnsi="Arial" w:cs="Arial"/>
          <w:color w:val="24292E"/>
        </w:rPr>
        <w:t>iPython</w:t>
      </w:r>
      <w:proofErr w:type="spellEnd"/>
      <w:r w:rsidRPr="000C564F">
        <w:rPr>
          <w:rFonts w:ascii="Arial" w:hAnsi="Arial" w:cs="Arial"/>
          <w:color w:val="24292E"/>
        </w:rPr>
        <w:t xml:space="preserve"> notebook, describing the observations and decisions they made along the way. This should be submitted to your instructor prior to your final presentation.</w:t>
      </w:r>
    </w:p>
    <w:p w14:paraId="33604D65" w14:textId="77777777" w:rsidR="000C564F" w:rsidRPr="000C564F" w:rsidRDefault="000C564F" w:rsidP="000C564F">
      <w:pPr>
        <w:numPr>
          <w:ilvl w:val="0"/>
          <w:numId w:val="9"/>
        </w:numPr>
        <w:spacing w:before="240" w:after="240"/>
        <w:rPr>
          <w:rFonts w:ascii="Arial" w:hAnsi="Arial" w:cs="Arial"/>
          <w:color w:val="24292E"/>
        </w:rPr>
      </w:pPr>
      <w:r w:rsidRPr="000C564F">
        <w:rPr>
          <w:rFonts w:ascii="Arial" w:hAnsi="Arial" w:cs="Arial"/>
          <w:b/>
          <w:bCs/>
          <w:color w:val="24292E"/>
        </w:rPr>
        <w:t>Code</w:t>
      </w:r>
      <w:r w:rsidRPr="000C564F">
        <w:rPr>
          <w:rFonts w:ascii="Arial" w:hAnsi="Arial" w:cs="Arial"/>
          <w:color w:val="24292E"/>
        </w:rPr>
        <w:t>: All of your models, pipelines, cleaning techniques, and transformations should be properly coded and documented. Syntax is important, as data scientists are often tasked with building products that will be collaborated upon or maintained by other engineers. It is also important that no mistakes were made while pipelining data. If any data points were corrupted, the results are useless.</w:t>
      </w:r>
    </w:p>
    <w:p w14:paraId="1085FAB4" w14:textId="77777777" w:rsidR="000C564F" w:rsidRPr="000C564F" w:rsidRDefault="000C564F" w:rsidP="000C564F">
      <w:pPr>
        <w:numPr>
          <w:ilvl w:val="0"/>
          <w:numId w:val="9"/>
        </w:numPr>
        <w:spacing w:before="240" w:after="240"/>
        <w:rPr>
          <w:rFonts w:ascii="Arial" w:hAnsi="Arial" w:cs="Arial"/>
          <w:color w:val="24292E"/>
        </w:rPr>
      </w:pPr>
      <w:r w:rsidRPr="000C564F">
        <w:rPr>
          <w:rFonts w:ascii="Arial" w:hAnsi="Arial" w:cs="Arial"/>
          <w:b/>
          <w:bCs/>
          <w:color w:val="24292E"/>
        </w:rPr>
        <w:t>Presentation</w:t>
      </w:r>
      <w:r w:rsidRPr="000C564F">
        <w:rPr>
          <w:rFonts w:ascii="Arial" w:hAnsi="Arial" w:cs="Arial"/>
          <w:color w:val="24292E"/>
        </w:rPr>
        <w:t xml:space="preserve">: Your presentation is expected to be client facing. Describe your </w:t>
      </w:r>
      <w:r>
        <w:rPr>
          <w:rFonts w:ascii="Arial" w:hAnsi="Arial" w:cs="Arial"/>
          <w:color w:val="24292E"/>
        </w:rPr>
        <w:t>π</w:t>
      </w:r>
      <w:r w:rsidRPr="000C564F">
        <w:rPr>
          <w:rFonts w:ascii="Arial" w:hAnsi="Arial" w:cs="Arial"/>
          <w:color w:val="24292E"/>
        </w:rPr>
        <w:t>data and approach as if your client is in front of you. This includes explaining the decisions made, the means by which you evaluated your decisions, and visualizations to support the story you are telling. This is a storytelling exercise, so be sure to set up, explain, and summarize your work clearly.</w:t>
      </w:r>
    </w:p>
    <w:p w14:paraId="7EEF8B27" w14:textId="77777777" w:rsidR="007751A4" w:rsidRPr="000C564F" w:rsidRDefault="001C2D26">
      <w:pPr>
        <w:rPr>
          <w:rFonts w:ascii="Arial" w:hAnsi="Arial" w:cs="Arial"/>
        </w:rPr>
      </w:pPr>
    </w:p>
    <w:sectPr w:rsidR="007751A4" w:rsidRPr="000C564F" w:rsidSect="000C564F">
      <w:pgSz w:w="12240" w:h="15840"/>
      <w:pgMar w:top="1440" w:right="1440" w:bottom="110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676"/>
    <w:multiLevelType w:val="multilevel"/>
    <w:tmpl w:val="2A5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02F4B"/>
    <w:multiLevelType w:val="multilevel"/>
    <w:tmpl w:val="057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076D3"/>
    <w:multiLevelType w:val="multilevel"/>
    <w:tmpl w:val="93AC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27559D"/>
    <w:multiLevelType w:val="multilevel"/>
    <w:tmpl w:val="749A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C39AA"/>
    <w:multiLevelType w:val="multilevel"/>
    <w:tmpl w:val="C22A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EE7BC3"/>
    <w:multiLevelType w:val="multilevel"/>
    <w:tmpl w:val="5C9A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5837F0"/>
    <w:multiLevelType w:val="multilevel"/>
    <w:tmpl w:val="6C5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8F3ECC"/>
    <w:multiLevelType w:val="multilevel"/>
    <w:tmpl w:val="CCB8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254D2B"/>
    <w:multiLevelType w:val="multilevel"/>
    <w:tmpl w:val="62B0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3"/>
  </w:num>
  <w:num w:numId="5">
    <w:abstractNumId w:val="1"/>
  </w:num>
  <w:num w:numId="6">
    <w:abstractNumId w:val="4"/>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4F"/>
    <w:rsid w:val="000C564F"/>
    <w:rsid w:val="001C2D26"/>
    <w:rsid w:val="00915D32"/>
    <w:rsid w:val="00E072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E8F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C564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C564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C564F"/>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0C564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4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564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C564F"/>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0C564F"/>
    <w:rPr>
      <w:rFonts w:ascii="Times New Roman" w:hAnsi="Times New Roman" w:cs="Times New Roman"/>
      <w:b/>
      <w:bCs/>
    </w:rPr>
  </w:style>
  <w:style w:type="character" w:styleId="Hyperlink">
    <w:name w:val="Hyperlink"/>
    <w:basedOn w:val="DefaultParagraphFont"/>
    <w:uiPriority w:val="99"/>
    <w:semiHidden/>
    <w:unhideWhenUsed/>
    <w:rsid w:val="000C564F"/>
    <w:rPr>
      <w:color w:val="0000FF"/>
      <w:u w:val="single"/>
    </w:rPr>
  </w:style>
  <w:style w:type="paragraph" w:styleId="NormalWeb">
    <w:name w:val="Normal (Web)"/>
    <w:basedOn w:val="Normal"/>
    <w:uiPriority w:val="99"/>
    <w:semiHidden/>
    <w:unhideWhenUsed/>
    <w:rsid w:val="000C564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C564F"/>
    <w:rPr>
      <w:b/>
      <w:bCs/>
    </w:rPr>
  </w:style>
  <w:style w:type="character" w:styleId="HTMLCode">
    <w:name w:val="HTML Code"/>
    <w:basedOn w:val="DefaultParagraphFont"/>
    <w:uiPriority w:val="99"/>
    <w:semiHidden/>
    <w:unhideWhenUsed/>
    <w:rsid w:val="000C564F"/>
    <w:rPr>
      <w:rFonts w:ascii="Courier New" w:eastAsiaTheme="minorHAnsi" w:hAnsi="Courier New" w:cs="Courier New"/>
      <w:sz w:val="20"/>
      <w:szCs w:val="20"/>
    </w:rPr>
  </w:style>
  <w:style w:type="character" w:styleId="Emphasis">
    <w:name w:val="Emphasis"/>
    <w:basedOn w:val="DefaultParagraphFont"/>
    <w:uiPriority w:val="20"/>
    <w:qFormat/>
    <w:rsid w:val="000C5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259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predict-west-nile-virus/" TargetMode="External"/><Relationship Id="rId6" Type="http://schemas.openxmlformats.org/officeDocument/2006/relationships/hyperlink" Target="https://www.kaggle.com/wiki/AreaUnderCurv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941</Words>
  <Characters>5367</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Kaggle Competition - Starter</vt:lpstr>
      <vt:lpstr>    Introduction</vt:lpstr>
      <vt:lpstr>    Dataset</vt:lpstr>
      <vt:lpstr>    Deliverable</vt:lpstr>
    </vt:vector>
  </TitlesOfParts>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Baurjan Safi</dc:creator>
  <cp:keywords/>
  <dc:description/>
  <cp:lastModifiedBy>Baurjan Safi</cp:lastModifiedBy>
  <cp:revision>1</cp:revision>
  <cp:lastPrinted>2017-07-30T21:37:00Z</cp:lastPrinted>
  <dcterms:created xsi:type="dcterms:W3CDTF">2017-07-30T21:35:00Z</dcterms:created>
  <dcterms:modified xsi:type="dcterms:W3CDTF">2017-07-30T21:45:00Z</dcterms:modified>
</cp:coreProperties>
</file>