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3DE84578" w:rsidR="000568C5" w:rsidRPr="00D2487D" w:rsidRDefault="00F61900" w:rsidP="00F959D9">
      <w:pPr>
        <w:pStyle w:val="Ttulo1"/>
        <w:spacing w:before="0" w:beforeAutospacing="0" w:after="12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bookmarkStart w:id="0" w:name="_Hlk199425587"/>
      <w:bookmarkEnd w:id="0"/>
      <w:r w:rsidRPr="00D2487D">
        <w:rPr>
          <w:rFonts w:ascii="Montserrat" w:hAnsi="Montserrat"/>
          <w:sz w:val="44"/>
          <w:szCs w:val="44"/>
          <w:lang w:val="en-US"/>
        </w:rPr>
        <w:t xml:space="preserve">Module </w:t>
      </w:r>
      <w:r w:rsidR="004D07A4">
        <w:rPr>
          <w:rFonts w:ascii="Montserrat" w:hAnsi="Montserrat"/>
          <w:sz w:val="44"/>
          <w:szCs w:val="44"/>
          <w:lang w:val="en-US"/>
        </w:rPr>
        <w:t>1</w:t>
      </w:r>
    </w:p>
    <w:p w14:paraId="29B8175F" w14:textId="7572EB80" w:rsidR="00256987" w:rsidRPr="00D2487D" w:rsidRDefault="004D07A4" w:rsidP="00F959D9">
      <w:pPr>
        <w:spacing w:after="0"/>
        <w:jc w:val="center"/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>Tensors and Datasets</w:t>
      </w:r>
    </w:p>
    <w:p w14:paraId="5A8959FB" w14:textId="71A3998B" w:rsidR="000F1D2C" w:rsidRPr="00D2487D" w:rsidRDefault="00B4470E" w:rsidP="003F2A93">
      <w:pPr>
        <w:spacing w:after="240"/>
        <w:ind w:left="363"/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Dataset</w:t>
      </w:r>
    </w:p>
    <w:p w14:paraId="77BADD44" w14:textId="335F7F4E" w:rsidR="00BA418F" w:rsidRDefault="002C40DD" w:rsidP="00ED4799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t>📌</w:t>
      </w:r>
      <w:r w:rsidRPr="00D2487D">
        <w:rPr>
          <w:lang w:val="en-US"/>
        </w:rPr>
        <w:t xml:space="preserve"> </w:t>
      </w:r>
      <w:r w:rsidR="00483ADA" w:rsidRPr="00483ADA">
        <w:rPr>
          <w:rFonts w:ascii="Montserrat" w:hAnsi="Montserrat"/>
          <w:lang w:val="en-US"/>
        </w:rPr>
        <w:t>Simple Dataset</w:t>
      </w:r>
    </w:p>
    <w:p w14:paraId="2F9AC897" w14:textId="34B444B0" w:rsidR="003F2CC2" w:rsidRPr="00B4470E" w:rsidRDefault="0034656A" w:rsidP="00BA6FC0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bookmarkStart w:id="1" w:name="_Hlk197336411"/>
      <w:r w:rsidRPr="00D2487D">
        <w:rPr>
          <w:rFonts w:ascii="Segoe UI Emoji" w:hAnsi="Segoe UI Emoji" w:cs="Segoe UI Emoji"/>
          <w:lang w:val="en-US"/>
        </w:rPr>
        <w:t>🔹</w:t>
      </w:r>
      <w:r w:rsidRPr="00D2487D">
        <w:rPr>
          <w:rFonts w:ascii="Montserrat" w:hAnsi="Montserrat"/>
          <w:lang w:val="en-US"/>
        </w:rPr>
        <w:t xml:space="preserve"> </w:t>
      </w:r>
      <w:r w:rsidR="00B4470E" w:rsidRPr="00B4470E">
        <w:rPr>
          <w:rFonts w:ascii="Montserrat" w:hAnsi="Montserrat"/>
          <w:lang w:val="en-US"/>
        </w:rPr>
        <w:t>Creating a Dataset Class</w:t>
      </w:r>
    </w:p>
    <w:bookmarkEnd w:id="1"/>
    <w:p w14:paraId="1AF75CAE" w14:textId="37FF7E0A" w:rsidR="003F2A93" w:rsidRDefault="003F2A93" w:rsidP="00BD533D">
      <w:pPr>
        <w:spacing w:after="200" w:line="240" w:lineRule="auto"/>
        <w:rPr>
          <w:rFonts w:ascii="Montserrat" w:eastAsia="Times New Roman" w:hAnsi="Montserrat" w:cs="Times New Roman"/>
          <w:lang w:eastAsia="es-AR"/>
        </w:rPr>
      </w:pPr>
      <w:r w:rsidRPr="003F2A93">
        <w:rPr>
          <w:rFonts w:ascii="Montserrat" w:eastAsia="Times New Roman" w:hAnsi="Montserrat" w:cs="Times New Roman"/>
          <w:lang w:eastAsia="es-AR"/>
        </w:rPr>
        <w:t xml:space="preserve">A dataset object is created by subclassing the abstract Dataset class provided by </w:t>
      </w:r>
      <w:proofErr w:type="spellStart"/>
      <w:r w:rsidRPr="003F2A93">
        <w:rPr>
          <w:rFonts w:ascii="Montserrat" w:eastAsia="Times New Roman" w:hAnsi="Montserrat" w:cs="Times New Roman"/>
          <w:lang w:eastAsia="es-AR"/>
        </w:rPr>
        <w:t>PyTorch</w:t>
      </w:r>
      <w:proofErr w:type="spellEnd"/>
      <w:r w:rsidRPr="003F2A93">
        <w:rPr>
          <w:rFonts w:ascii="Montserrat" w:eastAsia="Times New Roman" w:hAnsi="Montserrat" w:cs="Times New Roman"/>
          <w:lang w:eastAsia="es-AR"/>
        </w:rPr>
        <w:t>.</w:t>
      </w:r>
    </w:p>
    <w:p w14:paraId="26E0FC86" w14:textId="77777777" w:rsidR="00D31937" w:rsidRPr="003F2A93" w:rsidRDefault="00D31937" w:rsidP="00D31937">
      <w:pPr>
        <w:spacing w:after="120" w:line="240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 w:rsidRPr="003F2A93">
        <w:rPr>
          <w:rFonts w:ascii="Montserrat" w:eastAsia="Times New Roman" w:hAnsi="Montserrat" w:cs="Times New Roman"/>
          <w:lang w:val="es-AR" w:eastAsia="es-AR"/>
        </w:rPr>
        <w:t>Within</w:t>
      </w:r>
      <w:proofErr w:type="spellEnd"/>
      <w:r w:rsidRPr="003F2A93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3F2A93">
        <w:rPr>
          <w:rFonts w:ascii="Montserrat" w:eastAsia="Times New Roman" w:hAnsi="Montserrat" w:cs="Times New Roman"/>
          <w:lang w:val="es-AR" w:eastAsia="es-AR"/>
        </w:rPr>
        <w:t>the</w:t>
      </w:r>
      <w:proofErr w:type="spellEnd"/>
      <w:r w:rsidRPr="003F2A93">
        <w:rPr>
          <w:rFonts w:ascii="Montserrat" w:eastAsia="Times New Roman" w:hAnsi="Montserrat" w:cs="Times New Roman"/>
          <w:lang w:val="es-AR" w:eastAsia="es-AR"/>
        </w:rPr>
        <w:t xml:space="preserve"> constructor:</w:t>
      </w:r>
    </w:p>
    <w:p w14:paraId="204465EA" w14:textId="77777777" w:rsidR="00D31937" w:rsidRPr="003F2A93" w:rsidRDefault="00D31937" w:rsidP="0036476C">
      <w:pPr>
        <w:numPr>
          <w:ilvl w:val="0"/>
          <w:numId w:val="4"/>
        </w:numPr>
        <w:spacing w:after="40" w:line="240" w:lineRule="auto"/>
        <w:ind w:left="723"/>
        <w:rPr>
          <w:rFonts w:ascii="Montserrat" w:eastAsia="Times New Roman" w:hAnsi="Montserrat" w:cs="Times New Roman"/>
          <w:lang w:eastAsia="es-AR"/>
        </w:rPr>
      </w:pPr>
      <w:r w:rsidRPr="003F2A93">
        <w:rPr>
          <w:rFonts w:ascii="Montserrat" w:eastAsia="Times New Roman" w:hAnsi="Montserrat" w:cs="Times New Roman"/>
          <w:lang w:eastAsia="es-AR"/>
        </w:rPr>
        <w:t>Input features and target values are stored as tensors (x and y), each containing 100 samples.</w:t>
      </w:r>
      <w:r>
        <w:rPr>
          <w:rFonts w:ascii="Montserrat" w:eastAsia="Times New Roman" w:hAnsi="Montserrat" w:cs="Times New Roman"/>
          <w:lang w:eastAsia="es-AR"/>
        </w:rPr>
        <w:t xml:space="preserve"> </w:t>
      </w:r>
      <w:r w:rsidRPr="00D31937">
        <w:rPr>
          <w:rFonts w:ascii="Montserrat" w:eastAsia="Times New Roman" w:hAnsi="Montserrat" w:cs="Times New Roman"/>
          <w:lang w:eastAsia="es-AR"/>
        </w:rPr>
        <w:t xml:space="preserve">The values are created in the object constructor and assigned to the </w:t>
      </w:r>
      <w:proofErr w:type="spellStart"/>
      <w:r w:rsidRPr="00D31937">
        <w:rPr>
          <w:rFonts w:ascii="Courier New" w:eastAsia="Times New Roman" w:hAnsi="Courier New" w:cs="Courier New"/>
          <w:b/>
          <w:bCs/>
          <w:lang w:eastAsia="es-AR"/>
        </w:rPr>
        <w:t>self.x</w:t>
      </w:r>
      <w:proofErr w:type="spellEnd"/>
      <w:r w:rsidRPr="00D31937">
        <w:rPr>
          <w:rFonts w:ascii="Montserrat" w:eastAsia="Times New Roman" w:hAnsi="Montserrat" w:cs="Times New Roman"/>
          <w:lang w:eastAsia="es-AR"/>
        </w:rPr>
        <w:t xml:space="preserve"> and </w:t>
      </w:r>
      <w:proofErr w:type="spellStart"/>
      <w:proofErr w:type="gramStart"/>
      <w:r w:rsidRPr="00D31937">
        <w:rPr>
          <w:rFonts w:ascii="Courier New" w:eastAsia="Times New Roman" w:hAnsi="Courier New" w:cs="Courier New"/>
          <w:b/>
          <w:bCs/>
          <w:lang w:eastAsia="es-AR"/>
        </w:rPr>
        <w:t>self</w:t>
      </w:r>
      <w:r>
        <w:rPr>
          <w:rFonts w:ascii="Courier New" w:eastAsia="Times New Roman" w:hAnsi="Courier New" w:cs="Courier New"/>
          <w:b/>
          <w:bCs/>
          <w:lang w:eastAsia="es-AR"/>
        </w:rPr>
        <w:t>.</w:t>
      </w:r>
      <w:r w:rsidRPr="00D31937">
        <w:rPr>
          <w:rFonts w:ascii="Courier New" w:eastAsia="Times New Roman" w:hAnsi="Courier New" w:cs="Courier New"/>
          <w:b/>
          <w:bCs/>
          <w:lang w:eastAsia="es-AR"/>
        </w:rPr>
        <w:t>y</w:t>
      </w:r>
      <w:proofErr w:type="spellEnd"/>
      <w:proofErr w:type="gramEnd"/>
      <w:r w:rsidRPr="00D31937">
        <w:rPr>
          <w:rFonts w:ascii="Montserrat" w:eastAsia="Times New Roman" w:hAnsi="Montserrat" w:cs="Times New Roman"/>
          <w:lang w:eastAsia="es-AR"/>
        </w:rPr>
        <w:t xml:space="preserve"> tensors</w:t>
      </w:r>
    </w:p>
    <w:p w14:paraId="5F930984" w14:textId="7A4C7845" w:rsidR="00D31937" w:rsidRDefault="00D31937" w:rsidP="0036476C">
      <w:pPr>
        <w:numPr>
          <w:ilvl w:val="0"/>
          <w:numId w:val="4"/>
        </w:numPr>
        <w:spacing w:after="200" w:line="240" w:lineRule="auto"/>
        <w:ind w:left="723"/>
        <w:rPr>
          <w:rFonts w:ascii="Montserrat" w:eastAsia="Times New Roman" w:hAnsi="Montserrat" w:cs="Times New Roman"/>
          <w:lang w:eastAsia="es-AR"/>
        </w:rPr>
      </w:pPr>
      <w:r w:rsidRPr="003F2A93">
        <w:rPr>
          <w:rFonts w:ascii="Montserrat" w:eastAsia="Times New Roman" w:hAnsi="Montserrat" w:cs="Times New Roman"/>
          <w:lang w:eastAsia="es-AR"/>
        </w:rPr>
        <w:t>The total number of samples is stored in a length attribute.</w:t>
      </w:r>
    </w:p>
    <w:p w14:paraId="6D09B135" w14:textId="77777777" w:rsidR="00BD533D" w:rsidRPr="00D31937" w:rsidRDefault="00BD533D" w:rsidP="00BD533D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D31937">
        <w:rPr>
          <w:rFonts w:ascii="Montserrat" w:eastAsia="Times New Roman" w:hAnsi="Montserrat" w:cs="Times New Roman"/>
          <w:lang w:eastAsia="es-AR"/>
        </w:rPr>
        <w:t>The dataset class overrides two core methods:</w:t>
      </w:r>
    </w:p>
    <w:p w14:paraId="27E025F5" w14:textId="77777777" w:rsidR="00BD533D" w:rsidRPr="00D31937" w:rsidRDefault="00BD533D" w:rsidP="0036476C">
      <w:pPr>
        <w:numPr>
          <w:ilvl w:val="0"/>
          <w:numId w:val="4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D31937">
        <w:rPr>
          <w:rFonts w:ascii="Courier New" w:eastAsia="Times New Roman" w:hAnsi="Courier New" w:cs="Courier New"/>
          <w:b/>
          <w:bCs/>
          <w:lang w:eastAsia="es-AR"/>
        </w:rPr>
        <w:t>__</w:t>
      </w:r>
      <w:proofErr w:type="spellStart"/>
      <w:r w:rsidRPr="00D31937">
        <w:rPr>
          <w:rFonts w:ascii="Courier New" w:eastAsia="Times New Roman" w:hAnsi="Courier New" w:cs="Courier New"/>
          <w:b/>
          <w:bCs/>
          <w:lang w:eastAsia="es-AR"/>
        </w:rPr>
        <w:t>len</w:t>
      </w:r>
      <w:proofErr w:type="spellEnd"/>
      <w:r w:rsidRPr="00D31937">
        <w:rPr>
          <w:rFonts w:ascii="Courier New" w:eastAsia="Times New Roman" w:hAnsi="Courier New" w:cs="Courier New"/>
          <w:b/>
          <w:bCs/>
          <w:lang w:eastAsia="es-AR"/>
        </w:rPr>
        <w:t>__</w:t>
      </w:r>
      <w:r w:rsidRPr="00D31937">
        <w:rPr>
          <w:rFonts w:ascii="Montserrat" w:eastAsia="Times New Roman" w:hAnsi="Montserrat" w:cs="Times New Roman"/>
          <w:lang w:eastAsia="es-AR"/>
        </w:rPr>
        <w:t>: Returns the number of samples.</w:t>
      </w:r>
    </w:p>
    <w:p w14:paraId="62AEF569" w14:textId="1BBD7914" w:rsidR="00BD533D" w:rsidRDefault="00BD533D" w:rsidP="0036476C">
      <w:pPr>
        <w:numPr>
          <w:ilvl w:val="0"/>
          <w:numId w:val="4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D31937">
        <w:rPr>
          <w:rFonts w:ascii="Courier New" w:eastAsia="Times New Roman" w:hAnsi="Courier New" w:cs="Courier New"/>
          <w:b/>
          <w:bCs/>
          <w:lang w:eastAsia="es-AR"/>
        </w:rPr>
        <w:t>__</w:t>
      </w:r>
      <w:proofErr w:type="spellStart"/>
      <w:r w:rsidRPr="00D31937">
        <w:rPr>
          <w:rFonts w:ascii="Courier New" w:eastAsia="Times New Roman" w:hAnsi="Courier New" w:cs="Courier New"/>
          <w:b/>
          <w:bCs/>
          <w:lang w:eastAsia="es-AR"/>
        </w:rPr>
        <w:t>getitem</w:t>
      </w:r>
      <w:proofErr w:type="spellEnd"/>
      <w:r w:rsidRPr="00D31937">
        <w:rPr>
          <w:rFonts w:ascii="Courier New" w:eastAsia="Times New Roman" w:hAnsi="Courier New" w:cs="Courier New"/>
          <w:b/>
          <w:bCs/>
          <w:lang w:eastAsia="es-AR"/>
        </w:rPr>
        <w:t>_</w:t>
      </w:r>
      <w:r w:rsidRPr="00D31937">
        <w:rPr>
          <w:rFonts w:ascii="Montserrat" w:eastAsia="Times New Roman" w:hAnsi="Montserrat" w:cs="Times New Roman"/>
          <w:lang w:eastAsia="es-AR"/>
        </w:rPr>
        <w:t>_: Accepts an index and returns a tuple of feature and target tensors corresponding to that index.</w:t>
      </w:r>
    </w:p>
    <w:tbl>
      <w:tblPr>
        <w:tblStyle w:val="Tablaconcuadrcula"/>
        <w:tblW w:w="10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  <w:gridCol w:w="5556"/>
      </w:tblGrid>
      <w:tr w:rsidR="00BD533D" w14:paraId="1C587DCC" w14:textId="77777777" w:rsidTr="00794751">
        <w:trPr>
          <w:trHeight w:val="20"/>
        </w:trPr>
        <w:tc>
          <w:tcPr>
            <w:tcW w:w="4476" w:type="dxa"/>
            <w:vAlign w:val="center"/>
          </w:tcPr>
          <w:p w14:paraId="6EE29EF5" w14:textId="1685F872" w:rsidR="00BD533D" w:rsidRDefault="00BD533D" w:rsidP="00BD533D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>
              <w:rPr>
                <w:rFonts w:ascii="Montserrat" w:eastAsia="Times New Roman" w:hAnsi="Montserrat" w:cs="Times New Roman"/>
                <w:noProof/>
                <w:lang w:eastAsia="es-AR"/>
              </w:rPr>
              <w:drawing>
                <wp:inline distT="0" distB="0" distL="0" distR="0" wp14:anchorId="2C98FC04" wp14:editId="3ED47D60">
                  <wp:extent cx="2700000" cy="2842459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842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  <w:vAlign w:val="center"/>
          </w:tcPr>
          <w:p w14:paraId="06F912F2" w14:textId="36CBD094" w:rsidR="00BD533D" w:rsidRDefault="00BD533D" w:rsidP="00BD533D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>
              <w:rPr>
                <w:rFonts w:ascii="Montserrat" w:eastAsia="Times New Roman" w:hAnsi="Montserrat" w:cs="Times New Roman"/>
                <w:noProof/>
                <w:lang w:eastAsia="es-AR"/>
              </w:rPr>
              <w:drawing>
                <wp:inline distT="0" distB="0" distL="0" distR="0" wp14:anchorId="440D7D28" wp14:editId="548734A2">
                  <wp:extent cx="3384000" cy="530457"/>
                  <wp:effectExtent l="0" t="0" r="6985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000" cy="530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BD6F5" w14:textId="3FD98311" w:rsidR="003F2A93" w:rsidRDefault="003F2A93" w:rsidP="00BD533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3315286C" w14:textId="7D043971" w:rsidR="00C92951" w:rsidRDefault="00C92951" w:rsidP="003F2A93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</w:p>
    <w:p w14:paraId="261C933F" w14:textId="75F71AD7" w:rsidR="00EA20D1" w:rsidRDefault="00EA20D1" w:rsidP="003F2A93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</w:p>
    <w:p w14:paraId="23CD9614" w14:textId="21034D5E" w:rsidR="00EA20D1" w:rsidRDefault="00EA20D1" w:rsidP="003F2A93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</w:p>
    <w:p w14:paraId="16BBC94C" w14:textId="77777777" w:rsidR="00EA20D1" w:rsidRDefault="00EA20D1" w:rsidP="003F2A93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</w:p>
    <w:p w14:paraId="4383AA89" w14:textId="6FF61450" w:rsidR="00C92951" w:rsidRPr="00BD533D" w:rsidRDefault="00BD533D" w:rsidP="00BD533D">
      <w:pPr>
        <w:pStyle w:val="Prrafodelista"/>
        <w:spacing w:after="80"/>
        <w:ind w:left="0"/>
        <w:contextualSpacing w:val="0"/>
        <w:rPr>
          <w:rFonts w:ascii="Montserrat" w:hAnsi="Montserrat" w:cs="Segoe UI Emoji"/>
          <w:iCs/>
        </w:rPr>
      </w:pPr>
      <w:r w:rsidRPr="00437D84">
        <w:rPr>
          <w:rFonts w:ascii="Segoe UI Emoji" w:hAnsi="Segoe UI Emoji" w:cs="Segoe UI Emoji"/>
          <w:iCs/>
        </w:rPr>
        <w:lastRenderedPageBreak/>
        <w:t>🔸</w:t>
      </w:r>
      <w:r w:rsidRPr="00437D84">
        <w:rPr>
          <w:rFonts w:ascii="Montserrat" w:hAnsi="Montserrat" w:cs="Segoe UI Emoji"/>
          <w:iCs/>
        </w:rPr>
        <w:t xml:space="preserve"> </w:t>
      </w:r>
      <w:r w:rsidRPr="00BD533D">
        <w:rPr>
          <w:rFonts w:ascii="Montserrat" w:hAnsi="Montserrat" w:cs="Segoe UI Emoji"/>
          <w:b/>
          <w:bCs/>
          <w:iCs/>
        </w:rPr>
        <w:t>Accessing Data Samples</w:t>
      </w:r>
      <w:r w:rsidRPr="00617883">
        <w:rPr>
          <w:rFonts w:ascii="Montserrat" w:hAnsi="Montserrat" w:cs="Segoe UI Emoji"/>
          <w:b/>
          <w:bCs/>
          <w:iCs/>
        </w:rPr>
        <w:t>:</w:t>
      </w:r>
    </w:p>
    <w:p w14:paraId="3BFCC78F" w14:textId="2B186F63" w:rsidR="00BD533D" w:rsidRPr="00BD533D" w:rsidRDefault="00BD533D" w:rsidP="00BD533D">
      <w:pPr>
        <w:spacing w:after="240" w:line="240" w:lineRule="auto"/>
        <w:ind w:left="360"/>
        <w:rPr>
          <w:rFonts w:ascii="Montserrat" w:eastAsia="Times New Roman" w:hAnsi="Montserrat" w:cs="Times New Roman"/>
          <w:lang w:eastAsia="es-AR"/>
        </w:rPr>
      </w:pPr>
      <w:r w:rsidRPr="00BD533D">
        <w:rPr>
          <w:rFonts w:ascii="Montserrat" w:eastAsia="Times New Roman" w:hAnsi="Montserrat" w:cs="Times New Roman"/>
          <w:lang w:eastAsia="es-AR"/>
        </w:rPr>
        <w:t>Individual samples are retrieved using square brackets, which act as a proxy for the __</w:t>
      </w:r>
      <w:proofErr w:type="spellStart"/>
      <w:r w:rsidRPr="00BD533D">
        <w:rPr>
          <w:rFonts w:ascii="Montserrat" w:eastAsia="Times New Roman" w:hAnsi="Montserrat" w:cs="Times New Roman"/>
          <w:lang w:eastAsia="es-AR"/>
        </w:rPr>
        <w:t>getitem</w:t>
      </w:r>
      <w:proofErr w:type="spellEnd"/>
      <w:r w:rsidRPr="00BD533D">
        <w:rPr>
          <w:rFonts w:ascii="Montserrat" w:eastAsia="Times New Roman" w:hAnsi="Montserrat" w:cs="Times New Roman"/>
          <w:lang w:eastAsia="es-AR"/>
        </w:rPr>
        <w:t>__ method.</w:t>
      </w:r>
    </w:p>
    <w:p w14:paraId="6B809A5B" w14:textId="737A767E" w:rsidR="00BD533D" w:rsidRPr="00BD533D" w:rsidRDefault="00BD533D" w:rsidP="00BD533D">
      <w:pPr>
        <w:spacing w:after="120" w:line="240" w:lineRule="auto"/>
        <w:ind w:left="360"/>
        <w:rPr>
          <w:rFonts w:ascii="Montserrat" w:eastAsia="Times New Roman" w:hAnsi="Montserrat" w:cs="Times New Roman"/>
          <w:lang w:eastAsia="es-AR"/>
        </w:rPr>
      </w:pPr>
      <w:r w:rsidRPr="00BD533D">
        <w:rPr>
          <w:rFonts w:ascii="Montserrat" w:eastAsia="Times New Roman" w:hAnsi="Montserrat" w:cs="Times New Roman"/>
          <w:lang w:eastAsia="es-AR"/>
        </w:rPr>
        <w:t>This method returns a tuple:</w:t>
      </w:r>
    </w:p>
    <w:p w14:paraId="3FAE73FE" w14:textId="77777777" w:rsidR="00BD533D" w:rsidRPr="00BD533D" w:rsidRDefault="00BD533D" w:rsidP="0036476C">
      <w:pPr>
        <w:numPr>
          <w:ilvl w:val="0"/>
          <w:numId w:val="5"/>
        </w:numPr>
        <w:spacing w:after="40" w:line="240" w:lineRule="auto"/>
        <w:ind w:left="927"/>
        <w:rPr>
          <w:rFonts w:ascii="Montserrat" w:eastAsia="Times New Roman" w:hAnsi="Montserrat" w:cs="Times New Roman"/>
          <w:lang w:eastAsia="es-AR"/>
        </w:rPr>
      </w:pPr>
      <w:r w:rsidRPr="00BD533D">
        <w:rPr>
          <w:rFonts w:ascii="Montserrat" w:eastAsia="Times New Roman" w:hAnsi="Montserrat" w:cs="Times New Roman"/>
          <w:lang w:eastAsia="es-AR"/>
        </w:rPr>
        <w:t>The first element corresponds to a feature tensor.</w:t>
      </w:r>
    </w:p>
    <w:p w14:paraId="7CD518A0" w14:textId="5B88A861" w:rsidR="00C92951" w:rsidRPr="00BD533D" w:rsidRDefault="00BD533D" w:rsidP="0036476C">
      <w:pPr>
        <w:numPr>
          <w:ilvl w:val="0"/>
          <w:numId w:val="5"/>
        </w:numPr>
        <w:spacing w:after="240" w:line="240" w:lineRule="auto"/>
        <w:ind w:left="927"/>
        <w:rPr>
          <w:rFonts w:ascii="Montserrat" w:eastAsia="Times New Roman" w:hAnsi="Montserrat" w:cs="Times New Roman"/>
          <w:lang w:eastAsia="es-AR"/>
        </w:rPr>
      </w:pPr>
      <w:r w:rsidRPr="00BD533D">
        <w:rPr>
          <w:rFonts w:ascii="Montserrat" w:eastAsia="Times New Roman" w:hAnsi="Montserrat" w:cs="Times New Roman"/>
          <w:lang w:eastAsia="es-AR"/>
        </w:rPr>
        <w:t>The second element corresponds to a target tensor.</w:t>
      </w:r>
    </w:p>
    <w:p w14:paraId="5AC1BD62" w14:textId="41F47C0B" w:rsidR="00D31937" w:rsidRDefault="00D31937" w:rsidP="00273A7F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12B6FDCD" wp14:editId="77FBA271">
            <wp:extent cx="3060000" cy="474254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47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8C82" w14:textId="5E22CC73" w:rsidR="00C92951" w:rsidRDefault="00C92951" w:rsidP="00BD533D">
      <w:pPr>
        <w:spacing w:after="120" w:line="240" w:lineRule="auto"/>
        <w:ind w:left="363"/>
        <w:rPr>
          <w:rFonts w:ascii="Montserrat" w:eastAsia="Times New Roman" w:hAnsi="Montserrat" w:cs="Times New Roman"/>
          <w:lang w:eastAsia="es-AR"/>
        </w:rPr>
      </w:pPr>
      <w:r w:rsidRPr="00C92951">
        <w:rPr>
          <w:rFonts w:ascii="Montserrat" w:eastAsia="Times New Roman" w:hAnsi="Montserrat" w:cs="Times New Roman"/>
          <w:lang w:eastAsia="es-AR"/>
        </w:rPr>
        <w:t xml:space="preserve">The dataset behaves like an </w:t>
      </w:r>
      <w:proofErr w:type="spellStart"/>
      <w:r w:rsidRPr="00C92951">
        <w:rPr>
          <w:rFonts w:ascii="Montserrat" w:eastAsia="Times New Roman" w:hAnsi="Montserrat" w:cs="Times New Roman"/>
          <w:lang w:eastAsia="es-AR"/>
        </w:rPr>
        <w:t>iterable</w:t>
      </w:r>
      <w:proofErr w:type="spellEnd"/>
      <w:r w:rsidRPr="00C92951">
        <w:rPr>
          <w:rFonts w:ascii="Montserrat" w:eastAsia="Times New Roman" w:hAnsi="Montserrat" w:cs="Times New Roman"/>
          <w:lang w:eastAsia="es-AR"/>
        </w:rPr>
        <w:t>. It can be accessed using index notation or through iteration in a loop</w:t>
      </w:r>
      <w:r w:rsidR="00BD533D">
        <w:rPr>
          <w:rFonts w:ascii="Montserrat" w:eastAsia="Times New Roman" w:hAnsi="Montserrat" w:cs="Times New Roman"/>
          <w:lang w:eastAsia="es-AR"/>
        </w:rPr>
        <w:t>:</w:t>
      </w:r>
    </w:p>
    <w:p w14:paraId="2ED5C25A" w14:textId="346DBFF4" w:rsidR="00BD533D" w:rsidRDefault="00BD533D" w:rsidP="0036476C">
      <w:pPr>
        <w:numPr>
          <w:ilvl w:val="0"/>
          <w:numId w:val="5"/>
        </w:numPr>
        <w:spacing w:after="240" w:line="240" w:lineRule="auto"/>
        <w:ind w:left="927"/>
        <w:rPr>
          <w:rFonts w:ascii="Montserrat" w:eastAsia="Times New Roman" w:hAnsi="Montserrat" w:cs="Times New Roman"/>
          <w:lang w:eastAsia="es-AR"/>
        </w:rPr>
      </w:pPr>
      <w:r w:rsidRPr="00BD533D">
        <w:rPr>
          <w:rFonts w:ascii="Montserrat" w:eastAsia="Times New Roman" w:hAnsi="Montserrat" w:cs="Times New Roman"/>
          <w:lang w:eastAsia="es-AR"/>
        </w:rPr>
        <w:t>Iterating over the dataset triggers repeated calls to __</w:t>
      </w:r>
      <w:proofErr w:type="spellStart"/>
      <w:r w:rsidRPr="00BD533D">
        <w:rPr>
          <w:rFonts w:ascii="Montserrat" w:eastAsia="Times New Roman" w:hAnsi="Montserrat" w:cs="Times New Roman"/>
          <w:lang w:eastAsia="es-AR"/>
        </w:rPr>
        <w:t>getitem</w:t>
      </w:r>
      <w:proofErr w:type="spellEnd"/>
      <w:r w:rsidRPr="00BD533D">
        <w:rPr>
          <w:rFonts w:ascii="Montserrat" w:eastAsia="Times New Roman" w:hAnsi="Montserrat" w:cs="Times New Roman"/>
          <w:lang w:eastAsia="es-AR"/>
        </w:rPr>
        <w:t>__, returning one sample per iteration.</w:t>
      </w:r>
    </w:p>
    <w:p w14:paraId="1B31A247" w14:textId="354F12BE" w:rsidR="00C92951" w:rsidRDefault="00C92951" w:rsidP="00273A7F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2B122021" wp14:editId="531A84B5">
            <wp:extent cx="3600000" cy="678598"/>
            <wp:effectExtent l="0" t="0" r="63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6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9347" w14:textId="7F282FAC" w:rsidR="00E440DA" w:rsidRPr="00E440DA" w:rsidRDefault="00E440DA" w:rsidP="00E440DA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t>🔹</w:t>
      </w:r>
      <w:r w:rsidRPr="00D2487D">
        <w:rPr>
          <w:rFonts w:ascii="Montserrat" w:hAnsi="Montserrat"/>
          <w:lang w:val="en-US"/>
        </w:rPr>
        <w:t xml:space="preserve"> </w:t>
      </w:r>
      <w:r w:rsidRPr="00E440DA">
        <w:rPr>
          <w:rFonts w:ascii="Montserrat" w:hAnsi="Montserrat"/>
          <w:lang w:val="en-US"/>
        </w:rPr>
        <w:t>Applying Transforms to a Dataset</w:t>
      </w:r>
    </w:p>
    <w:p w14:paraId="3734DB9A" w14:textId="607F7599" w:rsidR="00E440DA" w:rsidRDefault="00E440DA" w:rsidP="00E440D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E440DA">
        <w:rPr>
          <w:rFonts w:ascii="Montserrat" w:eastAsia="Times New Roman" w:hAnsi="Montserrat" w:cs="Times New Roman"/>
          <w:lang w:eastAsia="es-AR"/>
        </w:rPr>
        <w:t xml:space="preserve">Transformations can be applied to samples using </w:t>
      </w:r>
      <w:r w:rsidRPr="00E440DA">
        <w:rPr>
          <w:rFonts w:ascii="Montserrat" w:eastAsia="Times New Roman" w:hAnsi="Montserrat" w:cs="Times New Roman"/>
          <w:b/>
          <w:bCs/>
          <w:lang w:eastAsia="es-AR"/>
        </w:rPr>
        <w:t>callable classes</w:t>
      </w:r>
      <w:r w:rsidRPr="00E440DA">
        <w:rPr>
          <w:rFonts w:ascii="Montserrat" w:eastAsia="Times New Roman" w:hAnsi="Montserrat" w:cs="Times New Roman"/>
          <w:lang w:eastAsia="es-AR"/>
        </w:rPr>
        <w:t xml:space="preserve"> instead of standalone functions. </w:t>
      </w:r>
    </w:p>
    <w:p w14:paraId="46A08F24" w14:textId="1CDFAECB" w:rsidR="00C92951" w:rsidRDefault="00E440DA" w:rsidP="00E440D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E440DA">
        <w:rPr>
          <w:rFonts w:ascii="Montserrat" w:eastAsia="Times New Roman" w:hAnsi="Montserrat" w:cs="Times New Roman"/>
          <w:lang w:eastAsia="es-AR"/>
        </w:rPr>
        <w:t xml:space="preserve">These classes define a </w:t>
      </w:r>
      <w:r w:rsidRPr="00E440DA">
        <w:rPr>
          <w:rFonts w:ascii="Courier New" w:eastAsia="Times New Roman" w:hAnsi="Courier New" w:cs="Courier New"/>
          <w:b/>
          <w:bCs/>
          <w:lang w:eastAsia="es-AR"/>
        </w:rPr>
        <w:t>__call__</w:t>
      </w:r>
      <w:r w:rsidRPr="00E440DA">
        <w:rPr>
          <w:rFonts w:ascii="Montserrat" w:eastAsia="Times New Roman" w:hAnsi="Montserrat" w:cs="Times New Roman"/>
          <w:lang w:eastAsia="es-AR"/>
        </w:rPr>
        <w:t xml:space="preserve"> method, allowing them to behave like functions when passed to the dataset.</w:t>
      </w:r>
    </w:p>
    <w:p w14:paraId="0FA64EE1" w14:textId="6099A9D7" w:rsidR="00AD3188" w:rsidRPr="00AD3188" w:rsidRDefault="00AD3188" w:rsidP="00AD3188">
      <w:pPr>
        <w:spacing w:after="120" w:line="240" w:lineRule="auto"/>
        <w:rPr>
          <w:rFonts w:ascii="Montserrat" w:eastAsia="Times New Roman" w:hAnsi="Montserrat" w:cs="Times New Roman"/>
          <w:b/>
          <w:bCs/>
          <w:lang w:val="es-AR" w:eastAsia="es-AR"/>
        </w:rPr>
      </w:pPr>
      <w:proofErr w:type="spellStart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>Custom</w:t>
      </w:r>
      <w:proofErr w:type="spellEnd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 xml:space="preserve"> </w:t>
      </w:r>
      <w:proofErr w:type="spellStart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>Transform</w:t>
      </w:r>
      <w:proofErr w:type="spellEnd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 xml:space="preserve"> </w:t>
      </w:r>
      <w:proofErr w:type="spellStart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>Class</w:t>
      </w:r>
      <w:proofErr w:type="spellEnd"/>
    </w:p>
    <w:p w14:paraId="7A2CD032" w14:textId="4C416E9F" w:rsidR="00AD3188" w:rsidRPr="00AD3188" w:rsidRDefault="00AD3188" w:rsidP="0036476C">
      <w:pPr>
        <w:numPr>
          <w:ilvl w:val="0"/>
          <w:numId w:val="6"/>
        </w:num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anchor distT="0" distB="0" distL="114300" distR="114300" simplePos="0" relativeHeight="251688960" behindDoc="0" locked="0" layoutInCell="1" allowOverlap="1" wp14:anchorId="12EF5C19" wp14:editId="2B86F4AD">
            <wp:simplePos x="0" y="0"/>
            <wp:positionH relativeFrom="margin">
              <wp:posOffset>3759835</wp:posOffset>
            </wp:positionH>
            <wp:positionV relativeFrom="paragraph">
              <wp:posOffset>6350</wp:posOffset>
            </wp:positionV>
            <wp:extent cx="1800000" cy="1724670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188">
        <w:rPr>
          <w:rFonts w:ascii="Montserrat" w:eastAsia="Times New Roman" w:hAnsi="Montserrat" w:cs="Times New Roman"/>
          <w:lang w:eastAsia="es-AR"/>
        </w:rPr>
        <w:t>A custom transformation class is defined with two parameters:</w:t>
      </w:r>
    </w:p>
    <w:p w14:paraId="243C12CA" w14:textId="77777777" w:rsidR="00AD3188" w:rsidRPr="00AD3188" w:rsidRDefault="00AD3188" w:rsidP="0036476C">
      <w:pPr>
        <w:numPr>
          <w:ilvl w:val="1"/>
          <w:numId w:val="6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One to add a constant to the feature tensor.</w:t>
      </w:r>
    </w:p>
    <w:p w14:paraId="2FA99657" w14:textId="77777777" w:rsidR="00AD3188" w:rsidRPr="00AD3188" w:rsidRDefault="00AD3188" w:rsidP="0036476C">
      <w:pPr>
        <w:numPr>
          <w:ilvl w:val="1"/>
          <w:numId w:val="6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One to multiply the target tensor by a constant.</w:t>
      </w:r>
    </w:p>
    <w:p w14:paraId="17F961F9" w14:textId="77777777" w:rsidR="00AD3188" w:rsidRPr="00AD3188" w:rsidRDefault="00AD3188" w:rsidP="0036476C">
      <w:pPr>
        <w:numPr>
          <w:ilvl w:val="0"/>
          <w:numId w:val="6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When a sample is passed to this transformation object, the transformation is applied and the modified tensors are returned as a tuple.</w:t>
      </w:r>
    </w:p>
    <w:p w14:paraId="5796144A" w14:textId="2A16A529" w:rsidR="00C92951" w:rsidRDefault="00C92951" w:rsidP="00AD3188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7DCC921C" w14:textId="2C0E2FDD" w:rsidR="00C92951" w:rsidRDefault="00C92951" w:rsidP="00AD3188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374EF625" w14:textId="12E1DA71" w:rsidR="00C92951" w:rsidRDefault="00C92951" w:rsidP="00AD3188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7D85CEFB" w14:textId="116265CA" w:rsidR="00AD3188" w:rsidRDefault="00AD3188" w:rsidP="00AD3188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02439963" w14:textId="76B999EB" w:rsidR="00AD3188" w:rsidRPr="00BD533D" w:rsidRDefault="00AD3188" w:rsidP="00AD3188">
      <w:pPr>
        <w:pStyle w:val="Prrafodelista"/>
        <w:spacing w:after="80"/>
        <w:ind w:left="0"/>
        <w:contextualSpacing w:val="0"/>
        <w:rPr>
          <w:rFonts w:ascii="Montserrat" w:hAnsi="Montserrat" w:cs="Segoe UI Emoji"/>
          <w:iCs/>
        </w:rPr>
      </w:pPr>
      <w:r w:rsidRPr="00437D84">
        <w:rPr>
          <w:rFonts w:ascii="Segoe UI Emoji" w:hAnsi="Segoe UI Emoji" w:cs="Segoe UI Emoji"/>
          <w:iCs/>
        </w:rPr>
        <w:lastRenderedPageBreak/>
        <w:t>🔸</w:t>
      </w:r>
      <w:r w:rsidRPr="00437D84">
        <w:rPr>
          <w:rFonts w:ascii="Montserrat" w:hAnsi="Montserrat" w:cs="Segoe UI Emoji"/>
          <w:iCs/>
        </w:rPr>
        <w:t xml:space="preserve"> </w:t>
      </w:r>
      <w:r w:rsidRPr="00AD3188">
        <w:rPr>
          <w:rFonts w:ascii="Montserrat" w:hAnsi="Montserrat" w:cs="Segoe UI Emoji"/>
          <w:b/>
          <w:bCs/>
          <w:iCs/>
        </w:rPr>
        <w:t>Applying Transforms to Dataset Samples</w:t>
      </w:r>
      <w:r w:rsidRPr="00617883">
        <w:rPr>
          <w:rFonts w:ascii="Montserrat" w:hAnsi="Montserrat" w:cs="Segoe UI Emoji"/>
          <w:b/>
          <w:bCs/>
          <w:iCs/>
        </w:rPr>
        <w:t>:</w:t>
      </w:r>
    </w:p>
    <w:p w14:paraId="73C3E05B" w14:textId="77777777" w:rsidR="00AD3188" w:rsidRPr="00AD3188" w:rsidRDefault="00AD3188" w:rsidP="00AD3188">
      <w:pPr>
        <w:spacing w:after="240" w:line="240" w:lineRule="auto"/>
        <w:ind w:left="363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There are two methods for applying a transformation:</w:t>
      </w:r>
    </w:p>
    <w:p w14:paraId="3C82EDFB" w14:textId="70D65926" w:rsidR="00AD3188" w:rsidRPr="00AD3188" w:rsidRDefault="00AD3188" w:rsidP="0036476C">
      <w:pPr>
        <w:numPr>
          <w:ilvl w:val="0"/>
          <w:numId w:val="7"/>
        </w:numPr>
        <w:spacing w:after="120" w:line="240" w:lineRule="auto"/>
        <w:rPr>
          <w:rFonts w:ascii="Montserrat" w:eastAsia="Times New Roman" w:hAnsi="Montserrat" w:cs="Times New Roman"/>
          <w:lang w:val="es-AR" w:eastAsia="es-AR"/>
        </w:rPr>
      </w:pPr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 xml:space="preserve">Manual </w:t>
      </w:r>
      <w:proofErr w:type="spellStart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>Application</w:t>
      </w:r>
      <w:proofErr w:type="spellEnd"/>
      <w:r w:rsidRPr="00AD3188">
        <w:rPr>
          <w:rFonts w:ascii="Montserrat" w:eastAsia="Times New Roman" w:hAnsi="Montserrat" w:cs="Times New Roman"/>
          <w:lang w:val="es-AR" w:eastAsia="es-AR"/>
        </w:rPr>
        <w:t>:</w:t>
      </w:r>
    </w:p>
    <w:p w14:paraId="05F097D2" w14:textId="468E99DF" w:rsidR="00AD3188" w:rsidRPr="00AD3188" w:rsidRDefault="00AD3188" w:rsidP="0036476C">
      <w:pPr>
        <w:numPr>
          <w:ilvl w:val="1"/>
          <w:numId w:val="7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The transformation object is created separately.</w:t>
      </w:r>
    </w:p>
    <w:p w14:paraId="79FCFA66" w14:textId="3C91280F" w:rsidR="00AD3188" w:rsidRPr="00AD3188" w:rsidRDefault="00AD3188" w:rsidP="0036476C">
      <w:pPr>
        <w:numPr>
          <w:ilvl w:val="1"/>
          <w:numId w:val="7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The object is manually applied to a sample retrieved from the dataset.</w:t>
      </w:r>
    </w:p>
    <w:p w14:paraId="791F1436" w14:textId="69E88AAA" w:rsidR="00AD3188" w:rsidRPr="00AD3188" w:rsidRDefault="00AD3188" w:rsidP="0036476C">
      <w:pPr>
        <w:numPr>
          <w:ilvl w:val="1"/>
          <w:numId w:val="7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Only the selected sample is transformed.</w:t>
      </w:r>
    </w:p>
    <w:p w14:paraId="06E7B627" w14:textId="028B7EEE" w:rsidR="00AD3188" w:rsidRDefault="0084619E" w:rsidP="0084619E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4E9E19C6" wp14:editId="7F269ACF">
            <wp:extent cx="2160000" cy="75564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7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E7CA" w14:textId="77777777" w:rsidR="00464AEC" w:rsidRPr="00464AEC" w:rsidRDefault="00464AEC" w:rsidP="0036476C">
      <w:pPr>
        <w:numPr>
          <w:ilvl w:val="0"/>
          <w:numId w:val="7"/>
        </w:numPr>
        <w:spacing w:after="120" w:line="240" w:lineRule="auto"/>
        <w:rPr>
          <w:rFonts w:ascii="Montserrat" w:eastAsia="Times New Roman" w:hAnsi="Montserrat" w:cs="Times New Roman"/>
          <w:b/>
          <w:bCs/>
          <w:lang w:val="es-AR" w:eastAsia="es-AR"/>
        </w:rPr>
      </w:pPr>
      <w:proofErr w:type="spellStart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>Automatic</w:t>
      </w:r>
      <w:proofErr w:type="spellEnd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 xml:space="preserve"> </w:t>
      </w:r>
      <w:proofErr w:type="spellStart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>Application</w:t>
      </w:r>
      <w:proofErr w:type="spellEnd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 xml:space="preserve"> </w:t>
      </w:r>
      <w:proofErr w:type="spellStart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>via</w:t>
      </w:r>
      <w:proofErr w:type="spellEnd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 xml:space="preserve"> Constructor:</w:t>
      </w:r>
    </w:p>
    <w:p w14:paraId="3E2C0A72" w14:textId="29CF6AC2" w:rsidR="00464AEC" w:rsidRPr="00464AEC" w:rsidRDefault="00464AEC" w:rsidP="0036476C">
      <w:pPr>
        <w:numPr>
          <w:ilvl w:val="1"/>
          <w:numId w:val="7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464AEC">
        <w:rPr>
          <w:rFonts w:ascii="Montserrat" w:eastAsia="Times New Roman" w:hAnsi="Montserrat" w:cs="Times New Roman"/>
          <w:lang w:eastAsia="es-AR"/>
        </w:rPr>
        <w:t>The transformation object is passed to the dataset class during initialization.</w:t>
      </w:r>
    </w:p>
    <w:p w14:paraId="3A999DFE" w14:textId="60DEDF77" w:rsidR="00464AEC" w:rsidRPr="00464AEC" w:rsidRDefault="00464AEC" w:rsidP="0036476C">
      <w:pPr>
        <w:numPr>
          <w:ilvl w:val="1"/>
          <w:numId w:val="7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464AEC">
        <w:rPr>
          <w:rFonts w:ascii="Montserrat" w:eastAsia="Times New Roman" w:hAnsi="Montserrat" w:cs="Times New Roman"/>
          <w:lang w:eastAsia="es-AR"/>
        </w:rPr>
        <w:t>Inside the dataset class, the transform parameter is assigned.</w:t>
      </w:r>
    </w:p>
    <w:p w14:paraId="324EE64D" w14:textId="4CFC810B" w:rsidR="00464AEC" w:rsidRPr="00464AEC" w:rsidRDefault="00464AEC" w:rsidP="0036476C">
      <w:pPr>
        <w:numPr>
          <w:ilvl w:val="1"/>
          <w:numId w:val="7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464AEC">
        <w:rPr>
          <w:rFonts w:ascii="Montserrat" w:eastAsia="Times New Roman" w:hAnsi="Montserrat" w:cs="Times New Roman"/>
          <w:lang w:eastAsia="es-AR"/>
        </w:rPr>
        <w:t xml:space="preserve">During each call to </w:t>
      </w:r>
      <w:r w:rsidRPr="00464AEC">
        <w:rPr>
          <w:rFonts w:ascii="Courier New" w:eastAsia="Times New Roman" w:hAnsi="Courier New" w:cs="Courier New"/>
          <w:b/>
          <w:bCs/>
          <w:lang w:eastAsia="es-AR"/>
        </w:rPr>
        <w:t>__</w:t>
      </w:r>
      <w:proofErr w:type="spellStart"/>
      <w:r w:rsidRPr="00464AEC">
        <w:rPr>
          <w:rFonts w:ascii="Courier New" w:eastAsia="Times New Roman" w:hAnsi="Courier New" w:cs="Courier New"/>
          <w:b/>
          <w:bCs/>
          <w:lang w:eastAsia="es-AR"/>
        </w:rPr>
        <w:t>getitem</w:t>
      </w:r>
      <w:proofErr w:type="spellEnd"/>
      <w:r w:rsidRPr="00464AEC">
        <w:rPr>
          <w:rFonts w:ascii="Courier New" w:eastAsia="Times New Roman" w:hAnsi="Courier New" w:cs="Courier New"/>
          <w:b/>
          <w:bCs/>
          <w:lang w:eastAsia="es-AR"/>
        </w:rPr>
        <w:t>__,</w:t>
      </w:r>
      <w:r w:rsidRPr="00464AEC">
        <w:rPr>
          <w:rFonts w:ascii="Montserrat" w:eastAsia="Times New Roman" w:hAnsi="Montserrat" w:cs="Times New Roman"/>
          <w:lang w:eastAsia="es-AR"/>
        </w:rPr>
        <w:t xml:space="preserve"> the transformation is applied automatically to every sample.</w:t>
      </w:r>
    </w:p>
    <w:p w14:paraId="17E5E753" w14:textId="0FB1C1F4" w:rsidR="00464AEC" w:rsidRPr="00464AEC" w:rsidRDefault="00464AEC" w:rsidP="0036476C">
      <w:pPr>
        <w:numPr>
          <w:ilvl w:val="1"/>
          <w:numId w:val="7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464AEC">
        <w:rPr>
          <w:rFonts w:ascii="Montserrat" w:eastAsia="Times New Roman" w:hAnsi="Montserrat" w:cs="Times New Roman"/>
          <w:lang w:eastAsia="es-AR"/>
        </w:rPr>
        <w:t>This ensures that the transformation is consistently applied across all retrieved data.</w:t>
      </w:r>
    </w:p>
    <w:p w14:paraId="124BD684" w14:textId="2214B6B3" w:rsidR="00464AEC" w:rsidRDefault="00074B03" w:rsidP="00074B03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61B2CA5A" wp14:editId="3FB4E59F">
            <wp:extent cx="3600000" cy="1021352"/>
            <wp:effectExtent l="0" t="0" r="63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2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FFEE" w14:textId="0BD15108" w:rsidR="00D96BD6" w:rsidRPr="00E440DA" w:rsidRDefault="00D96BD6" w:rsidP="00D96BD6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t>🔹</w:t>
      </w:r>
      <w:r w:rsidRPr="00D2487D">
        <w:rPr>
          <w:rFonts w:ascii="Montserrat" w:hAnsi="Montserrat"/>
          <w:lang w:val="en-US"/>
        </w:rPr>
        <w:t xml:space="preserve"> </w:t>
      </w:r>
      <w:r w:rsidRPr="00D96BD6">
        <w:rPr>
          <w:rFonts w:ascii="Montserrat" w:hAnsi="Montserrat"/>
          <w:lang w:val="en-US"/>
        </w:rPr>
        <w:t>Composing Multiple Transforms</w:t>
      </w:r>
    </w:p>
    <w:p w14:paraId="153EB037" w14:textId="778808AA" w:rsidR="00D96BD6" w:rsidRPr="00D96BD6" w:rsidRDefault="00D96BD6" w:rsidP="00D96BD6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proofErr w:type="spellStart"/>
      <w:r w:rsidRPr="00D96BD6">
        <w:rPr>
          <w:rFonts w:ascii="Montserrat" w:eastAsia="Times New Roman" w:hAnsi="Montserrat" w:cs="Times New Roman"/>
          <w:lang w:eastAsia="es-AR"/>
        </w:rPr>
        <w:t>PyTorch</w:t>
      </w:r>
      <w:proofErr w:type="spellEnd"/>
      <w:r w:rsidRPr="00D96BD6">
        <w:rPr>
          <w:rFonts w:ascii="Montserrat" w:eastAsia="Times New Roman" w:hAnsi="Montserrat" w:cs="Times New Roman"/>
          <w:lang w:eastAsia="es-AR"/>
        </w:rPr>
        <w:t xml:space="preserve"> provides a Compose class for chaining multiple transformations.</w:t>
      </w:r>
    </w:p>
    <w:p w14:paraId="20FAE08F" w14:textId="2A56E624" w:rsidR="00D96BD6" w:rsidRPr="00D96BD6" w:rsidRDefault="00D96BD6" w:rsidP="00D96BD6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>A list of transformation objects is passed to the Compose constructor.</w:t>
      </w:r>
    </w:p>
    <w:p w14:paraId="5385A43A" w14:textId="005F6487" w:rsidR="00D96BD6" w:rsidRPr="00D96BD6" w:rsidRDefault="00D96BD6" w:rsidP="00D96BD6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>When a sample is passed to the composed transform:</w:t>
      </w:r>
    </w:p>
    <w:p w14:paraId="48FA3833" w14:textId="21266A64" w:rsidR="00D96BD6" w:rsidRPr="00D96BD6" w:rsidRDefault="00D96BD6" w:rsidP="0036476C">
      <w:pPr>
        <w:numPr>
          <w:ilvl w:val="0"/>
          <w:numId w:val="8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>The first transformation is applied.</w:t>
      </w:r>
    </w:p>
    <w:p w14:paraId="424AC6B5" w14:textId="77777777" w:rsidR="00D96BD6" w:rsidRPr="00D96BD6" w:rsidRDefault="00D96BD6" w:rsidP="0036476C">
      <w:pPr>
        <w:numPr>
          <w:ilvl w:val="0"/>
          <w:numId w:val="8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>The output is passed to the second transformation.</w:t>
      </w:r>
    </w:p>
    <w:p w14:paraId="49B5E0D9" w14:textId="77777777" w:rsidR="00D96BD6" w:rsidRPr="00D96BD6" w:rsidRDefault="00D96BD6" w:rsidP="0036476C">
      <w:pPr>
        <w:numPr>
          <w:ilvl w:val="0"/>
          <w:numId w:val="8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>The final output is returned as a transformed tuple of tensors.</w:t>
      </w:r>
    </w:p>
    <w:p w14:paraId="1683B253" w14:textId="48475238" w:rsidR="00483ADA" w:rsidRDefault="00D96BD6" w:rsidP="00C8234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 xml:space="preserve">This compose object can be passed into the dataset class, enabling </w:t>
      </w:r>
      <w:r w:rsidRPr="00D96BD6">
        <w:rPr>
          <w:rFonts w:ascii="Montserrat" w:eastAsia="Times New Roman" w:hAnsi="Montserrat" w:cs="Times New Roman"/>
          <w:b/>
          <w:bCs/>
          <w:lang w:eastAsia="es-AR"/>
        </w:rPr>
        <w:t>automatic application of multiple transformations</w:t>
      </w:r>
      <w:r w:rsidRPr="00D96BD6">
        <w:rPr>
          <w:rFonts w:ascii="Montserrat" w:eastAsia="Times New Roman" w:hAnsi="Montserrat" w:cs="Times New Roman"/>
          <w:lang w:eastAsia="es-AR"/>
        </w:rPr>
        <w:t xml:space="preserve"> during sample retrieval.</w:t>
      </w:r>
    </w:p>
    <w:p w14:paraId="732A0868" w14:textId="2E91645C" w:rsidR="00483ADA" w:rsidRDefault="00483ADA" w:rsidP="00C8234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1AC3EA87" w14:textId="77777777" w:rsidR="00483ADA" w:rsidRDefault="00483ADA" w:rsidP="00C8234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3206D86D" w14:textId="05B0A019" w:rsidR="00C8234D" w:rsidRPr="00C8234D" w:rsidRDefault="00C8234D" w:rsidP="00B85483">
      <w:p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C8234D">
        <w:rPr>
          <w:rFonts w:ascii="Montserrat" w:eastAsia="Times New Roman" w:hAnsi="Montserrat" w:cs="Times New Roman"/>
          <w:lang w:eastAsia="es-AR"/>
        </w:rPr>
        <w:lastRenderedPageBreak/>
        <w:t>Let's say we would like to apply another transform</w:t>
      </w:r>
      <w:r w:rsidR="00483ADA">
        <w:rPr>
          <w:rFonts w:ascii="Montserrat" w:eastAsia="Times New Roman" w:hAnsi="Montserrat" w:cs="Times New Roman"/>
          <w:lang w:eastAsia="es-AR"/>
        </w:rPr>
        <w:t>,</w:t>
      </w:r>
      <w:r w:rsidRPr="00C8234D">
        <w:rPr>
          <w:rFonts w:ascii="Montserrat" w:eastAsia="Times New Roman" w:hAnsi="Montserrat" w:cs="Times New Roman"/>
          <w:lang w:eastAsia="es-AR"/>
        </w:rPr>
        <w:t xml:space="preserve"> the class “</w:t>
      </w:r>
      <w:proofErr w:type="spellStart"/>
      <w:r w:rsidRPr="00C8234D">
        <w:rPr>
          <w:rFonts w:ascii="Montserrat" w:eastAsia="Times New Roman" w:hAnsi="Montserrat" w:cs="Times New Roman"/>
          <w:b/>
          <w:bCs/>
          <w:lang w:eastAsia="es-AR"/>
        </w:rPr>
        <w:t>mult</w:t>
      </w:r>
      <w:proofErr w:type="spellEnd"/>
      <w:r w:rsidRPr="00C8234D">
        <w:rPr>
          <w:rFonts w:ascii="Montserrat" w:eastAsia="Times New Roman" w:hAnsi="Montserrat" w:cs="Times New Roman"/>
          <w:lang w:eastAsia="es-AR"/>
        </w:rPr>
        <w:t>”</w:t>
      </w:r>
      <w:r w:rsidR="000355BD">
        <w:rPr>
          <w:rFonts w:ascii="Montserrat" w:eastAsia="Times New Roman" w:hAnsi="Montserrat" w:cs="Times New Roman"/>
          <w:lang w:eastAsia="es-AR"/>
        </w:rPr>
        <w:t xml:space="preserve"> </w:t>
      </w:r>
      <w:r w:rsidRPr="00C8234D">
        <w:rPr>
          <w:rFonts w:ascii="Montserrat" w:eastAsia="Times New Roman" w:hAnsi="Montserrat" w:cs="Times New Roman"/>
          <w:lang w:eastAsia="es-AR"/>
        </w:rPr>
        <w:t xml:space="preserve">will multiply all the elements of a tensor by the value </w:t>
      </w:r>
      <w:proofErr w:type="spellStart"/>
      <w:r w:rsidRPr="00C8234D">
        <w:rPr>
          <w:rFonts w:ascii="Montserrat" w:eastAsia="Times New Roman" w:hAnsi="Montserrat" w:cs="Times New Roman"/>
          <w:lang w:eastAsia="es-AR"/>
        </w:rPr>
        <w:t>mul</w:t>
      </w:r>
      <w:proofErr w:type="spellEnd"/>
      <w:r w:rsidRPr="00C8234D">
        <w:rPr>
          <w:rFonts w:ascii="Montserrat" w:eastAsia="Times New Roman" w:hAnsi="Montserrat" w:cs="Times New Roman"/>
          <w:lang w:eastAsia="es-AR"/>
        </w:rPr>
        <w:t>. </w:t>
      </w:r>
    </w:p>
    <w:p w14:paraId="39688A8C" w14:textId="26FE5286" w:rsidR="000355BD" w:rsidRDefault="00483ADA" w:rsidP="00B85483">
      <w:pPr>
        <w:spacing w:after="20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 w:rsidRPr="000355BD">
        <w:rPr>
          <w:rFonts w:ascii="Montserrat" w:eastAsia="Times New Roman" w:hAnsi="Montserrat" w:cs="Times New Roman"/>
          <w:lang w:eastAsia="es-AR"/>
        </w:rPr>
        <w:drawing>
          <wp:inline distT="0" distB="0" distL="0" distR="0" wp14:anchorId="18ED263C" wp14:editId="6CAD6AE1">
            <wp:extent cx="1800000" cy="182763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5923" w14:textId="365DF593" w:rsidR="00685D34" w:rsidRPr="00685D34" w:rsidRDefault="00685D34" w:rsidP="00B85483">
      <w:pPr>
        <w:numPr>
          <w:ilvl w:val="0"/>
          <w:numId w:val="9"/>
        </w:numPr>
        <w:spacing w:after="120" w:line="240" w:lineRule="auto"/>
        <w:ind w:left="360"/>
        <w:rPr>
          <w:rFonts w:ascii="Montserrat" w:eastAsia="Times New Roman" w:hAnsi="Montserrat" w:cs="Times New Roman"/>
          <w:lang w:val="es-AR" w:eastAsia="es-AR"/>
        </w:rPr>
      </w:pPr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 xml:space="preserve">Manual </w:t>
      </w:r>
      <w:proofErr w:type="spellStart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>Application</w:t>
      </w:r>
      <w:proofErr w:type="spellEnd"/>
      <w:r w:rsidRPr="00AD3188">
        <w:rPr>
          <w:rFonts w:ascii="Montserrat" w:eastAsia="Times New Roman" w:hAnsi="Montserrat" w:cs="Times New Roman"/>
          <w:lang w:val="es-AR" w:eastAsia="es-AR"/>
        </w:rPr>
        <w:t>:</w:t>
      </w:r>
    </w:p>
    <w:p w14:paraId="48C42169" w14:textId="77777777" w:rsidR="00483ADA" w:rsidRDefault="000355BD" w:rsidP="00B85483">
      <w:pPr>
        <w:spacing w:after="200" w:line="240" w:lineRule="auto"/>
        <w:ind w:left="363"/>
        <w:rPr>
          <w:rFonts w:ascii="Montserrat" w:eastAsia="Times New Roman" w:hAnsi="Montserrat" w:cs="Times New Roman"/>
          <w:lang w:eastAsia="es-AR"/>
        </w:rPr>
      </w:pPr>
      <w:r w:rsidRPr="000355BD">
        <w:rPr>
          <w:rFonts w:ascii="Montserrat" w:eastAsia="Times New Roman" w:hAnsi="Montserrat" w:cs="Times New Roman"/>
          <w:lang w:eastAsia="es-AR"/>
        </w:rPr>
        <w:t>In the constructor, we place a list. The first element of the list is the constructor for the first transform</w:t>
      </w:r>
      <w:r>
        <w:rPr>
          <w:rFonts w:ascii="Montserrat" w:eastAsia="Times New Roman" w:hAnsi="Montserrat" w:cs="Times New Roman"/>
          <w:lang w:eastAsia="es-AR"/>
        </w:rPr>
        <w:t xml:space="preserve">, </w:t>
      </w:r>
      <w:r w:rsidRPr="000355BD">
        <w:rPr>
          <w:rFonts w:ascii="Montserrat" w:eastAsia="Times New Roman" w:hAnsi="Montserrat" w:cs="Times New Roman"/>
          <w:lang w:eastAsia="es-AR"/>
        </w:rPr>
        <w:t>the second element of the list is the constructor for the second transform.</w:t>
      </w:r>
    </w:p>
    <w:p w14:paraId="18E4CE4F" w14:textId="77777777" w:rsidR="00B85483" w:rsidRDefault="000355BD" w:rsidP="00B85483">
      <w:pPr>
        <w:spacing w:after="200" w:line="240" w:lineRule="auto"/>
        <w:ind w:left="567"/>
        <w:rPr>
          <w:rFonts w:ascii="Montserrat" w:eastAsia="Times New Roman" w:hAnsi="Montserrat" w:cs="Times New Roman"/>
          <w:lang w:eastAsia="es-AR"/>
        </w:rPr>
      </w:pPr>
      <w:r w:rsidRPr="000355BD">
        <w:rPr>
          <w:rFonts w:ascii="Montserrat" w:eastAsia="Times New Roman" w:hAnsi="Montserrat" w:cs="Times New Roman"/>
          <w:lang w:eastAsia="es-AR"/>
        </w:rPr>
        <w:t> </w:t>
      </w:r>
      <w:r w:rsidR="00B85483"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35E2D8EC" wp14:editId="3C350581">
            <wp:extent cx="3600000" cy="696610"/>
            <wp:effectExtent l="0" t="0" r="63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6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8031" w14:textId="1C80EBDA" w:rsidR="00685D34" w:rsidRDefault="00B85483" w:rsidP="00B85483">
      <w:pPr>
        <w:spacing w:after="200" w:line="240" w:lineRule="auto"/>
        <w:ind w:left="85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3C51D7B8" wp14:editId="3CCB0EF9">
            <wp:extent cx="4680000" cy="860537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6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03AD" w14:textId="1412EF2E" w:rsidR="00685D34" w:rsidRPr="00685D34" w:rsidRDefault="00685D34" w:rsidP="00B85483">
      <w:pPr>
        <w:pStyle w:val="Prrafodelista"/>
        <w:numPr>
          <w:ilvl w:val="0"/>
          <w:numId w:val="9"/>
        </w:numPr>
        <w:spacing w:after="120" w:line="240" w:lineRule="auto"/>
        <w:ind w:left="360"/>
        <w:rPr>
          <w:rFonts w:ascii="Montserrat" w:eastAsia="Times New Roman" w:hAnsi="Montserrat" w:cs="Times New Roman"/>
          <w:b/>
          <w:bCs/>
          <w:lang w:eastAsia="es-AR"/>
        </w:rPr>
      </w:pPr>
      <w:proofErr w:type="spellStart"/>
      <w:r w:rsidRPr="00685D34">
        <w:rPr>
          <w:rFonts w:ascii="Montserrat" w:eastAsia="Times New Roman" w:hAnsi="Montserrat" w:cs="Times New Roman"/>
          <w:b/>
          <w:bCs/>
          <w:lang w:val="es-AR" w:eastAsia="es-AR"/>
        </w:rPr>
        <w:t>Automatic</w:t>
      </w:r>
      <w:proofErr w:type="spellEnd"/>
      <w:r w:rsidRPr="00685D34">
        <w:rPr>
          <w:rFonts w:ascii="Montserrat" w:eastAsia="Times New Roman" w:hAnsi="Montserrat" w:cs="Times New Roman"/>
          <w:b/>
          <w:bCs/>
          <w:lang w:val="es-AR" w:eastAsia="es-AR"/>
        </w:rPr>
        <w:t xml:space="preserve"> </w:t>
      </w:r>
      <w:proofErr w:type="spellStart"/>
      <w:r w:rsidRPr="00685D34">
        <w:rPr>
          <w:rFonts w:ascii="Montserrat" w:eastAsia="Times New Roman" w:hAnsi="Montserrat" w:cs="Times New Roman"/>
          <w:b/>
          <w:bCs/>
          <w:lang w:val="es-AR" w:eastAsia="es-AR"/>
        </w:rPr>
        <w:t>Application</w:t>
      </w:r>
      <w:proofErr w:type="spellEnd"/>
      <w:r w:rsidRPr="00685D34">
        <w:rPr>
          <w:rFonts w:ascii="Montserrat" w:eastAsia="Times New Roman" w:hAnsi="Montserrat" w:cs="Times New Roman"/>
          <w:b/>
          <w:bCs/>
          <w:lang w:val="es-AR" w:eastAsia="es-AR"/>
        </w:rPr>
        <w:t xml:space="preserve"> </w:t>
      </w:r>
      <w:proofErr w:type="spellStart"/>
      <w:r w:rsidRPr="00685D34">
        <w:rPr>
          <w:rFonts w:ascii="Montserrat" w:eastAsia="Times New Roman" w:hAnsi="Montserrat" w:cs="Times New Roman"/>
          <w:b/>
          <w:bCs/>
          <w:lang w:val="es-AR" w:eastAsia="es-AR"/>
        </w:rPr>
        <w:t>via</w:t>
      </w:r>
      <w:proofErr w:type="spellEnd"/>
      <w:r w:rsidRPr="00685D34">
        <w:rPr>
          <w:rFonts w:ascii="Montserrat" w:eastAsia="Times New Roman" w:hAnsi="Montserrat" w:cs="Times New Roman"/>
          <w:b/>
          <w:bCs/>
          <w:lang w:val="es-AR" w:eastAsia="es-AR"/>
        </w:rPr>
        <w:t xml:space="preserve"> Constructor:</w:t>
      </w:r>
    </w:p>
    <w:p w14:paraId="0FE2972E" w14:textId="77777777" w:rsidR="00483ADA" w:rsidRDefault="00685D34" w:rsidP="00B85483">
      <w:pPr>
        <w:spacing w:after="40" w:line="240" w:lineRule="auto"/>
        <w:ind w:left="363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The compose object can be applied directly in the dataset constructor, each time a sample is retrieved, the original tensor is passed to the compose object (the first transform is applied, then the second transform is applied).</w:t>
      </w:r>
      <w:r w:rsidR="00483ADA" w:rsidRPr="00483ADA">
        <w:rPr>
          <w:rFonts w:ascii="Montserrat" w:eastAsia="Times New Roman" w:hAnsi="Montserrat" w:cs="Times New Roman"/>
          <w:lang w:eastAsia="es-AR"/>
        </w:rPr>
        <w:t xml:space="preserve"> </w:t>
      </w:r>
    </w:p>
    <w:p w14:paraId="41DCC9C2" w14:textId="089D7AE9" w:rsidR="00B85483" w:rsidRDefault="00483ADA" w:rsidP="00B85483">
      <w:pPr>
        <w:spacing w:after="200" w:line="240" w:lineRule="auto"/>
        <w:ind w:left="567"/>
        <w:rPr>
          <w:rFonts w:ascii="Montserrat" w:eastAsia="Times New Roman" w:hAnsi="Montserrat" w:cs="Times New Roman"/>
          <w:lang w:eastAsia="es-AR"/>
        </w:rPr>
      </w:pPr>
      <w:r w:rsidRPr="00685D34">
        <w:rPr>
          <w:rFonts w:ascii="Montserrat" w:eastAsia="Times New Roman" w:hAnsi="Montserrat" w:cs="Times New Roman"/>
          <w:lang w:eastAsia="es-AR"/>
        </w:rPr>
        <w:drawing>
          <wp:inline distT="0" distB="0" distL="0" distR="0" wp14:anchorId="0ED54062" wp14:editId="0862B55D">
            <wp:extent cx="3093085" cy="266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" t="-5923" r="246" b="2221"/>
                    <a:stretch/>
                  </pic:blipFill>
                  <pic:spPr bwMode="auto">
                    <a:xfrm>
                      <a:off x="0" y="0"/>
                      <a:ext cx="309308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1F94E" w14:textId="77777777" w:rsidR="0078471D" w:rsidRPr="003357C4" w:rsidRDefault="0078471D" w:rsidP="00B85483">
      <w:pPr>
        <w:pStyle w:val="Ttulo3"/>
        <w:spacing w:before="0" w:beforeAutospacing="0" w:after="12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rFonts w:ascii="Montserrat" w:hAnsi="Montserrat"/>
          <w:iCs/>
          <w:lang w:val="en-US"/>
        </w:rPr>
        <w:t xml:space="preserve"> </w:t>
      </w:r>
      <w:r w:rsidRPr="003357C4">
        <w:rPr>
          <w:rFonts w:ascii="Montserrat" w:hAnsi="Montserrat"/>
          <w:lang w:val="en-US"/>
        </w:rPr>
        <w:t>Takeaways</w:t>
      </w:r>
    </w:p>
    <w:p w14:paraId="31BCA590" w14:textId="755EE2FC" w:rsidR="00685D34" w:rsidRPr="00685D34" w:rsidRDefault="00B403CA" w:rsidP="00B85483">
      <w:pPr>
        <w:pStyle w:val="NormalWeb"/>
        <w:spacing w:before="0" w:beforeAutospacing="0" w:after="120" w:afterAutospacing="0"/>
        <w:rPr>
          <w:rFonts w:ascii="Montserrat" w:hAnsi="Montserrat"/>
          <w:sz w:val="22"/>
          <w:szCs w:val="22"/>
          <w:lang w:val="en-US"/>
        </w:rPr>
      </w:pPr>
      <w:r w:rsidRPr="00685D34">
        <w:rPr>
          <w:rFonts w:ascii="Segoe UI Emoji" w:hAnsi="Segoe UI Emoji" w:cs="Segoe UI Emoji"/>
          <w:iCs/>
          <w:sz w:val="22"/>
          <w:szCs w:val="22"/>
          <w:lang w:val="en-US"/>
        </w:rPr>
        <w:t>✅</w:t>
      </w:r>
      <w:r w:rsidR="00685D34" w:rsidRPr="00685D34">
        <w:rPr>
          <w:rFonts w:ascii="Montserrat" w:hAnsi="Montserrat"/>
          <w:sz w:val="22"/>
          <w:szCs w:val="22"/>
          <w:lang w:val="en-US"/>
        </w:rPr>
        <w:t xml:space="preserve">Custom dataset objects can be built by subclassing </w:t>
      </w:r>
      <w:proofErr w:type="spellStart"/>
      <w:r w:rsidR="00685D34" w:rsidRPr="00685D34">
        <w:rPr>
          <w:rFonts w:ascii="Montserrat" w:hAnsi="Montserrat"/>
          <w:sz w:val="22"/>
          <w:szCs w:val="22"/>
          <w:lang w:val="en-US"/>
        </w:rPr>
        <w:t>PyTorch’s</w:t>
      </w:r>
      <w:proofErr w:type="spellEnd"/>
      <w:r w:rsidR="00685D34" w:rsidRPr="00685D34">
        <w:rPr>
          <w:rFonts w:ascii="Montserrat" w:hAnsi="Montserrat"/>
          <w:sz w:val="22"/>
          <w:szCs w:val="22"/>
          <w:lang w:val="en-US"/>
        </w:rPr>
        <w:t xml:space="preserve"> </w:t>
      </w:r>
      <w:r w:rsidR="00685D34" w:rsidRPr="00685D34">
        <w:rPr>
          <w:rFonts w:ascii="Montserrat" w:hAnsi="Montserrat" w:cs="Courier New"/>
          <w:sz w:val="22"/>
          <w:szCs w:val="22"/>
          <w:lang w:val="en-US"/>
        </w:rPr>
        <w:t>Dataset</w:t>
      </w:r>
      <w:r w:rsidR="00685D34" w:rsidRPr="00685D34">
        <w:rPr>
          <w:rFonts w:ascii="Montserrat" w:hAnsi="Montserrat"/>
          <w:sz w:val="22"/>
          <w:szCs w:val="22"/>
          <w:lang w:val="en-US"/>
        </w:rPr>
        <w:t xml:space="preserve"> class and implementing the length and indexing methods.</w:t>
      </w:r>
    </w:p>
    <w:p w14:paraId="2D28660C" w14:textId="2109E08E" w:rsidR="00685D34" w:rsidRPr="00685D34" w:rsidRDefault="00685D34" w:rsidP="00B85483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685D34">
        <w:rPr>
          <w:rFonts w:ascii="Segoe UI Emoji" w:hAnsi="Segoe UI Emoji" w:cs="Segoe UI Emoji"/>
          <w:iCs/>
        </w:rPr>
        <w:t>✅</w:t>
      </w:r>
      <w:r w:rsidRPr="00685D34">
        <w:rPr>
          <w:rFonts w:ascii="Montserrat" w:eastAsia="Times New Roman" w:hAnsi="Montserrat" w:cs="Times New Roman"/>
          <w:lang w:eastAsia="es-AR"/>
        </w:rPr>
        <w:t>Data stored in tensors can be accessed, indexed, and iterated over in a structured and repeatable way.</w:t>
      </w:r>
    </w:p>
    <w:p w14:paraId="01DFA0F2" w14:textId="12F86FD2" w:rsidR="00685D34" w:rsidRPr="00685D34" w:rsidRDefault="00685D34" w:rsidP="00B85483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685D34">
        <w:rPr>
          <w:rFonts w:ascii="Segoe UI Emoji" w:hAnsi="Segoe UI Emoji" w:cs="Segoe UI Emoji"/>
          <w:iCs/>
        </w:rPr>
        <w:t>✅</w:t>
      </w:r>
      <w:r w:rsidRPr="00685D34">
        <w:rPr>
          <w:rFonts w:ascii="Montserrat" w:eastAsia="Times New Roman" w:hAnsi="Montserrat" w:cs="Times New Roman"/>
          <w:lang w:eastAsia="es-AR"/>
        </w:rPr>
        <w:t>Transformations can be implemented as callable classes for better modularity and reuse.</w:t>
      </w:r>
    </w:p>
    <w:p w14:paraId="7B2E1B6F" w14:textId="5FE682A9" w:rsidR="00685D34" w:rsidRPr="00685D34" w:rsidRDefault="00685D34" w:rsidP="00B85483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685D34">
        <w:rPr>
          <w:rFonts w:ascii="Segoe UI Emoji" w:hAnsi="Segoe UI Emoji" w:cs="Segoe UI Emoji"/>
          <w:iCs/>
        </w:rPr>
        <w:t>✅</w:t>
      </w:r>
      <w:r w:rsidRPr="00685D34">
        <w:rPr>
          <w:rFonts w:ascii="Montserrat" w:eastAsia="Times New Roman" w:hAnsi="Montserrat" w:cs="Times New Roman"/>
          <w:lang w:eastAsia="es-AR"/>
        </w:rPr>
        <w:t>Applying transformations during dataset construction enables efficient preprocessing at the data loading stage.</w:t>
      </w:r>
    </w:p>
    <w:p w14:paraId="32DF6205" w14:textId="292F7027" w:rsidR="00685D34" w:rsidRPr="00685D34" w:rsidRDefault="00685D34" w:rsidP="00B85483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685D34">
        <w:rPr>
          <w:rFonts w:ascii="Segoe UI Emoji" w:hAnsi="Segoe UI Emoji" w:cs="Segoe UI Emoji"/>
          <w:iCs/>
        </w:rPr>
        <w:t>✅</w:t>
      </w:r>
      <w:r w:rsidRPr="00685D34">
        <w:rPr>
          <w:rFonts w:ascii="Montserrat" w:eastAsia="Times New Roman" w:hAnsi="Montserrat" w:cs="Times New Roman"/>
          <w:lang w:eastAsia="es-AR"/>
        </w:rPr>
        <w:t xml:space="preserve">Multiple transformations can be composed using </w:t>
      </w:r>
      <w:proofErr w:type="spellStart"/>
      <w:r w:rsidRPr="00685D34">
        <w:rPr>
          <w:rFonts w:ascii="Montserrat" w:eastAsia="Times New Roman" w:hAnsi="Montserrat" w:cs="Times New Roman"/>
          <w:lang w:eastAsia="es-AR"/>
        </w:rPr>
        <w:t>PyTorch's</w:t>
      </w:r>
      <w:proofErr w:type="spellEnd"/>
      <w:r w:rsidRPr="00685D34">
        <w:rPr>
          <w:rFonts w:ascii="Montserrat" w:eastAsia="Times New Roman" w:hAnsi="Montserrat" w:cs="Times New Roman"/>
          <w:lang w:eastAsia="es-AR"/>
        </w:rPr>
        <w:t xml:space="preserve"> </w:t>
      </w:r>
      <w:r w:rsidRPr="00685D34">
        <w:rPr>
          <w:rFonts w:ascii="Montserrat" w:eastAsia="Times New Roman" w:hAnsi="Montserrat" w:cs="Courier New"/>
          <w:lang w:eastAsia="es-AR"/>
        </w:rPr>
        <w:t>Compose</w:t>
      </w:r>
      <w:r w:rsidRPr="00685D34">
        <w:rPr>
          <w:rFonts w:ascii="Montserrat" w:eastAsia="Times New Roman" w:hAnsi="Montserrat" w:cs="Times New Roman"/>
          <w:lang w:eastAsia="es-AR"/>
        </w:rPr>
        <w:t xml:space="preserve"> utility, allowing sequential data processing in a clean and scalable manner.</w:t>
      </w:r>
    </w:p>
    <w:sectPr w:rsidR="00685D34" w:rsidRPr="00685D34" w:rsidSect="000C402D">
      <w:headerReference w:type="default" r:id="rId19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06B6" w14:textId="77777777" w:rsidR="006C47E7" w:rsidRDefault="006C47E7" w:rsidP="00AA77EA">
      <w:pPr>
        <w:spacing w:after="0" w:line="240" w:lineRule="auto"/>
      </w:pPr>
      <w:r>
        <w:separator/>
      </w:r>
    </w:p>
  </w:endnote>
  <w:endnote w:type="continuationSeparator" w:id="0">
    <w:p w14:paraId="1F38075E" w14:textId="77777777" w:rsidR="006C47E7" w:rsidRDefault="006C47E7" w:rsidP="00AA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F2E4" w14:textId="77777777" w:rsidR="006C47E7" w:rsidRDefault="006C47E7" w:rsidP="00AA77EA">
      <w:pPr>
        <w:spacing w:after="0" w:line="240" w:lineRule="auto"/>
      </w:pPr>
      <w:r>
        <w:separator/>
      </w:r>
    </w:p>
  </w:footnote>
  <w:footnote w:type="continuationSeparator" w:id="0">
    <w:p w14:paraId="780BB604" w14:textId="77777777" w:rsidR="006C47E7" w:rsidRDefault="006C47E7" w:rsidP="00AA7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7E48" w14:textId="0175409A" w:rsidR="00A945B6" w:rsidRDefault="004D07A4" w:rsidP="00A945B6">
    <w:pPr>
      <w:pStyle w:val="Encabezado"/>
      <w:ind w:left="-1134"/>
      <w:rPr>
        <w:rFonts w:ascii="Montserrat" w:hAnsi="Montserrat"/>
      </w:rPr>
    </w:pPr>
    <w:r>
      <w:rPr>
        <w:rFonts w:ascii="Montserrat" w:hAnsi="Montserrat"/>
      </w:rPr>
      <w:t>Introduction to Neural Network</w:t>
    </w:r>
    <w:r w:rsidR="00A945B6">
      <w:rPr>
        <w:rFonts w:ascii="Montserrat" w:hAnsi="Montserrat"/>
      </w:rPr>
      <w:t>s</w:t>
    </w:r>
    <w:r>
      <w:rPr>
        <w:rFonts w:ascii="Montserrat" w:hAnsi="Montserrat"/>
      </w:rPr>
      <w:t xml:space="preserve"> and </w:t>
    </w:r>
    <w:proofErr w:type="spellStart"/>
    <w:r>
      <w:rPr>
        <w:rFonts w:ascii="Montserrat" w:hAnsi="Montserrat"/>
      </w:rPr>
      <w:t>PyTorch</w:t>
    </w:r>
    <w:proofErr w:type="spellEnd"/>
    <w:r w:rsidR="00A945B6">
      <w:rPr>
        <w:rFonts w:ascii="Montserrat" w:hAnsi="Montserrat"/>
      </w:rPr>
      <w:ptab w:relativeTo="margin" w:alignment="right" w:leader="none"/>
    </w:r>
    <w:r w:rsidR="00A945B6">
      <w:rPr>
        <w:rFonts w:ascii="Montserrat" w:hAnsi="Montserrat"/>
      </w:rPr>
      <w:t xml:space="preserve"> </w:t>
    </w:r>
    <w:r w:rsidR="00A945B6">
      <w:rPr>
        <w:rFonts w:ascii="Montserrat" w:hAnsi="Montserrat"/>
        <w:b/>
        <w:bCs/>
      </w:rPr>
      <w:fldChar w:fldCharType="begin"/>
    </w:r>
    <w:r w:rsidR="00A945B6">
      <w:rPr>
        <w:rFonts w:ascii="Montserrat" w:hAnsi="Montserrat"/>
        <w:b/>
        <w:bCs/>
      </w:rPr>
      <w:instrText>PAGE  \* Arabic  \* MERGEFORMAT</w:instrText>
    </w:r>
    <w:r w:rsidR="00A945B6">
      <w:rPr>
        <w:rFonts w:ascii="Montserrat" w:hAnsi="Montserrat"/>
        <w:b/>
        <w:bCs/>
      </w:rPr>
      <w:fldChar w:fldCharType="separate"/>
    </w:r>
    <w:r w:rsidR="00A945B6">
      <w:rPr>
        <w:rFonts w:ascii="Montserrat" w:hAnsi="Montserrat"/>
        <w:b/>
        <w:bCs/>
      </w:rPr>
      <w:t>1</w:t>
    </w:r>
    <w:r w:rsidR="00A945B6">
      <w:rPr>
        <w:rFonts w:ascii="Montserrat" w:hAnsi="Montserrat"/>
        <w:b/>
        <w:bCs/>
      </w:rPr>
      <w:fldChar w:fldCharType="end"/>
    </w:r>
    <w:r w:rsidR="00A945B6">
      <w:rPr>
        <w:rFonts w:ascii="Montserrat" w:hAnsi="Montserrat"/>
      </w:rPr>
      <w:t xml:space="preserve"> / </w:t>
    </w:r>
    <w:r w:rsidR="00A945B6">
      <w:rPr>
        <w:rFonts w:ascii="Montserrat" w:hAnsi="Montserrat"/>
        <w:b/>
        <w:bCs/>
      </w:rPr>
      <w:fldChar w:fldCharType="begin"/>
    </w:r>
    <w:r w:rsidR="00A945B6">
      <w:rPr>
        <w:rFonts w:ascii="Montserrat" w:hAnsi="Montserrat"/>
        <w:b/>
        <w:bCs/>
      </w:rPr>
      <w:instrText>NUMPAGES  \* Arabic  \* MERGEFORMAT</w:instrText>
    </w:r>
    <w:r w:rsidR="00A945B6">
      <w:rPr>
        <w:rFonts w:ascii="Montserrat" w:hAnsi="Montserrat"/>
        <w:b/>
        <w:bCs/>
      </w:rPr>
      <w:fldChar w:fldCharType="separate"/>
    </w:r>
    <w:r w:rsidR="00A945B6">
      <w:rPr>
        <w:rFonts w:ascii="Montserrat" w:hAnsi="Montserrat"/>
        <w:b/>
        <w:bCs/>
      </w:rPr>
      <w:t>10</w:t>
    </w:r>
    <w:r w:rsidR="00A945B6">
      <w:rPr>
        <w:rFonts w:ascii="Montserrat" w:hAnsi="Montserrat"/>
        <w:b/>
        <w:bCs/>
      </w:rPr>
      <w:fldChar w:fldCharType="end"/>
    </w:r>
  </w:p>
  <w:p w14:paraId="0996B2F9" w14:textId="77777777" w:rsidR="00A945B6" w:rsidRDefault="00A945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ED5"/>
    <w:multiLevelType w:val="multilevel"/>
    <w:tmpl w:val="3CB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1A33"/>
    <w:multiLevelType w:val="hybridMultilevel"/>
    <w:tmpl w:val="E0D87B10"/>
    <w:lvl w:ilvl="0" w:tplc="2C0A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1BBB0532"/>
    <w:multiLevelType w:val="multilevel"/>
    <w:tmpl w:val="E5AE05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24726BE0"/>
    <w:multiLevelType w:val="hybridMultilevel"/>
    <w:tmpl w:val="8806BD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C10AA"/>
    <w:multiLevelType w:val="multilevel"/>
    <w:tmpl w:val="3CB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F2E9A"/>
    <w:multiLevelType w:val="multilevel"/>
    <w:tmpl w:val="E806E5FA"/>
    <w:lvl w:ilvl="0">
      <w:start w:val="1"/>
      <w:numFmt w:val="bullet"/>
      <w:lvlText w:val="o"/>
      <w:lvlJc w:val="left"/>
      <w:pPr>
        <w:tabs>
          <w:tab w:val="num" w:pos="1566"/>
        </w:tabs>
        <w:ind w:left="156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6"/>
        </w:tabs>
        <w:ind w:left="37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6"/>
        </w:tabs>
        <w:ind w:left="44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6"/>
        </w:tabs>
        <w:ind w:left="58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6"/>
        </w:tabs>
        <w:ind w:left="66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B37EA"/>
    <w:multiLevelType w:val="hybridMultilevel"/>
    <w:tmpl w:val="8A42A1E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46D08"/>
    <w:multiLevelType w:val="multilevel"/>
    <w:tmpl w:val="3816FE76"/>
    <w:lvl w:ilvl="0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E5CD2"/>
    <w:multiLevelType w:val="multilevel"/>
    <w:tmpl w:val="425C5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27C5A"/>
    <w:multiLevelType w:val="multilevel"/>
    <w:tmpl w:val="E5AE05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010"/>
    <w:rsid w:val="00003211"/>
    <w:rsid w:val="00003E6D"/>
    <w:rsid w:val="000063B5"/>
    <w:rsid w:val="00015FFE"/>
    <w:rsid w:val="0002024F"/>
    <w:rsid w:val="0002058C"/>
    <w:rsid w:val="0002063C"/>
    <w:rsid w:val="0002299C"/>
    <w:rsid w:val="000236F2"/>
    <w:rsid w:val="000238A2"/>
    <w:rsid w:val="00033E94"/>
    <w:rsid w:val="000355BD"/>
    <w:rsid w:val="00036B5D"/>
    <w:rsid w:val="000411CB"/>
    <w:rsid w:val="0004186F"/>
    <w:rsid w:val="0004215E"/>
    <w:rsid w:val="0004590A"/>
    <w:rsid w:val="00046F16"/>
    <w:rsid w:val="0005268C"/>
    <w:rsid w:val="000557DE"/>
    <w:rsid w:val="00055A31"/>
    <w:rsid w:val="00055AB8"/>
    <w:rsid w:val="000568C5"/>
    <w:rsid w:val="00056D86"/>
    <w:rsid w:val="0006041F"/>
    <w:rsid w:val="00065348"/>
    <w:rsid w:val="000709F4"/>
    <w:rsid w:val="000724E4"/>
    <w:rsid w:val="0007255A"/>
    <w:rsid w:val="00073ACA"/>
    <w:rsid w:val="00074B03"/>
    <w:rsid w:val="00075210"/>
    <w:rsid w:val="000810A2"/>
    <w:rsid w:val="00081901"/>
    <w:rsid w:val="00081A91"/>
    <w:rsid w:val="000870DD"/>
    <w:rsid w:val="00094285"/>
    <w:rsid w:val="000A5B40"/>
    <w:rsid w:val="000B158F"/>
    <w:rsid w:val="000B2429"/>
    <w:rsid w:val="000B77AA"/>
    <w:rsid w:val="000B7FA4"/>
    <w:rsid w:val="000C017B"/>
    <w:rsid w:val="000C402D"/>
    <w:rsid w:val="000C5AD5"/>
    <w:rsid w:val="000C76DC"/>
    <w:rsid w:val="000C79CC"/>
    <w:rsid w:val="000D17F4"/>
    <w:rsid w:val="000D3DF9"/>
    <w:rsid w:val="000D4265"/>
    <w:rsid w:val="000D4790"/>
    <w:rsid w:val="000D6EA3"/>
    <w:rsid w:val="000E3873"/>
    <w:rsid w:val="000E43FA"/>
    <w:rsid w:val="000E75B6"/>
    <w:rsid w:val="000E7794"/>
    <w:rsid w:val="000F1D2C"/>
    <w:rsid w:val="000F3037"/>
    <w:rsid w:val="000F49F1"/>
    <w:rsid w:val="000F50D4"/>
    <w:rsid w:val="00102FBA"/>
    <w:rsid w:val="001030ED"/>
    <w:rsid w:val="0011644A"/>
    <w:rsid w:val="001248E9"/>
    <w:rsid w:val="00127FA2"/>
    <w:rsid w:val="001350FB"/>
    <w:rsid w:val="00145332"/>
    <w:rsid w:val="00145871"/>
    <w:rsid w:val="00150EFD"/>
    <w:rsid w:val="00151E96"/>
    <w:rsid w:val="001547C3"/>
    <w:rsid w:val="00155AB9"/>
    <w:rsid w:val="00160192"/>
    <w:rsid w:val="00163F31"/>
    <w:rsid w:val="001676CC"/>
    <w:rsid w:val="00170EB0"/>
    <w:rsid w:val="00174462"/>
    <w:rsid w:val="001756A5"/>
    <w:rsid w:val="00175F54"/>
    <w:rsid w:val="00176C64"/>
    <w:rsid w:val="00176DBA"/>
    <w:rsid w:val="001836DE"/>
    <w:rsid w:val="00187616"/>
    <w:rsid w:val="0019550F"/>
    <w:rsid w:val="001958B7"/>
    <w:rsid w:val="00196C83"/>
    <w:rsid w:val="00197773"/>
    <w:rsid w:val="001A088B"/>
    <w:rsid w:val="001A215E"/>
    <w:rsid w:val="001A6532"/>
    <w:rsid w:val="001B1968"/>
    <w:rsid w:val="001B221D"/>
    <w:rsid w:val="001B35CB"/>
    <w:rsid w:val="001B634E"/>
    <w:rsid w:val="001B6A41"/>
    <w:rsid w:val="001B7930"/>
    <w:rsid w:val="001C244C"/>
    <w:rsid w:val="001C31FA"/>
    <w:rsid w:val="001C3B89"/>
    <w:rsid w:val="001C6444"/>
    <w:rsid w:val="001D1730"/>
    <w:rsid w:val="001D3E7E"/>
    <w:rsid w:val="001D4424"/>
    <w:rsid w:val="001D44CF"/>
    <w:rsid w:val="001D5418"/>
    <w:rsid w:val="001D6865"/>
    <w:rsid w:val="001E0A96"/>
    <w:rsid w:val="001E1F59"/>
    <w:rsid w:val="001E2A9A"/>
    <w:rsid w:val="001E3FF3"/>
    <w:rsid w:val="001E62BF"/>
    <w:rsid w:val="001E6AE7"/>
    <w:rsid w:val="001E7A33"/>
    <w:rsid w:val="001F332A"/>
    <w:rsid w:val="001F57AD"/>
    <w:rsid w:val="001F590A"/>
    <w:rsid w:val="00204A11"/>
    <w:rsid w:val="00204F73"/>
    <w:rsid w:val="00206B52"/>
    <w:rsid w:val="00207B37"/>
    <w:rsid w:val="0021060D"/>
    <w:rsid w:val="00212556"/>
    <w:rsid w:val="002160B3"/>
    <w:rsid w:val="002164A1"/>
    <w:rsid w:val="00220207"/>
    <w:rsid w:val="00221210"/>
    <w:rsid w:val="00222434"/>
    <w:rsid w:val="00222B0B"/>
    <w:rsid w:val="00225025"/>
    <w:rsid w:val="002459C0"/>
    <w:rsid w:val="00252D21"/>
    <w:rsid w:val="00254CF6"/>
    <w:rsid w:val="00256987"/>
    <w:rsid w:val="002608ED"/>
    <w:rsid w:val="00265241"/>
    <w:rsid w:val="002655FC"/>
    <w:rsid w:val="00272857"/>
    <w:rsid w:val="00273239"/>
    <w:rsid w:val="00273A7F"/>
    <w:rsid w:val="00277BF5"/>
    <w:rsid w:val="002900E7"/>
    <w:rsid w:val="0029012B"/>
    <w:rsid w:val="0029272F"/>
    <w:rsid w:val="00293A41"/>
    <w:rsid w:val="00295FFE"/>
    <w:rsid w:val="002A006A"/>
    <w:rsid w:val="002A3B5C"/>
    <w:rsid w:val="002A58C5"/>
    <w:rsid w:val="002B0590"/>
    <w:rsid w:val="002B11B3"/>
    <w:rsid w:val="002B3853"/>
    <w:rsid w:val="002B5A27"/>
    <w:rsid w:val="002B6354"/>
    <w:rsid w:val="002C25CC"/>
    <w:rsid w:val="002C40DD"/>
    <w:rsid w:val="002D0CB4"/>
    <w:rsid w:val="002D18EB"/>
    <w:rsid w:val="002D1F8C"/>
    <w:rsid w:val="002D3067"/>
    <w:rsid w:val="002D39F8"/>
    <w:rsid w:val="002D3D30"/>
    <w:rsid w:val="002D548B"/>
    <w:rsid w:val="002E4699"/>
    <w:rsid w:val="002E4BD5"/>
    <w:rsid w:val="002E76A0"/>
    <w:rsid w:val="002F171D"/>
    <w:rsid w:val="002F1BCC"/>
    <w:rsid w:val="002F32E0"/>
    <w:rsid w:val="002F4B0E"/>
    <w:rsid w:val="003002AB"/>
    <w:rsid w:val="00302A6C"/>
    <w:rsid w:val="00313EE4"/>
    <w:rsid w:val="00315343"/>
    <w:rsid w:val="00316FFE"/>
    <w:rsid w:val="00325738"/>
    <w:rsid w:val="00326615"/>
    <w:rsid w:val="00332DBD"/>
    <w:rsid w:val="003357C4"/>
    <w:rsid w:val="00335EF1"/>
    <w:rsid w:val="00342FC5"/>
    <w:rsid w:val="003456CA"/>
    <w:rsid w:val="0034656A"/>
    <w:rsid w:val="00351F81"/>
    <w:rsid w:val="00352E79"/>
    <w:rsid w:val="00352FA4"/>
    <w:rsid w:val="00354D9B"/>
    <w:rsid w:val="00355737"/>
    <w:rsid w:val="00357442"/>
    <w:rsid w:val="0036206F"/>
    <w:rsid w:val="0036476C"/>
    <w:rsid w:val="00372843"/>
    <w:rsid w:val="00373F02"/>
    <w:rsid w:val="00381C1D"/>
    <w:rsid w:val="0038243D"/>
    <w:rsid w:val="00385C02"/>
    <w:rsid w:val="00386BC5"/>
    <w:rsid w:val="00386EC1"/>
    <w:rsid w:val="00387DB0"/>
    <w:rsid w:val="00390EB7"/>
    <w:rsid w:val="00393521"/>
    <w:rsid w:val="0039565F"/>
    <w:rsid w:val="00397951"/>
    <w:rsid w:val="003A26B8"/>
    <w:rsid w:val="003A3431"/>
    <w:rsid w:val="003B0947"/>
    <w:rsid w:val="003B36CB"/>
    <w:rsid w:val="003B371C"/>
    <w:rsid w:val="003B4A49"/>
    <w:rsid w:val="003B5D98"/>
    <w:rsid w:val="003B60B2"/>
    <w:rsid w:val="003C0D27"/>
    <w:rsid w:val="003C5E38"/>
    <w:rsid w:val="003D0F77"/>
    <w:rsid w:val="003D3B0B"/>
    <w:rsid w:val="003D4020"/>
    <w:rsid w:val="003D5FB0"/>
    <w:rsid w:val="003D71E5"/>
    <w:rsid w:val="003D75E6"/>
    <w:rsid w:val="003E2BAD"/>
    <w:rsid w:val="003E555F"/>
    <w:rsid w:val="003F23F6"/>
    <w:rsid w:val="003F2A93"/>
    <w:rsid w:val="003F2CC2"/>
    <w:rsid w:val="003F3648"/>
    <w:rsid w:val="003F4FF6"/>
    <w:rsid w:val="003F5FA6"/>
    <w:rsid w:val="003F71A8"/>
    <w:rsid w:val="003F7CED"/>
    <w:rsid w:val="00403FD9"/>
    <w:rsid w:val="00404635"/>
    <w:rsid w:val="004062A4"/>
    <w:rsid w:val="00412A3B"/>
    <w:rsid w:val="00412EAF"/>
    <w:rsid w:val="004136E6"/>
    <w:rsid w:val="00415B5E"/>
    <w:rsid w:val="00416317"/>
    <w:rsid w:val="004174FC"/>
    <w:rsid w:val="00422798"/>
    <w:rsid w:val="00424E25"/>
    <w:rsid w:val="00425512"/>
    <w:rsid w:val="00431298"/>
    <w:rsid w:val="0043415F"/>
    <w:rsid w:val="00437D84"/>
    <w:rsid w:val="004427C0"/>
    <w:rsid w:val="00442B32"/>
    <w:rsid w:val="00444426"/>
    <w:rsid w:val="00445CAF"/>
    <w:rsid w:val="004464C6"/>
    <w:rsid w:val="00452F1C"/>
    <w:rsid w:val="00457A29"/>
    <w:rsid w:val="00464AEC"/>
    <w:rsid w:val="004675A3"/>
    <w:rsid w:val="00470798"/>
    <w:rsid w:val="004711B7"/>
    <w:rsid w:val="00475C24"/>
    <w:rsid w:val="0047652B"/>
    <w:rsid w:val="004827C0"/>
    <w:rsid w:val="00483ADA"/>
    <w:rsid w:val="00484C15"/>
    <w:rsid w:val="00485111"/>
    <w:rsid w:val="0049038A"/>
    <w:rsid w:val="0049254A"/>
    <w:rsid w:val="004963A0"/>
    <w:rsid w:val="004A07CE"/>
    <w:rsid w:val="004A5883"/>
    <w:rsid w:val="004B089D"/>
    <w:rsid w:val="004B3AC7"/>
    <w:rsid w:val="004B6C77"/>
    <w:rsid w:val="004B7CE4"/>
    <w:rsid w:val="004C0267"/>
    <w:rsid w:val="004C53C7"/>
    <w:rsid w:val="004C76A6"/>
    <w:rsid w:val="004C79CF"/>
    <w:rsid w:val="004D07A4"/>
    <w:rsid w:val="004D155F"/>
    <w:rsid w:val="004D32E1"/>
    <w:rsid w:val="004D3628"/>
    <w:rsid w:val="004D5BCC"/>
    <w:rsid w:val="004D5C2F"/>
    <w:rsid w:val="004D7943"/>
    <w:rsid w:val="004E3007"/>
    <w:rsid w:val="004F3923"/>
    <w:rsid w:val="004F75DB"/>
    <w:rsid w:val="00501FCB"/>
    <w:rsid w:val="00503399"/>
    <w:rsid w:val="0051686B"/>
    <w:rsid w:val="00516A96"/>
    <w:rsid w:val="0051733F"/>
    <w:rsid w:val="00521E0C"/>
    <w:rsid w:val="00523CFF"/>
    <w:rsid w:val="00525BA5"/>
    <w:rsid w:val="00536333"/>
    <w:rsid w:val="00536842"/>
    <w:rsid w:val="00537321"/>
    <w:rsid w:val="00541D89"/>
    <w:rsid w:val="00551112"/>
    <w:rsid w:val="0055399E"/>
    <w:rsid w:val="00554581"/>
    <w:rsid w:val="005579E2"/>
    <w:rsid w:val="0056076F"/>
    <w:rsid w:val="00566D32"/>
    <w:rsid w:val="005703F4"/>
    <w:rsid w:val="00574989"/>
    <w:rsid w:val="005750FB"/>
    <w:rsid w:val="0058035C"/>
    <w:rsid w:val="00581EE4"/>
    <w:rsid w:val="00583A91"/>
    <w:rsid w:val="00586C7E"/>
    <w:rsid w:val="005957CC"/>
    <w:rsid w:val="00595826"/>
    <w:rsid w:val="00596E2E"/>
    <w:rsid w:val="005A1142"/>
    <w:rsid w:val="005A20A3"/>
    <w:rsid w:val="005A47FA"/>
    <w:rsid w:val="005A4CDE"/>
    <w:rsid w:val="005B2C94"/>
    <w:rsid w:val="005B322F"/>
    <w:rsid w:val="005B4A9B"/>
    <w:rsid w:val="005B7142"/>
    <w:rsid w:val="005C1D10"/>
    <w:rsid w:val="005C1ED0"/>
    <w:rsid w:val="005C21F4"/>
    <w:rsid w:val="005C4B46"/>
    <w:rsid w:val="005C72E7"/>
    <w:rsid w:val="005C7BFE"/>
    <w:rsid w:val="005D01D8"/>
    <w:rsid w:val="005D0CC4"/>
    <w:rsid w:val="005D4925"/>
    <w:rsid w:val="005D6A8D"/>
    <w:rsid w:val="005E1A5D"/>
    <w:rsid w:val="005E1D94"/>
    <w:rsid w:val="005E1E40"/>
    <w:rsid w:val="005E5B94"/>
    <w:rsid w:val="005F1B81"/>
    <w:rsid w:val="005F570D"/>
    <w:rsid w:val="005F66EB"/>
    <w:rsid w:val="0060153E"/>
    <w:rsid w:val="00601629"/>
    <w:rsid w:val="00602F76"/>
    <w:rsid w:val="00605C1B"/>
    <w:rsid w:val="00605FF0"/>
    <w:rsid w:val="00607CF4"/>
    <w:rsid w:val="00610E90"/>
    <w:rsid w:val="00615EC7"/>
    <w:rsid w:val="00617883"/>
    <w:rsid w:val="00621E0C"/>
    <w:rsid w:val="0063133A"/>
    <w:rsid w:val="006328E1"/>
    <w:rsid w:val="00632ED7"/>
    <w:rsid w:val="0063490F"/>
    <w:rsid w:val="00634CE3"/>
    <w:rsid w:val="006361D8"/>
    <w:rsid w:val="0063724C"/>
    <w:rsid w:val="00642287"/>
    <w:rsid w:val="0064265F"/>
    <w:rsid w:val="006433AE"/>
    <w:rsid w:val="00643732"/>
    <w:rsid w:val="006451E3"/>
    <w:rsid w:val="00645BDD"/>
    <w:rsid w:val="006461BC"/>
    <w:rsid w:val="006472F2"/>
    <w:rsid w:val="00655617"/>
    <w:rsid w:val="00661F6B"/>
    <w:rsid w:val="00664830"/>
    <w:rsid w:val="00666A88"/>
    <w:rsid w:val="006673C2"/>
    <w:rsid w:val="006706C6"/>
    <w:rsid w:val="00672437"/>
    <w:rsid w:val="006735D2"/>
    <w:rsid w:val="006804A7"/>
    <w:rsid w:val="00681384"/>
    <w:rsid w:val="006835F0"/>
    <w:rsid w:val="00685D34"/>
    <w:rsid w:val="006917DF"/>
    <w:rsid w:val="006941E5"/>
    <w:rsid w:val="00694CE9"/>
    <w:rsid w:val="00697A7D"/>
    <w:rsid w:val="00697BF9"/>
    <w:rsid w:val="006A09DE"/>
    <w:rsid w:val="006A2530"/>
    <w:rsid w:val="006A4702"/>
    <w:rsid w:val="006A6C22"/>
    <w:rsid w:val="006A777B"/>
    <w:rsid w:val="006A7826"/>
    <w:rsid w:val="006B02B3"/>
    <w:rsid w:val="006B3658"/>
    <w:rsid w:val="006B52C4"/>
    <w:rsid w:val="006B6406"/>
    <w:rsid w:val="006C11B1"/>
    <w:rsid w:val="006C47E7"/>
    <w:rsid w:val="006C527E"/>
    <w:rsid w:val="006D09A7"/>
    <w:rsid w:val="006D0E9B"/>
    <w:rsid w:val="006D4672"/>
    <w:rsid w:val="006D5341"/>
    <w:rsid w:val="006D597C"/>
    <w:rsid w:val="006D695F"/>
    <w:rsid w:val="006D7AD6"/>
    <w:rsid w:val="006E02F8"/>
    <w:rsid w:val="006E26A2"/>
    <w:rsid w:val="006F0704"/>
    <w:rsid w:val="006F0E03"/>
    <w:rsid w:val="006F12E4"/>
    <w:rsid w:val="006F1669"/>
    <w:rsid w:val="006F226F"/>
    <w:rsid w:val="006F3B51"/>
    <w:rsid w:val="006F5795"/>
    <w:rsid w:val="006F7E28"/>
    <w:rsid w:val="00700DAF"/>
    <w:rsid w:val="007062A8"/>
    <w:rsid w:val="0071135D"/>
    <w:rsid w:val="007117D8"/>
    <w:rsid w:val="00711EE0"/>
    <w:rsid w:val="00715FBB"/>
    <w:rsid w:val="00721177"/>
    <w:rsid w:val="00722775"/>
    <w:rsid w:val="007236C4"/>
    <w:rsid w:val="00724003"/>
    <w:rsid w:val="007248AC"/>
    <w:rsid w:val="00725037"/>
    <w:rsid w:val="007270EE"/>
    <w:rsid w:val="00730C0C"/>
    <w:rsid w:val="007335E2"/>
    <w:rsid w:val="0073381C"/>
    <w:rsid w:val="0073513B"/>
    <w:rsid w:val="007356D8"/>
    <w:rsid w:val="00736661"/>
    <w:rsid w:val="00736C3D"/>
    <w:rsid w:val="007420B2"/>
    <w:rsid w:val="00743111"/>
    <w:rsid w:val="007475EA"/>
    <w:rsid w:val="0075115E"/>
    <w:rsid w:val="0075421D"/>
    <w:rsid w:val="00754C01"/>
    <w:rsid w:val="00754D91"/>
    <w:rsid w:val="00767F8A"/>
    <w:rsid w:val="00771917"/>
    <w:rsid w:val="007730BF"/>
    <w:rsid w:val="0077482C"/>
    <w:rsid w:val="0077533B"/>
    <w:rsid w:val="00775DA2"/>
    <w:rsid w:val="007770FB"/>
    <w:rsid w:val="0077781D"/>
    <w:rsid w:val="0078471D"/>
    <w:rsid w:val="00786B61"/>
    <w:rsid w:val="007930B1"/>
    <w:rsid w:val="0079382C"/>
    <w:rsid w:val="00794751"/>
    <w:rsid w:val="007957C4"/>
    <w:rsid w:val="007971B4"/>
    <w:rsid w:val="00797586"/>
    <w:rsid w:val="00797B40"/>
    <w:rsid w:val="007A031A"/>
    <w:rsid w:val="007A1229"/>
    <w:rsid w:val="007A2A8E"/>
    <w:rsid w:val="007A3DB7"/>
    <w:rsid w:val="007A47FD"/>
    <w:rsid w:val="007A7130"/>
    <w:rsid w:val="007B00A7"/>
    <w:rsid w:val="007B159B"/>
    <w:rsid w:val="007B15DD"/>
    <w:rsid w:val="007B29A2"/>
    <w:rsid w:val="007B7ED9"/>
    <w:rsid w:val="007C51D0"/>
    <w:rsid w:val="007C6EB3"/>
    <w:rsid w:val="007D0057"/>
    <w:rsid w:val="007D1427"/>
    <w:rsid w:val="007D2E38"/>
    <w:rsid w:val="007D41DA"/>
    <w:rsid w:val="007D4FF1"/>
    <w:rsid w:val="007D5D75"/>
    <w:rsid w:val="007D74B4"/>
    <w:rsid w:val="007D7C60"/>
    <w:rsid w:val="007E4339"/>
    <w:rsid w:val="007E4C97"/>
    <w:rsid w:val="007E5AB0"/>
    <w:rsid w:val="007E6381"/>
    <w:rsid w:val="007E74EF"/>
    <w:rsid w:val="007F1E40"/>
    <w:rsid w:val="007F2672"/>
    <w:rsid w:val="0080262A"/>
    <w:rsid w:val="00807D72"/>
    <w:rsid w:val="00810821"/>
    <w:rsid w:val="008124F6"/>
    <w:rsid w:val="008142A0"/>
    <w:rsid w:val="00814803"/>
    <w:rsid w:val="00815639"/>
    <w:rsid w:val="00822A07"/>
    <w:rsid w:val="00824A99"/>
    <w:rsid w:val="00825F92"/>
    <w:rsid w:val="0082725C"/>
    <w:rsid w:val="008305C5"/>
    <w:rsid w:val="00833745"/>
    <w:rsid w:val="00835D0A"/>
    <w:rsid w:val="008413D7"/>
    <w:rsid w:val="0084329E"/>
    <w:rsid w:val="00843406"/>
    <w:rsid w:val="00844B56"/>
    <w:rsid w:val="0084619E"/>
    <w:rsid w:val="00850A1D"/>
    <w:rsid w:val="008512D7"/>
    <w:rsid w:val="00852B33"/>
    <w:rsid w:val="0085536E"/>
    <w:rsid w:val="00856058"/>
    <w:rsid w:val="00856411"/>
    <w:rsid w:val="00857177"/>
    <w:rsid w:val="008648AD"/>
    <w:rsid w:val="00866146"/>
    <w:rsid w:val="00870DB4"/>
    <w:rsid w:val="00870EFE"/>
    <w:rsid w:val="00877034"/>
    <w:rsid w:val="00880B3D"/>
    <w:rsid w:val="00881A7C"/>
    <w:rsid w:val="00881C55"/>
    <w:rsid w:val="00883105"/>
    <w:rsid w:val="00885103"/>
    <w:rsid w:val="00885486"/>
    <w:rsid w:val="00887764"/>
    <w:rsid w:val="00890F06"/>
    <w:rsid w:val="0089227C"/>
    <w:rsid w:val="00892393"/>
    <w:rsid w:val="00892746"/>
    <w:rsid w:val="00892B15"/>
    <w:rsid w:val="008937CC"/>
    <w:rsid w:val="0089551A"/>
    <w:rsid w:val="0089778E"/>
    <w:rsid w:val="008A1710"/>
    <w:rsid w:val="008A6DEA"/>
    <w:rsid w:val="008A7575"/>
    <w:rsid w:val="008B0CC1"/>
    <w:rsid w:val="008B1154"/>
    <w:rsid w:val="008B2D6D"/>
    <w:rsid w:val="008B3399"/>
    <w:rsid w:val="008B4C69"/>
    <w:rsid w:val="008B5DE1"/>
    <w:rsid w:val="008B7E27"/>
    <w:rsid w:val="008C10C1"/>
    <w:rsid w:val="008C2A1B"/>
    <w:rsid w:val="008C3732"/>
    <w:rsid w:val="008C451E"/>
    <w:rsid w:val="008C476A"/>
    <w:rsid w:val="008D062F"/>
    <w:rsid w:val="008D2216"/>
    <w:rsid w:val="008D6CED"/>
    <w:rsid w:val="008D7746"/>
    <w:rsid w:val="008E5A9E"/>
    <w:rsid w:val="008F2266"/>
    <w:rsid w:val="008F6733"/>
    <w:rsid w:val="008F7525"/>
    <w:rsid w:val="0090004E"/>
    <w:rsid w:val="009009BB"/>
    <w:rsid w:val="00902B26"/>
    <w:rsid w:val="009075F5"/>
    <w:rsid w:val="00907BA7"/>
    <w:rsid w:val="009117C8"/>
    <w:rsid w:val="009121F6"/>
    <w:rsid w:val="00920CCA"/>
    <w:rsid w:val="009213BE"/>
    <w:rsid w:val="0092185B"/>
    <w:rsid w:val="00924D51"/>
    <w:rsid w:val="00935C67"/>
    <w:rsid w:val="009360D5"/>
    <w:rsid w:val="00936CF4"/>
    <w:rsid w:val="009377E2"/>
    <w:rsid w:val="00940160"/>
    <w:rsid w:val="0094272D"/>
    <w:rsid w:val="00952C1E"/>
    <w:rsid w:val="00956A22"/>
    <w:rsid w:val="00960119"/>
    <w:rsid w:val="0096184E"/>
    <w:rsid w:val="0096260C"/>
    <w:rsid w:val="00962C20"/>
    <w:rsid w:val="00964E33"/>
    <w:rsid w:val="009706AC"/>
    <w:rsid w:val="00971352"/>
    <w:rsid w:val="009723B6"/>
    <w:rsid w:val="0097352F"/>
    <w:rsid w:val="00976226"/>
    <w:rsid w:val="0098154F"/>
    <w:rsid w:val="00985A53"/>
    <w:rsid w:val="009873EC"/>
    <w:rsid w:val="009879BB"/>
    <w:rsid w:val="00987FA4"/>
    <w:rsid w:val="0099018D"/>
    <w:rsid w:val="0099042E"/>
    <w:rsid w:val="00991598"/>
    <w:rsid w:val="0099252C"/>
    <w:rsid w:val="00994460"/>
    <w:rsid w:val="009945F6"/>
    <w:rsid w:val="00996B55"/>
    <w:rsid w:val="00997198"/>
    <w:rsid w:val="009A3396"/>
    <w:rsid w:val="009A4F8D"/>
    <w:rsid w:val="009A7D7F"/>
    <w:rsid w:val="009B0D63"/>
    <w:rsid w:val="009B3DCB"/>
    <w:rsid w:val="009B4C4C"/>
    <w:rsid w:val="009B7536"/>
    <w:rsid w:val="009C5243"/>
    <w:rsid w:val="009C7F36"/>
    <w:rsid w:val="009D34DE"/>
    <w:rsid w:val="009D67CC"/>
    <w:rsid w:val="009E29CE"/>
    <w:rsid w:val="009E30BC"/>
    <w:rsid w:val="009E31BE"/>
    <w:rsid w:val="009E344B"/>
    <w:rsid w:val="009F2708"/>
    <w:rsid w:val="009F5409"/>
    <w:rsid w:val="009F60EC"/>
    <w:rsid w:val="00A02842"/>
    <w:rsid w:val="00A034B5"/>
    <w:rsid w:val="00A0477E"/>
    <w:rsid w:val="00A06EB7"/>
    <w:rsid w:val="00A10723"/>
    <w:rsid w:val="00A1246A"/>
    <w:rsid w:val="00A12FEB"/>
    <w:rsid w:val="00A146C6"/>
    <w:rsid w:val="00A15D77"/>
    <w:rsid w:val="00A20AD7"/>
    <w:rsid w:val="00A26DF2"/>
    <w:rsid w:val="00A3137D"/>
    <w:rsid w:val="00A32AD4"/>
    <w:rsid w:val="00A35922"/>
    <w:rsid w:val="00A401B9"/>
    <w:rsid w:val="00A41920"/>
    <w:rsid w:val="00A43F32"/>
    <w:rsid w:val="00A50AF0"/>
    <w:rsid w:val="00A51B5E"/>
    <w:rsid w:val="00A5441D"/>
    <w:rsid w:val="00A54863"/>
    <w:rsid w:val="00A54869"/>
    <w:rsid w:val="00A54918"/>
    <w:rsid w:val="00A566F3"/>
    <w:rsid w:val="00A57663"/>
    <w:rsid w:val="00A60081"/>
    <w:rsid w:val="00A61BFD"/>
    <w:rsid w:val="00A61F7F"/>
    <w:rsid w:val="00A62E93"/>
    <w:rsid w:val="00A63885"/>
    <w:rsid w:val="00A6628B"/>
    <w:rsid w:val="00A663B2"/>
    <w:rsid w:val="00A7062D"/>
    <w:rsid w:val="00A70E58"/>
    <w:rsid w:val="00A7724A"/>
    <w:rsid w:val="00A81093"/>
    <w:rsid w:val="00A82088"/>
    <w:rsid w:val="00A828A6"/>
    <w:rsid w:val="00A83127"/>
    <w:rsid w:val="00A84A60"/>
    <w:rsid w:val="00A84E7C"/>
    <w:rsid w:val="00A852CE"/>
    <w:rsid w:val="00A854D2"/>
    <w:rsid w:val="00A915A8"/>
    <w:rsid w:val="00A915B7"/>
    <w:rsid w:val="00A945B6"/>
    <w:rsid w:val="00A96AE0"/>
    <w:rsid w:val="00A975EE"/>
    <w:rsid w:val="00A979E1"/>
    <w:rsid w:val="00AA08C7"/>
    <w:rsid w:val="00AA0BBD"/>
    <w:rsid w:val="00AA1382"/>
    <w:rsid w:val="00AA159E"/>
    <w:rsid w:val="00AA2B1D"/>
    <w:rsid w:val="00AA3E71"/>
    <w:rsid w:val="00AA7120"/>
    <w:rsid w:val="00AA72FB"/>
    <w:rsid w:val="00AA77EA"/>
    <w:rsid w:val="00AB030B"/>
    <w:rsid w:val="00AB33C3"/>
    <w:rsid w:val="00AB76F7"/>
    <w:rsid w:val="00AC034D"/>
    <w:rsid w:val="00AC2986"/>
    <w:rsid w:val="00AC53F6"/>
    <w:rsid w:val="00AD03F6"/>
    <w:rsid w:val="00AD233A"/>
    <w:rsid w:val="00AD2C80"/>
    <w:rsid w:val="00AD3188"/>
    <w:rsid w:val="00AD3268"/>
    <w:rsid w:val="00AD3368"/>
    <w:rsid w:val="00AD5EE1"/>
    <w:rsid w:val="00AE17A7"/>
    <w:rsid w:val="00AE4747"/>
    <w:rsid w:val="00AE4AE2"/>
    <w:rsid w:val="00AE5247"/>
    <w:rsid w:val="00AE73B9"/>
    <w:rsid w:val="00AE7A7B"/>
    <w:rsid w:val="00AF1A7D"/>
    <w:rsid w:val="00AF3394"/>
    <w:rsid w:val="00AF4446"/>
    <w:rsid w:val="00B0229B"/>
    <w:rsid w:val="00B032CC"/>
    <w:rsid w:val="00B04D6E"/>
    <w:rsid w:val="00B04FEA"/>
    <w:rsid w:val="00B06E54"/>
    <w:rsid w:val="00B07124"/>
    <w:rsid w:val="00B10D34"/>
    <w:rsid w:val="00B130DF"/>
    <w:rsid w:val="00B1336E"/>
    <w:rsid w:val="00B22CC2"/>
    <w:rsid w:val="00B31AB9"/>
    <w:rsid w:val="00B35E4F"/>
    <w:rsid w:val="00B3682F"/>
    <w:rsid w:val="00B403CA"/>
    <w:rsid w:val="00B40851"/>
    <w:rsid w:val="00B40853"/>
    <w:rsid w:val="00B43059"/>
    <w:rsid w:val="00B4470E"/>
    <w:rsid w:val="00B44D55"/>
    <w:rsid w:val="00B45306"/>
    <w:rsid w:val="00B478F8"/>
    <w:rsid w:val="00B47D3B"/>
    <w:rsid w:val="00B52783"/>
    <w:rsid w:val="00B54AA4"/>
    <w:rsid w:val="00B603C7"/>
    <w:rsid w:val="00B60527"/>
    <w:rsid w:val="00B60A1A"/>
    <w:rsid w:val="00B64F30"/>
    <w:rsid w:val="00B66229"/>
    <w:rsid w:val="00B67775"/>
    <w:rsid w:val="00B72CF9"/>
    <w:rsid w:val="00B75D8E"/>
    <w:rsid w:val="00B8147D"/>
    <w:rsid w:val="00B83931"/>
    <w:rsid w:val="00B84BE5"/>
    <w:rsid w:val="00B84D40"/>
    <w:rsid w:val="00B85483"/>
    <w:rsid w:val="00B907B2"/>
    <w:rsid w:val="00BA305D"/>
    <w:rsid w:val="00BA418F"/>
    <w:rsid w:val="00BA4B84"/>
    <w:rsid w:val="00BA61CC"/>
    <w:rsid w:val="00BA68A5"/>
    <w:rsid w:val="00BA6FC0"/>
    <w:rsid w:val="00BA7BD9"/>
    <w:rsid w:val="00BB01E7"/>
    <w:rsid w:val="00BB15FC"/>
    <w:rsid w:val="00BB177E"/>
    <w:rsid w:val="00BB303B"/>
    <w:rsid w:val="00BC1FD0"/>
    <w:rsid w:val="00BC2C05"/>
    <w:rsid w:val="00BC44C5"/>
    <w:rsid w:val="00BD2E2A"/>
    <w:rsid w:val="00BD369C"/>
    <w:rsid w:val="00BD533D"/>
    <w:rsid w:val="00BD63B5"/>
    <w:rsid w:val="00BD734B"/>
    <w:rsid w:val="00BD77F7"/>
    <w:rsid w:val="00BE2289"/>
    <w:rsid w:val="00BE273E"/>
    <w:rsid w:val="00BE4080"/>
    <w:rsid w:val="00BF1A93"/>
    <w:rsid w:val="00BF4D43"/>
    <w:rsid w:val="00C03035"/>
    <w:rsid w:val="00C0560D"/>
    <w:rsid w:val="00C11CA2"/>
    <w:rsid w:val="00C2120E"/>
    <w:rsid w:val="00C26577"/>
    <w:rsid w:val="00C32F6E"/>
    <w:rsid w:val="00C4134E"/>
    <w:rsid w:val="00C468F0"/>
    <w:rsid w:val="00C54899"/>
    <w:rsid w:val="00C570DD"/>
    <w:rsid w:val="00C60AE9"/>
    <w:rsid w:val="00C637F8"/>
    <w:rsid w:val="00C64778"/>
    <w:rsid w:val="00C66BB8"/>
    <w:rsid w:val="00C74A7E"/>
    <w:rsid w:val="00C75046"/>
    <w:rsid w:val="00C75E08"/>
    <w:rsid w:val="00C8234D"/>
    <w:rsid w:val="00C826EB"/>
    <w:rsid w:val="00C8412D"/>
    <w:rsid w:val="00C85830"/>
    <w:rsid w:val="00C926EA"/>
    <w:rsid w:val="00C92951"/>
    <w:rsid w:val="00C93676"/>
    <w:rsid w:val="00C974B6"/>
    <w:rsid w:val="00C975BB"/>
    <w:rsid w:val="00C97803"/>
    <w:rsid w:val="00CB1438"/>
    <w:rsid w:val="00CB158C"/>
    <w:rsid w:val="00CB3F90"/>
    <w:rsid w:val="00CC2DD3"/>
    <w:rsid w:val="00CC5C36"/>
    <w:rsid w:val="00CC74D1"/>
    <w:rsid w:val="00CD19A9"/>
    <w:rsid w:val="00CD5B5B"/>
    <w:rsid w:val="00CD5DD5"/>
    <w:rsid w:val="00CD6968"/>
    <w:rsid w:val="00CE3727"/>
    <w:rsid w:val="00CE76F1"/>
    <w:rsid w:val="00CF7334"/>
    <w:rsid w:val="00D0172B"/>
    <w:rsid w:val="00D04C86"/>
    <w:rsid w:val="00D054A6"/>
    <w:rsid w:val="00D06313"/>
    <w:rsid w:val="00D13C4F"/>
    <w:rsid w:val="00D151FF"/>
    <w:rsid w:val="00D15DB5"/>
    <w:rsid w:val="00D16188"/>
    <w:rsid w:val="00D161DD"/>
    <w:rsid w:val="00D16A42"/>
    <w:rsid w:val="00D177BA"/>
    <w:rsid w:val="00D178D5"/>
    <w:rsid w:val="00D17996"/>
    <w:rsid w:val="00D23C7B"/>
    <w:rsid w:val="00D242C7"/>
    <w:rsid w:val="00D2487D"/>
    <w:rsid w:val="00D25BDC"/>
    <w:rsid w:val="00D27251"/>
    <w:rsid w:val="00D302A2"/>
    <w:rsid w:val="00D31937"/>
    <w:rsid w:val="00D351AF"/>
    <w:rsid w:val="00D410BE"/>
    <w:rsid w:val="00D4601F"/>
    <w:rsid w:val="00D5121D"/>
    <w:rsid w:val="00D567E4"/>
    <w:rsid w:val="00D610F1"/>
    <w:rsid w:val="00D652BF"/>
    <w:rsid w:val="00D72063"/>
    <w:rsid w:val="00D74898"/>
    <w:rsid w:val="00D74D98"/>
    <w:rsid w:val="00D74E2A"/>
    <w:rsid w:val="00D75697"/>
    <w:rsid w:val="00D854E2"/>
    <w:rsid w:val="00D90FDE"/>
    <w:rsid w:val="00D94F24"/>
    <w:rsid w:val="00D96BD6"/>
    <w:rsid w:val="00DA2589"/>
    <w:rsid w:val="00DA337A"/>
    <w:rsid w:val="00DA3B2F"/>
    <w:rsid w:val="00DA56F9"/>
    <w:rsid w:val="00DB07BF"/>
    <w:rsid w:val="00DB0AD7"/>
    <w:rsid w:val="00DB774F"/>
    <w:rsid w:val="00DB7E2E"/>
    <w:rsid w:val="00DC10C1"/>
    <w:rsid w:val="00DC69B3"/>
    <w:rsid w:val="00DD0B4E"/>
    <w:rsid w:val="00DD137E"/>
    <w:rsid w:val="00DD2683"/>
    <w:rsid w:val="00DD35F2"/>
    <w:rsid w:val="00DD514D"/>
    <w:rsid w:val="00DD613C"/>
    <w:rsid w:val="00DE1279"/>
    <w:rsid w:val="00DE1A98"/>
    <w:rsid w:val="00DE5CDA"/>
    <w:rsid w:val="00DF2482"/>
    <w:rsid w:val="00DF4F3D"/>
    <w:rsid w:val="00DF57A2"/>
    <w:rsid w:val="00E0218F"/>
    <w:rsid w:val="00E03BB2"/>
    <w:rsid w:val="00E04C29"/>
    <w:rsid w:val="00E07631"/>
    <w:rsid w:val="00E1331B"/>
    <w:rsid w:val="00E135D2"/>
    <w:rsid w:val="00E13FD2"/>
    <w:rsid w:val="00E148C8"/>
    <w:rsid w:val="00E23138"/>
    <w:rsid w:val="00E249D9"/>
    <w:rsid w:val="00E25174"/>
    <w:rsid w:val="00E26FF4"/>
    <w:rsid w:val="00E278F8"/>
    <w:rsid w:val="00E3042A"/>
    <w:rsid w:val="00E32F9F"/>
    <w:rsid w:val="00E440DA"/>
    <w:rsid w:val="00E47371"/>
    <w:rsid w:val="00E53204"/>
    <w:rsid w:val="00E54819"/>
    <w:rsid w:val="00E57055"/>
    <w:rsid w:val="00E57650"/>
    <w:rsid w:val="00E57E1A"/>
    <w:rsid w:val="00E61030"/>
    <w:rsid w:val="00E610EF"/>
    <w:rsid w:val="00E711EE"/>
    <w:rsid w:val="00E729C7"/>
    <w:rsid w:val="00E72E77"/>
    <w:rsid w:val="00E73495"/>
    <w:rsid w:val="00E743A3"/>
    <w:rsid w:val="00E77A6C"/>
    <w:rsid w:val="00E81A8C"/>
    <w:rsid w:val="00E84322"/>
    <w:rsid w:val="00E84887"/>
    <w:rsid w:val="00E861AB"/>
    <w:rsid w:val="00E8682E"/>
    <w:rsid w:val="00E926B1"/>
    <w:rsid w:val="00E92B63"/>
    <w:rsid w:val="00E93559"/>
    <w:rsid w:val="00E93F52"/>
    <w:rsid w:val="00EA062C"/>
    <w:rsid w:val="00EA20D1"/>
    <w:rsid w:val="00EB01F3"/>
    <w:rsid w:val="00EB6F22"/>
    <w:rsid w:val="00EC09A0"/>
    <w:rsid w:val="00EC17E0"/>
    <w:rsid w:val="00EC5701"/>
    <w:rsid w:val="00EC6872"/>
    <w:rsid w:val="00EC7871"/>
    <w:rsid w:val="00ED0CFC"/>
    <w:rsid w:val="00ED0F8B"/>
    <w:rsid w:val="00ED109A"/>
    <w:rsid w:val="00ED2803"/>
    <w:rsid w:val="00ED4799"/>
    <w:rsid w:val="00ED66F8"/>
    <w:rsid w:val="00ED70E4"/>
    <w:rsid w:val="00EE1031"/>
    <w:rsid w:val="00EE447C"/>
    <w:rsid w:val="00EE520B"/>
    <w:rsid w:val="00EF4D35"/>
    <w:rsid w:val="00EF4E84"/>
    <w:rsid w:val="00EF5034"/>
    <w:rsid w:val="00EF6306"/>
    <w:rsid w:val="00EF76F6"/>
    <w:rsid w:val="00EF7890"/>
    <w:rsid w:val="00EF7C62"/>
    <w:rsid w:val="00F016E1"/>
    <w:rsid w:val="00F044F2"/>
    <w:rsid w:val="00F05F2C"/>
    <w:rsid w:val="00F101D1"/>
    <w:rsid w:val="00F10F32"/>
    <w:rsid w:val="00F113F3"/>
    <w:rsid w:val="00F125FE"/>
    <w:rsid w:val="00F149B4"/>
    <w:rsid w:val="00F157F3"/>
    <w:rsid w:val="00F1747F"/>
    <w:rsid w:val="00F17540"/>
    <w:rsid w:val="00F2119E"/>
    <w:rsid w:val="00F25C70"/>
    <w:rsid w:val="00F2783F"/>
    <w:rsid w:val="00F27B0E"/>
    <w:rsid w:val="00F33041"/>
    <w:rsid w:val="00F33BB1"/>
    <w:rsid w:val="00F417BC"/>
    <w:rsid w:val="00F430F0"/>
    <w:rsid w:val="00F431AD"/>
    <w:rsid w:val="00F43D5C"/>
    <w:rsid w:val="00F518A7"/>
    <w:rsid w:val="00F51F3D"/>
    <w:rsid w:val="00F54136"/>
    <w:rsid w:val="00F54B58"/>
    <w:rsid w:val="00F55434"/>
    <w:rsid w:val="00F56A9B"/>
    <w:rsid w:val="00F61900"/>
    <w:rsid w:val="00F6429C"/>
    <w:rsid w:val="00F648F9"/>
    <w:rsid w:val="00F650E7"/>
    <w:rsid w:val="00F6521D"/>
    <w:rsid w:val="00F65808"/>
    <w:rsid w:val="00F66D2A"/>
    <w:rsid w:val="00F72D9D"/>
    <w:rsid w:val="00F77570"/>
    <w:rsid w:val="00F81BEF"/>
    <w:rsid w:val="00F86D33"/>
    <w:rsid w:val="00F9344C"/>
    <w:rsid w:val="00F959D9"/>
    <w:rsid w:val="00FA20AD"/>
    <w:rsid w:val="00FA44C7"/>
    <w:rsid w:val="00FA71BF"/>
    <w:rsid w:val="00FB1A23"/>
    <w:rsid w:val="00FB2235"/>
    <w:rsid w:val="00FB4CF9"/>
    <w:rsid w:val="00FB64B4"/>
    <w:rsid w:val="00FB6F36"/>
    <w:rsid w:val="00FB7387"/>
    <w:rsid w:val="00FD2B86"/>
    <w:rsid w:val="00FD3C89"/>
    <w:rsid w:val="00FD47B2"/>
    <w:rsid w:val="00FE1B9E"/>
    <w:rsid w:val="00FE23BD"/>
    <w:rsid w:val="00FE37EB"/>
    <w:rsid w:val="00FE5FFE"/>
    <w:rsid w:val="00FF0257"/>
    <w:rsid w:val="00FF0D5F"/>
    <w:rsid w:val="00FF5DE8"/>
    <w:rsid w:val="00FF685B"/>
    <w:rsid w:val="00FF7703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60339"/>
  <w15:chartTrackingRefBased/>
  <w15:docId w15:val="{317EA1EB-2D7F-4E36-AFDB-6A4704D8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6C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6B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0C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  <w:style w:type="character" w:styleId="nfasis">
    <w:name w:val="Emphasis"/>
    <w:basedOn w:val="Fuentedeprrafopredeter"/>
    <w:uiPriority w:val="20"/>
    <w:qFormat/>
    <w:rsid w:val="00412A3B"/>
    <w:rPr>
      <w:i/>
      <w:iCs/>
    </w:rPr>
  </w:style>
  <w:style w:type="character" w:customStyle="1" w:styleId="minner">
    <w:name w:val="minner"/>
    <w:basedOn w:val="Fuentedeprrafopredeter"/>
    <w:rsid w:val="00DB774F"/>
  </w:style>
  <w:style w:type="character" w:customStyle="1" w:styleId="Ttulo5Car">
    <w:name w:val="Título 5 Car"/>
    <w:basedOn w:val="Fuentedeprrafopredeter"/>
    <w:link w:val="Ttulo5"/>
    <w:uiPriority w:val="9"/>
    <w:rsid w:val="00206B5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5D0CC4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55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97352F"/>
  </w:style>
  <w:style w:type="character" w:customStyle="1" w:styleId="css-4s48ix">
    <w:name w:val="css-4s48ix"/>
    <w:basedOn w:val="Fuentedeprrafopredeter"/>
    <w:rsid w:val="00736C3D"/>
  </w:style>
  <w:style w:type="character" w:customStyle="1" w:styleId="mpunct">
    <w:name w:val="mpunct"/>
    <w:basedOn w:val="Fuentedeprrafopredeter"/>
    <w:rsid w:val="009D34DE"/>
  </w:style>
  <w:style w:type="paragraph" w:styleId="Encabezado">
    <w:name w:val="header"/>
    <w:basedOn w:val="Normal"/>
    <w:link w:val="EncabezadoCar"/>
    <w:uiPriority w:val="99"/>
    <w:unhideWhenUsed/>
    <w:rsid w:val="00AA7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7E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A7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7EA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0206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0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4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50</cp:revision>
  <cp:lastPrinted>2025-04-22T13:07:00Z</cp:lastPrinted>
  <dcterms:created xsi:type="dcterms:W3CDTF">2025-06-18T18:54:00Z</dcterms:created>
  <dcterms:modified xsi:type="dcterms:W3CDTF">2025-07-06T14:43:00Z</dcterms:modified>
</cp:coreProperties>
</file>