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A953A2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953A2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 w:rsidRPr="00A953A2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A953A2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953A2">
        <w:rPr>
          <w:b/>
          <w:bCs/>
          <w:sz w:val="36"/>
          <w:szCs w:val="36"/>
          <w:lang w:val="en-US"/>
        </w:rPr>
        <w:t xml:space="preserve">Linear Regression with </w:t>
      </w:r>
      <w:proofErr w:type="spellStart"/>
      <w:r w:rsidRPr="00A953A2">
        <w:rPr>
          <w:b/>
          <w:bCs/>
          <w:sz w:val="36"/>
          <w:szCs w:val="36"/>
          <w:lang w:val="en-US"/>
        </w:rPr>
        <w:t>PyTorch</w:t>
      </w:r>
      <w:proofErr w:type="spellEnd"/>
    </w:p>
    <w:p w14:paraId="5A8959FB" w14:textId="0633E086" w:rsidR="000F1D2C" w:rsidRPr="00A953A2" w:rsidRDefault="00E81088" w:rsidP="003F2A93">
      <w:pPr>
        <w:spacing w:after="240"/>
        <w:ind w:left="363"/>
        <w:jc w:val="center"/>
        <w:rPr>
          <w:b/>
          <w:bCs/>
          <w:sz w:val="28"/>
          <w:szCs w:val="28"/>
          <w:lang w:val="en-US"/>
        </w:rPr>
      </w:pPr>
      <w:r w:rsidRPr="00A953A2">
        <w:rPr>
          <w:b/>
          <w:bCs/>
          <w:sz w:val="28"/>
          <w:szCs w:val="28"/>
          <w:lang w:val="en-US"/>
        </w:rPr>
        <w:t>Linear Regression</w:t>
      </w:r>
    </w:p>
    <w:p w14:paraId="364B26EE" w14:textId="7C5D459F" w:rsidR="003516F4" w:rsidRPr="00A953A2" w:rsidRDefault="002C40DD" w:rsidP="003516F4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="00E81088" w:rsidRPr="00A953A2">
        <w:rPr>
          <w:rFonts w:ascii="Montserrat" w:hAnsi="Montserrat"/>
          <w:lang w:val="en-US"/>
        </w:rPr>
        <w:t>Simple Linear Regression Prediction</w:t>
      </w:r>
    </w:p>
    <w:p w14:paraId="26C3990A" w14:textId="1DE2B037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 xml:space="preserve">This section introduces the principles of linear regression in one dimension and demonstrates how to build and use linear models in </w:t>
      </w:r>
      <w:proofErr w:type="spellStart"/>
      <w:r w:rsidRPr="00A953A2">
        <w:rPr>
          <w:lang w:val="en-US"/>
        </w:rPr>
        <w:t>PyTorch</w:t>
      </w:r>
      <w:proofErr w:type="spellEnd"/>
      <w:r w:rsidR="00B41684" w:rsidRPr="00A953A2">
        <w:rPr>
          <w:lang w:val="en-US"/>
        </w:rPr>
        <w:t xml:space="preserve"> to predict and output based on a given input</w:t>
      </w:r>
      <w:r w:rsidRPr="00A953A2">
        <w:rPr>
          <w:lang w:val="en-US"/>
        </w:rPr>
        <w:t xml:space="preserve">. </w:t>
      </w:r>
    </w:p>
    <w:p w14:paraId="2144E7F7" w14:textId="19A4E7AF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>By using functional and object-oriented approaches to define and use linear regression layers for prediction.</w:t>
      </w:r>
    </w:p>
    <w:p w14:paraId="2F9AC897" w14:textId="5628B8A6" w:rsidR="003F2CC2" w:rsidRPr="00A953A2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3516F4" w:rsidRPr="00A953A2">
        <w:rPr>
          <w:rFonts w:ascii="Montserrat" w:hAnsi="Montserrat"/>
          <w:lang w:val="en-US"/>
        </w:rPr>
        <w:t>Concept of Linear Regression</w:t>
      </w:r>
    </w:p>
    <w:bookmarkEnd w:id="1"/>
    <w:p w14:paraId="6F7FC85B" w14:textId="26A397F7" w:rsidR="005027EB" w:rsidRPr="00A953A2" w:rsidRDefault="00ED5C2C" w:rsidP="00D31937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Linear regression is a method used to model the relationship between an independent variable </w:t>
      </w:r>
      <w:r w:rsidRPr="00A953A2">
        <w:rPr>
          <w:rFonts w:eastAsia="Times New Roman"/>
          <w:b/>
          <w:bCs/>
          <w:lang w:val="en-US" w:eastAsia="es-AR"/>
        </w:rPr>
        <w:t>x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feature</w:t>
      </w:r>
      <w:r w:rsidRPr="00A953A2">
        <w:rPr>
          <w:rFonts w:eastAsia="Times New Roman"/>
          <w:lang w:val="en-US" w:eastAsia="es-AR"/>
        </w:rPr>
        <w:t xml:space="preserve">) and a dependent variable </w:t>
      </w:r>
      <w:r w:rsidRPr="00A953A2">
        <w:rPr>
          <w:rFonts w:eastAsia="Times New Roman"/>
          <w:b/>
          <w:bCs/>
          <w:lang w:val="en-US" w:eastAsia="es-AR"/>
        </w:rPr>
        <w:t>y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target</w:t>
      </w:r>
      <w:r w:rsidRPr="00A953A2">
        <w:rPr>
          <w:rFonts w:eastAsia="Times New Roman"/>
          <w:lang w:val="en-US" w:eastAsia="es-AR"/>
        </w:rPr>
        <w:t>). In the one-dimensional case, this relationship is represented as a straight line:</w:t>
      </w:r>
    </w:p>
    <w:p w14:paraId="0AB2A647" w14:textId="07B852E9" w:rsidR="005027EB" w:rsidRPr="00A953A2" w:rsidRDefault="00ED5C2C" w:rsidP="00ED5C2C">
      <w:pPr>
        <w:spacing w:after="12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inline distT="0" distB="0" distL="0" distR="0" wp14:anchorId="1EDCC0D9" wp14:editId="6016F34B">
            <wp:extent cx="1080000" cy="253069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3D2" w14:textId="48F4D0E5" w:rsidR="00ED5C2C" w:rsidRPr="00A953A2" w:rsidRDefault="00ED5C2C" w:rsidP="00ED5C2C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Where:</w:t>
      </w:r>
    </w:p>
    <w:p w14:paraId="3B6945CC" w14:textId="6728A3BA" w:rsidR="00ED5C2C" w:rsidRPr="00A953A2" w:rsidRDefault="00750AAF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ED5C2C" w:rsidRPr="00A953A2">
        <w:rPr>
          <w:rFonts w:eastAsia="Times New Roman"/>
          <w:lang w:val="en-US" w:eastAsia="es-AR"/>
        </w:rPr>
        <w:t xml:space="preserve"> is the predicted output (estimate).</w:t>
      </w:r>
    </w:p>
    <w:p w14:paraId="50A77A07" w14:textId="7C822E91" w:rsidR="00ED5C2C" w:rsidRPr="00A953A2" w:rsidRDefault="00ED5C2C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is the slope or weight,</w:t>
      </w:r>
    </w:p>
    <w:p w14:paraId="44012CFE" w14:textId="0E0463E2" w:rsidR="00ED5C2C" w:rsidRPr="00A953A2" w:rsidRDefault="00ED5C2C" w:rsidP="00750AAF">
      <w:pPr>
        <w:numPr>
          <w:ilvl w:val="0"/>
          <w:numId w:val="1"/>
        </w:numPr>
        <w:spacing w:after="12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 xml:space="preserve"> is the bias or intercept.</w:t>
      </w:r>
    </w:p>
    <w:p w14:paraId="0D5CA49B" w14:textId="3F205DEB" w:rsidR="005027EB" w:rsidRPr="00A953A2" w:rsidRDefault="00ED5C2C" w:rsidP="007634C3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This equation defines the </w:t>
      </w:r>
      <w:r w:rsidRPr="00A953A2">
        <w:rPr>
          <w:rFonts w:eastAsia="Times New Roman"/>
          <w:b/>
          <w:bCs/>
          <w:lang w:val="en-US" w:eastAsia="es-AR"/>
        </w:rPr>
        <w:t>linear model</w:t>
      </w:r>
      <w:r w:rsidRPr="00A953A2">
        <w:rPr>
          <w:rFonts w:eastAsia="Times New Roman"/>
          <w:lang w:val="en-US" w:eastAsia="es-AR"/>
        </w:rPr>
        <w:t xml:space="preserve"> that maps input values to estimated outputs. The goal of training is to determine optimal values for </w:t>
      </w: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and </w:t>
      </w: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>.</w:t>
      </w:r>
    </w:p>
    <w:p w14:paraId="60016B45" w14:textId="3B569D96" w:rsidR="00ED5C2C" w:rsidRPr="00A953A2" w:rsidRDefault="00ED5C2C" w:rsidP="00ED5C2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Prediction Using Tensors</w:t>
      </w:r>
    </w:p>
    <w:p w14:paraId="6A540E21" w14:textId="6A0F0562" w:rsidR="00242285" w:rsidRPr="00A953A2" w:rsidRDefault="00242285" w:rsidP="00242285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To perform prediction manually using some arbitrary values, two tensors are created.</w:t>
      </w:r>
    </w:p>
    <w:p w14:paraId="76FEFACB" w14:textId="3F67B7AB" w:rsidR="00242285" w:rsidRPr="00A953A2" w:rsidRDefault="00242285" w:rsidP="00750AAF">
      <w:pPr>
        <w:pStyle w:val="Prrafodelista"/>
        <w:numPr>
          <w:ilvl w:val="0"/>
          <w:numId w:val="2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1008" behindDoc="0" locked="0" layoutInCell="1" allowOverlap="1" wp14:anchorId="2C72F21A" wp14:editId="0D4053A0">
            <wp:simplePos x="0" y="0"/>
            <wp:positionH relativeFrom="column">
              <wp:posOffset>3323535</wp:posOffset>
            </wp:positionH>
            <wp:positionV relativeFrom="paragraph">
              <wp:posOffset>163305</wp:posOffset>
            </wp:positionV>
            <wp:extent cx="2880000" cy="7643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6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53A2">
        <w:rPr>
          <w:rFonts w:eastAsia="Times New Roman"/>
          <w:lang w:val="en-US" w:eastAsia="es-AR"/>
        </w:rPr>
        <w:t>One for the weight (slope).</w:t>
      </w:r>
    </w:p>
    <w:p w14:paraId="4ADC6E31" w14:textId="03BED37F" w:rsidR="00242285" w:rsidRPr="00A953A2" w:rsidRDefault="00242285" w:rsidP="00750AAF">
      <w:pPr>
        <w:pStyle w:val="Prrafodelista"/>
        <w:numPr>
          <w:ilvl w:val="0"/>
          <w:numId w:val="2"/>
        </w:numPr>
        <w:spacing w:after="2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One for the bias (intercept).</w:t>
      </w:r>
    </w:p>
    <w:p w14:paraId="49255CA4" w14:textId="7B1F548D" w:rsidR="00242285" w:rsidRPr="00A953A2" w:rsidRDefault="00242285" w:rsidP="00242285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Both tensors have </w:t>
      </w:r>
      <w:proofErr w:type="spellStart"/>
      <w:proofErr w:type="gramStart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requires</w:t>
      </w:r>
      <w:proofErr w:type="gramEnd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_grad</w:t>
      </w:r>
      <w:proofErr w:type="spellEnd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=True</w:t>
      </w:r>
      <w:r w:rsidRPr="00A953A2">
        <w:rPr>
          <w:rFonts w:eastAsia="Times New Roman"/>
          <w:lang w:val="en-US" w:eastAsia="es-AR"/>
        </w:rPr>
        <w:t xml:space="preserve"> set, indicating they are trainable parameters.</w:t>
      </w:r>
    </w:p>
    <w:p w14:paraId="334D0774" w14:textId="210F89BE" w:rsidR="00D350A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2032" behindDoc="0" locked="0" layoutInCell="1" allowOverlap="1" wp14:anchorId="2E19D763" wp14:editId="0315AF65">
            <wp:simplePos x="0" y="0"/>
            <wp:positionH relativeFrom="column">
              <wp:posOffset>3348990</wp:posOffset>
            </wp:positionH>
            <wp:positionV relativeFrom="paragraph">
              <wp:posOffset>67310</wp:posOffset>
            </wp:positionV>
            <wp:extent cx="2981325" cy="75120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41" r="-136843"/>
                    <a:stretch/>
                  </pic:blipFill>
                  <pic:spPr bwMode="auto">
                    <a:xfrm>
                      <a:off x="0" y="0"/>
                      <a:ext cx="2981325" cy="75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0AB" w:rsidRPr="00A953A2">
        <w:rPr>
          <w:lang w:val="en-US"/>
        </w:rPr>
        <w:t xml:space="preserve"> </w:t>
      </w:r>
      <w:r w:rsidR="00D350AB" w:rsidRPr="00A953A2">
        <w:rPr>
          <w:rFonts w:eastAsia="Times New Roman"/>
          <w:lang w:val="en-US" w:eastAsia="es-AR"/>
        </w:rPr>
        <w:t xml:space="preserve">A function </w:t>
      </w:r>
      <w:r w:rsidR="00D350AB" w:rsidRPr="00A953A2">
        <w:rPr>
          <w:rFonts w:ascii="Courier New" w:eastAsia="Times New Roman" w:hAnsi="Courier New" w:cs="Courier New"/>
          <w:b/>
          <w:bCs/>
          <w:lang w:val="en-US" w:eastAsia="es-AR"/>
        </w:rPr>
        <w:t>forward(x)</w:t>
      </w:r>
      <w:r w:rsidR="00D350AB" w:rsidRPr="00A953A2">
        <w:rPr>
          <w:rFonts w:eastAsia="Times New Roman"/>
          <w:lang w:val="en-US" w:eastAsia="es-AR"/>
        </w:rPr>
        <w:t xml:space="preserve"> is defined to apply the linear equation. </w:t>
      </w:r>
    </w:p>
    <w:p w14:paraId="0B4823EC" w14:textId="63BC00E2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3056" behindDoc="0" locked="0" layoutInCell="1" allowOverlap="1" wp14:anchorId="1C2E2173" wp14:editId="52838955">
            <wp:simplePos x="0" y="0"/>
            <wp:positionH relativeFrom="page">
              <wp:posOffset>4413885</wp:posOffset>
            </wp:positionH>
            <wp:positionV relativeFrom="paragraph">
              <wp:posOffset>631825</wp:posOffset>
            </wp:positionV>
            <wp:extent cx="3059430" cy="432435"/>
            <wp:effectExtent l="0" t="0" r="7620" b="571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0AB" w:rsidRPr="00A953A2">
        <w:rPr>
          <w:rFonts w:eastAsia="Times New Roman"/>
          <w:lang w:val="en-US" w:eastAsia="es-AR"/>
        </w:rPr>
        <w:t xml:space="preserve">Input values </w:t>
      </w:r>
      <w:r w:rsidR="00D350AB" w:rsidRPr="00A953A2">
        <w:rPr>
          <w:rFonts w:eastAsia="Times New Roman"/>
          <w:b/>
          <w:bCs/>
          <w:lang w:val="en-US" w:eastAsia="es-AR"/>
        </w:rPr>
        <w:t>x</w:t>
      </w:r>
      <w:r w:rsidR="00D350AB" w:rsidRPr="00A953A2">
        <w:rPr>
          <w:rFonts w:eastAsia="Times New Roman"/>
          <w:lang w:val="en-US" w:eastAsia="es-AR"/>
        </w:rPr>
        <w:t xml:space="preserve"> </w:t>
      </w:r>
      <w:proofErr w:type="gramStart"/>
      <w:r w:rsidR="00D350AB" w:rsidRPr="00A953A2">
        <w:rPr>
          <w:rFonts w:eastAsia="Times New Roman"/>
          <w:lang w:val="en-US" w:eastAsia="es-AR"/>
        </w:rPr>
        <w:t>are</w:t>
      </w:r>
      <w:proofErr w:type="gramEnd"/>
      <w:r w:rsidR="00D350AB" w:rsidRPr="00A953A2">
        <w:rPr>
          <w:rFonts w:eastAsia="Times New Roman"/>
          <w:lang w:val="en-US" w:eastAsia="es-AR"/>
        </w:rPr>
        <w:t xml:space="preserve"> passed into this function, and the resulting tensor is the predicted output </w:t>
      </w: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D350AB" w:rsidRPr="00A953A2">
        <w:rPr>
          <w:rFonts w:eastAsia="Times New Roman"/>
          <w:lang w:val="en-US" w:eastAsia="es-AR"/>
        </w:rPr>
        <w:t>​</w:t>
      </w:r>
      <w:r w:rsidR="00242285" w:rsidRPr="00A953A2">
        <w:rPr>
          <w:rStyle w:val="vlist-s"/>
          <w:lang w:val="en-US"/>
        </w:rPr>
        <w:t>​</w:t>
      </w:r>
      <w:r w:rsidR="00242285" w:rsidRPr="00A953A2">
        <w:rPr>
          <w:lang w:val="en-US"/>
        </w:rPr>
        <w:t>.</w:t>
      </w:r>
    </w:p>
    <w:p w14:paraId="60C365FC" w14:textId="7E678090" w:rsidR="007634C3" w:rsidRPr="00A953A2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7634C3">
        <w:rPr>
          <w:rFonts w:eastAsia="Times New Roman"/>
          <w:lang w:val="en-US" w:eastAsia="es-AR"/>
        </w:rPr>
        <w:t>Predictions can be made on a single input</w:t>
      </w:r>
      <w:r w:rsidRPr="00A953A2">
        <w:rPr>
          <w:rFonts w:eastAsia="Times New Roman"/>
          <w:lang w:val="en-US" w:eastAsia="es-AR"/>
        </w:rPr>
        <w:t>.</w:t>
      </w:r>
    </w:p>
    <w:p w14:paraId="6BC34A08" w14:textId="77777777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</w:p>
    <w:p w14:paraId="06C352F6" w14:textId="6405DBBC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lastRenderedPageBreak/>
        <w:drawing>
          <wp:anchor distT="0" distB="0" distL="114300" distR="114300" simplePos="0" relativeHeight="251694080" behindDoc="0" locked="0" layoutInCell="1" allowOverlap="1" wp14:anchorId="2FF3F0A3" wp14:editId="4C53F521">
            <wp:simplePos x="0" y="0"/>
            <wp:positionH relativeFrom="column">
              <wp:posOffset>3301365</wp:posOffset>
            </wp:positionH>
            <wp:positionV relativeFrom="paragraph">
              <wp:posOffset>8255</wp:posOffset>
            </wp:positionV>
            <wp:extent cx="2880000" cy="982049"/>
            <wp:effectExtent l="0" t="0" r="0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BD14C6" w14:textId="1F7C15B1" w:rsidR="007634C3" w:rsidRPr="007634C3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</w:t>
      </w:r>
      <w:r w:rsidRPr="007634C3">
        <w:rPr>
          <w:rFonts w:eastAsia="Times New Roman"/>
          <w:lang w:val="en-US" w:eastAsia="es-AR"/>
        </w:rPr>
        <w:t>r a tensor containing multiple rows</w:t>
      </w:r>
      <w:r w:rsidR="00A953A2" w:rsidRPr="00A953A2">
        <w:rPr>
          <w:rFonts w:eastAsia="Times New Roman"/>
          <w:lang w:val="en-US" w:eastAsia="es-AR"/>
        </w:rPr>
        <w:t>.</w:t>
      </w:r>
      <w:r w:rsidRPr="00A953A2">
        <w:rPr>
          <w:rFonts w:eastAsia="Times New Roman"/>
          <w:lang w:val="en-US" w:eastAsia="es-AR"/>
        </w:rPr>
        <w:t xml:space="preserve"> </w:t>
      </w:r>
      <w:r w:rsidR="00A953A2" w:rsidRPr="00A953A2">
        <w:rPr>
          <w:rFonts w:eastAsia="Times New Roman"/>
          <w:lang w:val="en-US" w:eastAsia="es-AR"/>
        </w:rPr>
        <w:t>T</w:t>
      </w:r>
      <w:r w:rsidRPr="00A953A2">
        <w:rPr>
          <w:rFonts w:eastAsia="Times New Roman"/>
          <w:lang w:val="en-US" w:eastAsia="es-AR"/>
        </w:rPr>
        <w:t xml:space="preserve">he linear </w:t>
      </w:r>
      <w:r w:rsidRPr="007634C3">
        <w:rPr>
          <w:rFonts w:eastAsia="Times New Roman"/>
          <w:lang w:val="en-US" w:eastAsia="es-AR"/>
        </w:rPr>
        <w:t>function is applied row-wise. each row is treated as a</w:t>
      </w:r>
      <w:r w:rsidRPr="00A953A2">
        <w:rPr>
          <w:rFonts w:eastAsia="Times New Roman"/>
          <w:lang w:val="en-US" w:eastAsia="es-AR"/>
        </w:rPr>
        <w:t xml:space="preserve"> sample</w:t>
      </w:r>
      <w:r w:rsidRPr="007634C3">
        <w:rPr>
          <w:rFonts w:eastAsia="Times New Roman"/>
          <w:lang w:val="en-US" w:eastAsia="es-AR"/>
        </w:rPr>
        <w:t xml:space="preserve">. </w:t>
      </w:r>
    </w:p>
    <w:p w14:paraId="6339228B" w14:textId="77777777" w:rsidR="00A953A2" w:rsidRPr="00A953A2" w:rsidRDefault="00A953A2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BEFB5D8" w14:textId="628279E7" w:rsidR="00A953A2" w:rsidRPr="00A953A2" w:rsidRDefault="00A953A2" w:rsidP="00A953A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Built-in Linear Model with </w:t>
      </w:r>
      <w:proofErr w:type="spellStart"/>
      <w:proofErr w:type="gramStart"/>
      <w:r w:rsidRPr="00A953A2">
        <w:rPr>
          <w:rFonts w:ascii="Courier New" w:hAnsi="Courier New" w:cs="Courier New"/>
          <w:lang w:val="en-US"/>
        </w:rPr>
        <w:t>nn.Linear</w:t>
      </w:r>
      <w:proofErr w:type="spellEnd"/>
      <w:proofErr w:type="gramEnd"/>
    </w:p>
    <w:p w14:paraId="74708FCE" w14:textId="47687774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eastAsia="Times New Roman"/>
          <w:lang w:val="en-US" w:eastAsia="es-AR"/>
        </w:rPr>
        <w:t>PyTorch</w:t>
      </w:r>
      <w:proofErr w:type="spellEnd"/>
      <w:r w:rsidRPr="00A953A2">
        <w:rPr>
          <w:rFonts w:eastAsia="Times New Roman"/>
          <w:lang w:val="en-US" w:eastAsia="es-AR"/>
        </w:rPr>
        <w:t xml:space="preserve"> includes a </w:t>
      </w:r>
      <w:r w:rsidRPr="00A953A2">
        <w:rPr>
          <w:rFonts w:eastAsia="Times New Roman"/>
          <w:b/>
          <w:bCs/>
          <w:lang w:val="en-US" w:eastAsia="es-AR"/>
        </w:rPr>
        <w:t>built-in class</w:t>
      </w:r>
      <w:r w:rsidRPr="00A953A2">
        <w:rPr>
          <w:rFonts w:eastAsia="Times New Roman"/>
          <w:lang w:val="en-US" w:eastAsia="es-AR"/>
        </w:rPr>
        <w:t xml:space="preserve"> </w:t>
      </w:r>
      <w:proofErr w:type="spellStart"/>
      <w:proofErr w:type="gramStart"/>
      <w:r w:rsidRPr="00A953A2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A953A2">
        <w:rPr>
          <w:rFonts w:eastAsia="Times New Roman"/>
          <w:lang w:val="en-US" w:eastAsia="es-AR"/>
        </w:rPr>
        <w:t>, which automatically handles weight and bias initialization and encapsulates the forward operation.</w:t>
      </w:r>
    </w:p>
    <w:p w14:paraId="5CE2A69B" w14:textId="4DE07083" w:rsidR="00A953A2" w:rsidRDefault="00A953A2" w:rsidP="00A953A2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A linear model is created by calling</w:t>
      </w:r>
      <w:r>
        <w:rPr>
          <w:rFonts w:eastAsia="Times New Roman"/>
          <w:lang w:val="en-US" w:eastAsia="es-AR"/>
        </w:rPr>
        <w:t>:</w:t>
      </w:r>
    </w:p>
    <w:p w14:paraId="05C58A47" w14:textId="36493DB6" w:rsidR="00A953A2" w:rsidRPr="00A953A2" w:rsidRDefault="00A953A2" w:rsidP="00A953A2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5104" behindDoc="0" locked="0" layoutInCell="1" allowOverlap="1" wp14:anchorId="495193EB" wp14:editId="0F64B0AF">
            <wp:simplePos x="0" y="0"/>
            <wp:positionH relativeFrom="column">
              <wp:posOffset>3415665</wp:posOffset>
            </wp:positionH>
            <wp:positionV relativeFrom="paragraph">
              <wp:posOffset>12700</wp:posOffset>
            </wp:positionV>
            <wp:extent cx="2879090" cy="120967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449" b="-50128"/>
                    <a:stretch/>
                  </pic:blipFill>
                  <pic:spPr bwMode="auto">
                    <a:xfrm>
                      <a:off x="0" y="0"/>
                      <a:ext cx="287909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A953A2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A953A2">
        <w:rPr>
          <w:rFonts w:ascii="Courier New" w:eastAsia="Times New Roman" w:hAnsi="Courier New"/>
          <w:b/>
          <w:bCs/>
          <w:lang w:val="en-US" w:eastAsia="es-AR"/>
        </w:rPr>
        <w:t>(</w:t>
      </w: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in_features</w:t>
      </w:r>
      <w:proofErr w:type="spellEnd"/>
      <w:r w:rsidRPr="00A953A2">
        <w:rPr>
          <w:rFonts w:ascii="Courier New" w:eastAsia="Times New Roman" w:hAnsi="Courier New"/>
          <w:b/>
          <w:bCs/>
          <w:lang w:val="en-US" w:eastAsia="es-AR"/>
        </w:rPr>
        <w:t xml:space="preserve">, </w:t>
      </w: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out_features</w:t>
      </w:r>
      <w:proofErr w:type="spellEnd"/>
      <w:r w:rsidRPr="00A953A2">
        <w:rPr>
          <w:rFonts w:ascii="Courier New" w:eastAsia="Times New Roman" w:hAnsi="Courier New"/>
          <w:b/>
          <w:bCs/>
          <w:lang w:val="en-US" w:eastAsia="es-AR"/>
        </w:rPr>
        <w:t>)</w:t>
      </w:r>
      <w:r w:rsidRPr="00A953A2">
        <w:rPr>
          <w:rFonts w:eastAsia="Times New Roman"/>
          <w:lang w:val="en-US" w:eastAsia="es-AR"/>
        </w:rPr>
        <w:t>.</w:t>
      </w:r>
    </w:p>
    <w:p w14:paraId="06568842" w14:textId="2D0F8FC4" w:rsidR="00A953A2" w:rsidRPr="00A953A2" w:rsidRDefault="00A953A2" w:rsidP="00A953A2">
      <w:pPr>
        <w:spacing w:after="120" w:line="240" w:lineRule="auto"/>
        <w:rPr>
          <w:rFonts w:eastAsia="Times New Roman"/>
          <w:lang w:eastAsia="es-AR"/>
        </w:rPr>
      </w:pPr>
      <w:proofErr w:type="spellStart"/>
      <w:r w:rsidRPr="00A953A2">
        <w:rPr>
          <w:rFonts w:eastAsia="Times New Roman"/>
          <w:lang w:eastAsia="es-AR"/>
        </w:rPr>
        <w:t>Parameters</w:t>
      </w:r>
      <w:proofErr w:type="spellEnd"/>
      <w:r w:rsidRPr="00A953A2">
        <w:rPr>
          <w:rFonts w:eastAsia="Times New Roman"/>
          <w:lang w:eastAsia="es-AR"/>
        </w:rPr>
        <w:t>:</w:t>
      </w:r>
    </w:p>
    <w:p w14:paraId="40B603E0" w14:textId="32D14D14" w:rsidR="00A953A2" w:rsidRPr="00A953A2" w:rsidRDefault="00A953A2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in_features</w:t>
      </w:r>
      <w:proofErr w:type="spellEnd"/>
      <w:r w:rsidRPr="00A953A2">
        <w:rPr>
          <w:rFonts w:eastAsia="Times New Roman"/>
          <w:lang w:val="en-US" w:eastAsia="es-AR"/>
        </w:rPr>
        <w:t>: Number of input features (columns)</w:t>
      </w:r>
      <w:r>
        <w:rPr>
          <w:rFonts w:eastAsia="Times New Roman"/>
          <w:lang w:val="en-US" w:eastAsia="es-AR"/>
        </w:rPr>
        <w:t>.</w:t>
      </w:r>
    </w:p>
    <w:p w14:paraId="21BF6F2F" w14:textId="2286C991" w:rsidR="00A953A2" w:rsidRPr="00A953A2" w:rsidRDefault="00A953A2" w:rsidP="00750AAF">
      <w:pPr>
        <w:numPr>
          <w:ilvl w:val="0"/>
          <w:numId w:val="3"/>
        </w:numPr>
        <w:spacing w:after="2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out_features</w:t>
      </w:r>
      <w:proofErr w:type="spellEnd"/>
      <w:r w:rsidRPr="00A953A2">
        <w:rPr>
          <w:rFonts w:eastAsia="Times New Roman"/>
          <w:lang w:val="en-US" w:eastAsia="es-AR"/>
        </w:rPr>
        <w:t>: Number of output features</w:t>
      </w:r>
      <w:r>
        <w:rPr>
          <w:rFonts w:eastAsia="Times New Roman"/>
          <w:lang w:val="en-US" w:eastAsia="es-AR"/>
        </w:rPr>
        <w:t>.</w:t>
      </w:r>
    </w:p>
    <w:p w14:paraId="4A90FDD0" w14:textId="5B9862EE" w:rsidR="007664A3" w:rsidRPr="007664A3" w:rsidRDefault="007664A3" w:rsidP="007664A3">
      <w:pPr>
        <w:spacing w:after="12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After constructing the model:</w:t>
      </w:r>
    </w:p>
    <w:p w14:paraId="5DC24837" w14:textId="4BB0599A" w:rsidR="007664A3" w:rsidRP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 xml:space="preserve">The </w:t>
      </w:r>
      <w:r w:rsidRPr="007664A3">
        <w:rPr>
          <w:rFonts w:eastAsia="Times New Roman"/>
          <w:u w:val="single"/>
          <w:lang w:val="en-US" w:eastAsia="es-AR"/>
        </w:rPr>
        <w:t>slope and bias are initialized randomly</w:t>
      </w:r>
      <w:r w:rsidRPr="007664A3">
        <w:rPr>
          <w:rFonts w:eastAsia="Times New Roman"/>
          <w:lang w:val="en-US" w:eastAsia="es-AR"/>
        </w:rPr>
        <w:t>.</w:t>
      </w:r>
    </w:p>
    <w:p w14:paraId="15D86803" w14:textId="3731C70C" w:rsid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Model parameters can be inspected using</w:t>
      </w:r>
      <w:r>
        <w:rPr>
          <w:rFonts w:eastAsia="Times New Roman"/>
          <w:lang w:val="en-US" w:eastAsia="es-AR"/>
        </w:rPr>
        <w:t>:</w:t>
      </w:r>
    </w:p>
    <w:p w14:paraId="43A15068" w14:textId="44A18036" w:rsidR="007664A3" w:rsidRDefault="007664A3" w:rsidP="00280E8C">
      <w:pPr>
        <w:spacing w:after="12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6128" behindDoc="0" locked="0" layoutInCell="1" allowOverlap="1" wp14:anchorId="39F5462D" wp14:editId="1F93AF73">
            <wp:simplePos x="0" y="0"/>
            <wp:positionH relativeFrom="column">
              <wp:posOffset>3415665</wp:posOffset>
            </wp:positionH>
            <wp:positionV relativeFrom="paragraph">
              <wp:posOffset>12065</wp:posOffset>
            </wp:positionV>
            <wp:extent cx="2877185" cy="137160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29" b="-71615"/>
                    <a:stretch/>
                  </pic:blipFill>
                  <pic:spPr bwMode="auto">
                    <a:xfrm>
                      <a:off x="0" y="0"/>
                      <a:ext cx="28771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664A3">
        <w:rPr>
          <w:rFonts w:ascii="Courier New" w:eastAsia="Times New Roman" w:hAnsi="Courier New"/>
          <w:b/>
          <w:bCs/>
          <w:lang w:val="en-US" w:eastAsia="es-AR"/>
        </w:rPr>
        <w:t>model.parameters</w:t>
      </w:r>
      <w:proofErr w:type="spellEnd"/>
      <w:proofErr w:type="gramEnd"/>
      <w:r w:rsidRPr="007664A3">
        <w:rPr>
          <w:rFonts w:ascii="Courier New" w:eastAsia="Times New Roman" w:hAnsi="Courier New"/>
          <w:b/>
          <w:bCs/>
          <w:lang w:val="en-US" w:eastAsia="es-AR"/>
        </w:rPr>
        <w:t>(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): </w:t>
      </w:r>
      <w:r>
        <w:rPr>
          <w:rFonts w:eastAsia="Times New Roman"/>
          <w:lang w:val="en-US" w:eastAsia="es-AR"/>
        </w:rPr>
        <w:t xml:space="preserve">the first element is the slope, the second is the bias. </w:t>
      </w:r>
      <w:proofErr w:type="gramStart"/>
      <w:r>
        <w:rPr>
          <w:rFonts w:ascii="Courier New" w:eastAsia="Times New Roman" w:hAnsi="Courier New"/>
          <w:b/>
          <w:bCs/>
          <w:lang w:val="en-US" w:eastAsia="es-AR"/>
        </w:rPr>
        <w:t>list(</w:t>
      </w:r>
      <w:proofErr w:type="gramEnd"/>
      <w:r>
        <w:rPr>
          <w:rFonts w:ascii="Courier New" w:eastAsia="Times New Roman" w:hAnsi="Courier New"/>
          <w:b/>
          <w:bCs/>
          <w:lang w:val="en-US" w:eastAsia="es-AR"/>
        </w:rPr>
        <w:t>)</w:t>
      </w:r>
      <w:r>
        <w:rPr>
          <w:rFonts w:eastAsia="Times New Roman"/>
          <w:lang w:val="en-US" w:eastAsia="es-AR"/>
        </w:rPr>
        <w:t>function needs to be applied in order to get the output (because the method is lazily evaluated).</w:t>
      </w:r>
    </w:p>
    <w:p w14:paraId="0A7E065F" w14:textId="15144494" w:rsidR="009E1B16" w:rsidRDefault="007664A3" w:rsidP="009E1B16">
      <w:pPr>
        <w:spacing w:after="24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lang w:val="en-US" w:eastAsia="es-AR"/>
        </w:rPr>
        <w:t>O</w:t>
      </w:r>
      <w:r w:rsidRPr="007664A3">
        <w:rPr>
          <w:rFonts w:eastAsia="Times New Roman"/>
          <w:lang w:val="en-US" w:eastAsia="es-AR"/>
        </w:rPr>
        <w:t xml:space="preserve">r </w:t>
      </w:r>
      <w:proofErr w:type="spellStart"/>
      <w:proofErr w:type="gramStart"/>
      <w:r w:rsidRPr="007664A3">
        <w:rPr>
          <w:rFonts w:ascii="Courier New" w:eastAsia="Times New Roman" w:hAnsi="Courier New"/>
          <w:b/>
          <w:bCs/>
          <w:lang w:val="en-US" w:eastAsia="es-AR"/>
        </w:rPr>
        <w:t>model.state</w:t>
      </w:r>
      <w:proofErr w:type="gramEnd"/>
      <w:r w:rsidRPr="007664A3">
        <w:rPr>
          <w:rFonts w:ascii="Courier New" w:eastAsia="Times New Roman" w:hAnsi="Courier New"/>
          <w:b/>
          <w:bCs/>
          <w:lang w:val="en-US" w:eastAsia="es-AR"/>
        </w:rPr>
        <w:t>_dict</w:t>
      </w:r>
      <w:proofErr w:type="spellEnd"/>
      <w:r w:rsidRPr="007664A3">
        <w:rPr>
          <w:rFonts w:ascii="Courier New" w:eastAsia="Times New Roman" w:hAnsi="Courier New"/>
          <w:b/>
          <w:bCs/>
          <w:lang w:val="en-US" w:eastAsia="es-AR"/>
        </w:rPr>
        <w:t>()</w:t>
      </w:r>
      <w:r w:rsidR="00DF4F3C">
        <w:rPr>
          <w:rFonts w:eastAsia="Times New Roman"/>
          <w:bCs/>
          <w:lang w:val="en-US" w:eastAsia="es-AR"/>
        </w:rPr>
        <w:t>, this method is explained in detail later in this section</w:t>
      </w:r>
      <w:r w:rsidRPr="007664A3">
        <w:rPr>
          <w:rFonts w:eastAsia="Times New Roman"/>
          <w:lang w:val="en-US" w:eastAsia="es-AR"/>
        </w:rPr>
        <w:t>.</w:t>
      </w:r>
    </w:p>
    <w:p w14:paraId="50BF6CAB" w14:textId="4597917F" w:rsidR="00DF4F3C" w:rsidRDefault="00DF4F3C" w:rsidP="00DF4F3C">
      <w:pPr>
        <w:tabs>
          <w:tab w:val="num" w:pos="720"/>
        </w:tabs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7152" behindDoc="0" locked="0" layoutInCell="1" allowOverlap="1" wp14:anchorId="3C290F5C" wp14:editId="67019750">
            <wp:simplePos x="0" y="0"/>
            <wp:positionH relativeFrom="column">
              <wp:posOffset>3558540</wp:posOffset>
            </wp:positionH>
            <wp:positionV relativeFrom="paragraph">
              <wp:posOffset>220980</wp:posOffset>
            </wp:positionV>
            <wp:extent cx="1979930" cy="70675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0467"/>
                    <a:stretch/>
                  </pic:blipFill>
                  <pic:spPr bwMode="auto">
                    <a:xfrm>
                      <a:off x="0" y="0"/>
                      <a:ext cx="19799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To make predictions</w:t>
      </w:r>
      <w:r w:rsidR="00280E8C">
        <w:rPr>
          <w:rFonts w:eastAsia="Times New Roman"/>
          <w:lang w:val="en-US" w:eastAsia="es-AR"/>
        </w:rPr>
        <w:t>, p</w:t>
      </w:r>
      <w:r w:rsidR="00280E8C" w:rsidRPr="00280E8C">
        <w:rPr>
          <w:rFonts w:eastAsia="Times New Roman"/>
          <w:lang w:val="en-US" w:eastAsia="es-AR"/>
        </w:rPr>
        <w:t>ass the input tensor to the model directly</w:t>
      </w:r>
      <w:r w:rsidR="00280E8C">
        <w:rPr>
          <w:rFonts w:eastAsia="Times New Roman"/>
          <w:lang w:val="en-US" w:eastAsia="es-AR"/>
        </w:rPr>
        <w:t xml:space="preserve">. </w:t>
      </w:r>
    </w:p>
    <w:p w14:paraId="7B3DD4B8" w14:textId="6E2A779E" w:rsidR="009E1B16" w:rsidRDefault="00280E8C" w:rsidP="00DF4F3C">
      <w:pPr>
        <w:tabs>
          <w:tab w:val="num" w:pos="720"/>
        </w:tabs>
        <w:spacing w:after="280" w:line="240" w:lineRule="auto"/>
        <w:rPr>
          <w:rFonts w:eastAsia="Times New Roman"/>
          <w:lang w:val="en-US" w:eastAsia="es-AR"/>
        </w:rPr>
      </w:pPr>
      <w:r w:rsidRPr="00280E8C">
        <w:rPr>
          <w:rFonts w:eastAsia="Times New Roman"/>
          <w:lang w:val="en-US" w:eastAsia="es-AR"/>
        </w:rPr>
        <w:t>There is no need to explicitly call a forward method; the object handles this internally.</w:t>
      </w:r>
    </w:p>
    <w:p w14:paraId="79BF4C02" w14:textId="6E3BE933" w:rsidR="00280E8C" w:rsidRPr="00280E8C" w:rsidRDefault="00DF4F3C" w:rsidP="00280E8C">
      <w:pPr>
        <w:spacing w:after="12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8176" behindDoc="0" locked="0" layoutInCell="1" allowOverlap="1" wp14:anchorId="54F951D8" wp14:editId="3E25315A">
            <wp:simplePos x="0" y="0"/>
            <wp:positionH relativeFrom="column">
              <wp:posOffset>3520440</wp:posOffset>
            </wp:positionH>
            <wp:positionV relativeFrom="paragraph">
              <wp:posOffset>148590</wp:posOffset>
            </wp:positionV>
            <wp:extent cx="2879725" cy="985520"/>
            <wp:effectExtent l="0" t="0" r="0" b="508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"/>
                    <a:stretch/>
                  </pic:blipFill>
                  <pic:spPr bwMode="auto">
                    <a:xfrm>
                      <a:off x="0" y="0"/>
                      <a:ext cx="287972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Multiple input values are processed in batch format, where each row is treated as a separate input vector.</w:t>
      </w:r>
    </w:p>
    <w:p w14:paraId="491035FF" w14:textId="52701E93" w:rsidR="00280E8C" w:rsidRDefault="00280E8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2A4BCAA" w14:textId="14E6B5B4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71D57C1A" w14:textId="2606D6C0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F694D67" w14:textId="35CB5776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4E72B33" w14:textId="77777777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0C350F9E" w14:textId="77777777" w:rsidR="009E1B16" w:rsidRDefault="009E1B16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0AA7D1E" w14:textId="0D17CD77" w:rsidR="009E1B16" w:rsidRPr="00DF4F3C" w:rsidRDefault="009E1B16" w:rsidP="009E1B1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DF4F3C" w:rsidRPr="00DF4F3C">
        <w:rPr>
          <w:rFonts w:ascii="Montserrat" w:hAnsi="Montserrat"/>
          <w:lang w:val="en-US"/>
        </w:rPr>
        <w:t>Building a Custom Linear Module</w:t>
      </w:r>
    </w:p>
    <w:p w14:paraId="4DEDA3CC" w14:textId="0CFA1850" w:rsidR="005027EB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A custom module allows us to wrap multiple objects to make more complex </w:t>
      </w:r>
      <w:r w:rsidRPr="00DF4F3C">
        <w:rPr>
          <w:lang w:val="en-US"/>
        </w:rPr>
        <w:t>workflows</w:t>
      </w:r>
      <w:r w:rsidRPr="00DF4F3C">
        <w:rPr>
          <w:rFonts w:eastAsia="Times New Roman"/>
          <w:lang w:val="en-US" w:eastAsia="es-AR"/>
        </w:rPr>
        <w:t>.</w:t>
      </w:r>
    </w:p>
    <w:p w14:paraId="71837366" w14:textId="2C267921" w:rsidR="00DF4F3C" w:rsidRPr="00DF4F3C" w:rsidRDefault="00DF4F3C" w:rsidP="005A4999">
      <w:pPr>
        <w:spacing w:after="24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It </w:t>
      </w:r>
      <w:r w:rsidRPr="00DF4F3C">
        <w:rPr>
          <w:lang w:val="en-US"/>
        </w:rPr>
        <w:t xml:space="preserve">can be defined by subclassing </w:t>
      </w:r>
      <w:proofErr w:type="spellStart"/>
      <w:proofErr w:type="gramStart"/>
      <w:r w:rsidRPr="00DF4F3C">
        <w:rPr>
          <w:rStyle w:val="CdigoHTML"/>
          <w:rFonts w:eastAsiaTheme="minorHAnsi"/>
          <w:b/>
          <w:bCs/>
          <w:sz w:val="22"/>
          <w:szCs w:val="22"/>
          <w:lang w:val="en-US"/>
        </w:rPr>
        <w:t>nn.Module</w:t>
      </w:r>
      <w:proofErr w:type="spellEnd"/>
      <w:proofErr w:type="gramEnd"/>
      <w:r w:rsidRPr="00DF4F3C">
        <w:rPr>
          <w:lang w:val="en-US"/>
        </w:rPr>
        <w:t>.</w:t>
      </w:r>
    </w:p>
    <w:p w14:paraId="7254CB87" w14:textId="59D4F4CA" w:rsidR="005A4999" w:rsidRPr="005A4999" w:rsidRDefault="005A4999" w:rsidP="005A4999">
      <w:pPr>
        <w:pStyle w:val="Prrafodelista"/>
        <w:spacing w:after="120"/>
        <w:ind w:left="0"/>
        <w:contextualSpacing w:val="0"/>
        <w:rPr>
          <w:rFonts w:cs="Segoe UI Emoji"/>
          <w:iCs/>
          <w:lang w:val="en-US"/>
        </w:rPr>
      </w:pPr>
      <w:r w:rsidRPr="00437D84">
        <w:rPr>
          <w:rFonts w:ascii="Segoe UI Emoji" w:hAnsi="Segoe UI Emoji" w:cs="Segoe UI Emoji"/>
          <w:iCs/>
        </w:rPr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631741">
        <w:rPr>
          <w:rFonts w:cs="Segoe UI Emoji"/>
          <w:b/>
          <w:bCs/>
          <w:iCs/>
          <w:lang w:val="en-US"/>
        </w:rPr>
        <w:t xml:space="preserve">Custom Class </w:t>
      </w:r>
      <w:proofErr w:type="gramStart"/>
      <w:r w:rsidRPr="00631741">
        <w:rPr>
          <w:rFonts w:cs="Segoe UI Emoji"/>
          <w:b/>
          <w:bCs/>
          <w:iCs/>
          <w:lang w:val="en-US"/>
        </w:rPr>
        <w:t>Structure:</w:t>
      </w:r>
      <w:r w:rsidRPr="005A4999">
        <w:rPr>
          <w:rFonts w:cs="Segoe UI Emoji"/>
          <w:b/>
          <w:bCs/>
          <w:iCs/>
          <w:lang w:val="en-US"/>
        </w:rPr>
        <w:t>:</w:t>
      </w:r>
      <w:proofErr w:type="gramEnd"/>
    </w:p>
    <w:p w14:paraId="71B25385" w14:textId="07BC20D5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class is a child of </w:t>
      </w:r>
      <w:proofErr w:type="spellStart"/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nn.Module</w:t>
      </w:r>
      <w:proofErr w:type="spellEnd"/>
      <w:proofErr w:type="gramEnd"/>
      <w:r w:rsidRPr="005A4999">
        <w:rPr>
          <w:rFonts w:eastAsia="Times New Roman"/>
          <w:lang w:val="en-US" w:eastAsia="es-AR"/>
        </w:rPr>
        <w:t>, inheriting its methods and behavior.</w:t>
      </w:r>
    </w:p>
    <w:p w14:paraId="613B04BC" w14:textId="530DE382" w:rsidR="005A4999" w:rsidRPr="005A4999" w:rsidRDefault="005A4999" w:rsidP="005A4999">
      <w:pPr>
        <w:spacing w:after="120" w:line="240" w:lineRule="auto"/>
        <w:ind w:left="360"/>
        <w:rPr>
          <w:rFonts w:eastAsia="Times New Roman"/>
          <w:lang w:eastAsia="es-AR"/>
        </w:rPr>
      </w:pPr>
      <w:r w:rsidRPr="005A4999">
        <w:rPr>
          <w:rFonts w:eastAsia="Times New Roman"/>
          <w:lang w:eastAsia="es-AR"/>
        </w:rPr>
        <w:t xml:space="preserve">In </w:t>
      </w:r>
      <w:proofErr w:type="spellStart"/>
      <w:r w:rsidRPr="005A4999">
        <w:rPr>
          <w:rFonts w:eastAsia="Times New Roman"/>
          <w:lang w:eastAsia="es-AR"/>
        </w:rPr>
        <w:t>the</w:t>
      </w:r>
      <w:proofErr w:type="spellEnd"/>
      <w:r w:rsidRPr="005A4999">
        <w:rPr>
          <w:rFonts w:eastAsia="Times New Roman"/>
          <w:lang w:eastAsia="es-AR"/>
        </w:rPr>
        <w:t xml:space="preserve"> constructor:</w:t>
      </w:r>
    </w:p>
    <w:p w14:paraId="30317E09" w14:textId="34984AB9" w:rsid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base class constructor is initialized using </w:t>
      </w:r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super(</w:t>
      </w:r>
      <w:proofErr w:type="gramEnd"/>
      <w:r w:rsidRPr="005A4999">
        <w:rPr>
          <w:rFonts w:ascii="Courier New" w:eastAsia="Times New Roman" w:hAnsi="Courier New"/>
          <w:b/>
          <w:bCs/>
          <w:lang w:val="en-US" w:eastAsia="es-AR"/>
        </w:rPr>
        <w:t>)</w:t>
      </w:r>
      <w:r w:rsidRPr="005A4999">
        <w:rPr>
          <w:rFonts w:eastAsia="Times New Roman"/>
          <w:lang w:val="en-US" w:eastAsia="es-AR"/>
        </w:rPr>
        <w:t>.</w:t>
      </w:r>
    </w:p>
    <w:p w14:paraId="0E8BB06B" w14:textId="603D6898" w:rsidR="005A4999" w:rsidRP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In the object constructor, the argument </w:t>
      </w:r>
      <w:proofErr w:type="gramStart"/>
      <w:r>
        <w:rPr>
          <w:rFonts w:eastAsia="Times New Roman"/>
          <w:lang w:val="en-US" w:eastAsia="es-AR"/>
        </w:rPr>
        <w:t>are</w:t>
      </w:r>
      <w:proofErr w:type="gramEnd"/>
      <w:r w:rsidRPr="005A4999">
        <w:rPr>
          <w:rFonts w:eastAsia="Times New Roman"/>
          <w:lang w:val="en-US" w:eastAsia="es-AR"/>
        </w:rPr>
        <w:t xml:space="preserve"> the </w:t>
      </w:r>
      <w:r w:rsidRPr="005A4999">
        <w:rPr>
          <w:rFonts w:eastAsia="Times New Roman"/>
          <w:b/>
          <w:bCs/>
          <w:lang w:val="en-US" w:eastAsia="es-AR"/>
        </w:rPr>
        <w:t>size of the input</w:t>
      </w:r>
      <w:r w:rsidRPr="005A4999">
        <w:rPr>
          <w:rFonts w:eastAsia="Times New Roman"/>
          <w:lang w:val="en-US" w:eastAsia="es-AR"/>
        </w:rPr>
        <w:t xml:space="preserve"> </w:t>
      </w:r>
      <w:r>
        <w:rPr>
          <w:rFonts w:eastAsia="Times New Roman"/>
          <w:lang w:val="en-US" w:eastAsia="es-AR"/>
        </w:rPr>
        <w:t xml:space="preserve">(x, </w:t>
      </w:r>
      <w:proofErr w:type="spellStart"/>
      <w:r>
        <w:rPr>
          <w:rFonts w:ascii="Courier New" w:eastAsia="Times New Roman" w:hAnsi="Courier New"/>
          <w:b/>
          <w:bCs/>
          <w:lang w:val="en-US" w:eastAsia="es-AR"/>
        </w:rPr>
        <w:t>in_size</w:t>
      </w:r>
      <w:proofErr w:type="spellEnd"/>
      <w:r w:rsidRPr="005A4999">
        <w:rPr>
          <w:rFonts w:eastAsia="Times New Roman"/>
          <w:bCs/>
          <w:lang w:val="en-US" w:eastAsia="es-AR"/>
        </w:rPr>
        <w:t>)</w:t>
      </w:r>
      <w:r>
        <w:rPr>
          <w:rFonts w:eastAsia="Times New Roman"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</w:t>
      </w:r>
      <w:r w:rsidRPr="005A4999">
        <w:rPr>
          <w:rFonts w:eastAsia="Times New Roman"/>
          <w:b/>
          <w:bCs/>
          <w:lang w:val="en-US" w:eastAsia="es-AR"/>
        </w:rPr>
        <w:t>output</w:t>
      </w:r>
      <w:r>
        <w:rPr>
          <w:rFonts w:eastAsia="Times New Roman"/>
          <w:lang w:val="en-US" w:eastAsia="es-AR"/>
        </w:rPr>
        <w:t xml:space="preserve"> (</w:t>
      </w:r>
      <w:r w:rsidRPr="005A4999">
        <w:rPr>
          <w:rFonts w:eastAsia="Times New Roman"/>
          <w:lang w:val="en-US" w:eastAsia="es-AR"/>
        </w:rPr>
        <w:t>y</w:t>
      </w:r>
      <w:r>
        <w:rPr>
          <w:rFonts w:eastAsia="Times New Roman"/>
          <w:lang w:val="en-US" w:eastAsia="es-AR"/>
        </w:rPr>
        <w:t xml:space="preserve">, </w:t>
      </w:r>
      <w:proofErr w:type="spellStart"/>
      <w:r>
        <w:rPr>
          <w:rFonts w:ascii="Courier New" w:eastAsia="Times New Roman" w:hAnsi="Courier New"/>
          <w:b/>
          <w:bCs/>
          <w:lang w:val="en-US" w:eastAsia="es-AR"/>
        </w:rPr>
        <w:t>output_size</w:t>
      </w:r>
      <w:proofErr w:type="spellEnd"/>
      <w:r>
        <w:rPr>
          <w:rFonts w:eastAsia="Times New Roman"/>
          <w:lang w:val="en-US" w:eastAsia="es-AR"/>
        </w:rPr>
        <w:t>).</w:t>
      </w:r>
    </w:p>
    <w:p w14:paraId="75BCDBA9" w14:textId="61001AC6" w:rsidR="005A4999" w:rsidRPr="005A4999" w:rsidRDefault="005A4999" w:rsidP="00750AAF">
      <w:pPr>
        <w:pStyle w:val="Prrafodelista"/>
        <w:numPr>
          <w:ilvl w:val="0"/>
          <w:numId w:val="4"/>
        </w:numPr>
        <w:spacing w:after="2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linear layer is created using </w:t>
      </w:r>
      <w:proofErr w:type="spellStart"/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5A4999">
        <w:rPr>
          <w:rFonts w:ascii="Courier New" w:eastAsia="Times New Roman" w:hAnsi="Courier New"/>
          <w:b/>
          <w:bCs/>
          <w:lang w:val="en-US" w:eastAsia="es-AR"/>
        </w:rPr>
        <w:t>(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input_size</w:t>
      </w:r>
      <w:proofErr w:type="spellEnd"/>
      <w:r w:rsidRPr="005A4999">
        <w:rPr>
          <w:rFonts w:ascii="Courier New" w:eastAsia="Times New Roman" w:hAnsi="Courier New"/>
          <w:b/>
          <w:bCs/>
          <w:lang w:val="en-US" w:eastAsia="es-AR"/>
        </w:rPr>
        <w:t xml:space="preserve">, 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output_size</w:t>
      </w:r>
      <w:proofErr w:type="spellEnd"/>
      <w:r w:rsidRPr="005A4999">
        <w:rPr>
          <w:rFonts w:ascii="Courier New" w:eastAsia="Times New Roman" w:hAnsi="Courier New"/>
          <w:b/>
          <w:bCs/>
          <w:lang w:val="en-US" w:eastAsia="es-AR"/>
        </w:rPr>
        <w:t>)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stored as 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self.linear</w:t>
      </w:r>
      <w:proofErr w:type="spellEnd"/>
      <w:r w:rsidRPr="005A4999">
        <w:rPr>
          <w:rFonts w:eastAsia="Times New Roman"/>
          <w:lang w:val="en-US" w:eastAsia="es-AR"/>
        </w:rPr>
        <w:t>.</w:t>
      </w:r>
    </w:p>
    <w:p w14:paraId="6943CBAB" w14:textId="1923C55B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forward</w:t>
      </w:r>
      <w:r w:rsidRPr="005A4999">
        <w:rPr>
          <w:rFonts w:eastAsia="Times New Roman"/>
          <w:lang w:val="en-US" w:eastAsia="es-AR"/>
        </w:rPr>
        <w:t xml:space="preserve"> method is defined to apply the linear transformation.</w:t>
      </w:r>
    </w:p>
    <w:p w14:paraId="2D3A6E1E" w14:textId="623ACA40" w:rsidR="005027EB" w:rsidRPr="00A953A2" w:rsidRDefault="005A4999" w:rsidP="005A4999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5A4999">
        <w:rPr>
          <w:rFonts w:eastAsia="Times New Roman"/>
          <w:noProof/>
          <w:lang w:val="en-US" w:eastAsia="es-AR"/>
        </w:rPr>
        <w:drawing>
          <wp:inline distT="0" distB="0" distL="0" distR="0" wp14:anchorId="046DD7E3" wp14:editId="5DEBBA03">
            <wp:extent cx="3420000" cy="1817382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633" w14:textId="77777777" w:rsidR="00770709" w:rsidRPr="00770709" w:rsidRDefault="00770709" w:rsidP="00770709">
      <w:pPr>
        <w:spacing w:after="12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Once the custom class is defined:</w:t>
      </w:r>
    </w:p>
    <w:p w14:paraId="051D3FB4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A model object is created by passing input/output size arguments.</w:t>
      </w:r>
    </w:p>
    <w:p w14:paraId="76968077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Model parameters are available through inherited methods:</w:t>
      </w:r>
    </w:p>
    <w:p w14:paraId="42D866CA" w14:textId="7E4524C0" w:rsidR="00770709" w:rsidRDefault="00770709" w:rsidP="00750AAF">
      <w:pPr>
        <w:numPr>
          <w:ilvl w:val="1"/>
          <w:numId w:val="5"/>
        </w:numPr>
        <w:spacing w:after="40" w:line="240" w:lineRule="auto"/>
        <w:ind w:left="927"/>
        <w:rPr>
          <w:rFonts w:eastAsia="Times New Roman"/>
          <w:lang w:val="en-US" w:eastAsia="es-AR"/>
        </w:rPr>
      </w:pPr>
      <w:proofErr w:type="spellStart"/>
      <w:proofErr w:type="gramStart"/>
      <w:r w:rsidRPr="00770709">
        <w:rPr>
          <w:rFonts w:ascii="Courier New" w:eastAsia="Times New Roman" w:hAnsi="Courier New"/>
          <w:b/>
          <w:bCs/>
          <w:lang w:val="en-US" w:eastAsia="es-AR"/>
        </w:rPr>
        <w:t>model.state</w:t>
      </w:r>
      <w:proofErr w:type="gramEnd"/>
      <w:r w:rsidRPr="00770709">
        <w:rPr>
          <w:rFonts w:ascii="Courier New" w:eastAsia="Times New Roman" w:hAnsi="Courier New"/>
          <w:b/>
          <w:bCs/>
          <w:lang w:val="en-US" w:eastAsia="es-AR"/>
        </w:rPr>
        <w:t>_dict</w:t>
      </w:r>
      <w:proofErr w:type="spellEnd"/>
      <w:r w:rsidRPr="00770709">
        <w:rPr>
          <w:rFonts w:ascii="Courier New" w:eastAsia="Times New Roman" w:hAnsi="Courier New"/>
          <w:b/>
          <w:bCs/>
          <w:lang w:val="en-US" w:eastAsia="es-AR"/>
        </w:rPr>
        <w:t>()</w:t>
      </w:r>
      <w:r w:rsidRPr="00770709">
        <w:rPr>
          <w:rFonts w:eastAsia="Times New Roman"/>
          <w:lang w:val="en-US" w:eastAsia="es-AR"/>
        </w:rPr>
        <w:t xml:space="preserve"> </w:t>
      </w:r>
      <w:r w:rsidR="00B4662D">
        <w:rPr>
          <w:rFonts w:eastAsia="Times New Roman"/>
          <w:lang w:val="en-US" w:eastAsia="es-AR"/>
        </w:rPr>
        <w:t>is used to initialize the weight and bias of the model.</w:t>
      </w:r>
    </w:p>
    <w:p w14:paraId="42B846C4" w14:textId="56970EB8" w:rsidR="00B4662D" w:rsidRPr="00B4662D" w:rsidRDefault="00B4662D" w:rsidP="00750AAF">
      <w:pPr>
        <w:numPr>
          <w:ilvl w:val="1"/>
          <w:numId w:val="5"/>
        </w:numPr>
        <w:spacing w:after="120" w:line="240" w:lineRule="auto"/>
        <w:ind w:left="927"/>
        <w:rPr>
          <w:rFonts w:eastAsia="Times New Roman"/>
          <w:lang w:val="en-US" w:eastAsia="es-AR"/>
        </w:rPr>
      </w:pPr>
      <w:proofErr w:type="spellStart"/>
      <w:proofErr w:type="gramStart"/>
      <w:r w:rsidRPr="00770709">
        <w:rPr>
          <w:rFonts w:ascii="Courier New" w:eastAsia="Times New Roman" w:hAnsi="Courier New"/>
          <w:b/>
          <w:bCs/>
          <w:lang w:val="en-US" w:eastAsia="es-AR"/>
        </w:rPr>
        <w:t>model.parameters</w:t>
      </w:r>
      <w:proofErr w:type="spellEnd"/>
      <w:proofErr w:type="gramEnd"/>
      <w:r w:rsidRPr="00770709">
        <w:rPr>
          <w:rFonts w:ascii="Courier New" w:eastAsia="Times New Roman" w:hAnsi="Courier New"/>
          <w:b/>
          <w:bCs/>
          <w:lang w:val="en-US" w:eastAsia="es-AR"/>
        </w:rPr>
        <w:t>()</w:t>
      </w:r>
      <w:r w:rsidRPr="00770709">
        <w:rPr>
          <w:rFonts w:eastAsia="Times New Roman"/>
          <w:lang w:val="en-US" w:eastAsia="es-AR"/>
        </w:rPr>
        <w:t xml:space="preserve"> for </w:t>
      </w:r>
      <w:r w:rsidRPr="00B4662D">
        <w:rPr>
          <w:rFonts w:eastAsia="Times New Roman"/>
          <w:lang w:val="en-US" w:eastAsia="es-AR"/>
        </w:rPr>
        <w:t>inspecting la</w:t>
      </w:r>
      <w:r>
        <w:rPr>
          <w:rFonts w:eastAsia="Times New Roman"/>
          <w:lang w:val="en-US" w:eastAsia="es-AR"/>
        </w:rPr>
        <w:t>yer-specific weights and biases.</w:t>
      </w:r>
    </w:p>
    <w:p w14:paraId="45B44D71" w14:textId="5673FD8E" w:rsidR="00B4662D" w:rsidRPr="00770709" w:rsidRDefault="00B4662D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Predictions are made by calling the model with the input tensor</w:t>
      </w:r>
      <w:r>
        <w:rPr>
          <w:rFonts w:eastAsia="Times New Roman"/>
          <w:lang w:val="en-US" w:eastAsia="es-AR"/>
        </w:rPr>
        <w:t xml:space="preserve">, the method 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forward </w:t>
      </w:r>
      <w:r w:rsidRPr="00B4662D">
        <w:rPr>
          <w:rFonts w:eastAsia="Times New Roman"/>
          <w:lang w:val="en-US" w:eastAsia="es-AR"/>
        </w:rPr>
        <w:t xml:space="preserve">do not have to </w:t>
      </w:r>
      <w:r>
        <w:rPr>
          <w:rFonts w:eastAsia="Times New Roman"/>
          <w:lang w:val="en-US" w:eastAsia="es-AR"/>
        </w:rPr>
        <w:t xml:space="preserve">be </w:t>
      </w:r>
      <w:r w:rsidRPr="00B4662D">
        <w:rPr>
          <w:rFonts w:eastAsia="Times New Roman"/>
          <w:lang w:val="en-US" w:eastAsia="es-AR"/>
        </w:rPr>
        <w:t>call</w:t>
      </w:r>
      <w:r>
        <w:rPr>
          <w:rFonts w:eastAsia="Times New Roman"/>
          <w:lang w:val="en-US" w:eastAsia="es-AR"/>
        </w:rPr>
        <w:t xml:space="preserve">ed </w:t>
      </w:r>
      <w:r w:rsidRPr="00B4662D">
        <w:rPr>
          <w:rFonts w:eastAsia="Times New Roman"/>
          <w:lang w:val="en-US" w:eastAsia="es-AR"/>
        </w:rPr>
        <w:t>explicitly</w:t>
      </w:r>
      <w:r w:rsidRPr="00770709">
        <w:rPr>
          <w:rFonts w:eastAsia="Times New Roman"/>
          <w:lang w:val="en-US" w:eastAsia="es-AR"/>
        </w:rPr>
        <w:t>.</w:t>
      </w:r>
    </w:p>
    <w:p w14:paraId="136FDE6A" w14:textId="415BACCF" w:rsidR="00B4662D" w:rsidRPr="00770709" w:rsidRDefault="00B4662D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lastRenderedPageBreak/>
        <w:drawing>
          <wp:inline distT="0" distB="0" distL="0" distR="0" wp14:anchorId="11D7E061" wp14:editId="34A68775">
            <wp:extent cx="4860000" cy="202309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C0CD" w14:textId="18845ACA" w:rsidR="005027EB" w:rsidRPr="00A953A2" w:rsidRDefault="00631741" w:rsidP="00631741">
      <w:pPr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9200" behindDoc="0" locked="0" layoutInCell="1" allowOverlap="1" wp14:anchorId="3B95F763" wp14:editId="42B5717E">
            <wp:simplePos x="0" y="0"/>
            <wp:positionH relativeFrom="column">
              <wp:posOffset>3196590</wp:posOffset>
            </wp:positionH>
            <wp:positionV relativeFrom="paragraph">
              <wp:posOffset>11430</wp:posOffset>
            </wp:positionV>
            <wp:extent cx="2880000" cy="997314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lang w:val="en-US" w:eastAsia="es-AR"/>
        </w:rPr>
        <w:t>The initialized custom model can be used to make multiple predictions as seen before; the object maps every row in the tensor.</w:t>
      </w:r>
    </w:p>
    <w:p w14:paraId="74ACC326" w14:textId="64406E1A" w:rsidR="005027EB" w:rsidRPr="00A953A2" w:rsidRDefault="005027EB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</w:p>
    <w:p w14:paraId="7FA7E0CB" w14:textId="61E8421D" w:rsidR="007A1AC4" w:rsidRPr="007A1AC4" w:rsidRDefault="007A1AC4" w:rsidP="007A1AC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7A1AC4">
        <w:rPr>
          <w:rFonts w:ascii="Montserrat" w:hAnsi="Montserrat"/>
          <w:lang w:val="en-US"/>
        </w:rPr>
        <w:t xml:space="preserve">Using </w:t>
      </w:r>
      <w:proofErr w:type="spellStart"/>
      <w:r w:rsidRPr="007A1AC4">
        <w:rPr>
          <w:rFonts w:ascii="Courier New" w:hAnsi="Courier New"/>
          <w:lang w:val="en-US"/>
        </w:rPr>
        <w:t>state_dict</w:t>
      </w:r>
      <w:proofErr w:type="spellEnd"/>
      <w:r w:rsidRPr="007A1AC4">
        <w:rPr>
          <w:rFonts w:ascii="Montserrat" w:hAnsi="Montserrat"/>
          <w:lang w:val="en-US"/>
        </w:rPr>
        <w:t xml:space="preserve"> for Parameter Access</w:t>
      </w:r>
    </w:p>
    <w:p w14:paraId="5D2D5478" w14:textId="270A5912" w:rsidR="005027EB" w:rsidRDefault="00FA0085" w:rsidP="00631741">
      <w:pPr>
        <w:spacing w:after="240" w:line="240" w:lineRule="auto"/>
        <w:rPr>
          <w:lang w:val="en-US"/>
        </w:rPr>
      </w:pPr>
      <w:r w:rsidRPr="00FA0085">
        <w:rPr>
          <w:lang w:val="en-US"/>
        </w:rPr>
        <w:t xml:space="preserve">The </w:t>
      </w:r>
      <w:proofErr w:type="spellStart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state_</w:t>
      </w:r>
      <w:proofErr w:type="gramStart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dict</w:t>
      </w:r>
      <w:proofErr w:type="spellEnd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(</w:t>
      </w:r>
      <w:proofErr w:type="gramEnd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)</w:t>
      </w:r>
      <w:r w:rsidRPr="00095046">
        <w:rPr>
          <w:sz w:val="24"/>
          <w:szCs w:val="24"/>
          <w:lang w:val="en-US"/>
        </w:rPr>
        <w:t xml:space="preserve"> </w:t>
      </w:r>
      <w:r w:rsidRPr="00FA0085">
        <w:rPr>
          <w:lang w:val="en-US"/>
        </w:rPr>
        <w:t>method returns a Python dictionary containing all the learnable parameters of the model</w:t>
      </w:r>
      <w:r w:rsidR="00095046">
        <w:rPr>
          <w:lang w:val="en-US"/>
        </w:rPr>
        <w:t>, as models get more complex this method becomes more useful.</w:t>
      </w:r>
    </w:p>
    <w:p w14:paraId="40F0519A" w14:textId="25C3E3F2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One Function is to map the relationship of the linear layers to its parameters.</w:t>
      </w:r>
    </w:p>
    <w:p w14:paraId="437B1212" w14:textId="77777777" w:rsidR="00095046" w:rsidRPr="00095046" w:rsidRDefault="00095046" w:rsidP="00750AAF">
      <w:pPr>
        <w:numPr>
          <w:ilvl w:val="0"/>
          <w:numId w:val="6"/>
        </w:numPr>
        <w:spacing w:after="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 xml:space="preserve">Each key corresponds to a named parameter (e.g., </w:t>
      </w:r>
      <w:proofErr w:type="spellStart"/>
      <w:proofErr w:type="gramStart"/>
      <w:r w:rsidRPr="00095046">
        <w:rPr>
          <w:rFonts w:ascii="Courier New" w:eastAsia="Times New Roman" w:hAnsi="Courier New"/>
          <w:b/>
          <w:bCs/>
          <w:lang w:val="en-US" w:eastAsia="es-AR"/>
        </w:rPr>
        <w:t>linear.weight</w:t>
      </w:r>
      <w:proofErr w:type="spellEnd"/>
      <w:proofErr w:type="gramEnd"/>
      <w:r w:rsidRPr="00095046">
        <w:rPr>
          <w:rFonts w:eastAsia="Times New Roman"/>
          <w:lang w:val="en-US" w:eastAsia="es-AR"/>
        </w:rPr>
        <w:t xml:space="preserve">, </w:t>
      </w:r>
      <w:proofErr w:type="spellStart"/>
      <w:r w:rsidRPr="00095046">
        <w:rPr>
          <w:rFonts w:ascii="Courier New" w:eastAsia="Times New Roman" w:hAnsi="Courier New"/>
          <w:b/>
          <w:bCs/>
          <w:lang w:val="en-US" w:eastAsia="es-AR"/>
        </w:rPr>
        <w:t>linear.bias</w:t>
      </w:r>
      <w:proofErr w:type="spellEnd"/>
      <w:r w:rsidRPr="00095046">
        <w:rPr>
          <w:rFonts w:eastAsia="Times New Roman"/>
          <w:lang w:val="en-US" w:eastAsia="es-AR"/>
        </w:rPr>
        <w:t>).</w:t>
      </w:r>
    </w:p>
    <w:p w14:paraId="63711E05" w14:textId="77777777" w:rsidR="00095046" w:rsidRPr="00095046" w:rsidRDefault="00095046" w:rsidP="00750AAF">
      <w:pPr>
        <w:numPr>
          <w:ilvl w:val="0"/>
          <w:numId w:val="6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Each value is the tensor containing the current value of the parameter.</w:t>
      </w:r>
    </w:p>
    <w:p w14:paraId="05998BB9" w14:textId="77777777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This dictionary is useful for:</w:t>
      </w:r>
    </w:p>
    <w:p w14:paraId="6E91ECE1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proofErr w:type="spellStart"/>
      <w:r w:rsidRPr="00095046">
        <w:rPr>
          <w:rFonts w:eastAsia="Times New Roman"/>
          <w:lang w:eastAsia="es-AR"/>
        </w:rPr>
        <w:t>Inspecting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parameter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values</w:t>
      </w:r>
      <w:proofErr w:type="spellEnd"/>
    </w:p>
    <w:p w14:paraId="6F39682D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proofErr w:type="spellStart"/>
      <w:r w:rsidRPr="00095046">
        <w:rPr>
          <w:rFonts w:eastAsia="Times New Roman"/>
          <w:lang w:eastAsia="es-AR"/>
        </w:rPr>
        <w:t>Debugging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model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initialization</w:t>
      </w:r>
      <w:proofErr w:type="spellEnd"/>
    </w:p>
    <w:p w14:paraId="085E6AAE" w14:textId="77777777" w:rsidR="00095046" w:rsidRPr="00095046" w:rsidRDefault="00095046" w:rsidP="00750AAF">
      <w:pPr>
        <w:numPr>
          <w:ilvl w:val="0"/>
          <w:numId w:val="7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Saving and loading model weights in more advanced use cases</w:t>
      </w:r>
    </w:p>
    <w:p w14:paraId="1D64D434" w14:textId="184F4ABE" w:rsidR="00E26BB3" w:rsidRDefault="00095046" w:rsidP="00095046">
      <w:pPr>
        <w:spacing w:after="240" w:line="240" w:lineRule="auto"/>
        <w:ind w:left="425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inline distT="0" distB="0" distL="0" distR="0" wp14:anchorId="56FB6A05" wp14:editId="140D0D3D">
            <wp:extent cx="6192000" cy="371968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00" cy="37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F94E" w14:textId="77777777" w:rsidR="0078471D" w:rsidRPr="003357C4" w:rsidRDefault="0078471D" w:rsidP="00B8548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054BDAD1" w14:textId="453F4B9C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Linear regression models define a simple mapping between input and output using a linear equation.</w:t>
      </w:r>
    </w:p>
    <w:p w14:paraId="4A1642DE" w14:textId="28446A2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In </w:t>
      </w:r>
      <w:proofErr w:type="spellStart"/>
      <w:r w:rsidRPr="00095046">
        <w:rPr>
          <w:rFonts w:cs="Segoe UI Emoji"/>
          <w:iCs/>
          <w:lang w:val="en-US"/>
        </w:rPr>
        <w:t>PyTorch</w:t>
      </w:r>
      <w:proofErr w:type="spellEnd"/>
      <w:r w:rsidRPr="00095046">
        <w:rPr>
          <w:rFonts w:cs="Segoe UI Emoji"/>
          <w:iCs/>
          <w:lang w:val="en-US"/>
        </w:rPr>
        <w:t xml:space="preserve">, models can be implemented manually using tensors or more efficiently using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nn.Linear</w:t>
      </w:r>
      <w:proofErr w:type="spellEnd"/>
      <w:proofErr w:type="gramEnd"/>
      <w:r w:rsidRPr="00095046">
        <w:rPr>
          <w:rFonts w:cs="Segoe UI Emoji"/>
          <w:iCs/>
          <w:lang w:val="en-US"/>
        </w:rPr>
        <w:t>.</w:t>
      </w:r>
    </w:p>
    <w:p w14:paraId="5310084D" w14:textId="63A922C6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The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nn.Linear</w:t>
      </w:r>
      <w:proofErr w:type="spellEnd"/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 </w:t>
      </w:r>
      <w:r w:rsidRPr="00095046">
        <w:rPr>
          <w:rFonts w:cs="Segoe UI Emoji"/>
          <w:iCs/>
          <w:lang w:val="en-US"/>
        </w:rPr>
        <w:t>class handles weight and bias internally and can be used directly for predictions.</w:t>
      </w:r>
    </w:p>
    <w:p w14:paraId="291B6105" w14:textId="6AA7E024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lastRenderedPageBreak/>
        <w:t>✅</w:t>
      </w:r>
      <w:r w:rsidRPr="00095046">
        <w:rPr>
          <w:rFonts w:cs="Segoe UI Emoji"/>
          <w:iCs/>
          <w:lang w:val="en-US"/>
        </w:rPr>
        <w:t xml:space="preserve">Custom modules can be built by subclassing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nn.Module</w:t>
      </w:r>
      <w:proofErr w:type="spellEnd"/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 </w:t>
      </w:r>
      <w:r w:rsidRPr="00095046">
        <w:rPr>
          <w:rFonts w:cs="Segoe UI Emoji"/>
          <w:iCs/>
          <w:lang w:val="en-US"/>
        </w:rPr>
        <w:t>and defining a forward method.</w:t>
      </w:r>
    </w:p>
    <w:p w14:paraId="1A65B7A3" w14:textId="454EB99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Once constructed, model objects behave like callable functions and do not require explicit calls to the forward method.</w:t>
      </w:r>
    </w:p>
    <w:p w14:paraId="4B42B23E" w14:textId="51DE0462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Model parameters and their initialization can be accessed </w:t>
      </w:r>
      <w:proofErr w:type="gramStart"/>
      <w:r w:rsidRPr="00095046">
        <w:rPr>
          <w:rFonts w:cs="Segoe UI Emoji"/>
          <w:iCs/>
          <w:lang w:val="en-US"/>
        </w:rPr>
        <w:t xml:space="preserve">using </w:t>
      </w:r>
      <w:r w:rsidRPr="00095046">
        <w:rPr>
          <w:rFonts w:ascii="Courier New" w:hAnsi="Courier New" w:cs="Segoe UI Emoji"/>
          <w:b/>
          <w:iCs/>
          <w:lang w:val="en-US"/>
        </w:rPr>
        <w:t>.parameters</w:t>
      </w:r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() </w:t>
      </w:r>
      <w:r w:rsidRPr="00095046">
        <w:rPr>
          <w:rFonts w:cs="Segoe UI Emoji"/>
          <w:iCs/>
          <w:lang w:val="en-US"/>
        </w:rPr>
        <w:t xml:space="preserve">and </w:t>
      </w:r>
      <w:r w:rsidRPr="00095046">
        <w:rPr>
          <w:rFonts w:ascii="Courier New" w:hAnsi="Courier New" w:cs="Segoe UI Emoji"/>
          <w:b/>
          <w:iCs/>
          <w:lang w:val="en-US"/>
        </w:rPr>
        <w:t>.</w:t>
      </w:r>
      <w:proofErr w:type="spellStart"/>
      <w:r w:rsidRPr="00095046">
        <w:rPr>
          <w:rFonts w:ascii="Courier New" w:hAnsi="Courier New" w:cs="Segoe UI Emoji"/>
          <w:b/>
          <w:iCs/>
          <w:lang w:val="en-US"/>
        </w:rPr>
        <w:t>state_dict</w:t>
      </w:r>
      <w:proofErr w:type="spellEnd"/>
      <w:r w:rsidRPr="00095046">
        <w:rPr>
          <w:rFonts w:ascii="Courier New" w:hAnsi="Courier New" w:cs="Segoe UI Emoji"/>
          <w:b/>
          <w:iCs/>
          <w:lang w:val="en-US"/>
        </w:rPr>
        <w:t>()</w:t>
      </w:r>
      <w:r w:rsidRPr="00095046">
        <w:rPr>
          <w:rFonts w:cs="Segoe UI Emoji"/>
          <w:iCs/>
          <w:lang w:val="en-US"/>
        </w:rPr>
        <w:t>.</w:t>
      </w:r>
    </w:p>
    <w:p w14:paraId="58BCE00B" w14:textId="402D8165" w:rsid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These foundational practices set the stage for training models and scaling to more complex architectures.</w:t>
      </w:r>
    </w:p>
    <w:p w14:paraId="535DEE19" w14:textId="42C540F6" w:rsidR="00E26BB3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Pr="00A953A2">
        <w:rPr>
          <w:rFonts w:ascii="Montserrat" w:hAnsi="Montserrat"/>
          <w:lang w:val="en-US"/>
        </w:rPr>
        <w:t xml:space="preserve">Linear Regression </w:t>
      </w:r>
      <w:r>
        <w:rPr>
          <w:rFonts w:ascii="Montserrat" w:hAnsi="Montserrat"/>
          <w:lang w:val="en-US"/>
        </w:rPr>
        <w:t>Training</w:t>
      </w:r>
    </w:p>
    <w:p w14:paraId="45EEE3CE" w14:textId="77777777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This section introduces the training process for linear regression in </w:t>
      </w:r>
      <w:proofErr w:type="spellStart"/>
      <w:r w:rsidRPr="00EA29E7">
        <w:rPr>
          <w:rFonts w:eastAsia="Times New Roman"/>
          <w:lang w:val="en-US" w:eastAsia="es-AR"/>
        </w:rPr>
        <w:t>PyTorch</w:t>
      </w:r>
      <w:proofErr w:type="spellEnd"/>
      <w:r w:rsidRPr="00EA29E7">
        <w:rPr>
          <w:rFonts w:eastAsia="Times New Roman"/>
          <w:lang w:val="en-US" w:eastAsia="es-AR"/>
        </w:rPr>
        <w:t xml:space="preserve">. It defines what constitutes a dataset, explains the noise assumption behind regression models, and presents the objective of learning model parameters by minimizing the mean squared error. </w:t>
      </w:r>
    </w:p>
    <w:p w14:paraId="2459F8DB" w14:textId="33EDD41B" w:rsidR="00EA29E7" w:rsidRP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The focus is on how a model learns from examples by fitting a line that best captures the relationship between the input and output variables.</w:t>
      </w:r>
    </w:p>
    <w:p w14:paraId="2AD5E9FF" w14:textId="60B96C97" w:rsidR="00E26BB3" w:rsidRPr="00E26BB3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E26BB3">
        <w:rPr>
          <w:rFonts w:ascii="Montserrat" w:hAnsi="Montserrat"/>
          <w:lang w:val="en-US"/>
        </w:rPr>
        <w:t>Defining the Dataset and Learning Objective</w:t>
      </w:r>
    </w:p>
    <w:p w14:paraId="56A57675" w14:textId="77777777" w:rsidR="00EA29E7" w:rsidRDefault="00EA29E7" w:rsidP="00095046">
      <w:p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Linear regression aims to model the relationship between a feature (independent variable x) and a target (dependent variable y). </w:t>
      </w:r>
    </w:p>
    <w:p w14:paraId="2CC9C381" w14:textId="440028EB" w:rsidR="00E26BB3" w:rsidRDefault="00EA29E7" w:rsidP="00095046">
      <w:p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The </w:t>
      </w:r>
      <w:r w:rsidRPr="00EA29E7">
        <w:rPr>
          <w:rFonts w:cs="Segoe UI Emoji"/>
          <w:iCs/>
          <w:u w:val="single"/>
          <w:lang w:val="en-US"/>
        </w:rPr>
        <w:t>goal of training</w:t>
      </w:r>
      <w:r w:rsidRPr="00EA29E7">
        <w:rPr>
          <w:rFonts w:cs="Segoe UI Emoji"/>
          <w:iCs/>
          <w:lang w:val="en-US"/>
        </w:rPr>
        <w:t xml:space="preserve"> is to </w:t>
      </w:r>
      <w:r w:rsidRPr="00EA29E7">
        <w:rPr>
          <w:rFonts w:cs="Segoe UI Emoji"/>
          <w:b/>
          <w:bCs/>
          <w:iCs/>
          <w:lang w:val="en-US"/>
        </w:rPr>
        <w:t>learn the best</w:t>
      </w:r>
      <w:r w:rsidRPr="00EA29E7">
        <w:rPr>
          <w:rFonts w:cs="Segoe UI Emoji"/>
          <w:iCs/>
          <w:lang w:val="en-US"/>
        </w:rPr>
        <w:t xml:space="preserve"> values for the model </w:t>
      </w:r>
      <w:r w:rsidRPr="00EA29E7">
        <w:rPr>
          <w:rFonts w:cs="Segoe UI Emoji"/>
          <w:b/>
          <w:bCs/>
          <w:iCs/>
          <w:lang w:val="en-US"/>
        </w:rPr>
        <w:t>parameters</w:t>
      </w:r>
      <w:r w:rsidRPr="00EA29E7">
        <w:rPr>
          <w:rFonts w:cs="Segoe UI Emoji"/>
          <w:iCs/>
          <w:lang w:val="en-US"/>
        </w:rPr>
        <w:t>—slope and bias—that define a linear function capable of estimating y given x.</w:t>
      </w:r>
    </w:p>
    <w:p w14:paraId="0A676F2D" w14:textId="43435255" w:rsidR="00EA29E7" w:rsidRPr="00EA29E7" w:rsidRDefault="00EA29E7" w:rsidP="00750AAF">
      <w:pPr>
        <w:pStyle w:val="Prrafodelista"/>
        <w:numPr>
          <w:ilvl w:val="0"/>
          <w:numId w:val="8"/>
        </w:numPr>
        <w:spacing w:after="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A dataset is composed of </w:t>
      </w:r>
      <w:r w:rsidRPr="00EA29E7">
        <w:rPr>
          <w:rFonts w:cs="Segoe UI Emoji"/>
          <w:b/>
          <w:bCs/>
          <w:iCs/>
          <w:lang w:val="en-US"/>
        </w:rPr>
        <w:t>N</w:t>
      </w:r>
      <w:r w:rsidRPr="00EA29E7">
        <w:rPr>
          <w:rFonts w:cs="Segoe UI Emoji"/>
          <w:iCs/>
          <w:lang w:val="en-US"/>
        </w:rPr>
        <w:t xml:space="preserve"> pairs of values: (x₁, y₁), (x₂, y₂), …, (x</w:t>
      </w:r>
      <w:r w:rsidRPr="00EA29E7">
        <w:rPr>
          <w:rFonts w:ascii="Times New Roman" w:hAnsi="Times New Roman"/>
          <w:iCs/>
          <w:lang w:val="en-US"/>
        </w:rPr>
        <w:t>ₙ</w:t>
      </w:r>
      <w:r w:rsidRPr="00EA29E7">
        <w:rPr>
          <w:rFonts w:cs="Segoe UI Emoji"/>
          <w:iCs/>
          <w:lang w:val="en-US"/>
        </w:rPr>
        <w:t>, y</w:t>
      </w:r>
      <w:r w:rsidRPr="00EA29E7">
        <w:rPr>
          <w:rFonts w:ascii="Times New Roman" w:hAnsi="Times New Roman"/>
          <w:iCs/>
          <w:lang w:val="en-US"/>
        </w:rPr>
        <w:t>ₙ</w:t>
      </w:r>
      <w:r w:rsidRPr="00EA29E7">
        <w:rPr>
          <w:rFonts w:cs="Segoe UI Emoji"/>
          <w:iCs/>
          <w:lang w:val="en-US"/>
        </w:rPr>
        <w:t>).</w:t>
      </w:r>
    </w:p>
    <w:p w14:paraId="3D20CFC3" w14:textId="30E62E8E" w:rsidR="00EA29E7" w:rsidRPr="00EA29E7" w:rsidRDefault="00EA29E7" w:rsidP="00750AAF">
      <w:pPr>
        <w:pStyle w:val="Prrafodelista"/>
        <w:numPr>
          <w:ilvl w:val="0"/>
          <w:numId w:val="8"/>
        </w:numPr>
        <w:spacing w:after="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Each x</w:t>
      </w:r>
      <w:r w:rsidRPr="00EA29E7">
        <w:rPr>
          <w:rFonts w:ascii="Times New Roman" w:hAnsi="Times New Roman"/>
          <w:iCs/>
        </w:rPr>
        <w:t>ᵢ</w:t>
      </w:r>
      <w:r w:rsidRPr="00EA29E7">
        <w:rPr>
          <w:rFonts w:cs="Segoe UI Emoji"/>
          <w:iCs/>
          <w:lang w:val="en-US"/>
        </w:rPr>
        <w:t xml:space="preserve"> and y</w:t>
      </w:r>
      <w:r w:rsidRPr="00EA29E7">
        <w:rPr>
          <w:rFonts w:ascii="Times New Roman" w:hAnsi="Times New Roman"/>
          <w:iCs/>
        </w:rPr>
        <w:t>ᵢ</w:t>
      </w:r>
      <w:r w:rsidRPr="00EA29E7">
        <w:rPr>
          <w:rFonts w:cs="Segoe UI Emoji"/>
          <w:iCs/>
          <w:lang w:val="en-US"/>
        </w:rPr>
        <w:t xml:space="preserve"> pair is related through a linear function plus a small amount of random noise.</w:t>
      </w:r>
    </w:p>
    <w:p w14:paraId="2ECF5172" w14:textId="3D022AED" w:rsidR="00EA29E7" w:rsidRPr="00EA29E7" w:rsidRDefault="00EA29E7" w:rsidP="00750AAF">
      <w:pPr>
        <w:pStyle w:val="Prrafodelista"/>
        <w:numPr>
          <w:ilvl w:val="0"/>
          <w:numId w:val="8"/>
        </w:num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This process is known as </w:t>
      </w:r>
      <w:r w:rsidRPr="00EA29E7">
        <w:rPr>
          <w:rFonts w:cs="Segoe UI Emoji"/>
          <w:b/>
          <w:bCs/>
          <w:iCs/>
          <w:lang w:val="en-US"/>
        </w:rPr>
        <w:t>supervised learning</w:t>
      </w:r>
      <w:r w:rsidRPr="00EA29E7">
        <w:rPr>
          <w:rFonts w:cs="Segoe UI Emoji"/>
          <w:iCs/>
          <w:lang w:val="en-US"/>
        </w:rPr>
        <w:t>, where known input-output pairs are used to fit a model.</w:t>
      </w:r>
    </w:p>
    <w:p w14:paraId="09DF9329" w14:textId="77777777" w:rsidR="00EA29E7" w:rsidRPr="00EA29E7" w:rsidRDefault="00EA29E7" w:rsidP="00EA29E7">
      <w:pPr>
        <w:spacing w:after="12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Examples of real-world applications of simple linear regression include:</w:t>
      </w:r>
    </w:p>
    <w:p w14:paraId="611D4045" w14:textId="77777777" w:rsidR="00EA29E7" w:rsidRPr="00EA29E7" w:rsidRDefault="00EA29E7" w:rsidP="00750AAF">
      <w:pPr>
        <w:numPr>
          <w:ilvl w:val="0"/>
          <w:numId w:val="9"/>
        </w:numPr>
        <w:spacing w:after="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Predicting house prices based on size.</w:t>
      </w:r>
    </w:p>
    <w:p w14:paraId="3A376FA2" w14:textId="77777777" w:rsidR="00EA29E7" w:rsidRPr="00EA29E7" w:rsidRDefault="00EA29E7" w:rsidP="00750AAF">
      <w:pPr>
        <w:numPr>
          <w:ilvl w:val="0"/>
          <w:numId w:val="9"/>
        </w:numPr>
        <w:spacing w:after="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Estimating stock prices from interest rates.</w:t>
      </w:r>
    </w:p>
    <w:p w14:paraId="7BC26826" w14:textId="77777777" w:rsidR="00EA29E7" w:rsidRPr="00EA29E7" w:rsidRDefault="00EA29E7" w:rsidP="00750AAF">
      <w:pPr>
        <w:numPr>
          <w:ilvl w:val="0"/>
          <w:numId w:val="9"/>
        </w:num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Modeling fuel efficiency as a function of horsepower.</w:t>
      </w:r>
    </w:p>
    <w:p w14:paraId="6C2272E3" w14:textId="23F453A0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In all cases, </w:t>
      </w:r>
      <w:r w:rsidRPr="00EA29E7">
        <w:rPr>
          <w:rFonts w:eastAsia="Times New Roman" w:cs="Courier New"/>
          <w:lang w:val="en-US" w:eastAsia="es-AR"/>
        </w:rPr>
        <w:t>x</w:t>
      </w:r>
      <w:r w:rsidRPr="00EA29E7">
        <w:rPr>
          <w:rFonts w:eastAsia="Times New Roman"/>
          <w:lang w:val="en-US" w:eastAsia="es-AR"/>
        </w:rPr>
        <w:t xml:space="preserve"> is the feature and </w:t>
      </w:r>
      <w:r w:rsidRPr="00EA29E7">
        <w:rPr>
          <w:rFonts w:eastAsia="Times New Roman" w:cs="Courier New"/>
          <w:lang w:val="en-US" w:eastAsia="es-AR"/>
        </w:rPr>
        <w:t>y</w:t>
      </w:r>
      <w:r w:rsidRPr="00EA29E7">
        <w:rPr>
          <w:rFonts w:eastAsia="Times New Roman"/>
          <w:lang w:val="en-US" w:eastAsia="es-AR"/>
        </w:rPr>
        <w:t xml:space="preserve"> </w:t>
      </w:r>
      <w:proofErr w:type="gramStart"/>
      <w:r w:rsidRPr="00EA29E7">
        <w:rPr>
          <w:rFonts w:eastAsia="Times New Roman"/>
          <w:lang w:val="en-US" w:eastAsia="es-AR"/>
        </w:rPr>
        <w:t>is</w:t>
      </w:r>
      <w:proofErr w:type="gramEnd"/>
      <w:r w:rsidRPr="00EA29E7">
        <w:rPr>
          <w:rFonts w:eastAsia="Times New Roman"/>
          <w:lang w:val="en-US" w:eastAsia="es-AR"/>
        </w:rPr>
        <w:t xml:space="preserve"> the predicted output.</w:t>
      </w:r>
    </w:p>
    <w:p w14:paraId="6F38DAE4" w14:textId="34F30C1A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</w:p>
    <w:p w14:paraId="6B241A4F" w14:textId="631232DF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</w:p>
    <w:p w14:paraId="4C367DB0" w14:textId="77777777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</w:p>
    <w:p w14:paraId="6E69EAC0" w14:textId="705FC374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</w:p>
    <w:p w14:paraId="6235BDF5" w14:textId="6D6CDCD9" w:rsidR="00EA29E7" w:rsidRPr="00EA29E7" w:rsidRDefault="00EA29E7" w:rsidP="00EA29E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EA29E7">
        <w:rPr>
          <w:rFonts w:ascii="Montserrat" w:hAnsi="Montserrat"/>
          <w:lang w:val="en-US"/>
        </w:rPr>
        <w:t>The Noise Assumption in Regression</w:t>
      </w:r>
    </w:p>
    <w:p w14:paraId="24DA3526" w14:textId="548977DD" w:rsidR="00EA29E7" w:rsidRP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Even when the relationship between variables is approximately linear, real-world data is not perfectly aligned on a straight line. This is because of </w:t>
      </w:r>
      <w:r w:rsidRPr="00EA29E7">
        <w:rPr>
          <w:rFonts w:eastAsia="Times New Roman"/>
          <w:b/>
          <w:bCs/>
          <w:lang w:val="en-US" w:eastAsia="es-AR"/>
        </w:rPr>
        <w:t>random noise</w:t>
      </w:r>
      <w:r w:rsidRPr="00EA29E7">
        <w:rPr>
          <w:rFonts w:eastAsia="Times New Roman"/>
          <w:lang w:val="en-US" w:eastAsia="es-AR"/>
        </w:rPr>
        <w:t>, which reflects measurement errors or unmodeled effects.</w:t>
      </w:r>
    </w:p>
    <w:p w14:paraId="37959159" w14:textId="1DA34193" w:rsidR="00EA29E7" w:rsidRPr="00EA29E7" w:rsidRDefault="00EA29E7" w:rsidP="00750AAF">
      <w:pPr>
        <w:pStyle w:val="Prrafodelista"/>
        <w:numPr>
          <w:ilvl w:val="0"/>
          <w:numId w:val="10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The noise is assumed to be </w:t>
      </w:r>
      <w:r w:rsidRPr="00EA29E7">
        <w:rPr>
          <w:rFonts w:cs="Segoe UI Emoji"/>
          <w:b/>
          <w:bCs/>
          <w:iCs/>
          <w:lang w:val="en-US"/>
        </w:rPr>
        <w:t>Gaussian-distributed</w:t>
      </w:r>
      <w:r w:rsidRPr="00EA29E7">
        <w:rPr>
          <w:rFonts w:cs="Segoe UI Emoji"/>
          <w:iCs/>
          <w:lang w:val="en-US"/>
        </w:rPr>
        <w:t xml:space="preserve"> with a mean of zero.</w:t>
      </w:r>
    </w:p>
    <w:p w14:paraId="7FF5D8E6" w14:textId="08C9C4F1" w:rsidR="00EA29E7" w:rsidRPr="00EA29E7" w:rsidRDefault="00EA29E7" w:rsidP="00750AAF">
      <w:pPr>
        <w:pStyle w:val="Prrafodelista"/>
        <w:numPr>
          <w:ilvl w:val="0"/>
          <w:numId w:val="10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The horizontal axis of the Gaussian curve represents the magnitude of the added noise.</w:t>
      </w:r>
    </w:p>
    <w:p w14:paraId="158EDA08" w14:textId="08F62646" w:rsidR="00EA29E7" w:rsidRPr="00EA29E7" w:rsidRDefault="00EA29E7" w:rsidP="00750AAF">
      <w:pPr>
        <w:pStyle w:val="Prrafodelista"/>
        <w:numPr>
          <w:ilvl w:val="0"/>
          <w:numId w:val="10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The vertical axis represents the probability of observing that value.</w:t>
      </w:r>
    </w:p>
    <w:p w14:paraId="244F1CBB" w14:textId="74E9B302" w:rsidR="00EA29E7" w:rsidRDefault="00EA29E7" w:rsidP="00750AAF">
      <w:pPr>
        <w:pStyle w:val="Prrafodelista"/>
        <w:numPr>
          <w:ilvl w:val="0"/>
          <w:numId w:val="10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Most of the noise values are close to zero, with only occasional large deviations.</w:t>
      </w:r>
    </w:p>
    <w:p w14:paraId="4485543B" w14:textId="444080E2" w:rsidR="009025A8" w:rsidRPr="00EA29E7" w:rsidRDefault="009025A8" w:rsidP="00750AAF">
      <w:pPr>
        <w:pStyle w:val="Prrafodelista"/>
        <w:numPr>
          <w:ilvl w:val="0"/>
          <w:numId w:val="10"/>
        </w:numPr>
        <w:spacing w:after="2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9025A8">
        <w:rPr>
          <w:rFonts w:cs="Segoe UI Emoji"/>
          <w:iCs/>
          <w:lang w:val="en-US"/>
        </w:rPr>
        <w:t>The more significant the standard deviation or, the more disperse the distribution is, the more the samples deviate from the line.</w:t>
      </w:r>
    </w:p>
    <w:p w14:paraId="552E95FD" w14:textId="60C39D86" w:rsidR="00EA29E7" w:rsidRDefault="009025A8" w:rsidP="00C901EE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586E1120" wp14:editId="3E810A3C">
            <wp:extent cx="5391150" cy="4581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6965" w14:textId="691B32E9" w:rsidR="00C901EE" w:rsidRDefault="00C901EE" w:rsidP="00C901EE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537D1226" w14:textId="002E1F2A" w:rsidR="00C901EE" w:rsidRDefault="00C901EE" w:rsidP="00C901EE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046E3C31" w14:textId="1407E48B" w:rsidR="00C901EE" w:rsidRDefault="00C901EE" w:rsidP="00C901EE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0DD767F3" w14:textId="77777777" w:rsidR="00C901EE" w:rsidRDefault="00C901EE" w:rsidP="00C901EE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295ED452" w14:textId="076F5E90" w:rsidR="00C901EE" w:rsidRPr="00C901EE" w:rsidRDefault="00C901EE" w:rsidP="00C901EE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C901EE">
        <w:rPr>
          <w:rFonts w:ascii="Montserrat" w:hAnsi="Montserrat"/>
          <w:lang w:val="en-US"/>
        </w:rPr>
        <w:t>The Goal of Training</w:t>
      </w:r>
    </w:p>
    <w:p w14:paraId="71A7311C" w14:textId="4E448D82" w:rsidR="00C901EE" w:rsidRPr="00C901EE" w:rsidRDefault="00E37D95" w:rsidP="00C901EE">
      <w:pPr>
        <w:spacing w:after="12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29C909A" wp14:editId="31A9A8A9">
            <wp:simplePos x="0" y="0"/>
            <wp:positionH relativeFrom="column">
              <wp:posOffset>2720340</wp:posOffset>
            </wp:positionH>
            <wp:positionV relativeFrom="paragraph">
              <wp:posOffset>276225</wp:posOffset>
            </wp:positionV>
            <wp:extent cx="3599815" cy="1592580"/>
            <wp:effectExtent l="0" t="0" r="63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01EE" w:rsidRPr="00C901EE">
        <w:rPr>
          <w:rFonts w:cs="Segoe UI Emoji"/>
          <w:iCs/>
          <w:lang w:val="en-US"/>
        </w:rPr>
        <w:t xml:space="preserve">The objective of training a linear regression model is to </w:t>
      </w:r>
      <w:r w:rsidR="00C901EE" w:rsidRPr="00C901EE">
        <w:rPr>
          <w:rFonts w:cs="Segoe UI Emoji"/>
          <w:b/>
          <w:bCs/>
          <w:iCs/>
          <w:lang w:val="en-US"/>
        </w:rPr>
        <w:t>find the line that best fits the dataset</w:t>
      </w:r>
      <w:r w:rsidR="00C901EE" w:rsidRPr="00C901EE">
        <w:rPr>
          <w:rFonts w:cs="Segoe UI Emoji"/>
          <w:iCs/>
          <w:lang w:val="en-US"/>
        </w:rPr>
        <w:t>.</w:t>
      </w:r>
    </w:p>
    <w:p w14:paraId="3613FAA8" w14:textId="4B7B24EE" w:rsidR="00C901EE" w:rsidRPr="00C901EE" w:rsidRDefault="00C901EE" w:rsidP="00750AAF">
      <w:pPr>
        <w:numPr>
          <w:ilvl w:val="0"/>
          <w:numId w:val="11"/>
        </w:numPr>
        <w:spacing w:after="4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>In practice, several candidate lines may be drawn through the data points.</w:t>
      </w:r>
    </w:p>
    <w:p w14:paraId="6B39E008" w14:textId="77D50B8C" w:rsidR="00C901EE" w:rsidRPr="00C901EE" w:rsidRDefault="00C901EE" w:rsidP="00750AAF">
      <w:pPr>
        <w:numPr>
          <w:ilvl w:val="0"/>
          <w:numId w:val="11"/>
        </w:numPr>
        <w:spacing w:after="24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>Visually inspecting lines can suggest better or worse fits, but a mathematical method is needed for objective evaluation.</w:t>
      </w:r>
    </w:p>
    <w:p w14:paraId="545DE023" w14:textId="77777777" w:rsidR="00C901EE" w:rsidRPr="00C901EE" w:rsidRDefault="00C901EE" w:rsidP="00C901EE">
      <w:pPr>
        <w:spacing w:after="12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 xml:space="preserve">To formalize the training process, a </w:t>
      </w:r>
      <w:r w:rsidRPr="00C901EE">
        <w:rPr>
          <w:rFonts w:cs="Segoe UI Emoji"/>
          <w:b/>
          <w:bCs/>
          <w:iCs/>
          <w:lang w:val="en-US"/>
        </w:rPr>
        <w:t>cost function</w:t>
      </w:r>
      <w:r w:rsidRPr="00C901EE">
        <w:rPr>
          <w:rFonts w:cs="Segoe UI Emoji"/>
          <w:iCs/>
          <w:lang w:val="en-US"/>
        </w:rPr>
        <w:t xml:space="preserve"> is introduced:</w:t>
      </w:r>
    </w:p>
    <w:p w14:paraId="306C7BB4" w14:textId="39C28146" w:rsidR="00C901EE" w:rsidRDefault="00C901EE" w:rsidP="00750AAF">
      <w:pPr>
        <w:numPr>
          <w:ilvl w:val="0"/>
          <w:numId w:val="12"/>
        </w:numPr>
        <w:spacing w:after="24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 xml:space="preserve">The cost function is the </w:t>
      </w:r>
      <w:r w:rsidRPr="00C901EE">
        <w:rPr>
          <w:rFonts w:cs="Segoe UI Emoji"/>
          <w:b/>
          <w:bCs/>
          <w:iCs/>
          <w:lang w:val="en-US"/>
        </w:rPr>
        <w:t>Mean Squared Error (MSE)</w:t>
      </w:r>
      <w:r w:rsidRPr="00C901EE">
        <w:rPr>
          <w:rFonts w:cs="Segoe UI Emoji"/>
          <w:iCs/>
          <w:lang w:val="en-US"/>
        </w:rPr>
        <w:t>:</w:t>
      </w:r>
    </w:p>
    <w:p w14:paraId="75E62B6D" w14:textId="790CB8C4" w:rsidR="00C901EE" w:rsidRPr="00C901EE" w:rsidRDefault="00C901EE" w:rsidP="00C901EE">
      <w:pPr>
        <w:spacing w:after="240" w:line="240" w:lineRule="auto"/>
        <w:jc w:val="center"/>
        <w:rPr>
          <w:rFonts w:cs="Segoe UI Emoji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Segoe UI Emoji"/>
              <w:sz w:val="28"/>
              <w:szCs w:val="28"/>
              <w:lang w:val="en-US"/>
            </w:rPr>
            <m:t>MSE=</m:t>
          </m:r>
          <m:f>
            <m:fPr>
              <m:ctrlPr>
                <w:rPr>
                  <w:rFonts w:ascii="Cambria Math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Segoe UI Emoj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Segoe UI Emoj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Segoe UI Emoji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Segoe UI Emoji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egoe UI Emoji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Segoe UI Emoj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Segoe UI Emoj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5D79D7FF" w14:textId="77777777" w:rsidR="00C901EE" w:rsidRDefault="00C901EE" w:rsidP="00C901EE">
      <w:pPr>
        <w:spacing w:after="120" w:line="240" w:lineRule="auto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>Where:</w:t>
      </w:r>
    </w:p>
    <w:p w14:paraId="5F3DE421" w14:textId="4C39475A" w:rsidR="00C901EE" w:rsidRPr="00C901EE" w:rsidRDefault="00C901EE" w:rsidP="00750AAF">
      <w:pPr>
        <w:pStyle w:val="Prrafodelista"/>
        <w:numPr>
          <w:ilvl w:val="0"/>
          <w:numId w:val="14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  <w:lang w:val="en-US"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es-AR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es-AR"/>
                  </w:rPr>
                  <m:t>i</m:t>
                </m:r>
              </m:sub>
            </m:sSub>
          </m:e>
        </m:acc>
      </m:oMath>
      <w:r>
        <w:rPr>
          <w:rFonts w:eastAsia="Times New Roman"/>
          <w:sz w:val="28"/>
          <w:szCs w:val="28"/>
          <w:lang w:val="en-US" w:eastAsia="es-AR"/>
        </w:rPr>
        <w:t xml:space="preserve"> </w:t>
      </w:r>
      <w:r w:rsidRPr="00C901EE">
        <w:rPr>
          <w:rFonts w:eastAsia="Times New Roman"/>
          <w:lang w:val="en-US" w:eastAsia="es-AR"/>
        </w:rPr>
        <w:t>is the predicted output</w:t>
      </w:r>
    </w:p>
    <w:p w14:paraId="6465B8B4" w14:textId="46447B41" w:rsidR="00C901EE" w:rsidRPr="00C901EE" w:rsidRDefault="00C901EE" w:rsidP="00750AAF">
      <w:pPr>
        <w:pStyle w:val="Prrafodelista"/>
        <w:numPr>
          <w:ilvl w:val="0"/>
          <w:numId w:val="14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i</m:t>
            </m:r>
          </m:sub>
        </m:sSub>
      </m:oMath>
      <w:r>
        <w:rPr>
          <w:rFonts w:eastAsia="Times New Roman"/>
          <w:sz w:val="28"/>
          <w:szCs w:val="28"/>
          <w:lang w:val="en-US" w:eastAsia="es-AR"/>
        </w:rPr>
        <w:t xml:space="preserve"> </w:t>
      </w:r>
      <w:r w:rsidRPr="00C901EE">
        <w:rPr>
          <w:rFonts w:eastAsia="Times New Roman"/>
          <w:lang w:val="en-US" w:eastAsia="es-AR"/>
        </w:rPr>
        <w:t>is the actual output</w:t>
      </w:r>
    </w:p>
    <w:p w14:paraId="2D6BAEC1" w14:textId="1E7997D5" w:rsidR="00C901EE" w:rsidRPr="00C901EE" w:rsidRDefault="00C901EE" w:rsidP="00750AAF">
      <w:pPr>
        <w:pStyle w:val="Prrafodelista"/>
        <w:numPr>
          <w:ilvl w:val="0"/>
          <w:numId w:val="14"/>
        </w:numPr>
        <w:spacing w:after="2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es-AR"/>
          </w:rPr>
          <m:t>n</m:t>
        </m:r>
      </m:oMath>
      <w:r>
        <w:rPr>
          <w:rFonts w:eastAsia="Times New Roman"/>
          <w:sz w:val="28"/>
          <w:szCs w:val="28"/>
          <w:lang w:val="en-US" w:eastAsia="es-AR"/>
        </w:rPr>
        <w:t xml:space="preserve"> </w:t>
      </w:r>
      <w:r w:rsidRPr="00C901EE">
        <w:rPr>
          <w:rFonts w:eastAsia="Times New Roman"/>
          <w:lang w:val="en-US" w:eastAsia="es-AR"/>
        </w:rPr>
        <w:t>is the number of data points</w:t>
      </w:r>
    </w:p>
    <w:p w14:paraId="171BE208" w14:textId="77777777" w:rsidR="00C901EE" w:rsidRPr="00C901EE" w:rsidRDefault="00C901EE" w:rsidP="00750AAF">
      <w:pPr>
        <w:pStyle w:val="Prrafodelista"/>
        <w:numPr>
          <w:ilvl w:val="0"/>
          <w:numId w:val="13"/>
        </w:numPr>
        <w:spacing w:after="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The MSE depends on the </w:t>
      </w:r>
      <w:r w:rsidRPr="00C901EE">
        <w:rPr>
          <w:rFonts w:eastAsia="Times New Roman"/>
          <w:b/>
          <w:bCs/>
          <w:lang w:val="en-US" w:eastAsia="es-AR"/>
        </w:rPr>
        <w:t>slope and bias</w:t>
      </w:r>
      <w:r w:rsidRPr="00C901EE">
        <w:rPr>
          <w:rFonts w:eastAsia="Times New Roman"/>
          <w:lang w:val="en-US" w:eastAsia="es-AR"/>
        </w:rPr>
        <w:t xml:space="preserve"> of the model.</w:t>
      </w:r>
    </w:p>
    <w:p w14:paraId="23BAFE10" w14:textId="77777777" w:rsidR="00C901EE" w:rsidRPr="00C901EE" w:rsidRDefault="00C901EE" w:rsidP="00750AAF">
      <w:pPr>
        <w:pStyle w:val="Prrafodelista"/>
        <w:numPr>
          <w:ilvl w:val="0"/>
          <w:numId w:val="13"/>
        </w:numPr>
        <w:spacing w:after="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>Different parameter values lead to different MSE values.</w:t>
      </w:r>
    </w:p>
    <w:p w14:paraId="57B16548" w14:textId="77777777" w:rsidR="00C901EE" w:rsidRPr="00C901EE" w:rsidRDefault="00C901EE" w:rsidP="00750AAF">
      <w:pPr>
        <w:pStyle w:val="Prrafodelista"/>
        <w:numPr>
          <w:ilvl w:val="0"/>
          <w:numId w:val="13"/>
        </w:numPr>
        <w:spacing w:after="2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The best-fitting line is the one that </w:t>
      </w:r>
      <w:r w:rsidRPr="00C901EE">
        <w:rPr>
          <w:rFonts w:eastAsia="Times New Roman"/>
          <w:b/>
          <w:bCs/>
          <w:lang w:val="en-US" w:eastAsia="es-AR"/>
        </w:rPr>
        <w:t>minimizes</w:t>
      </w:r>
      <w:r w:rsidRPr="00C901EE">
        <w:rPr>
          <w:rFonts w:eastAsia="Times New Roman"/>
          <w:lang w:val="en-US" w:eastAsia="es-AR"/>
        </w:rPr>
        <w:t xml:space="preserve"> this cost function.</w:t>
      </w:r>
    </w:p>
    <w:p w14:paraId="4B876135" w14:textId="77777777" w:rsidR="00C901EE" w:rsidRPr="00C901EE" w:rsidRDefault="00C901EE" w:rsidP="00C901EE">
      <w:pPr>
        <w:spacing w:after="240" w:line="240" w:lineRule="auto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Minimizing the mean squared error ensures that, on average, the model's predictions are as close as possible to the true values of </w:t>
      </w:r>
      <w:r w:rsidRPr="00C901EE">
        <w:rPr>
          <w:rFonts w:eastAsia="Times New Roman" w:cs="Courier New"/>
          <w:lang w:val="en-US" w:eastAsia="es-AR"/>
        </w:rPr>
        <w:t>y</w:t>
      </w:r>
      <w:r w:rsidRPr="00C901EE">
        <w:rPr>
          <w:rFonts w:eastAsia="Times New Roman"/>
          <w:lang w:val="en-US" w:eastAsia="es-AR"/>
        </w:rPr>
        <w:t>.</w:t>
      </w:r>
    </w:p>
    <w:p w14:paraId="4328E904" w14:textId="77777777" w:rsidR="00E37D95" w:rsidRPr="003357C4" w:rsidRDefault="00E37D95" w:rsidP="00E37D95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42CD03C7" w14:textId="7912D0CF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 xml:space="preserve">A linear regression model learns to map x </w:t>
      </w:r>
      <w:proofErr w:type="spellStart"/>
      <w:r w:rsidRPr="00E37D95">
        <w:rPr>
          <w:rFonts w:cs="Segoe UI Emoji"/>
          <w:iCs/>
          <w:lang w:val="en-US"/>
        </w:rPr>
        <w:t>to y</w:t>
      </w:r>
      <w:proofErr w:type="spellEnd"/>
      <w:r w:rsidRPr="00E37D95">
        <w:rPr>
          <w:rFonts w:cs="Segoe UI Emoji"/>
          <w:iCs/>
          <w:lang w:val="en-US"/>
        </w:rPr>
        <w:t xml:space="preserve"> by fitting a line to a set of input-output pairs.</w:t>
      </w:r>
    </w:p>
    <w:p w14:paraId="4E16AF47" w14:textId="61E18EF5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Datasets consist of ordered pairs of numeric values, where each pair defines a single example.</w:t>
      </w:r>
    </w:p>
    <w:p w14:paraId="574F034B" w14:textId="25362D4A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Real data contains noise, modeled as Gaussian-distributed random variation added to each observation.</w:t>
      </w:r>
    </w:p>
    <w:p w14:paraId="0D3E3F8C" w14:textId="2A743305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The goal of training is to identify model parameters (slope and bias) that minimize the prediction error.</w:t>
      </w:r>
    </w:p>
    <w:p w14:paraId="50E2D6FF" w14:textId="3751EB8B" w:rsidR="00C901EE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 xml:space="preserve">The prediction error is quantified using the </w:t>
      </w:r>
      <w:r w:rsidRPr="00E37D95">
        <w:rPr>
          <w:rFonts w:cs="Segoe UI Emoji"/>
          <w:b/>
          <w:bCs/>
          <w:iCs/>
          <w:lang w:val="en-US"/>
        </w:rPr>
        <w:t>mean squared error</w:t>
      </w:r>
      <w:r w:rsidRPr="00E37D95">
        <w:rPr>
          <w:rFonts w:cs="Segoe UI Emoji"/>
          <w:iCs/>
          <w:lang w:val="en-US"/>
        </w:rPr>
        <w:t>, which forms the basis of the cost function used during optimization.</w:t>
      </w:r>
    </w:p>
    <w:p w14:paraId="324E4CB2" w14:textId="61D82A0A" w:rsidR="0099499D" w:rsidRPr="0099499D" w:rsidRDefault="0099499D" w:rsidP="0099499D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📌</w:t>
      </w:r>
      <w:r w:rsidRPr="00A953A2">
        <w:rPr>
          <w:lang w:val="en-US"/>
        </w:rPr>
        <w:t xml:space="preserve"> </w:t>
      </w:r>
      <w:r w:rsidRPr="0099499D">
        <w:rPr>
          <w:rFonts w:ascii="Montserrat" w:hAnsi="Montserrat"/>
          <w:lang w:val="en-US"/>
        </w:rPr>
        <w:t>Loss in Linear Regression</w:t>
      </w:r>
    </w:p>
    <w:p w14:paraId="412E5805" w14:textId="77777777" w:rsidR="0099499D" w:rsidRDefault="0099499D" w:rsidP="0099499D">
      <w:pPr>
        <w:spacing w:after="240" w:line="240" w:lineRule="auto"/>
        <w:rPr>
          <w:rFonts w:cs="Segoe UI Emoji"/>
          <w:iCs/>
          <w:lang w:val="en-US"/>
        </w:rPr>
      </w:pPr>
      <w:r w:rsidRPr="0099499D">
        <w:rPr>
          <w:rFonts w:cs="Segoe UI Emoji"/>
          <w:iCs/>
          <w:lang w:val="en-US"/>
        </w:rPr>
        <w:t xml:space="preserve">This section introduces the concept of </w:t>
      </w:r>
      <w:r w:rsidRPr="0099499D">
        <w:rPr>
          <w:rFonts w:cs="Segoe UI Emoji"/>
          <w:b/>
          <w:bCs/>
          <w:iCs/>
          <w:lang w:val="en-US"/>
        </w:rPr>
        <w:t>loss</w:t>
      </w:r>
      <w:r w:rsidRPr="0099499D">
        <w:rPr>
          <w:rFonts w:cs="Segoe UI Emoji"/>
          <w:iCs/>
          <w:lang w:val="en-US"/>
        </w:rPr>
        <w:t xml:space="preserve"> as a fundamental building block in model training. </w:t>
      </w:r>
    </w:p>
    <w:p w14:paraId="0D65C402" w14:textId="78F3EF40" w:rsidR="0099499D" w:rsidRPr="0099499D" w:rsidRDefault="0099499D" w:rsidP="0099499D">
      <w:pPr>
        <w:spacing w:after="240" w:line="240" w:lineRule="auto"/>
        <w:rPr>
          <w:rFonts w:cs="Segoe UI Emoji"/>
          <w:iCs/>
          <w:lang w:val="en-US"/>
        </w:rPr>
      </w:pPr>
      <w:r w:rsidRPr="0099499D">
        <w:rPr>
          <w:rFonts w:cs="Segoe UI Emoji"/>
          <w:iCs/>
          <w:lang w:val="en-US"/>
        </w:rPr>
        <w:t xml:space="preserve">Loss quantifies the difference between the model’s prediction and the true value, and serves as the foundation for the </w:t>
      </w:r>
      <w:r w:rsidRPr="0099499D">
        <w:rPr>
          <w:rFonts w:cs="Segoe UI Emoji"/>
          <w:b/>
          <w:bCs/>
          <w:iCs/>
          <w:lang w:val="en-US"/>
        </w:rPr>
        <w:t>cost function</w:t>
      </w:r>
      <w:r w:rsidRPr="0099499D">
        <w:rPr>
          <w:rFonts w:cs="Segoe UI Emoji"/>
          <w:iCs/>
          <w:lang w:val="en-US"/>
        </w:rPr>
        <w:t>, which is used to guide parameter optimization.</w:t>
      </w:r>
    </w:p>
    <w:p w14:paraId="00C2E4B9" w14:textId="6E89DB99" w:rsidR="0099499D" w:rsidRPr="0099499D" w:rsidRDefault="0099499D" w:rsidP="0099499D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99499D">
        <w:rPr>
          <w:rFonts w:ascii="Montserrat" w:hAnsi="Montserrat"/>
          <w:lang w:val="en-US"/>
        </w:rPr>
        <w:t>Role of Loss in Model Training</w:t>
      </w:r>
    </w:p>
    <w:p w14:paraId="48F893C6" w14:textId="77777777" w:rsidR="001975E4" w:rsidRPr="001975E4" w:rsidRDefault="001975E4" w:rsidP="001975E4">
      <w:pPr>
        <w:spacing w:after="12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The training objective in linear regression is to learn the best model parameters (slope and bias) that result in accurate predictions for the dependent variable y given input x.</w:t>
      </w:r>
    </w:p>
    <w:p w14:paraId="0349DF23" w14:textId="57A1C199" w:rsidR="001975E4" w:rsidRPr="001975E4" w:rsidRDefault="001975E4" w:rsidP="00750AAF">
      <w:pPr>
        <w:numPr>
          <w:ilvl w:val="0"/>
          <w:numId w:val="15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For any input-output pair (x, y), the model produces an estimate </w:t>
      </w: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</m:acc>
      </m:oMath>
      <w:r w:rsidRPr="001975E4">
        <w:rPr>
          <w:rFonts w:cs="Segoe UI Emoji"/>
          <w:iCs/>
          <w:lang w:val="en-US"/>
        </w:rPr>
        <w:t>​ using the linear function.</w:t>
      </w:r>
    </w:p>
    <w:p w14:paraId="4401EAC7" w14:textId="1260C9F8" w:rsidR="001975E4" w:rsidRPr="001975E4" w:rsidRDefault="001975E4" w:rsidP="00750AAF">
      <w:pPr>
        <w:numPr>
          <w:ilvl w:val="0"/>
          <w:numId w:val="15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Loss measures how far this prediction </w:t>
      </w: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</m:acc>
      </m:oMath>
      <w:r w:rsidRPr="001975E4">
        <w:rPr>
          <w:rFonts w:cs="Segoe UI Emoji"/>
          <w:iCs/>
          <w:lang w:val="en-US"/>
        </w:rPr>
        <w:t>​ ​ is from the actual value y.</w:t>
      </w:r>
    </w:p>
    <w:p w14:paraId="18989C74" w14:textId="77777777" w:rsidR="001975E4" w:rsidRPr="001975E4" w:rsidRDefault="001975E4" w:rsidP="00750AAF">
      <w:pPr>
        <w:numPr>
          <w:ilvl w:val="0"/>
          <w:numId w:val="15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The </w:t>
      </w:r>
      <w:r w:rsidRPr="001975E4">
        <w:rPr>
          <w:rFonts w:cs="Segoe UI Emoji"/>
          <w:b/>
          <w:bCs/>
          <w:iCs/>
          <w:lang w:val="en-US"/>
        </w:rPr>
        <w:t>smaller</w:t>
      </w:r>
      <w:r w:rsidRPr="001975E4">
        <w:rPr>
          <w:rFonts w:cs="Segoe UI Emoji"/>
          <w:iCs/>
          <w:lang w:val="en-US"/>
        </w:rPr>
        <w:t xml:space="preserve"> the loss, the </w:t>
      </w:r>
      <w:r w:rsidRPr="001975E4">
        <w:rPr>
          <w:rFonts w:cs="Segoe UI Emoji"/>
          <w:b/>
          <w:bCs/>
          <w:iCs/>
          <w:lang w:val="en-US"/>
        </w:rPr>
        <w:t>better</w:t>
      </w:r>
      <w:r w:rsidRPr="001975E4">
        <w:rPr>
          <w:rFonts w:cs="Segoe UI Emoji"/>
          <w:iCs/>
          <w:lang w:val="en-US"/>
        </w:rPr>
        <w:t xml:space="preserve"> the prediction.</w:t>
      </w:r>
    </w:p>
    <w:p w14:paraId="5F884014" w14:textId="3D8CC0E5" w:rsidR="001975E4" w:rsidRPr="001975E4" w:rsidRDefault="001975E4" w:rsidP="001975E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1975E4">
        <w:rPr>
          <w:rFonts w:ascii="Montserrat" w:hAnsi="Montserrat"/>
          <w:lang w:val="en-US"/>
        </w:rPr>
        <w:t>Defining Loss for a Single Sample</w:t>
      </w:r>
    </w:p>
    <w:p w14:paraId="5766AB9A" w14:textId="77777777" w:rsidR="001975E4" w:rsidRPr="001975E4" w:rsidRDefault="001975E4" w:rsidP="001975E4">
      <w:pPr>
        <w:spacing w:after="12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To understand how the model adjusts parameters, a simplified example is used with only one sample:</w:t>
      </w:r>
    </w:p>
    <w:p w14:paraId="18D20D9C" w14:textId="77777777" w:rsidR="001975E4" w:rsidRPr="001975E4" w:rsidRDefault="001975E4" w:rsidP="00750AAF">
      <w:pPr>
        <w:numPr>
          <w:ilvl w:val="0"/>
          <w:numId w:val="16"/>
        </w:numPr>
        <w:spacing w:after="40" w:line="240" w:lineRule="auto"/>
        <w:rPr>
          <w:rFonts w:cs="Segoe UI Emoji"/>
          <w:iCs/>
        </w:rPr>
      </w:pPr>
      <w:proofErr w:type="spellStart"/>
      <w:r w:rsidRPr="001975E4">
        <w:rPr>
          <w:rFonts w:cs="Segoe UI Emoji"/>
          <w:iCs/>
        </w:rPr>
        <w:t>Suppose</w:t>
      </w:r>
      <w:proofErr w:type="spellEnd"/>
      <w:r w:rsidRPr="001975E4">
        <w:rPr>
          <w:rFonts w:cs="Segoe UI Emoji"/>
          <w:iCs/>
        </w:rPr>
        <w:t xml:space="preserve"> x = -2 and y = 4.</w:t>
      </w:r>
    </w:p>
    <w:p w14:paraId="4D60EB45" w14:textId="4EE45E5A" w:rsidR="001975E4" w:rsidRPr="001975E4" w:rsidRDefault="001975E4" w:rsidP="00750AAF">
      <w:pPr>
        <w:numPr>
          <w:ilvl w:val="0"/>
          <w:numId w:val="16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A model prediction is computed using a candidate slope value</w:t>
      </w:r>
      <w:r>
        <w:rPr>
          <w:rFonts w:eastAsiaTheme="minorEastAsia" w:cs="Segoe UI Emoji"/>
          <w:iCs/>
          <w:lang w:val="en-US"/>
        </w:rPr>
        <w:t xml:space="preserve"> </w:t>
      </w:r>
      <m:oMath>
        <m:r>
          <w:rPr>
            <w:rFonts w:ascii="Cambria Math" w:hAnsi="Cambria Math" w:cs="Segoe UI Emoji"/>
            <w:lang w:val="en-US"/>
          </w:rPr>
          <m:t>w</m:t>
        </m:r>
      </m:oMath>
      <w:r w:rsidRPr="001975E4">
        <w:rPr>
          <w:rFonts w:cs="Segoe UI Emoji"/>
          <w:iCs/>
          <w:lang w:val="en-US"/>
        </w:rPr>
        <w:t>.</w:t>
      </w:r>
    </w:p>
    <w:p w14:paraId="1A2E887D" w14:textId="77777777" w:rsidR="001975E4" w:rsidRPr="001975E4" w:rsidRDefault="001975E4" w:rsidP="00750AAF">
      <w:pPr>
        <w:numPr>
          <w:ilvl w:val="0"/>
          <w:numId w:val="16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The prediction error is calculated as:</w:t>
      </w:r>
    </w:p>
    <w:p w14:paraId="3CAB8124" w14:textId="5A221F5F" w:rsidR="004669CB" w:rsidRPr="004669CB" w:rsidRDefault="001975E4" w:rsidP="004669CB">
      <w:pPr>
        <w:spacing w:after="240" w:line="240" w:lineRule="auto"/>
        <w:rPr>
          <w:rFonts w:eastAsiaTheme="minorEastAsia" w:cs="Segoe UI Emoji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Segoe UI Emoji"/>
              <w:sz w:val="28"/>
              <w:szCs w:val="28"/>
              <w:lang w:val="en-US"/>
            </w:rPr>
            <m:t>Loss=</m:t>
          </m:r>
          <m:sSup>
            <m:sSupPr>
              <m:ctrlPr>
                <w:rPr>
                  <w:rFonts w:ascii="Cambria Math" w:eastAsiaTheme="minorEastAsia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Segoe UI Emoj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 Emoji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Segoe UI Emoji"/>
                      <w:sz w:val="28"/>
                      <w:szCs w:val="28"/>
                      <w:lang w:val="en-US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 w:cs="Segoe UI Emoji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Segoe UI Emoji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 Emoji"/>
                      <w:sz w:val="28"/>
                      <w:szCs w:val="28"/>
                      <w:lang w:val="en-US"/>
                    </w:rPr>
                    <m:t>w.x-y</m:t>
                  </m:r>
                </m:e>
              </m:d>
            </m:e>
            <m:sup>
              <m:r>
                <w:rPr>
                  <w:rFonts w:ascii="Cambria Math" w:eastAsiaTheme="minorEastAsia" w:hAnsi="Cambria Math" w:cs="Segoe UI Emoji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6A1A68A2" w14:textId="01B9A2E9" w:rsidR="004669CB" w:rsidRDefault="004669CB" w:rsidP="004669CB">
      <w:pPr>
        <w:spacing w:after="240" w:line="240" w:lineRule="auto"/>
        <w:rPr>
          <w:rFonts w:eastAsiaTheme="minorEastAsia" w:cs="Segoe UI Emoji"/>
          <w:iCs/>
          <w:sz w:val="28"/>
          <w:szCs w:val="28"/>
          <w:lang w:val="en-US"/>
        </w:rPr>
      </w:pPr>
      <w:r>
        <w:rPr>
          <w:rFonts w:eastAsiaTheme="minorEastAsia" w:cs="Segoe UI Emoji"/>
          <w:iCs/>
          <w:noProof/>
          <w:sz w:val="28"/>
          <w:szCs w:val="28"/>
          <w:lang w:val="en-US"/>
        </w:rPr>
        <w:drawing>
          <wp:inline distT="0" distB="0" distL="0" distR="0" wp14:anchorId="202F2DFA" wp14:editId="1D9AD4DD">
            <wp:extent cx="5391150" cy="1933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D955" w14:textId="3CFF4E92" w:rsidR="00E51AF3" w:rsidRDefault="00E51AF3" w:rsidP="00750AAF">
      <w:pPr>
        <w:pStyle w:val="Prrafodelista"/>
        <w:numPr>
          <w:ilvl w:val="0"/>
          <w:numId w:val="20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Selecting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5</w:t>
      </w:r>
      <w:r w:rsidRPr="00E51AF3">
        <w:rPr>
          <w:rFonts w:eastAsiaTheme="minorEastAsia" w:cs="Segoe UI Emoji"/>
          <w:iCs/>
          <w:lang w:val="en-US"/>
        </w:rPr>
        <w:t>, the line is far from the data point. In the data space, the value of the loss function is relatively large, </w:t>
      </w:r>
    </w:p>
    <w:p w14:paraId="0ABD1BC2" w14:textId="77777777" w:rsidR="00E51AF3" w:rsidRDefault="00E51AF3" w:rsidP="00750AAF">
      <w:pPr>
        <w:pStyle w:val="Prrafodelista"/>
        <w:numPr>
          <w:ilvl w:val="0"/>
          <w:numId w:val="20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>S</w:t>
      </w:r>
      <w:r w:rsidRPr="00E51AF3">
        <w:rPr>
          <w:rFonts w:eastAsiaTheme="minorEastAsia" w:cs="Segoe UI Emoji"/>
          <w:iCs/>
          <w:lang w:val="en-US"/>
        </w:rPr>
        <w:t xml:space="preserve">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1</w:t>
      </w:r>
      <w:r>
        <w:rPr>
          <w:rFonts w:eastAsiaTheme="minorEastAsia" w:cs="Segoe UI Emoji"/>
          <w:iCs/>
          <w:lang w:val="en-US"/>
        </w:rPr>
        <w:t xml:space="preserve">, </w:t>
      </w:r>
      <w:r w:rsidRPr="00E51AF3">
        <w:rPr>
          <w:rFonts w:eastAsiaTheme="minorEastAsia" w:cs="Segoe UI Emoji"/>
          <w:iCs/>
          <w:lang w:val="en-US"/>
        </w:rPr>
        <w:t>the value for the loss is near the minimum of the parameter space. </w:t>
      </w:r>
    </w:p>
    <w:p w14:paraId="3DFA5F08" w14:textId="576083F3" w:rsidR="00E51AF3" w:rsidRDefault="00E51AF3" w:rsidP="00750AAF">
      <w:pPr>
        <w:pStyle w:val="Prrafodelista"/>
        <w:numPr>
          <w:ilvl w:val="0"/>
          <w:numId w:val="20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Selecting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-1</w:t>
      </w:r>
      <w:r w:rsidRPr="00E51AF3">
        <w:rPr>
          <w:rFonts w:eastAsiaTheme="minorEastAsia" w:cs="Segoe UI Emoji"/>
          <w:iCs/>
          <w:lang w:val="en-US"/>
        </w:rPr>
        <w:t>, the result gets much closer to the minimum of the loss function</w:t>
      </w:r>
      <w:r>
        <w:rPr>
          <w:rFonts w:eastAsiaTheme="minorEastAsia" w:cs="Segoe UI Emoji"/>
          <w:iCs/>
          <w:lang w:val="en-US"/>
        </w:rPr>
        <w:t xml:space="preserve">, </w:t>
      </w:r>
      <w:r w:rsidRPr="00E51AF3">
        <w:rPr>
          <w:rFonts w:eastAsiaTheme="minorEastAsia" w:cs="Segoe UI Emoji"/>
          <w:iCs/>
          <w:lang w:val="en-US"/>
        </w:rPr>
        <w:t>closer to the loss curve. </w:t>
      </w:r>
    </w:p>
    <w:p w14:paraId="49AB841C" w14:textId="102A0BBF" w:rsidR="00E51AF3" w:rsidRPr="00E51AF3" w:rsidRDefault="00E51AF3" w:rsidP="00750AAF">
      <w:pPr>
        <w:pStyle w:val="Prrafodelista"/>
        <w:numPr>
          <w:ilvl w:val="0"/>
          <w:numId w:val="20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A </w:t>
      </w:r>
      <w:r w:rsidRPr="00E51AF3">
        <w:rPr>
          <w:rFonts w:eastAsiaTheme="minorEastAsia" w:cs="Segoe UI Emoji"/>
          <w:b/>
          <w:bCs/>
          <w:iCs/>
          <w:lang w:val="en-US"/>
        </w:rPr>
        <w:t>slope of -5</w:t>
      </w:r>
      <w:r w:rsidRPr="00E51AF3">
        <w:rPr>
          <w:rFonts w:eastAsiaTheme="minorEastAsia" w:cs="Segoe UI Emoji"/>
          <w:iCs/>
          <w:lang w:val="en-US"/>
        </w:rPr>
        <w:t xml:space="preserve"> the line is much farther away from the data point. </w:t>
      </w:r>
    </w:p>
    <w:p w14:paraId="057EDEDC" w14:textId="2520F1A3" w:rsidR="001975E4" w:rsidRPr="001975E4" w:rsidRDefault="00E51AF3" w:rsidP="001975E4">
      <w:pPr>
        <w:spacing w:after="120" w:line="240" w:lineRule="auto"/>
        <w:rPr>
          <w:rFonts w:eastAsiaTheme="minorEastAsia" w:cs="Segoe UI Emoji"/>
          <w:iCs/>
          <w:lang w:val="en-US"/>
        </w:rPr>
      </w:pPr>
      <w:r>
        <w:rPr>
          <w:rFonts w:cs="Segoe UI Emoji"/>
          <w:iCs/>
          <w:lang w:val="en-US"/>
        </w:rPr>
        <w:lastRenderedPageBreak/>
        <w:t>The</w:t>
      </w:r>
      <w:r w:rsidR="001975E4" w:rsidRPr="001975E4">
        <w:rPr>
          <w:rFonts w:cs="Segoe UI Emoji"/>
          <w:iCs/>
          <w:lang w:val="en-US"/>
        </w:rPr>
        <w:t xml:space="preserve"> squared difference captures how far the prediction is from the actual value and ensures that positive and negative errors do not cancel each other out.</w:t>
      </w:r>
    </w:p>
    <w:p w14:paraId="6F38470E" w14:textId="77777777" w:rsidR="001975E4" w:rsidRPr="001975E4" w:rsidRDefault="001975E4" w:rsidP="00750AAF">
      <w:pPr>
        <w:numPr>
          <w:ilvl w:val="0"/>
          <w:numId w:val="17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Since the true values of x and y are fixed during training, the loss becomes a function of the model parameter (slope).</w:t>
      </w:r>
    </w:p>
    <w:p w14:paraId="115CA5C4" w14:textId="77777777" w:rsidR="004669CB" w:rsidRPr="004669CB" w:rsidRDefault="004669CB" w:rsidP="00750AAF">
      <w:pPr>
        <w:pStyle w:val="Prrafodelista"/>
        <w:numPr>
          <w:ilvl w:val="0"/>
          <w:numId w:val="18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 xml:space="preserve">The loss function is also called the </w:t>
      </w:r>
      <w:r w:rsidRPr="004669CB">
        <w:rPr>
          <w:rFonts w:cs="Segoe UI Emoji"/>
          <w:b/>
          <w:bCs/>
          <w:iCs/>
          <w:lang w:val="en-US"/>
        </w:rPr>
        <w:t>criterion function</w:t>
      </w:r>
      <w:r w:rsidRPr="004669CB">
        <w:rPr>
          <w:rFonts w:cs="Segoe UI Emoji"/>
          <w:iCs/>
          <w:lang w:val="en-US"/>
        </w:rPr>
        <w:t>.</w:t>
      </w:r>
    </w:p>
    <w:p w14:paraId="2A4FFB70" w14:textId="77777777" w:rsidR="004669CB" w:rsidRPr="004669CB" w:rsidRDefault="004669CB" w:rsidP="00750AAF">
      <w:pPr>
        <w:pStyle w:val="Prrafodelista"/>
        <w:numPr>
          <w:ilvl w:val="0"/>
          <w:numId w:val="18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It outputs a numerical value that reflects how good or bad a model’s prediction is.</w:t>
      </w:r>
    </w:p>
    <w:p w14:paraId="596DCA1B" w14:textId="77777777" w:rsidR="004669CB" w:rsidRPr="004669CB" w:rsidRDefault="004669CB" w:rsidP="00750AAF">
      <w:pPr>
        <w:pStyle w:val="Prrafodelista"/>
        <w:numPr>
          <w:ilvl w:val="0"/>
          <w:numId w:val="18"/>
        </w:numPr>
        <w:spacing w:after="2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 xml:space="preserve">When visualized, the loss function appears as a </w:t>
      </w:r>
      <w:r w:rsidRPr="004669CB">
        <w:rPr>
          <w:rFonts w:cs="Segoe UI Emoji"/>
          <w:b/>
          <w:bCs/>
          <w:iCs/>
          <w:lang w:val="en-US"/>
        </w:rPr>
        <w:t>concave bowl</w:t>
      </w:r>
      <w:r w:rsidRPr="004669CB">
        <w:rPr>
          <w:rFonts w:cs="Segoe UI Emoji"/>
          <w:iCs/>
          <w:lang w:val="en-US"/>
        </w:rPr>
        <w:t xml:space="preserve">, or </w:t>
      </w:r>
      <w:r w:rsidRPr="004669CB">
        <w:rPr>
          <w:rFonts w:cs="Segoe UI Emoji"/>
          <w:b/>
          <w:bCs/>
          <w:iCs/>
          <w:lang w:val="en-US"/>
        </w:rPr>
        <w:t>parabola</w:t>
      </w:r>
      <w:r w:rsidRPr="004669CB">
        <w:rPr>
          <w:rFonts w:cs="Segoe UI Emoji"/>
          <w:iCs/>
          <w:lang w:val="en-US"/>
        </w:rPr>
        <w:t>, in the parameter space.</w:t>
      </w:r>
    </w:p>
    <w:p w14:paraId="63EF6684" w14:textId="77777777" w:rsidR="004669CB" w:rsidRPr="004669CB" w:rsidRDefault="004669CB" w:rsidP="004669CB">
      <w:pPr>
        <w:spacing w:after="12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This shape has key properties:</w:t>
      </w:r>
    </w:p>
    <w:p w14:paraId="723CC7B1" w14:textId="77777777" w:rsidR="004669CB" w:rsidRPr="004669CB" w:rsidRDefault="004669CB" w:rsidP="00750AAF">
      <w:pPr>
        <w:pStyle w:val="Prrafodelista"/>
        <w:numPr>
          <w:ilvl w:val="0"/>
          <w:numId w:val="19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Minimum point</w:t>
      </w:r>
      <w:r w:rsidRPr="004669CB">
        <w:rPr>
          <w:rFonts w:cs="Segoe UI Emoji"/>
          <w:iCs/>
          <w:lang w:val="en-US"/>
        </w:rPr>
        <w:t xml:space="preserve"> corresponds to the best slope value.</w:t>
      </w:r>
    </w:p>
    <w:p w14:paraId="20C5C72A" w14:textId="77777777" w:rsidR="004669CB" w:rsidRPr="004669CB" w:rsidRDefault="004669CB" w:rsidP="00750AAF">
      <w:pPr>
        <w:pStyle w:val="Prrafodelista"/>
        <w:numPr>
          <w:ilvl w:val="0"/>
          <w:numId w:val="19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Left of the minimum</w:t>
      </w:r>
      <w:r w:rsidRPr="004669CB">
        <w:rPr>
          <w:rFonts w:cs="Segoe UI Emoji"/>
          <w:iCs/>
          <w:lang w:val="en-US"/>
        </w:rPr>
        <w:t>: the derivative (slope of the loss curve) is negative.</w:t>
      </w:r>
    </w:p>
    <w:p w14:paraId="5E766575" w14:textId="77777777" w:rsidR="004669CB" w:rsidRPr="004669CB" w:rsidRDefault="004669CB" w:rsidP="00750AAF">
      <w:pPr>
        <w:pStyle w:val="Prrafodelista"/>
        <w:numPr>
          <w:ilvl w:val="0"/>
          <w:numId w:val="19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Right of the minimum</w:t>
      </w:r>
      <w:r w:rsidRPr="004669CB">
        <w:rPr>
          <w:rFonts w:cs="Segoe UI Emoji"/>
          <w:iCs/>
          <w:lang w:val="en-US"/>
        </w:rPr>
        <w:t>: the derivative is positive.</w:t>
      </w:r>
    </w:p>
    <w:p w14:paraId="7F1F131D" w14:textId="77777777" w:rsidR="004669CB" w:rsidRPr="004669CB" w:rsidRDefault="004669CB" w:rsidP="00750AAF">
      <w:pPr>
        <w:pStyle w:val="Prrafodelista"/>
        <w:numPr>
          <w:ilvl w:val="0"/>
          <w:numId w:val="19"/>
        </w:numPr>
        <w:spacing w:after="2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At the minimum</w:t>
      </w:r>
      <w:r w:rsidRPr="004669CB">
        <w:rPr>
          <w:rFonts w:cs="Segoe UI Emoji"/>
          <w:iCs/>
          <w:lang w:val="en-US"/>
        </w:rPr>
        <w:t>: the derivative is zero.</w:t>
      </w:r>
    </w:p>
    <w:p w14:paraId="662D4907" w14:textId="40DDC9B8" w:rsidR="004669CB" w:rsidRPr="004669CB" w:rsidRDefault="004669CB" w:rsidP="004669CB">
      <w:pPr>
        <w:spacing w:after="2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This behavior allows optimization techniques to search for the best parameter value by analyzing the derivative of the loss function.</w:t>
      </w:r>
    </w:p>
    <w:p w14:paraId="269240FE" w14:textId="6804DBBA" w:rsidR="00D54025" w:rsidRPr="00D54025" w:rsidRDefault="00D54025" w:rsidP="00D54025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D54025">
        <w:rPr>
          <w:rFonts w:ascii="Montserrat" w:hAnsi="Montserrat"/>
          <w:lang w:val="en-US"/>
        </w:rPr>
        <w:t>Systematic Minimization of Loss</w:t>
      </w:r>
    </w:p>
    <w:p w14:paraId="34DAF5DF" w14:textId="77777777" w:rsidR="00D54025" w:rsidRPr="00D54025" w:rsidRDefault="00D54025" w:rsidP="00D54025">
      <w:p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Instead of testing random parameter values, a </w:t>
      </w:r>
      <w:r w:rsidRPr="00D54025">
        <w:rPr>
          <w:rFonts w:cs="Segoe UI Emoji"/>
          <w:b/>
          <w:bCs/>
          <w:iCs/>
          <w:lang w:val="en-US"/>
        </w:rPr>
        <w:t>systematic method</w:t>
      </w:r>
      <w:r w:rsidRPr="00D54025">
        <w:rPr>
          <w:rFonts w:cs="Segoe UI Emoji"/>
          <w:iCs/>
          <w:lang w:val="en-US"/>
        </w:rPr>
        <w:t xml:space="preserve"> is preferred to minimize the loss:</w:t>
      </w:r>
    </w:p>
    <w:p w14:paraId="4F17439A" w14:textId="701798F3" w:rsidR="00D54025" w:rsidRPr="00D54025" w:rsidRDefault="00D54025" w:rsidP="00750AAF">
      <w:pPr>
        <w:numPr>
          <w:ilvl w:val="0"/>
          <w:numId w:val="21"/>
        </w:num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Visualizing loss for different slope values shows:</w:t>
      </w:r>
    </w:p>
    <w:p w14:paraId="4A8951BF" w14:textId="77777777" w:rsidR="00D54025" w:rsidRPr="00D54025" w:rsidRDefault="00D54025" w:rsidP="00750AAF">
      <w:pPr>
        <w:numPr>
          <w:ilvl w:val="1"/>
          <w:numId w:val="21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Poor parameter choices result in high loss.</w:t>
      </w:r>
    </w:p>
    <w:p w14:paraId="1111EE52" w14:textId="6359521D" w:rsidR="00D54025" w:rsidRPr="00D54025" w:rsidRDefault="00D54025" w:rsidP="00750AAF">
      <w:pPr>
        <w:numPr>
          <w:ilvl w:val="1"/>
          <w:numId w:val="21"/>
        </w:num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Optimal parameter values bring the predicted line closer to the actual data point, reducing loss.</w:t>
      </w:r>
    </w:p>
    <w:p w14:paraId="77F082C6" w14:textId="77777777" w:rsidR="00D54025" w:rsidRPr="00D54025" w:rsidRDefault="00D54025" w:rsidP="00750AAF">
      <w:pPr>
        <w:numPr>
          <w:ilvl w:val="0"/>
          <w:numId w:val="21"/>
        </w:num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The </w:t>
      </w:r>
      <w:r w:rsidRPr="00D54025">
        <w:rPr>
          <w:rFonts w:cs="Segoe UI Emoji"/>
          <w:b/>
          <w:bCs/>
          <w:iCs/>
          <w:lang w:val="en-US"/>
        </w:rPr>
        <w:t>best slope</w:t>
      </w:r>
      <w:r w:rsidRPr="00D54025">
        <w:rPr>
          <w:rFonts w:cs="Segoe UI Emoji"/>
          <w:iCs/>
          <w:lang w:val="en-US"/>
        </w:rPr>
        <w:t xml:space="preserve"> can be found algebraically by:</w:t>
      </w:r>
    </w:p>
    <w:p w14:paraId="60D5CE9A" w14:textId="0F2F0EFF" w:rsidR="00D54025" w:rsidRPr="00D54025" w:rsidRDefault="00D54025" w:rsidP="00750AAF">
      <w:pPr>
        <w:numPr>
          <w:ilvl w:val="1"/>
          <w:numId w:val="21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Taking the </w:t>
      </w:r>
      <w:r w:rsidRPr="00D54025">
        <w:rPr>
          <w:rFonts w:cs="Segoe UI Emoji"/>
          <w:b/>
          <w:bCs/>
          <w:iCs/>
          <w:lang w:val="en-US"/>
        </w:rPr>
        <w:t>derivative</w:t>
      </w:r>
      <w:r w:rsidRPr="00D54025">
        <w:rPr>
          <w:rFonts w:cs="Segoe UI Emoji"/>
          <w:iCs/>
          <w:lang w:val="en-US"/>
        </w:rPr>
        <w:t xml:space="preserve"> of the loss function with respect to the slope.</w:t>
      </w:r>
    </w:p>
    <w:p w14:paraId="0563E0B6" w14:textId="3858ED9A" w:rsidR="00D54025" w:rsidRPr="00D54025" w:rsidRDefault="00D54025" w:rsidP="00750AAF">
      <w:pPr>
        <w:numPr>
          <w:ilvl w:val="1"/>
          <w:numId w:val="21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Setting the derivative equal to zero.</w:t>
      </w:r>
    </w:p>
    <w:p w14:paraId="63B055C5" w14:textId="77777777" w:rsidR="00D54025" w:rsidRPr="00D54025" w:rsidRDefault="00D54025" w:rsidP="00750AAF">
      <w:pPr>
        <w:numPr>
          <w:ilvl w:val="1"/>
          <w:numId w:val="21"/>
        </w:num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Solving for the slope value.</w:t>
      </w:r>
    </w:p>
    <w:p w14:paraId="5624907E" w14:textId="53C81B59" w:rsidR="00507BDD" w:rsidRDefault="00507BDD" w:rsidP="00D54025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E006B75" wp14:editId="07AE7AAF">
            <wp:simplePos x="0" y="0"/>
            <wp:positionH relativeFrom="page">
              <wp:posOffset>3759835</wp:posOffset>
            </wp:positionH>
            <wp:positionV relativeFrom="paragraph">
              <wp:posOffset>200025</wp:posOffset>
            </wp:positionV>
            <wp:extent cx="3600000" cy="1615548"/>
            <wp:effectExtent l="0" t="0" r="63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4025" w:rsidRPr="00D54025">
        <w:rPr>
          <w:rFonts w:cs="Segoe UI Emoji"/>
          <w:iCs/>
          <w:lang w:val="en-US"/>
        </w:rPr>
        <w:t>This technique finds the slope that minimizes loss for the given data point.</w:t>
      </w:r>
    </w:p>
    <w:p w14:paraId="5F240F42" w14:textId="77777777" w:rsidR="00507BDD" w:rsidRDefault="00507BDD" w:rsidP="00D54025">
      <w:pPr>
        <w:spacing w:after="240" w:line="240" w:lineRule="auto"/>
        <w:rPr>
          <w:rFonts w:cs="Segoe UI Emoji"/>
          <w:iCs/>
          <w:lang w:val="en-US"/>
        </w:rPr>
      </w:pPr>
    </w:p>
    <w:p w14:paraId="2C8F6FD7" w14:textId="6AC430D0" w:rsidR="00507BDD" w:rsidRPr="00507BDD" w:rsidRDefault="00507BDD" w:rsidP="00D54025">
      <w:pPr>
        <w:spacing w:after="240" w:line="240" w:lineRule="auto"/>
        <w:rPr>
          <w:rFonts w:cs="Segoe UI Emoji"/>
          <w:iCs/>
          <w:lang w:val="en-US"/>
        </w:rPr>
      </w:pPr>
      <w:r w:rsidRPr="00507BDD">
        <w:rPr>
          <w:rFonts w:cs="Segoe UI Emoji"/>
          <w:iCs/>
          <w:lang w:val="en-US"/>
        </w:rPr>
        <w:t>We can actually find the best value for the slope by setting the derivative = 0. </w:t>
      </w:r>
    </w:p>
    <w:p w14:paraId="5587B9DC" w14:textId="2FDEBC23" w:rsidR="00507BDD" w:rsidRDefault="00507BDD" w:rsidP="00507BDD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2C56E1FE" w14:textId="77777777" w:rsidR="00507BDD" w:rsidRPr="00D54025" w:rsidRDefault="00507BDD" w:rsidP="00507BDD">
      <w:pPr>
        <w:spacing w:after="240" w:line="240" w:lineRule="auto"/>
        <w:rPr>
          <w:rFonts w:cs="Segoe UI Emoji"/>
          <w:iCs/>
          <w:lang w:val="en-US"/>
        </w:rPr>
      </w:pPr>
    </w:p>
    <w:p w14:paraId="25D104CC" w14:textId="17274A41" w:rsidR="00D54025" w:rsidRPr="00D54025" w:rsidRDefault="00D54025" w:rsidP="00D54025">
      <w:p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ascii="Segoe UI Emoji" w:hAnsi="Segoe UI Emoji" w:cs="Segoe UI Emoji"/>
          <w:iCs/>
          <w:lang w:val="en-US"/>
        </w:rPr>
        <w:lastRenderedPageBreak/>
        <w:t>⚠</w:t>
      </w:r>
      <w:r w:rsidRPr="00D54025">
        <w:rPr>
          <w:rFonts w:cs="Segoe UI Emoji"/>
          <w:iCs/>
        </w:rPr>
        <w:t>️</w:t>
      </w:r>
      <w:r w:rsidRPr="00D54025">
        <w:rPr>
          <w:rFonts w:cs="Segoe UI Emoji"/>
          <w:iCs/>
          <w:lang w:val="en-US"/>
        </w:rPr>
        <w:t xml:space="preserve"> However, this exact method is impractical for more complex models (e.g., deep learning), where explicit derivatives are difficult or impossible to compute algebraically.</w:t>
      </w:r>
    </w:p>
    <w:p w14:paraId="5EB1C160" w14:textId="362F6B24" w:rsidR="00D54025" w:rsidRPr="00D54025" w:rsidRDefault="00D54025" w:rsidP="00D54025">
      <w:p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Still, the insight that </w:t>
      </w:r>
      <w:r w:rsidRPr="00D54025">
        <w:rPr>
          <w:rFonts w:cs="Segoe UI Emoji"/>
          <w:b/>
          <w:bCs/>
          <w:iCs/>
          <w:lang w:val="en-US"/>
        </w:rPr>
        <w:t>derivatives point in the direction of decreasing loss</w:t>
      </w:r>
      <w:r w:rsidRPr="00D54025">
        <w:rPr>
          <w:rFonts w:cs="Segoe UI Emoji"/>
          <w:iCs/>
          <w:lang w:val="en-US"/>
        </w:rPr>
        <w:t xml:space="preserve"> is crucial for gradient-based optimization.</w:t>
      </w:r>
    </w:p>
    <w:p w14:paraId="26BD0A05" w14:textId="77777777" w:rsidR="00507BDD" w:rsidRPr="003357C4" w:rsidRDefault="00507BDD" w:rsidP="00507BDD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7D17B693" w14:textId="2FBFDC5D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Loss is a numeric measure of how well a model prediction matches the actual target value.</w:t>
      </w:r>
    </w:p>
    <w:p w14:paraId="11C42695" w14:textId="6E75A0F1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For linear regression, loss is commonly defined as the </w:t>
      </w:r>
      <w:r w:rsidRPr="00507BDD">
        <w:rPr>
          <w:rFonts w:cs="Segoe UI Emoji"/>
          <w:b/>
          <w:bCs/>
          <w:iCs/>
          <w:lang w:val="en-US"/>
        </w:rPr>
        <w:t>squared difference</w:t>
      </w:r>
      <w:r w:rsidRPr="00507BDD">
        <w:rPr>
          <w:rFonts w:cs="Segoe UI Emoji"/>
          <w:iCs/>
          <w:lang w:val="en-US"/>
        </w:rPr>
        <w:t xml:space="preserve"> between prediction and target.</w:t>
      </w:r>
    </w:p>
    <w:p w14:paraId="2D08DB4D" w14:textId="31AC307E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The loss function is treated as a function of the model parameters (e.g., slope).</w:t>
      </w:r>
    </w:p>
    <w:p w14:paraId="47D1E327" w14:textId="35CD1DD4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The objective of training is to </w:t>
      </w:r>
      <w:r w:rsidRPr="00507BDD">
        <w:rPr>
          <w:rFonts w:cs="Segoe UI Emoji"/>
          <w:b/>
          <w:bCs/>
          <w:iCs/>
          <w:lang w:val="en-US"/>
        </w:rPr>
        <w:t>minimize the loss</w:t>
      </w:r>
      <w:r w:rsidRPr="00507BDD">
        <w:rPr>
          <w:rFonts w:cs="Segoe UI Emoji"/>
          <w:iCs/>
          <w:lang w:val="en-US"/>
        </w:rPr>
        <w:t xml:space="preserve"> to improve prediction accuracy.</w:t>
      </w:r>
    </w:p>
    <w:p w14:paraId="5A042243" w14:textId="18FE0F81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The loss function has a clear geometric interpretation: its </w:t>
      </w:r>
      <w:r w:rsidRPr="00507BDD">
        <w:rPr>
          <w:rFonts w:cs="Segoe UI Emoji"/>
          <w:b/>
          <w:bCs/>
          <w:iCs/>
          <w:lang w:val="en-US"/>
        </w:rPr>
        <w:t>minimum</w:t>
      </w:r>
      <w:r w:rsidRPr="00507BDD">
        <w:rPr>
          <w:rFonts w:cs="Segoe UI Emoji"/>
          <w:iCs/>
          <w:lang w:val="en-US"/>
        </w:rPr>
        <w:t xml:space="preserve"> represents the best-fitting model.</w:t>
      </w:r>
    </w:p>
    <w:p w14:paraId="6BA34F09" w14:textId="65A59842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Derivatives indicate how to update parameters and are foundational to gradient descent and training in neural networks.</w:t>
      </w:r>
    </w:p>
    <w:p w14:paraId="5CC5FB80" w14:textId="034127F0" w:rsidR="0099499D" w:rsidRPr="00E37D95" w:rsidRDefault="0099499D" w:rsidP="00E37D95">
      <w:pPr>
        <w:spacing w:after="240" w:line="240" w:lineRule="auto"/>
        <w:rPr>
          <w:rFonts w:cs="Segoe UI Emoji"/>
          <w:iCs/>
          <w:lang w:val="en-US"/>
        </w:rPr>
      </w:pPr>
    </w:p>
    <w:sectPr w:rsidR="0099499D" w:rsidRPr="00E37D95" w:rsidSect="000C402D">
      <w:headerReference w:type="default" r:id="rId25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AC865" w14:textId="77777777" w:rsidR="00750AAF" w:rsidRDefault="00750AAF" w:rsidP="00AA77EA">
      <w:pPr>
        <w:spacing w:after="0" w:line="240" w:lineRule="auto"/>
      </w:pPr>
      <w:r>
        <w:separator/>
      </w:r>
    </w:p>
  </w:endnote>
  <w:endnote w:type="continuationSeparator" w:id="0">
    <w:p w14:paraId="623F4B9E" w14:textId="77777777" w:rsidR="00750AAF" w:rsidRDefault="00750AAF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5E0DD" w14:textId="77777777" w:rsidR="00750AAF" w:rsidRDefault="00750AAF" w:rsidP="00AA77EA">
      <w:pPr>
        <w:spacing w:after="0" w:line="240" w:lineRule="auto"/>
      </w:pPr>
      <w:r>
        <w:separator/>
      </w:r>
    </w:p>
  </w:footnote>
  <w:footnote w:type="continuationSeparator" w:id="0">
    <w:p w14:paraId="4F8E85AA" w14:textId="77777777" w:rsidR="00750AAF" w:rsidRDefault="00750AAF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PyTorch</w:t>
    </w:r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6BE0"/>
    <w:multiLevelType w:val="hybridMultilevel"/>
    <w:tmpl w:val="8CC00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542F"/>
    <w:multiLevelType w:val="hybridMultilevel"/>
    <w:tmpl w:val="9974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44479"/>
    <w:multiLevelType w:val="hybridMultilevel"/>
    <w:tmpl w:val="123AB09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E2D"/>
    <w:multiLevelType w:val="hybridMultilevel"/>
    <w:tmpl w:val="29FE60D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63030"/>
    <w:multiLevelType w:val="multilevel"/>
    <w:tmpl w:val="A45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F73464"/>
    <w:multiLevelType w:val="multilevel"/>
    <w:tmpl w:val="33BC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C3791"/>
    <w:multiLevelType w:val="multilevel"/>
    <w:tmpl w:val="DAC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EE72C4"/>
    <w:multiLevelType w:val="hybridMultilevel"/>
    <w:tmpl w:val="3BB02200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0144DC"/>
    <w:multiLevelType w:val="multilevel"/>
    <w:tmpl w:val="FDD8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E5014"/>
    <w:multiLevelType w:val="multilevel"/>
    <w:tmpl w:val="C332EB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6020F"/>
    <w:multiLevelType w:val="hybridMultilevel"/>
    <w:tmpl w:val="2C8C730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A5DF8"/>
    <w:multiLevelType w:val="multilevel"/>
    <w:tmpl w:val="7954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EC25CA"/>
    <w:multiLevelType w:val="hybridMultilevel"/>
    <w:tmpl w:val="E7F071F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7298B"/>
    <w:multiLevelType w:val="hybridMultilevel"/>
    <w:tmpl w:val="DE8068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01471D"/>
    <w:multiLevelType w:val="multilevel"/>
    <w:tmpl w:val="D69A8D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C0A61"/>
    <w:multiLevelType w:val="multilevel"/>
    <w:tmpl w:val="964A17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5349D7"/>
    <w:multiLevelType w:val="multilevel"/>
    <w:tmpl w:val="149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4D6D88"/>
    <w:multiLevelType w:val="multilevel"/>
    <w:tmpl w:val="88F839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9D47EB"/>
    <w:multiLevelType w:val="hybridMultilevel"/>
    <w:tmpl w:val="72FA724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B03CF"/>
    <w:multiLevelType w:val="multilevel"/>
    <w:tmpl w:val="AEAA6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52251"/>
    <w:multiLevelType w:val="multilevel"/>
    <w:tmpl w:val="67C0B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2"/>
  </w:num>
  <w:num w:numId="3">
    <w:abstractNumId w:val="9"/>
  </w:num>
  <w:num w:numId="4">
    <w:abstractNumId w:val="7"/>
  </w:num>
  <w:num w:numId="5">
    <w:abstractNumId w:val="19"/>
  </w:num>
  <w:num w:numId="6">
    <w:abstractNumId w:val="15"/>
  </w:num>
  <w:num w:numId="7">
    <w:abstractNumId w:val="14"/>
  </w:num>
  <w:num w:numId="8">
    <w:abstractNumId w:val="18"/>
  </w:num>
  <w:num w:numId="9">
    <w:abstractNumId w:val="20"/>
  </w:num>
  <w:num w:numId="10">
    <w:abstractNumId w:val="10"/>
  </w:num>
  <w:num w:numId="11">
    <w:abstractNumId w:val="6"/>
  </w:num>
  <w:num w:numId="12">
    <w:abstractNumId w:val="11"/>
  </w:num>
  <w:num w:numId="13">
    <w:abstractNumId w:val="0"/>
  </w:num>
  <w:num w:numId="14">
    <w:abstractNumId w:val="2"/>
  </w:num>
  <w:num w:numId="15">
    <w:abstractNumId w:val="4"/>
  </w:num>
  <w:num w:numId="16">
    <w:abstractNumId w:val="16"/>
  </w:num>
  <w:num w:numId="17">
    <w:abstractNumId w:val="5"/>
  </w:num>
  <w:num w:numId="18">
    <w:abstractNumId w:val="1"/>
  </w:num>
  <w:num w:numId="19">
    <w:abstractNumId w:val="13"/>
  </w:num>
  <w:num w:numId="20">
    <w:abstractNumId w:val="3"/>
  </w:num>
  <w:num w:numId="21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7A4A"/>
    <w:rsid w:val="000810A2"/>
    <w:rsid w:val="00081901"/>
    <w:rsid w:val="00081A91"/>
    <w:rsid w:val="000870DD"/>
    <w:rsid w:val="00094285"/>
    <w:rsid w:val="00095046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7BF5"/>
    <w:rsid w:val="00280E8C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2F1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7BDD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999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1741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13B"/>
    <w:rsid w:val="007356D8"/>
    <w:rsid w:val="00736661"/>
    <w:rsid w:val="00736C3D"/>
    <w:rsid w:val="007420B2"/>
    <w:rsid w:val="00743111"/>
    <w:rsid w:val="007475EA"/>
    <w:rsid w:val="00750AAF"/>
    <w:rsid w:val="0075115E"/>
    <w:rsid w:val="0075421D"/>
    <w:rsid w:val="00754C01"/>
    <w:rsid w:val="00754D91"/>
    <w:rsid w:val="007634C3"/>
    <w:rsid w:val="007664A3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5E4F"/>
    <w:rsid w:val="00B3682F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7251"/>
    <w:rsid w:val="00D302A2"/>
    <w:rsid w:val="00D31937"/>
    <w:rsid w:val="00D350AB"/>
    <w:rsid w:val="00D351AF"/>
    <w:rsid w:val="00D410BE"/>
    <w:rsid w:val="00D4601F"/>
    <w:rsid w:val="00D5121D"/>
    <w:rsid w:val="00D54025"/>
    <w:rsid w:val="00D567E4"/>
    <w:rsid w:val="00D610F1"/>
    <w:rsid w:val="00D652BF"/>
    <w:rsid w:val="00D72063"/>
    <w:rsid w:val="00D74898"/>
    <w:rsid w:val="00D74D98"/>
    <w:rsid w:val="00D74E2A"/>
    <w:rsid w:val="00D75697"/>
    <w:rsid w:val="00D75E00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3F90"/>
    <w:rsid w:val="00DE5CDA"/>
    <w:rsid w:val="00DF2482"/>
    <w:rsid w:val="00DF4F3C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5C2C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0085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10</Pages>
  <Words>1904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Juan B</cp:lastModifiedBy>
  <cp:revision>68</cp:revision>
  <cp:lastPrinted>2025-04-22T13:07:00Z</cp:lastPrinted>
  <dcterms:created xsi:type="dcterms:W3CDTF">2025-06-18T18:54:00Z</dcterms:created>
  <dcterms:modified xsi:type="dcterms:W3CDTF">2025-07-09T21:22:00Z</dcterms:modified>
</cp:coreProperties>
</file>