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0fo0eae43cz" w:id="0"/>
      <w:bookmarkEnd w:id="0"/>
      <w:r w:rsidDel="00000000" w:rsidR="00000000" w:rsidRPr="00000000">
        <w:rPr>
          <w:rtl w:val="0"/>
        </w:rPr>
        <w:t xml:space="preserve">Práctica 11 - Lógica de Predicados.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w2dxqcy37foj" w:id="1"/>
      <w:bookmarkEnd w:id="1"/>
      <w:r w:rsidDel="00000000" w:rsidR="00000000" w:rsidRPr="00000000">
        <w:rPr>
          <w:rtl w:val="0"/>
        </w:rPr>
        <w:t xml:space="preserve">1.- Expresar en un lenguaje de predicados de primer orden las siguientes afirmaciones:</w:t>
      </w:r>
    </w:p>
    <w:p w:rsidR="00000000" w:rsidDel="00000000" w:rsidP="00000000" w:rsidRDefault="00000000" w:rsidRPr="00000000" w14:paraId="00000004">
      <w:pPr>
        <w:pStyle w:val="Heading2"/>
        <w:rPr/>
      </w:pPr>
      <w:bookmarkStart w:colFirst="0" w:colLast="0" w:name="_vy58rpnsacl4" w:id="2"/>
      <w:bookmarkEnd w:id="2"/>
      <w:r w:rsidDel="00000000" w:rsidR="00000000" w:rsidRPr="00000000">
        <w:rPr>
          <w:rtl w:val="0"/>
        </w:rPr>
        <w:t xml:space="preserve">i.- Algunas aves no vuelan.</w:t>
      </w:r>
    </w:p>
    <w:p w:rsidR="00000000" w:rsidDel="00000000" w:rsidP="00000000" w:rsidRDefault="00000000" w:rsidRPr="00000000" w14:paraId="00000005">
      <w:pPr>
        <w:rPr>
          <w:sz w:val="24"/>
          <w:szCs w:val="24"/>
        </w:rPr>
      </w:pPr>
      <w:r w:rsidDel="00000000" w:rsidR="00000000" w:rsidRPr="00000000">
        <w:rPr>
          <w:sz w:val="24"/>
          <w:szCs w:val="24"/>
          <w:rtl w:val="0"/>
        </w:rPr>
        <w:t xml:space="preserve">Sea:</w:t>
      </w:r>
    </w:p>
    <w:p w:rsidR="00000000" w:rsidDel="00000000" w:rsidP="00000000" w:rsidRDefault="00000000" w:rsidRPr="00000000" w14:paraId="00000006">
      <w:pPr>
        <w:numPr>
          <w:ilvl w:val="0"/>
          <w:numId w:val="9"/>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A(x) ⇒ “x tiene alas”</w:t>
      </w:r>
    </w:p>
    <w:p w:rsidR="00000000" w:rsidDel="00000000" w:rsidP="00000000" w:rsidRDefault="00000000" w:rsidRPr="00000000" w14:paraId="00000007">
      <w:pPr>
        <w:numPr>
          <w:ilvl w:val="0"/>
          <w:numId w:val="9"/>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V(x) ⇒ “x puede volar”</w:t>
      </w:r>
    </w:p>
    <w:p w:rsidR="00000000" w:rsidDel="00000000" w:rsidP="00000000" w:rsidRDefault="00000000" w:rsidRPr="00000000" w14:paraId="00000008">
      <w:pPr>
        <w:numPr>
          <w:ilvl w:val="0"/>
          <w:numId w:val="9"/>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(∃x)(A(x) ∧ ¬V(x))</w:t>
      </w:r>
    </w:p>
    <w:p w:rsidR="00000000" w:rsidDel="00000000" w:rsidP="00000000" w:rsidRDefault="00000000" w:rsidRPr="00000000" w14:paraId="00000009">
      <w:pPr>
        <w:pStyle w:val="Heading2"/>
        <w:rPr/>
      </w:pPr>
      <w:bookmarkStart w:colFirst="0" w:colLast="0" w:name="_fbuio6ugspp3" w:id="3"/>
      <w:bookmarkEnd w:id="3"/>
      <w:r w:rsidDel="00000000" w:rsidR="00000000" w:rsidRPr="00000000">
        <w:rPr>
          <w:rtl w:val="0"/>
        </w:rPr>
        <w:t xml:space="preserve">ii.- No todas las aves vuelan.</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¬(∀x)(A(x) → V(x))</w:t>
      </w:r>
    </w:p>
    <w:p w:rsidR="00000000" w:rsidDel="00000000" w:rsidP="00000000" w:rsidRDefault="00000000" w:rsidRPr="00000000" w14:paraId="0000000B">
      <w:pPr>
        <w:pStyle w:val="Heading2"/>
        <w:rPr/>
      </w:pPr>
      <w:bookmarkStart w:colFirst="0" w:colLast="0" w:name="_2t42v8p3jbea" w:id="4"/>
      <w:bookmarkEnd w:id="4"/>
      <w:r w:rsidDel="00000000" w:rsidR="00000000" w:rsidRPr="00000000">
        <w:rPr>
          <w:rtl w:val="0"/>
        </w:rPr>
        <w:t xml:space="preserve">Analizar la relación entre ambas. Mostrar cómo se puede transformar una expresión en la otra.</w:t>
      </w:r>
    </w:p>
    <w:p w:rsidR="00000000" w:rsidDel="00000000" w:rsidP="00000000" w:rsidRDefault="00000000" w:rsidRPr="00000000" w14:paraId="0000000C">
      <w:pPr>
        <w:rPr>
          <w:sz w:val="24"/>
          <w:szCs w:val="24"/>
        </w:rPr>
      </w:pPr>
      <w:r w:rsidDel="00000000" w:rsidR="00000000" w:rsidRPr="00000000">
        <w:rPr>
          <w:sz w:val="24"/>
          <w:szCs w:val="24"/>
          <w:rtl w:val="0"/>
        </w:rPr>
        <w:t xml:space="preserve">Cómo podemos ver, las dos expresiones son muy similares entre sí, y también existen reglas con las que podemos representar al cuantificador existencial con el cuantificador universal y viceversa.</w:t>
      </w:r>
    </w:p>
    <w:p w:rsidR="00000000" w:rsidDel="00000000" w:rsidP="00000000" w:rsidRDefault="00000000" w:rsidRPr="00000000" w14:paraId="0000000D">
      <w:pPr>
        <w:numPr>
          <w:ilvl w:val="0"/>
          <w:numId w:val="3"/>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(∃x) ⇐⇒ ¬(∀x)¬(...)</w:t>
      </w:r>
    </w:p>
    <w:p w:rsidR="00000000" w:rsidDel="00000000" w:rsidP="00000000" w:rsidRDefault="00000000" w:rsidRPr="00000000" w14:paraId="0000000E">
      <w:pPr>
        <w:numPr>
          <w:ilvl w:val="0"/>
          <w:numId w:val="3"/>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(∀x) ⇐⇒ ¬(∃x)¬(...)</w:t>
      </w:r>
    </w:p>
    <w:p w:rsidR="00000000" w:rsidDel="00000000" w:rsidP="00000000" w:rsidRDefault="00000000" w:rsidRPr="00000000" w14:paraId="0000000F">
      <w:pPr>
        <w:pStyle w:val="Heading1"/>
        <w:rPr>
          <w:sz w:val="24"/>
          <w:szCs w:val="24"/>
        </w:rPr>
      </w:pPr>
      <w:bookmarkStart w:colFirst="0" w:colLast="0" w:name="_53n2ig8ryymu" w:id="5"/>
      <w:bookmarkEnd w:id="5"/>
      <w:r w:rsidDel="00000000" w:rsidR="00000000" w:rsidRPr="00000000">
        <w:rPr>
          <w:rtl w:val="0"/>
        </w:rPr>
        <w:t xml:space="preserve">2.- Escribir las siguientes proposiciones usando un lenguaje de predicados de primer orden:</w:t>
      </w:r>
      <w:r w:rsidDel="00000000" w:rsidR="00000000" w:rsidRPr="00000000">
        <w:rPr>
          <w:rtl w:val="0"/>
        </w:rPr>
      </w:r>
    </w:p>
    <w:p w:rsidR="00000000" w:rsidDel="00000000" w:rsidP="00000000" w:rsidRDefault="00000000" w:rsidRPr="00000000" w14:paraId="00000010">
      <w:pPr>
        <w:pStyle w:val="Heading2"/>
        <w:rPr/>
      </w:pPr>
      <w:bookmarkStart w:colFirst="0" w:colLast="0" w:name="_hmw3i3f7zsbb" w:id="6"/>
      <w:bookmarkEnd w:id="6"/>
      <w:r w:rsidDel="00000000" w:rsidR="00000000" w:rsidRPr="00000000">
        <w:rPr>
          <w:rtl w:val="0"/>
        </w:rPr>
        <w:t xml:space="preserve">i.- El cero es menor natural.</w:t>
      </w:r>
    </w:p>
    <w:p w:rsidR="00000000" w:rsidDel="00000000" w:rsidP="00000000" w:rsidRDefault="00000000" w:rsidRPr="00000000" w14:paraId="00000011">
      <w:pPr>
        <w:numPr>
          <w:ilvl w:val="0"/>
          <w:numId w:val="12"/>
        </w:numPr>
        <w:ind w:left="720" w:hanging="360"/>
        <w:rPr>
          <w:sz w:val="24"/>
          <w:szCs w:val="24"/>
        </w:rPr>
      </w:pPr>
      <w:r w:rsidDel="00000000" w:rsidR="00000000" w:rsidRPr="00000000">
        <w:rPr>
          <w:sz w:val="24"/>
          <w:szCs w:val="24"/>
          <w:rtl w:val="0"/>
        </w:rPr>
        <w:t xml:space="preserve">c</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Número cero.</w:t>
      </w:r>
    </w:p>
    <w:p w:rsidR="00000000" w:rsidDel="00000000" w:rsidP="00000000" w:rsidRDefault="00000000" w:rsidRPr="00000000" w14:paraId="00000012">
      <w:pPr>
        <w:numPr>
          <w:ilvl w:val="0"/>
          <w:numId w:val="12"/>
        </w:numPr>
        <w:ind w:left="720" w:hanging="360"/>
        <w:rPr>
          <w:sz w:val="24"/>
          <w:szCs w:val="24"/>
          <w:u w:val="none"/>
        </w:rPr>
      </w:pPr>
      <w:r w:rsidDel="00000000" w:rsidR="00000000" w:rsidRPr="00000000">
        <w:rPr>
          <w:sz w:val="24"/>
          <w:szCs w:val="24"/>
          <w:rtl w:val="0"/>
        </w:rPr>
        <w:t xml:space="preserve">x</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Número.</w:t>
      </w:r>
    </w:p>
    <w:p w:rsidR="00000000" w:rsidDel="00000000" w:rsidP="00000000" w:rsidRDefault="00000000" w:rsidRPr="00000000" w14:paraId="00000013">
      <w:pPr>
        <w:numPr>
          <w:ilvl w:val="0"/>
          <w:numId w:val="12"/>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1</w:t>
      </w:r>
      <w:r w:rsidDel="00000000" w:rsidR="00000000" w:rsidRPr="00000000">
        <w:rPr>
          <w:rFonts w:ascii="Arial Unicode MS" w:cs="Arial Unicode MS" w:eastAsia="Arial Unicode MS" w:hAnsi="Arial Unicode MS"/>
          <w:sz w:val="24"/>
          <w:szCs w:val="24"/>
          <w:rtl w:val="0"/>
        </w:rPr>
        <w:t xml:space="preserve"> ⇒ “x es natural”</w:t>
      </w:r>
    </w:p>
    <w:p w:rsidR="00000000" w:rsidDel="00000000" w:rsidP="00000000" w:rsidRDefault="00000000" w:rsidRPr="00000000" w14:paraId="00000014">
      <w:pPr>
        <w:numPr>
          <w:ilvl w:val="0"/>
          <w:numId w:val="12"/>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rFonts w:ascii="Arial Unicode MS" w:cs="Arial Unicode MS" w:eastAsia="Arial Unicode MS" w:hAnsi="Arial Unicode MS"/>
          <w:sz w:val="24"/>
          <w:szCs w:val="24"/>
          <w:rtl w:val="0"/>
        </w:rPr>
        <w:t xml:space="preserve"> ⇒ “x es mayor o igual que y”</w:t>
      </w:r>
    </w:p>
    <w:p w:rsidR="00000000" w:rsidDel="00000000" w:rsidP="00000000" w:rsidRDefault="00000000" w:rsidRPr="00000000" w14:paraId="00000015">
      <w:pPr>
        <w:numPr>
          <w:ilvl w:val="0"/>
          <w:numId w:val="12"/>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(∀x</w:t>
      </w:r>
      <w:r w:rsidDel="00000000" w:rsidR="00000000" w:rsidRPr="00000000">
        <w:rPr>
          <w:sz w:val="24"/>
          <w:szCs w:val="24"/>
          <w:vertAlign w:val="subscript"/>
          <w:rtl w:val="0"/>
        </w:rPr>
        <w:t xml:space="preserve">1</w:t>
      </w: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1</w:t>
      </w:r>
      <w:r w:rsidDel="00000000" w:rsidR="00000000" w:rsidRPr="00000000">
        <w:rPr>
          <w:sz w:val="24"/>
          <w:szCs w:val="24"/>
          <w:rtl w:val="0"/>
        </w:rPr>
        <w:t xml:space="preserve">(x</w:t>
      </w:r>
      <w:r w:rsidDel="00000000" w:rsidR="00000000" w:rsidRPr="00000000">
        <w:rPr>
          <w:sz w:val="24"/>
          <w:szCs w:val="24"/>
          <w:vertAlign w:val="subscript"/>
          <w:rtl w:val="0"/>
        </w:rPr>
        <w:t xml:space="preserve">1</w:t>
      </w:r>
      <w:r w:rsidDel="00000000" w:rsidR="00000000" w:rsidRPr="00000000">
        <w:rPr>
          <w:sz w:val="24"/>
          <w:szCs w:val="24"/>
          <w:rtl w:val="0"/>
        </w:rPr>
        <w:t xml:space="preserve">), c</w:t>
      </w:r>
      <w:r w:rsidDel="00000000" w:rsidR="00000000" w:rsidRPr="00000000">
        <w:rPr>
          <w:sz w:val="24"/>
          <w:szCs w:val="24"/>
          <w:vertAlign w:val="subscript"/>
          <w:rtl w:val="0"/>
        </w:rPr>
        <w:t xml:space="preserve">1</w:t>
      </w:r>
      <w:r w:rsidDel="00000000" w:rsidR="00000000" w:rsidRPr="00000000">
        <w:rPr>
          <w:sz w:val="24"/>
          <w:szCs w:val="24"/>
          <w:rtl w:val="0"/>
        </w:rPr>
        <w:t xml:space="preserve">)))</w:t>
      </w:r>
    </w:p>
    <w:p w:rsidR="00000000" w:rsidDel="00000000" w:rsidP="00000000" w:rsidRDefault="00000000" w:rsidRPr="00000000" w14:paraId="00000016">
      <w:pPr>
        <w:pStyle w:val="Heading2"/>
        <w:rPr/>
      </w:pPr>
      <w:bookmarkStart w:colFirst="0" w:colLast="0" w:name="_q61xfvyj2f40" w:id="7"/>
      <w:bookmarkEnd w:id="7"/>
      <w:r w:rsidDel="00000000" w:rsidR="00000000" w:rsidRPr="00000000">
        <w:rPr>
          <w:rtl w:val="0"/>
        </w:rPr>
        <w:t xml:space="preserve">ii.- El conjunto vacío está incluido en cualquier conjunto.</w:t>
      </w:r>
    </w:p>
    <w:p w:rsidR="00000000" w:rsidDel="00000000" w:rsidP="00000000" w:rsidRDefault="00000000" w:rsidRPr="00000000" w14:paraId="00000017">
      <w:pPr>
        <w:numPr>
          <w:ilvl w:val="0"/>
          <w:numId w:val="11"/>
        </w:numPr>
        <w:ind w:left="720" w:hanging="360"/>
      </w:pPr>
      <w:r w:rsidDel="00000000" w:rsidR="00000000" w:rsidRPr="00000000">
        <w:rPr>
          <w:sz w:val="24"/>
          <w:szCs w:val="24"/>
          <w:rtl w:val="0"/>
        </w:rPr>
        <w:t xml:space="preserve">c</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Conjunto vacío</w:t>
      </w:r>
    </w:p>
    <w:p w:rsidR="00000000" w:rsidDel="00000000" w:rsidP="00000000" w:rsidRDefault="00000000" w:rsidRPr="00000000" w14:paraId="00000018">
      <w:pPr>
        <w:numPr>
          <w:ilvl w:val="0"/>
          <w:numId w:val="11"/>
        </w:numPr>
        <w:ind w:left="720" w:hanging="360"/>
        <w:rPr>
          <w:sz w:val="24"/>
          <w:szCs w:val="24"/>
          <w:u w:val="none"/>
        </w:rPr>
      </w:pPr>
      <w:r w:rsidDel="00000000" w:rsidR="00000000" w:rsidRPr="00000000">
        <w:rPr>
          <w:sz w:val="24"/>
          <w:szCs w:val="24"/>
          <w:rtl w:val="0"/>
        </w:rPr>
        <w:t xml:space="preserve">x</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Conjunto</w:t>
      </w:r>
    </w:p>
    <w:p w:rsidR="00000000" w:rsidDel="00000000" w:rsidP="00000000" w:rsidRDefault="00000000" w:rsidRPr="00000000" w14:paraId="00000019">
      <w:pPr>
        <w:numPr>
          <w:ilvl w:val="0"/>
          <w:numId w:val="11"/>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rFonts w:ascii="Arial Unicode MS" w:cs="Arial Unicode MS" w:eastAsia="Arial Unicode MS" w:hAnsi="Arial Unicode MS"/>
          <w:sz w:val="24"/>
          <w:szCs w:val="24"/>
          <w:rtl w:val="0"/>
        </w:rPr>
        <w:t xml:space="preserve"> ⇒ “x está incluido en y”</w:t>
      </w:r>
    </w:p>
    <w:p w:rsidR="00000000" w:rsidDel="00000000" w:rsidP="00000000" w:rsidRDefault="00000000" w:rsidRPr="00000000" w14:paraId="0000001A">
      <w:pPr>
        <w:numPr>
          <w:ilvl w:val="0"/>
          <w:numId w:val="1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(∀x1)(</w:t>
      </w: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(c</w:t>
      </w:r>
      <w:r w:rsidDel="00000000" w:rsidR="00000000" w:rsidRPr="00000000">
        <w:rPr>
          <w:sz w:val="24"/>
          <w:szCs w:val="24"/>
          <w:vertAlign w:val="subscript"/>
          <w:rtl w:val="0"/>
        </w:rPr>
        <w:t xml:space="preserve">1</w:t>
      </w:r>
      <w:r w:rsidDel="00000000" w:rsidR="00000000" w:rsidRPr="00000000">
        <w:rPr>
          <w:sz w:val="24"/>
          <w:szCs w:val="24"/>
          <w:rtl w:val="0"/>
        </w:rPr>
        <w:t xml:space="preserve">, x</w:t>
      </w:r>
      <w:r w:rsidDel="00000000" w:rsidR="00000000" w:rsidRPr="00000000">
        <w:rPr>
          <w:sz w:val="24"/>
          <w:szCs w:val="24"/>
          <w:vertAlign w:val="subscript"/>
          <w:rtl w:val="0"/>
        </w:rPr>
        <w:t xml:space="preserve">1</w:t>
      </w:r>
      <w:r w:rsidDel="00000000" w:rsidR="00000000" w:rsidRPr="00000000">
        <w:rPr>
          <w:sz w:val="24"/>
          <w:szCs w:val="24"/>
          <w:rtl w:val="0"/>
        </w:rPr>
        <w:t xml:space="preserve">))</w:t>
      </w:r>
    </w:p>
    <w:p w:rsidR="00000000" w:rsidDel="00000000" w:rsidP="00000000" w:rsidRDefault="00000000" w:rsidRPr="00000000" w14:paraId="0000001B">
      <w:pPr>
        <w:pStyle w:val="Heading2"/>
        <w:rPr/>
      </w:pPr>
      <w:bookmarkStart w:colFirst="0" w:colLast="0" w:name="_rzf2y094uct5" w:id="8"/>
      <w:bookmarkEnd w:id="8"/>
      <w:r w:rsidDel="00000000" w:rsidR="00000000" w:rsidRPr="00000000">
        <w:rPr>
          <w:rtl w:val="0"/>
        </w:rPr>
        <w:t xml:space="preserve">iii.- Si se prueba una propiedad para el cero y luego se prueba que esa propiedad vale para el número n+1 si vale para n, entonces se ha probado que la propiedad vale para cualquier natural.</w:t>
      </w:r>
    </w:p>
    <w:p w:rsidR="00000000" w:rsidDel="00000000" w:rsidP="00000000" w:rsidRDefault="00000000" w:rsidRPr="00000000" w14:paraId="0000001C">
      <w:pPr>
        <w:numPr>
          <w:ilvl w:val="0"/>
          <w:numId w:val="13"/>
        </w:numPr>
        <w:ind w:left="720" w:hanging="360"/>
        <w:rPr>
          <w:sz w:val="24"/>
          <w:szCs w:val="24"/>
          <w:u w:val="none"/>
        </w:rPr>
      </w:pPr>
      <w:r w:rsidDel="00000000" w:rsidR="00000000" w:rsidRPr="00000000">
        <w:rPr>
          <w:sz w:val="24"/>
          <w:szCs w:val="24"/>
          <w:rtl w:val="0"/>
        </w:rPr>
        <w:t xml:space="preserve">c</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Cero.</w:t>
      </w:r>
    </w:p>
    <w:p w:rsidR="00000000" w:rsidDel="00000000" w:rsidP="00000000" w:rsidRDefault="00000000" w:rsidRPr="00000000" w14:paraId="0000001D">
      <w:pPr>
        <w:numPr>
          <w:ilvl w:val="0"/>
          <w:numId w:val="13"/>
        </w:numPr>
        <w:ind w:left="720" w:hanging="360"/>
        <w:rPr>
          <w:sz w:val="24"/>
          <w:szCs w:val="24"/>
          <w:u w:val="none"/>
        </w:rPr>
      </w:pPr>
      <w:r w:rsidDel="00000000" w:rsidR="00000000" w:rsidRPr="00000000">
        <w:rPr>
          <w:sz w:val="24"/>
          <w:szCs w:val="24"/>
          <w:rtl w:val="0"/>
        </w:rPr>
        <w:t xml:space="preserve">x</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Número.</w:t>
      </w:r>
    </w:p>
    <w:p w:rsidR="00000000" w:rsidDel="00000000" w:rsidP="00000000" w:rsidRDefault="00000000" w:rsidRPr="00000000" w14:paraId="0000001E">
      <w:pPr>
        <w:numPr>
          <w:ilvl w:val="0"/>
          <w:numId w:val="13"/>
        </w:numPr>
        <w:ind w:left="720" w:hanging="360"/>
        <w:rPr>
          <w:sz w:val="24"/>
          <w:szCs w:val="24"/>
          <w:u w:val="none"/>
        </w:rPr>
      </w:pPr>
      <w:r w:rsidDel="00000000" w:rsidR="00000000" w:rsidRPr="00000000">
        <w:rPr>
          <w:sz w:val="24"/>
          <w:szCs w:val="24"/>
          <w:rtl w:val="0"/>
        </w:rPr>
        <w:t xml:space="preserve">x</w:t>
      </w:r>
      <w:r w:rsidDel="00000000" w:rsidR="00000000" w:rsidRPr="00000000">
        <w:rPr>
          <w:sz w:val="24"/>
          <w:szCs w:val="24"/>
          <w:vertAlign w:val="subscript"/>
          <w:rtl w:val="0"/>
        </w:rPr>
        <w:t xml:space="preserve">2</w:t>
      </w:r>
      <w:r w:rsidDel="00000000" w:rsidR="00000000" w:rsidRPr="00000000">
        <w:rPr>
          <w:rFonts w:ascii="Arial Unicode MS" w:cs="Arial Unicode MS" w:eastAsia="Arial Unicode MS" w:hAnsi="Arial Unicode MS"/>
          <w:sz w:val="24"/>
          <w:szCs w:val="24"/>
          <w:rtl w:val="0"/>
        </w:rPr>
        <w:t xml:space="preserve"> ⇒ Propiedad.</w:t>
      </w:r>
    </w:p>
    <w:p w:rsidR="00000000" w:rsidDel="00000000" w:rsidP="00000000" w:rsidRDefault="00000000" w:rsidRPr="00000000" w14:paraId="0000001F">
      <w:pPr>
        <w:numPr>
          <w:ilvl w:val="0"/>
          <w:numId w:val="13"/>
        </w:numPr>
        <w:ind w:left="720" w:hanging="360"/>
        <w:rPr>
          <w:sz w:val="24"/>
          <w:szCs w:val="24"/>
          <w:u w:val="none"/>
        </w:rPr>
      </w:pPr>
      <w:r w:rsidDel="00000000" w:rsidR="00000000" w:rsidRPr="00000000">
        <w:rPr>
          <w:sz w:val="24"/>
          <w:szCs w:val="24"/>
          <w:rtl w:val="0"/>
        </w:rPr>
        <w:t xml:space="preserve">f</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1</w:t>
      </w:r>
      <w:r w:rsidDel="00000000" w:rsidR="00000000" w:rsidRPr="00000000">
        <w:rPr>
          <w:rFonts w:ascii="Arial Unicode MS" w:cs="Arial Unicode MS" w:eastAsia="Arial Unicode MS" w:hAnsi="Arial Unicode MS"/>
          <w:sz w:val="24"/>
          <w:szCs w:val="24"/>
          <w:rtl w:val="0"/>
        </w:rPr>
        <w:t xml:space="preserve"> ⇒ Función sucesor de x.</w:t>
      </w:r>
    </w:p>
    <w:p w:rsidR="00000000" w:rsidDel="00000000" w:rsidP="00000000" w:rsidRDefault="00000000" w:rsidRPr="00000000" w14:paraId="00000020">
      <w:pPr>
        <w:numPr>
          <w:ilvl w:val="0"/>
          <w:numId w:val="13"/>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1</w:t>
      </w:r>
      <w:r w:rsidDel="00000000" w:rsidR="00000000" w:rsidRPr="00000000">
        <w:rPr>
          <w:rFonts w:ascii="Arial Unicode MS" w:cs="Arial Unicode MS" w:eastAsia="Arial Unicode MS" w:hAnsi="Arial Unicode MS"/>
          <w:sz w:val="24"/>
          <w:szCs w:val="24"/>
          <w:rtl w:val="0"/>
        </w:rPr>
        <w:t xml:space="preserve"> ⇒ “x es Natural”</w:t>
      </w:r>
    </w:p>
    <w:p w:rsidR="00000000" w:rsidDel="00000000" w:rsidP="00000000" w:rsidRDefault="00000000" w:rsidRPr="00000000" w14:paraId="00000021">
      <w:pPr>
        <w:numPr>
          <w:ilvl w:val="0"/>
          <w:numId w:val="13"/>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rFonts w:ascii="Arial Unicode MS" w:cs="Arial Unicode MS" w:eastAsia="Arial Unicode MS" w:hAnsi="Arial Unicode MS"/>
          <w:sz w:val="24"/>
          <w:szCs w:val="24"/>
          <w:rtl w:val="0"/>
        </w:rPr>
        <w:t xml:space="preserve"> ⇒ “x se cumple para y”</w:t>
      </w:r>
    </w:p>
    <w:p w:rsidR="00000000" w:rsidDel="00000000" w:rsidP="00000000" w:rsidRDefault="00000000" w:rsidRPr="00000000" w14:paraId="00000022">
      <w:pPr>
        <w:numPr>
          <w:ilvl w:val="0"/>
          <w:numId w:val="13"/>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(∀x</w:t>
      </w:r>
      <w:r w:rsidDel="00000000" w:rsidR="00000000" w:rsidRPr="00000000">
        <w:rPr>
          <w:sz w:val="24"/>
          <w:szCs w:val="24"/>
          <w:vertAlign w:val="subscript"/>
          <w:rtl w:val="0"/>
        </w:rPr>
        <w:t xml:space="preserve">2</w:t>
      </w:r>
      <w:r w:rsidDel="00000000" w:rsidR="00000000" w:rsidRPr="00000000">
        <w:rPr>
          <w:rFonts w:ascii="Arial Unicode MS" w:cs="Arial Unicode MS" w:eastAsia="Arial Unicode MS" w:hAnsi="Arial Unicode MS"/>
          <w:sz w:val="24"/>
          <w:szCs w:val="24"/>
          <w:rtl w:val="0"/>
        </w:rPr>
        <w:t xml:space="preserve">)((∀x</w:t>
      </w:r>
      <w:r w:rsidDel="00000000" w:rsidR="00000000" w:rsidRPr="00000000">
        <w:rPr>
          <w:sz w:val="24"/>
          <w:szCs w:val="24"/>
          <w:vertAlign w:val="subscript"/>
          <w:rtl w:val="0"/>
        </w:rPr>
        <w:t xml:space="preserve">1</w:t>
      </w:r>
      <w:r w:rsidDel="00000000" w:rsidR="00000000" w:rsidRPr="00000000">
        <w:rPr>
          <w:sz w:val="24"/>
          <w:szCs w:val="24"/>
          <w:rtl w:val="0"/>
        </w:rPr>
        <w:t xml:space="preserve">)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(x</w:t>
      </w:r>
      <w:r w:rsidDel="00000000" w:rsidR="00000000" w:rsidRPr="00000000">
        <w:rPr>
          <w:sz w:val="24"/>
          <w:szCs w:val="24"/>
          <w:vertAlign w:val="subscript"/>
          <w:rtl w:val="0"/>
        </w:rPr>
        <w:t xml:space="preserve">2</w:t>
      </w:r>
      <w:r w:rsidDel="00000000" w:rsidR="00000000" w:rsidRPr="00000000">
        <w:rPr>
          <w:sz w:val="24"/>
          <w:szCs w:val="24"/>
          <w:rtl w:val="0"/>
        </w:rPr>
        <w:t xml:space="preserve">,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1</w:t>
      </w:r>
      <w:r w:rsidDel="00000000" w:rsidR="00000000" w:rsidRPr="00000000">
        <w:rPr>
          <w:sz w:val="24"/>
          <w:szCs w:val="24"/>
          <w:rtl w:val="0"/>
        </w:rPr>
        <w:t xml:space="preserve">(x</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(x</w:t>
      </w:r>
      <w:r w:rsidDel="00000000" w:rsidR="00000000" w:rsidRPr="00000000">
        <w:rPr>
          <w:sz w:val="24"/>
          <w:szCs w:val="24"/>
          <w:vertAlign w:val="superscript"/>
          <w:rtl w:val="0"/>
        </w:rPr>
        <w:t xml:space="preserve">2</w:t>
      </w:r>
      <w:r w:rsidDel="00000000" w:rsidR="00000000" w:rsidRPr="00000000">
        <w:rPr>
          <w:sz w:val="24"/>
          <w:szCs w:val="24"/>
          <w:rtl w:val="0"/>
        </w:rPr>
        <w:t xml:space="preserve">, c</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((∀x</w:t>
      </w:r>
      <w:r w:rsidDel="00000000" w:rsidR="00000000" w:rsidRPr="00000000">
        <w:rPr>
          <w:sz w:val="24"/>
          <w:szCs w:val="24"/>
          <w:vertAlign w:val="subscript"/>
          <w:rtl w:val="0"/>
        </w:rPr>
        <w:t xml:space="preserve">1</w:t>
      </w:r>
      <w:r w:rsidDel="00000000" w:rsidR="00000000" w:rsidRPr="00000000">
        <w:rPr>
          <w:sz w:val="24"/>
          <w:szCs w:val="24"/>
          <w:rtl w:val="0"/>
        </w:rPr>
        <w:t xml:space="preserve">)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(x</w:t>
      </w:r>
      <w:r w:rsidDel="00000000" w:rsidR="00000000" w:rsidRPr="00000000">
        <w:rPr>
          <w:sz w:val="24"/>
          <w:szCs w:val="24"/>
          <w:vertAlign w:val="subscript"/>
          <w:rtl w:val="0"/>
        </w:rPr>
        <w:t xml:space="preserve">2</w:t>
      </w:r>
      <w:r w:rsidDel="00000000" w:rsidR="00000000" w:rsidRPr="00000000">
        <w:rPr>
          <w:sz w:val="24"/>
          <w:szCs w:val="24"/>
          <w:rtl w:val="0"/>
        </w:rPr>
        <w:t xml:space="preserve">, x</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(x</w:t>
      </w:r>
      <w:r w:rsidDel="00000000" w:rsidR="00000000" w:rsidRPr="00000000">
        <w:rPr>
          <w:sz w:val="24"/>
          <w:szCs w:val="24"/>
          <w:vertAlign w:val="subscript"/>
          <w:rtl w:val="0"/>
        </w:rPr>
        <w:t xml:space="preserve">2</w:t>
      </w:r>
      <w:r w:rsidDel="00000000" w:rsidR="00000000" w:rsidRPr="00000000">
        <w:rPr>
          <w:sz w:val="24"/>
          <w:szCs w:val="24"/>
          <w:rtl w:val="0"/>
        </w:rPr>
        <w:t xml:space="preserve">, f</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1</w:t>
      </w:r>
      <w:r w:rsidDel="00000000" w:rsidR="00000000" w:rsidRPr="00000000">
        <w:rPr>
          <w:sz w:val="24"/>
          <w:szCs w:val="24"/>
          <w:rtl w:val="0"/>
        </w:rPr>
        <w:t xml:space="preserve">(x</w:t>
      </w:r>
      <w:r w:rsidDel="00000000" w:rsidR="00000000" w:rsidRPr="00000000">
        <w:rPr>
          <w:sz w:val="24"/>
          <w:szCs w:val="24"/>
          <w:vertAlign w:val="subscript"/>
          <w:rtl w:val="0"/>
        </w:rPr>
        <w:t xml:space="preserve">1</w:t>
      </w:r>
      <w:r w:rsidDel="00000000" w:rsidR="00000000" w:rsidRPr="00000000">
        <w:rPr>
          <w:sz w:val="24"/>
          <w:szCs w:val="24"/>
          <w:rtl w:val="0"/>
        </w:rPr>
        <w:t xml:space="preserve">))))))</w:t>
      </w:r>
    </w:p>
    <w:p w:rsidR="00000000" w:rsidDel="00000000" w:rsidP="00000000" w:rsidRDefault="00000000" w:rsidRPr="00000000" w14:paraId="00000023">
      <w:pPr>
        <w:pStyle w:val="Heading2"/>
        <w:rPr/>
      </w:pPr>
      <w:bookmarkStart w:colFirst="0" w:colLast="0" w:name="_g06cpqk6xx8q" w:id="9"/>
      <w:bookmarkEnd w:id="9"/>
      <w:r w:rsidDel="00000000" w:rsidR="00000000" w:rsidRPr="00000000">
        <w:rPr>
          <w:rtl w:val="0"/>
        </w:rPr>
        <w:t xml:space="preserve">iv.- Si hay un número natural que cumple cierta propiedad, entonces hay un mínimo natural que cumple esa propiedad.</w:t>
      </w:r>
    </w:p>
    <w:p w:rsidR="00000000" w:rsidDel="00000000" w:rsidP="00000000" w:rsidRDefault="00000000" w:rsidRPr="00000000" w14:paraId="00000024">
      <w:pPr>
        <w:numPr>
          <w:ilvl w:val="0"/>
          <w:numId w:val="5"/>
        </w:numPr>
        <w:ind w:left="720" w:hanging="360"/>
        <w:rPr>
          <w:sz w:val="24"/>
          <w:szCs w:val="24"/>
          <w:u w:val="none"/>
        </w:rPr>
      </w:pPr>
      <w:r w:rsidDel="00000000" w:rsidR="00000000" w:rsidRPr="00000000">
        <w:rPr>
          <w:sz w:val="24"/>
          <w:szCs w:val="24"/>
          <w:rtl w:val="0"/>
        </w:rPr>
        <w:t xml:space="preserve">x</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Número</w:t>
      </w:r>
    </w:p>
    <w:p w:rsidR="00000000" w:rsidDel="00000000" w:rsidP="00000000" w:rsidRDefault="00000000" w:rsidRPr="00000000" w14:paraId="00000025">
      <w:pPr>
        <w:numPr>
          <w:ilvl w:val="0"/>
          <w:numId w:val="5"/>
        </w:numPr>
        <w:ind w:left="720" w:hanging="360"/>
        <w:rPr>
          <w:sz w:val="24"/>
          <w:szCs w:val="24"/>
          <w:u w:val="none"/>
        </w:rPr>
      </w:pPr>
      <w:r w:rsidDel="00000000" w:rsidR="00000000" w:rsidRPr="00000000">
        <w:rPr>
          <w:sz w:val="24"/>
          <w:szCs w:val="24"/>
          <w:rtl w:val="0"/>
        </w:rPr>
        <w:t xml:space="preserve">x</w:t>
      </w:r>
      <w:r w:rsidDel="00000000" w:rsidR="00000000" w:rsidRPr="00000000">
        <w:rPr>
          <w:sz w:val="24"/>
          <w:szCs w:val="24"/>
          <w:vertAlign w:val="subscript"/>
          <w:rtl w:val="0"/>
        </w:rPr>
        <w:t xml:space="preserve">2</w:t>
      </w:r>
      <w:r w:rsidDel="00000000" w:rsidR="00000000" w:rsidRPr="00000000">
        <w:rPr>
          <w:rFonts w:ascii="Arial Unicode MS" w:cs="Arial Unicode MS" w:eastAsia="Arial Unicode MS" w:hAnsi="Arial Unicode MS"/>
          <w:sz w:val="24"/>
          <w:szCs w:val="24"/>
          <w:rtl w:val="0"/>
        </w:rPr>
        <w:t xml:space="preserve"> ⇒ Propiedad</w:t>
      </w:r>
    </w:p>
    <w:p w:rsidR="00000000" w:rsidDel="00000000" w:rsidP="00000000" w:rsidRDefault="00000000" w:rsidRPr="00000000" w14:paraId="00000026">
      <w:pPr>
        <w:numPr>
          <w:ilvl w:val="0"/>
          <w:numId w:val="5"/>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1</w:t>
      </w:r>
      <w:r w:rsidDel="00000000" w:rsidR="00000000" w:rsidRPr="00000000">
        <w:rPr>
          <w:rFonts w:ascii="Arial Unicode MS" w:cs="Arial Unicode MS" w:eastAsia="Arial Unicode MS" w:hAnsi="Arial Unicode MS"/>
          <w:sz w:val="24"/>
          <w:szCs w:val="24"/>
          <w:rtl w:val="0"/>
        </w:rPr>
        <w:t xml:space="preserve"> ⇒ “x es Natural”</w:t>
      </w:r>
    </w:p>
    <w:p w:rsidR="00000000" w:rsidDel="00000000" w:rsidP="00000000" w:rsidRDefault="00000000" w:rsidRPr="00000000" w14:paraId="00000027">
      <w:pPr>
        <w:numPr>
          <w:ilvl w:val="0"/>
          <w:numId w:val="5"/>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rFonts w:ascii="Arial Unicode MS" w:cs="Arial Unicode MS" w:eastAsia="Arial Unicode MS" w:hAnsi="Arial Unicode MS"/>
          <w:sz w:val="24"/>
          <w:szCs w:val="24"/>
          <w:rtl w:val="0"/>
        </w:rPr>
        <w:t xml:space="preserve"> ⇒ “x se cumple para y”</w:t>
      </w:r>
    </w:p>
    <w:p w:rsidR="00000000" w:rsidDel="00000000" w:rsidP="00000000" w:rsidRDefault="00000000" w:rsidRPr="00000000" w14:paraId="00000028">
      <w:pPr>
        <w:numPr>
          <w:ilvl w:val="0"/>
          <w:numId w:val="5"/>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2</w:t>
      </w:r>
      <w:r w:rsidDel="00000000" w:rsidR="00000000" w:rsidRPr="00000000">
        <w:rPr>
          <w:rFonts w:ascii="Arial Unicode MS" w:cs="Arial Unicode MS" w:eastAsia="Arial Unicode MS" w:hAnsi="Arial Unicode MS"/>
          <w:sz w:val="24"/>
          <w:szCs w:val="24"/>
          <w:rtl w:val="0"/>
        </w:rPr>
        <w:t xml:space="preserve"> ⇒ “x es menor que y”</w:t>
      </w:r>
    </w:p>
    <w:p w:rsidR="00000000" w:rsidDel="00000000" w:rsidP="00000000" w:rsidRDefault="00000000" w:rsidRPr="00000000" w14:paraId="00000029">
      <w:pPr>
        <w:numPr>
          <w:ilvl w:val="0"/>
          <w:numId w:val="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(∀x</w:t>
      </w:r>
      <w:r w:rsidDel="00000000" w:rsidR="00000000" w:rsidRPr="00000000">
        <w:rPr>
          <w:sz w:val="24"/>
          <w:szCs w:val="24"/>
          <w:vertAlign w:val="subscript"/>
          <w:rtl w:val="0"/>
        </w:rPr>
        <w:t xml:space="preserve">2</w:t>
      </w:r>
      <w:r w:rsidDel="00000000" w:rsidR="00000000" w:rsidRPr="00000000">
        <w:rPr>
          <w:rFonts w:ascii="Arial Unicode MS" w:cs="Arial Unicode MS" w:eastAsia="Arial Unicode MS" w:hAnsi="Arial Unicode MS"/>
          <w:sz w:val="24"/>
          <w:szCs w:val="24"/>
          <w:rtl w:val="0"/>
        </w:rPr>
        <w:t xml:space="preserve">)((∃(x</w:t>
      </w:r>
      <w:r w:rsidDel="00000000" w:rsidR="00000000" w:rsidRPr="00000000">
        <w:rPr>
          <w:sz w:val="24"/>
          <w:szCs w:val="24"/>
          <w:vertAlign w:val="subscript"/>
          <w:rtl w:val="0"/>
        </w:rPr>
        <w:t xml:space="preserve">1</w:t>
      </w:r>
      <w:r w:rsidDel="00000000" w:rsidR="00000000" w:rsidRPr="00000000">
        <w:rPr>
          <w:sz w:val="24"/>
          <w:szCs w:val="24"/>
          <w:rtl w:val="0"/>
        </w:rPr>
        <w:t xml:space="preserve">))(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1</w:t>
      </w:r>
      <w:r w:rsidDel="00000000" w:rsidR="00000000" w:rsidRPr="00000000">
        <w:rPr>
          <w:sz w:val="24"/>
          <w:szCs w:val="24"/>
          <w:rtl w:val="0"/>
        </w:rPr>
        <w:t xml:space="preserve">(x</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(x</w:t>
      </w:r>
      <w:r w:rsidDel="00000000" w:rsidR="00000000" w:rsidRPr="00000000">
        <w:rPr>
          <w:sz w:val="24"/>
          <w:szCs w:val="24"/>
          <w:vertAlign w:val="subscript"/>
          <w:rtl w:val="0"/>
        </w:rPr>
        <w:t xml:space="preserve">2</w:t>
      </w:r>
      <w:r w:rsidDel="00000000" w:rsidR="00000000" w:rsidRPr="00000000">
        <w:rPr>
          <w:sz w:val="24"/>
          <w:szCs w:val="24"/>
          <w:rtl w:val="0"/>
        </w:rPr>
        <w:t xml:space="preserve">, x</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((∃(y</w:t>
      </w:r>
      <w:r w:rsidDel="00000000" w:rsidR="00000000" w:rsidRPr="00000000">
        <w:rPr>
          <w:sz w:val="24"/>
          <w:szCs w:val="24"/>
          <w:vertAlign w:val="subscript"/>
          <w:rtl w:val="0"/>
        </w:rPr>
        <w:t xml:space="preserve">1</w:t>
      </w:r>
      <w:r w:rsidDel="00000000" w:rsidR="00000000" w:rsidRPr="00000000">
        <w:rPr>
          <w:sz w:val="24"/>
          <w:szCs w:val="24"/>
          <w:rtl w:val="0"/>
        </w:rPr>
        <w:t xml:space="preserve">)(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1</w:t>
      </w:r>
      <w:r w:rsidDel="00000000" w:rsidR="00000000" w:rsidRPr="00000000">
        <w:rPr>
          <w:sz w:val="24"/>
          <w:szCs w:val="24"/>
          <w:rtl w:val="0"/>
        </w:rPr>
        <w:t xml:space="preserve">(y</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(x</w:t>
      </w:r>
      <w:r w:rsidDel="00000000" w:rsidR="00000000" w:rsidRPr="00000000">
        <w:rPr>
          <w:sz w:val="24"/>
          <w:szCs w:val="24"/>
          <w:vertAlign w:val="subscript"/>
          <w:rtl w:val="0"/>
        </w:rPr>
        <w:t xml:space="preserve">2</w:t>
      </w:r>
      <w:r w:rsidDel="00000000" w:rsidR="00000000" w:rsidRPr="00000000">
        <w:rPr>
          <w:sz w:val="24"/>
          <w:szCs w:val="24"/>
          <w:rtl w:val="0"/>
        </w:rPr>
        <w:t xml:space="preserve">, y</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2</w:t>
      </w:r>
      <w:r w:rsidDel="00000000" w:rsidR="00000000" w:rsidRPr="00000000">
        <w:rPr>
          <w:sz w:val="24"/>
          <w:szCs w:val="24"/>
          <w:rtl w:val="0"/>
        </w:rPr>
        <w:t xml:space="preserve">(y</w:t>
      </w:r>
      <w:r w:rsidDel="00000000" w:rsidR="00000000" w:rsidRPr="00000000">
        <w:rPr>
          <w:sz w:val="24"/>
          <w:szCs w:val="24"/>
          <w:vertAlign w:val="subscript"/>
          <w:rtl w:val="0"/>
        </w:rPr>
        <w:t xml:space="preserve">1</w:t>
      </w:r>
      <w:r w:rsidDel="00000000" w:rsidR="00000000" w:rsidRPr="00000000">
        <w:rPr>
          <w:sz w:val="24"/>
          <w:szCs w:val="24"/>
          <w:rtl w:val="0"/>
        </w:rPr>
        <w:t xml:space="preserve">, x</w:t>
      </w:r>
      <w:r w:rsidDel="00000000" w:rsidR="00000000" w:rsidRPr="00000000">
        <w:rPr>
          <w:sz w:val="24"/>
          <w:szCs w:val="24"/>
          <w:vertAlign w:val="superscript"/>
          <w:rtl w:val="0"/>
        </w:rPr>
        <w:t xml:space="preserve">1</w:t>
      </w:r>
      <w:r w:rsidDel="00000000" w:rsidR="00000000" w:rsidRPr="00000000">
        <w:rPr>
          <w:sz w:val="24"/>
          <w:szCs w:val="24"/>
          <w:rtl w:val="0"/>
        </w:rPr>
        <w:t xml:space="preserve">)))))</w:t>
      </w:r>
    </w:p>
    <w:p w:rsidR="00000000" w:rsidDel="00000000" w:rsidP="00000000" w:rsidRDefault="00000000" w:rsidRPr="00000000" w14:paraId="0000002A">
      <w:pPr>
        <w:pStyle w:val="Heading1"/>
        <w:rPr/>
      </w:pPr>
      <w:bookmarkStart w:colFirst="0" w:colLast="0" w:name="_vyqyujhbwtnx" w:id="10"/>
      <w:bookmarkEnd w:id="10"/>
      <w:r w:rsidDel="00000000" w:rsidR="00000000" w:rsidRPr="00000000">
        <w:rPr>
          <w:rtl w:val="0"/>
        </w:rPr>
        <w:t xml:space="preserve">3.- Expresar en un lenguaje de predicados de primer orden el conocimiento asociado a las siguientes situaciones:</w:t>
      </w:r>
    </w:p>
    <w:p w:rsidR="00000000" w:rsidDel="00000000" w:rsidP="00000000" w:rsidRDefault="00000000" w:rsidRPr="00000000" w14:paraId="0000002B">
      <w:pPr>
        <w:pStyle w:val="Heading2"/>
        <w:rPr/>
      </w:pPr>
      <w:bookmarkStart w:colFirst="0" w:colLast="0" w:name="_5mcqwq5ryxpp" w:id="11"/>
      <w:bookmarkEnd w:id="11"/>
      <w:r w:rsidDel="00000000" w:rsidR="00000000" w:rsidRPr="00000000">
        <w:rPr>
          <w:rtl w:val="0"/>
        </w:rPr>
        <w:t xml:space="preserve">i.- Todos los alumnos de LeIA, cuyo documento es par y han aprobado el parcial con nota mayor a 7 están inscriptos en la mesa de finales de Agosto.</w:t>
      </w:r>
    </w:p>
    <w:p w:rsidR="00000000" w:rsidDel="00000000" w:rsidP="00000000" w:rsidRDefault="00000000" w:rsidRPr="00000000" w14:paraId="0000002C">
      <w:pPr>
        <w:numPr>
          <w:ilvl w:val="0"/>
          <w:numId w:val="10"/>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a ⇒ Alumno</w:t>
      </w:r>
    </w:p>
    <w:p w:rsidR="00000000" w:rsidDel="00000000" w:rsidP="00000000" w:rsidRDefault="00000000" w:rsidRPr="00000000" w14:paraId="0000002D">
      <w:pPr>
        <w:numPr>
          <w:ilvl w:val="0"/>
          <w:numId w:val="10"/>
        </w:numPr>
        <w:ind w:left="720" w:hanging="360"/>
        <w:rPr>
          <w:sz w:val="24"/>
          <w:szCs w:val="24"/>
          <w:u w:val="none"/>
        </w:rPr>
      </w:pPr>
      <w:r w:rsidDel="00000000" w:rsidR="00000000" w:rsidRPr="00000000">
        <w:rPr>
          <w:sz w:val="24"/>
          <w:szCs w:val="24"/>
          <w:rtl w:val="0"/>
        </w:rPr>
        <w:t xml:space="preserve">c</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LeIA</w:t>
      </w:r>
    </w:p>
    <w:p w:rsidR="00000000" w:rsidDel="00000000" w:rsidP="00000000" w:rsidRDefault="00000000" w:rsidRPr="00000000" w14:paraId="0000002E">
      <w:pPr>
        <w:numPr>
          <w:ilvl w:val="0"/>
          <w:numId w:val="10"/>
        </w:numPr>
        <w:ind w:left="720" w:hanging="360"/>
        <w:rPr>
          <w:sz w:val="24"/>
          <w:szCs w:val="24"/>
          <w:u w:val="none"/>
        </w:rPr>
      </w:pPr>
      <w:r w:rsidDel="00000000" w:rsidR="00000000" w:rsidRPr="00000000">
        <w:rPr>
          <w:sz w:val="24"/>
          <w:szCs w:val="24"/>
          <w:rtl w:val="0"/>
        </w:rPr>
        <w:t xml:space="preserve">c</w:t>
      </w:r>
      <w:r w:rsidDel="00000000" w:rsidR="00000000" w:rsidRPr="00000000">
        <w:rPr>
          <w:sz w:val="24"/>
          <w:szCs w:val="24"/>
          <w:vertAlign w:val="subscript"/>
          <w:rtl w:val="0"/>
        </w:rPr>
        <w:t xml:space="preserve">2</w:t>
      </w:r>
      <w:r w:rsidDel="00000000" w:rsidR="00000000" w:rsidRPr="00000000">
        <w:rPr>
          <w:rFonts w:ascii="Arial Unicode MS" w:cs="Arial Unicode MS" w:eastAsia="Arial Unicode MS" w:hAnsi="Arial Unicode MS"/>
          <w:sz w:val="24"/>
          <w:szCs w:val="24"/>
          <w:rtl w:val="0"/>
        </w:rPr>
        <w:t xml:space="preserve"> ⇒ Parcial</w:t>
      </w:r>
    </w:p>
    <w:p w:rsidR="00000000" w:rsidDel="00000000" w:rsidP="00000000" w:rsidRDefault="00000000" w:rsidRPr="00000000" w14:paraId="0000002F">
      <w:pPr>
        <w:numPr>
          <w:ilvl w:val="0"/>
          <w:numId w:val="10"/>
        </w:numPr>
        <w:ind w:left="720" w:hanging="360"/>
        <w:rPr>
          <w:sz w:val="24"/>
          <w:szCs w:val="24"/>
          <w:u w:val="none"/>
        </w:rPr>
      </w:pPr>
      <w:r w:rsidDel="00000000" w:rsidR="00000000" w:rsidRPr="00000000">
        <w:rPr>
          <w:sz w:val="24"/>
          <w:szCs w:val="24"/>
          <w:rtl w:val="0"/>
        </w:rPr>
        <w:t xml:space="preserve">c</w:t>
      </w:r>
      <w:r w:rsidDel="00000000" w:rsidR="00000000" w:rsidRPr="00000000">
        <w:rPr>
          <w:sz w:val="24"/>
          <w:szCs w:val="24"/>
          <w:vertAlign w:val="subscript"/>
          <w:rtl w:val="0"/>
        </w:rPr>
        <w:t xml:space="preserve">3</w:t>
      </w:r>
      <w:r w:rsidDel="00000000" w:rsidR="00000000" w:rsidRPr="00000000">
        <w:rPr>
          <w:rFonts w:ascii="Arial Unicode MS" w:cs="Arial Unicode MS" w:eastAsia="Arial Unicode MS" w:hAnsi="Arial Unicode MS"/>
          <w:sz w:val="24"/>
          <w:szCs w:val="24"/>
          <w:rtl w:val="0"/>
        </w:rPr>
        <w:t xml:space="preserve"> ⇒ Número 7</w:t>
      </w:r>
    </w:p>
    <w:p w:rsidR="00000000" w:rsidDel="00000000" w:rsidP="00000000" w:rsidRDefault="00000000" w:rsidRPr="00000000" w14:paraId="00000030">
      <w:pPr>
        <w:numPr>
          <w:ilvl w:val="0"/>
          <w:numId w:val="10"/>
        </w:numPr>
        <w:ind w:left="720" w:hanging="360"/>
        <w:rPr>
          <w:sz w:val="24"/>
          <w:szCs w:val="24"/>
          <w:u w:val="none"/>
        </w:rPr>
      </w:pPr>
      <w:r w:rsidDel="00000000" w:rsidR="00000000" w:rsidRPr="00000000">
        <w:rPr>
          <w:sz w:val="24"/>
          <w:szCs w:val="24"/>
          <w:rtl w:val="0"/>
        </w:rPr>
        <w:t xml:space="preserve">c</w:t>
      </w:r>
      <w:r w:rsidDel="00000000" w:rsidR="00000000" w:rsidRPr="00000000">
        <w:rPr>
          <w:sz w:val="24"/>
          <w:szCs w:val="24"/>
          <w:vertAlign w:val="subscript"/>
          <w:rtl w:val="0"/>
        </w:rPr>
        <w:t xml:space="preserve">4</w:t>
      </w:r>
      <w:r w:rsidDel="00000000" w:rsidR="00000000" w:rsidRPr="00000000">
        <w:rPr>
          <w:rFonts w:ascii="Arial Unicode MS" w:cs="Arial Unicode MS" w:eastAsia="Arial Unicode MS" w:hAnsi="Arial Unicode MS"/>
          <w:sz w:val="24"/>
          <w:szCs w:val="24"/>
          <w:rtl w:val="0"/>
        </w:rPr>
        <w:t xml:space="preserve"> ⇒ Agosto</w:t>
      </w:r>
    </w:p>
    <w:p w:rsidR="00000000" w:rsidDel="00000000" w:rsidP="00000000" w:rsidRDefault="00000000" w:rsidRPr="00000000" w14:paraId="00000031">
      <w:pPr>
        <w:numPr>
          <w:ilvl w:val="0"/>
          <w:numId w:val="10"/>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dni(a) ⇒ Función que me da el DNI de un alumno.</w:t>
      </w:r>
    </w:p>
    <w:p w:rsidR="00000000" w:rsidDel="00000000" w:rsidP="00000000" w:rsidRDefault="00000000" w:rsidRPr="00000000" w14:paraId="00000032">
      <w:pPr>
        <w:numPr>
          <w:ilvl w:val="0"/>
          <w:numId w:val="10"/>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nota(x, y, z) ⇒ Función que me da la nota que sacó el alumno x, en el parcial y de la materia z</w:t>
      </w:r>
    </w:p>
    <w:p w:rsidR="00000000" w:rsidDel="00000000" w:rsidP="00000000" w:rsidRDefault="00000000" w:rsidRPr="00000000" w14:paraId="00000033">
      <w:pPr>
        <w:numPr>
          <w:ilvl w:val="0"/>
          <w:numId w:val="10"/>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1</w:t>
      </w:r>
      <w:r w:rsidDel="00000000" w:rsidR="00000000" w:rsidRPr="00000000">
        <w:rPr>
          <w:rFonts w:ascii="Arial Unicode MS" w:cs="Arial Unicode MS" w:eastAsia="Arial Unicode MS" w:hAnsi="Arial Unicode MS"/>
          <w:sz w:val="24"/>
          <w:szCs w:val="24"/>
          <w:rtl w:val="0"/>
        </w:rPr>
        <w:t xml:space="preserve">(x) ⇒ “x es par”</w:t>
      </w:r>
    </w:p>
    <w:p w:rsidR="00000000" w:rsidDel="00000000" w:rsidP="00000000" w:rsidRDefault="00000000" w:rsidRPr="00000000" w14:paraId="00000034">
      <w:pPr>
        <w:numPr>
          <w:ilvl w:val="0"/>
          <w:numId w:val="10"/>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rFonts w:ascii="Arial Unicode MS" w:cs="Arial Unicode MS" w:eastAsia="Arial Unicode MS" w:hAnsi="Arial Unicode MS"/>
          <w:sz w:val="24"/>
          <w:szCs w:val="24"/>
          <w:rtl w:val="0"/>
        </w:rPr>
        <w:t xml:space="preserve">(x, y) ⇒ “x aprobó y”</w:t>
      </w:r>
    </w:p>
    <w:p w:rsidR="00000000" w:rsidDel="00000000" w:rsidP="00000000" w:rsidRDefault="00000000" w:rsidRPr="00000000" w14:paraId="00000035">
      <w:pPr>
        <w:numPr>
          <w:ilvl w:val="0"/>
          <w:numId w:val="10"/>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2</w:t>
      </w:r>
      <w:r w:rsidDel="00000000" w:rsidR="00000000" w:rsidRPr="00000000">
        <w:rPr>
          <w:rFonts w:ascii="Arial Unicode MS" w:cs="Arial Unicode MS" w:eastAsia="Arial Unicode MS" w:hAnsi="Arial Unicode MS"/>
          <w:sz w:val="24"/>
          <w:szCs w:val="24"/>
          <w:rtl w:val="0"/>
        </w:rPr>
        <w:t xml:space="preserve">(x, y) ⇒ “x alumno de y”</w:t>
      </w:r>
    </w:p>
    <w:p w:rsidR="00000000" w:rsidDel="00000000" w:rsidP="00000000" w:rsidRDefault="00000000" w:rsidRPr="00000000" w14:paraId="00000036">
      <w:pPr>
        <w:numPr>
          <w:ilvl w:val="0"/>
          <w:numId w:val="10"/>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3</w:t>
      </w:r>
      <w:r w:rsidDel="00000000" w:rsidR="00000000" w:rsidRPr="00000000">
        <w:rPr>
          <w:sz w:val="24"/>
          <w:szCs w:val="24"/>
          <w:vertAlign w:val="superscript"/>
          <w:rtl w:val="0"/>
        </w:rPr>
        <w:t xml:space="preserve">2</w:t>
      </w:r>
      <w:r w:rsidDel="00000000" w:rsidR="00000000" w:rsidRPr="00000000">
        <w:rPr>
          <w:rFonts w:ascii="Arial Unicode MS" w:cs="Arial Unicode MS" w:eastAsia="Arial Unicode MS" w:hAnsi="Arial Unicode MS"/>
          <w:sz w:val="24"/>
          <w:szCs w:val="24"/>
          <w:rtl w:val="0"/>
        </w:rPr>
        <w:t xml:space="preserve">(x, y) ⇒ “x mayor que y”</w:t>
      </w:r>
    </w:p>
    <w:p w:rsidR="00000000" w:rsidDel="00000000" w:rsidP="00000000" w:rsidRDefault="00000000" w:rsidRPr="00000000" w14:paraId="00000037">
      <w:pPr>
        <w:numPr>
          <w:ilvl w:val="0"/>
          <w:numId w:val="10"/>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4</w:t>
      </w:r>
      <w:r w:rsidDel="00000000" w:rsidR="00000000" w:rsidRPr="00000000">
        <w:rPr>
          <w:sz w:val="24"/>
          <w:szCs w:val="24"/>
          <w:vertAlign w:val="superscript"/>
          <w:rtl w:val="0"/>
        </w:rPr>
        <w:t xml:space="preserve">2</w:t>
      </w:r>
      <w:r w:rsidDel="00000000" w:rsidR="00000000" w:rsidRPr="00000000">
        <w:rPr>
          <w:rFonts w:ascii="Arial Unicode MS" w:cs="Arial Unicode MS" w:eastAsia="Arial Unicode MS" w:hAnsi="Arial Unicode MS"/>
          <w:sz w:val="24"/>
          <w:szCs w:val="24"/>
          <w:rtl w:val="0"/>
        </w:rPr>
        <w:t xml:space="preserve">(x, y) ⇒ “x se inscribió a la mesa de y”</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∀(a) ((P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2</w:t>
      </w:r>
      <w:r w:rsidDel="00000000" w:rsidR="00000000" w:rsidRPr="00000000">
        <w:rPr>
          <w:sz w:val="24"/>
          <w:szCs w:val="24"/>
          <w:rtl w:val="0"/>
        </w:rPr>
        <w:t xml:space="preserve">(a, c</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1</w:t>
      </w:r>
      <w:r w:rsidDel="00000000" w:rsidR="00000000" w:rsidRPr="00000000">
        <w:rPr>
          <w:rFonts w:ascii="Arial Unicode MS" w:cs="Arial Unicode MS" w:eastAsia="Arial Unicode MS" w:hAnsi="Arial Unicode MS"/>
          <w:sz w:val="24"/>
          <w:szCs w:val="24"/>
          <w:rtl w:val="0"/>
        </w:rPr>
        <w:t xml:space="preserve">(dni(a)) ∧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(a, c</w:t>
      </w:r>
      <w:r w:rsidDel="00000000" w:rsidR="00000000" w:rsidRPr="00000000">
        <w:rPr>
          <w:sz w:val="24"/>
          <w:szCs w:val="24"/>
          <w:vertAlign w:val="subscript"/>
          <w:rtl w:val="0"/>
        </w:rPr>
        <w:t xml:space="preserve">2</w:t>
      </w:r>
      <w:r w:rsidDel="00000000" w:rsidR="00000000" w:rsidRPr="00000000">
        <w:rPr>
          <w:rFonts w:ascii="Arial Unicode MS" w:cs="Arial Unicode MS" w:eastAsia="Arial Unicode MS" w:hAnsi="Arial Unicode MS"/>
          <w:sz w:val="24"/>
          <w:szCs w:val="24"/>
          <w:rtl w:val="0"/>
        </w:rPr>
        <w:t xml:space="preserve">) ∧ P</w:t>
      </w:r>
      <w:r w:rsidDel="00000000" w:rsidR="00000000" w:rsidRPr="00000000">
        <w:rPr>
          <w:sz w:val="24"/>
          <w:szCs w:val="24"/>
          <w:vertAlign w:val="subscript"/>
          <w:rtl w:val="0"/>
        </w:rPr>
        <w:t xml:space="preserve">3</w:t>
      </w:r>
      <w:r w:rsidDel="00000000" w:rsidR="00000000" w:rsidRPr="00000000">
        <w:rPr>
          <w:sz w:val="24"/>
          <w:szCs w:val="24"/>
          <w:vertAlign w:val="superscript"/>
          <w:rtl w:val="0"/>
        </w:rPr>
        <w:t xml:space="preserve">2</w:t>
      </w:r>
      <w:r w:rsidDel="00000000" w:rsidR="00000000" w:rsidRPr="00000000">
        <w:rPr>
          <w:sz w:val="24"/>
          <w:szCs w:val="24"/>
          <w:rtl w:val="0"/>
        </w:rPr>
        <w:t xml:space="preserve">(nota(a, c</w:t>
      </w:r>
      <w:r w:rsidDel="00000000" w:rsidR="00000000" w:rsidRPr="00000000">
        <w:rPr>
          <w:sz w:val="24"/>
          <w:szCs w:val="24"/>
          <w:vertAlign w:val="subscript"/>
          <w:rtl w:val="0"/>
        </w:rPr>
        <w:t xml:space="preserve">2</w:t>
      </w:r>
      <w:r w:rsidDel="00000000" w:rsidR="00000000" w:rsidRPr="00000000">
        <w:rPr>
          <w:sz w:val="24"/>
          <w:szCs w:val="24"/>
          <w:rtl w:val="0"/>
        </w:rPr>
        <w:t xml:space="preserve">, c</w:t>
      </w:r>
      <w:r w:rsidDel="00000000" w:rsidR="00000000" w:rsidRPr="00000000">
        <w:rPr>
          <w:sz w:val="24"/>
          <w:szCs w:val="24"/>
          <w:vertAlign w:val="subscript"/>
          <w:rtl w:val="0"/>
        </w:rPr>
        <w:t xml:space="preserve">1</w:t>
      </w:r>
      <w:r w:rsidDel="00000000" w:rsidR="00000000" w:rsidRPr="00000000">
        <w:rPr>
          <w:sz w:val="24"/>
          <w:szCs w:val="24"/>
          <w:rtl w:val="0"/>
        </w:rPr>
        <w:t xml:space="preserve">), c</w:t>
      </w:r>
      <w:r w:rsidDel="00000000" w:rsidR="00000000" w:rsidRPr="00000000">
        <w:rPr>
          <w:sz w:val="24"/>
          <w:szCs w:val="24"/>
          <w:vertAlign w:val="subscript"/>
          <w:rtl w:val="0"/>
        </w:rPr>
        <w:t xml:space="preserve">3</w:t>
      </w:r>
      <w:r w:rsidDel="00000000" w:rsidR="00000000" w:rsidRPr="00000000">
        <w:rPr>
          <w:rFonts w:ascii="Arial Unicode MS" w:cs="Arial Unicode MS" w:eastAsia="Arial Unicode MS" w:hAnsi="Arial Unicode MS"/>
          <w:sz w:val="24"/>
          <w:szCs w:val="24"/>
          <w:rtl w:val="0"/>
        </w:rPr>
        <w:t xml:space="preserve">) → (P</w:t>
      </w:r>
      <w:r w:rsidDel="00000000" w:rsidR="00000000" w:rsidRPr="00000000">
        <w:rPr>
          <w:sz w:val="24"/>
          <w:szCs w:val="24"/>
          <w:vertAlign w:val="subscript"/>
          <w:rtl w:val="0"/>
        </w:rPr>
        <w:t xml:space="preserve">4</w:t>
      </w:r>
      <w:r w:rsidDel="00000000" w:rsidR="00000000" w:rsidRPr="00000000">
        <w:rPr>
          <w:sz w:val="24"/>
          <w:szCs w:val="24"/>
          <w:vertAlign w:val="superscript"/>
          <w:rtl w:val="0"/>
        </w:rPr>
        <w:t xml:space="preserve">2</w:t>
      </w:r>
      <w:r w:rsidDel="00000000" w:rsidR="00000000" w:rsidRPr="00000000">
        <w:rPr>
          <w:sz w:val="24"/>
          <w:szCs w:val="24"/>
          <w:rtl w:val="0"/>
        </w:rPr>
        <w:t xml:space="preserve">(a, c</w:t>
      </w:r>
      <w:r w:rsidDel="00000000" w:rsidR="00000000" w:rsidRPr="00000000">
        <w:rPr>
          <w:sz w:val="24"/>
          <w:szCs w:val="24"/>
          <w:vertAlign w:val="subscript"/>
          <w:rtl w:val="0"/>
        </w:rPr>
        <w:t xml:space="preserve">4</w:t>
      </w:r>
      <w:r w:rsidDel="00000000" w:rsidR="00000000" w:rsidRPr="00000000">
        <w:rPr>
          <w:sz w:val="24"/>
          <w:szCs w:val="24"/>
          <w:rtl w:val="0"/>
        </w:rPr>
        <w:t xml:space="preserve">)))</w:t>
      </w:r>
    </w:p>
    <w:p w:rsidR="00000000" w:rsidDel="00000000" w:rsidP="00000000" w:rsidRDefault="00000000" w:rsidRPr="00000000" w14:paraId="0000003A">
      <w:pPr>
        <w:pStyle w:val="Heading2"/>
        <w:rPr/>
      </w:pPr>
      <w:bookmarkStart w:colFirst="0" w:colLast="0" w:name="_yz57mjtyz943" w:id="12"/>
      <w:bookmarkEnd w:id="12"/>
      <w:r w:rsidDel="00000000" w:rsidR="00000000" w:rsidRPr="00000000">
        <w:rPr>
          <w:rtl w:val="0"/>
        </w:rPr>
        <w:t xml:space="preserve">ii.- Algunos alumnos de informática, mayores de 18 años han sido vacunados con la vacuna Sputnik V.</w:t>
      </w:r>
    </w:p>
    <w:p w:rsidR="00000000" w:rsidDel="00000000" w:rsidP="00000000" w:rsidRDefault="00000000" w:rsidRPr="00000000" w14:paraId="0000003B">
      <w:pPr>
        <w:numPr>
          <w:ilvl w:val="0"/>
          <w:numId w:val="17"/>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a ⇒ Alumno</w:t>
      </w:r>
    </w:p>
    <w:p w:rsidR="00000000" w:rsidDel="00000000" w:rsidP="00000000" w:rsidRDefault="00000000" w:rsidRPr="00000000" w14:paraId="0000003C">
      <w:pPr>
        <w:numPr>
          <w:ilvl w:val="0"/>
          <w:numId w:val="17"/>
        </w:numPr>
        <w:ind w:left="720" w:hanging="360"/>
        <w:rPr>
          <w:sz w:val="24"/>
          <w:szCs w:val="24"/>
          <w:u w:val="none"/>
        </w:rPr>
      </w:pPr>
      <w:r w:rsidDel="00000000" w:rsidR="00000000" w:rsidRPr="00000000">
        <w:rPr>
          <w:sz w:val="24"/>
          <w:szCs w:val="24"/>
          <w:rtl w:val="0"/>
        </w:rPr>
        <w:t xml:space="preserve">c</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Informática</w:t>
      </w:r>
    </w:p>
    <w:p w:rsidR="00000000" w:rsidDel="00000000" w:rsidP="00000000" w:rsidRDefault="00000000" w:rsidRPr="00000000" w14:paraId="0000003D">
      <w:pPr>
        <w:numPr>
          <w:ilvl w:val="0"/>
          <w:numId w:val="17"/>
        </w:numPr>
        <w:ind w:left="720" w:hanging="360"/>
        <w:rPr>
          <w:sz w:val="24"/>
          <w:szCs w:val="24"/>
          <w:u w:val="none"/>
        </w:rPr>
      </w:pPr>
      <w:r w:rsidDel="00000000" w:rsidR="00000000" w:rsidRPr="00000000">
        <w:rPr>
          <w:sz w:val="24"/>
          <w:szCs w:val="24"/>
          <w:rtl w:val="0"/>
        </w:rPr>
        <w:t xml:space="preserve">c</w:t>
      </w:r>
      <w:r w:rsidDel="00000000" w:rsidR="00000000" w:rsidRPr="00000000">
        <w:rPr>
          <w:sz w:val="24"/>
          <w:szCs w:val="24"/>
          <w:vertAlign w:val="subscript"/>
          <w:rtl w:val="0"/>
        </w:rPr>
        <w:t xml:space="preserve">2</w:t>
      </w:r>
      <w:r w:rsidDel="00000000" w:rsidR="00000000" w:rsidRPr="00000000">
        <w:rPr>
          <w:rFonts w:ascii="Arial Unicode MS" w:cs="Arial Unicode MS" w:eastAsia="Arial Unicode MS" w:hAnsi="Arial Unicode MS"/>
          <w:sz w:val="24"/>
          <w:szCs w:val="24"/>
          <w:rtl w:val="0"/>
        </w:rPr>
        <w:t xml:space="preserve"> ⇒ Número 18</w:t>
      </w:r>
    </w:p>
    <w:p w:rsidR="00000000" w:rsidDel="00000000" w:rsidP="00000000" w:rsidRDefault="00000000" w:rsidRPr="00000000" w14:paraId="0000003E">
      <w:pPr>
        <w:numPr>
          <w:ilvl w:val="0"/>
          <w:numId w:val="17"/>
        </w:numPr>
        <w:ind w:left="720" w:hanging="360"/>
        <w:rPr>
          <w:sz w:val="24"/>
          <w:szCs w:val="24"/>
          <w:u w:val="none"/>
        </w:rPr>
      </w:pPr>
      <w:r w:rsidDel="00000000" w:rsidR="00000000" w:rsidRPr="00000000">
        <w:rPr>
          <w:sz w:val="24"/>
          <w:szCs w:val="24"/>
          <w:rtl w:val="0"/>
        </w:rPr>
        <w:t xml:space="preserve">c</w:t>
      </w:r>
      <w:r w:rsidDel="00000000" w:rsidR="00000000" w:rsidRPr="00000000">
        <w:rPr>
          <w:sz w:val="24"/>
          <w:szCs w:val="24"/>
          <w:vertAlign w:val="subscript"/>
          <w:rtl w:val="0"/>
        </w:rPr>
        <w:t xml:space="preserve">3</w:t>
      </w:r>
      <w:r w:rsidDel="00000000" w:rsidR="00000000" w:rsidRPr="00000000">
        <w:rPr>
          <w:rFonts w:ascii="Arial Unicode MS" w:cs="Arial Unicode MS" w:eastAsia="Arial Unicode MS" w:hAnsi="Arial Unicode MS"/>
          <w:sz w:val="24"/>
          <w:szCs w:val="24"/>
          <w:rtl w:val="0"/>
        </w:rPr>
        <w:t xml:space="preserve"> ⇒ Sputnik V</w:t>
      </w:r>
    </w:p>
    <w:p w:rsidR="00000000" w:rsidDel="00000000" w:rsidP="00000000" w:rsidRDefault="00000000" w:rsidRPr="00000000" w14:paraId="0000003F">
      <w:pPr>
        <w:numPr>
          <w:ilvl w:val="0"/>
          <w:numId w:val="17"/>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edad(x) ⇒ Función que retorna la edad de x</w:t>
      </w:r>
    </w:p>
    <w:p w:rsidR="00000000" w:rsidDel="00000000" w:rsidP="00000000" w:rsidRDefault="00000000" w:rsidRPr="00000000" w14:paraId="00000040">
      <w:pPr>
        <w:numPr>
          <w:ilvl w:val="0"/>
          <w:numId w:val="17"/>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rFonts w:ascii="Arial Unicode MS" w:cs="Arial Unicode MS" w:eastAsia="Arial Unicode MS" w:hAnsi="Arial Unicode MS"/>
          <w:sz w:val="24"/>
          <w:szCs w:val="24"/>
          <w:rtl w:val="0"/>
        </w:rPr>
        <w:t xml:space="preserve">(x, y) ⇒ “x es mayor que y”</w:t>
      </w:r>
    </w:p>
    <w:p w:rsidR="00000000" w:rsidDel="00000000" w:rsidP="00000000" w:rsidRDefault="00000000" w:rsidRPr="00000000" w14:paraId="00000041">
      <w:pPr>
        <w:numPr>
          <w:ilvl w:val="0"/>
          <w:numId w:val="17"/>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2</w:t>
      </w:r>
      <w:r w:rsidDel="00000000" w:rsidR="00000000" w:rsidRPr="00000000">
        <w:rPr>
          <w:rFonts w:ascii="Arial Unicode MS" w:cs="Arial Unicode MS" w:eastAsia="Arial Unicode MS" w:hAnsi="Arial Unicode MS"/>
          <w:sz w:val="24"/>
          <w:szCs w:val="24"/>
          <w:rtl w:val="0"/>
        </w:rPr>
        <w:t xml:space="preserve">(x, y) ⇒ “x fue vacunado por y”</w:t>
      </w:r>
    </w:p>
    <w:p w:rsidR="00000000" w:rsidDel="00000000" w:rsidP="00000000" w:rsidRDefault="00000000" w:rsidRPr="00000000" w14:paraId="00000042">
      <w:pPr>
        <w:numPr>
          <w:ilvl w:val="0"/>
          <w:numId w:val="17"/>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3</w:t>
      </w:r>
      <w:r w:rsidDel="00000000" w:rsidR="00000000" w:rsidRPr="00000000">
        <w:rPr>
          <w:sz w:val="24"/>
          <w:szCs w:val="24"/>
          <w:vertAlign w:val="superscript"/>
          <w:rtl w:val="0"/>
        </w:rPr>
        <w:t xml:space="preserve">3</w:t>
      </w:r>
      <w:r w:rsidDel="00000000" w:rsidR="00000000" w:rsidRPr="00000000">
        <w:rPr>
          <w:rFonts w:ascii="Arial Unicode MS" w:cs="Arial Unicode MS" w:eastAsia="Arial Unicode MS" w:hAnsi="Arial Unicode MS"/>
          <w:sz w:val="24"/>
          <w:szCs w:val="24"/>
          <w:rtl w:val="0"/>
        </w:rPr>
        <w:t xml:space="preserve">(x, t) ⇒ “x es alumno de y”</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(∃a)((P</w:t>
      </w:r>
      <w:r w:rsidDel="00000000" w:rsidR="00000000" w:rsidRPr="00000000">
        <w:rPr>
          <w:sz w:val="24"/>
          <w:szCs w:val="24"/>
          <w:vertAlign w:val="subscript"/>
          <w:rtl w:val="0"/>
        </w:rPr>
        <w:t xml:space="preserve">3</w:t>
      </w:r>
      <w:r w:rsidDel="00000000" w:rsidR="00000000" w:rsidRPr="00000000">
        <w:rPr>
          <w:sz w:val="24"/>
          <w:szCs w:val="24"/>
          <w:vertAlign w:val="superscript"/>
          <w:rtl w:val="0"/>
        </w:rPr>
        <w:t xml:space="preserve">3</w:t>
      </w:r>
      <w:r w:rsidDel="00000000" w:rsidR="00000000" w:rsidRPr="00000000">
        <w:rPr>
          <w:sz w:val="24"/>
          <w:szCs w:val="24"/>
          <w:rtl w:val="0"/>
        </w:rPr>
        <w:t xml:space="preserve">(a, c</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(edad(a), c</w:t>
      </w:r>
      <w:r w:rsidDel="00000000" w:rsidR="00000000" w:rsidRPr="00000000">
        <w:rPr>
          <w:sz w:val="24"/>
          <w:szCs w:val="24"/>
          <w:vertAlign w:val="subscript"/>
          <w:rtl w:val="0"/>
        </w:rPr>
        <w:t xml:space="preserve">2</w:t>
      </w:r>
      <w:r w:rsidDel="00000000" w:rsidR="00000000" w:rsidRPr="00000000">
        <w:rPr>
          <w:rFonts w:ascii="Arial Unicode MS" w:cs="Arial Unicode MS" w:eastAsia="Arial Unicode MS" w:hAnsi="Arial Unicode MS"/>
          <w:sz w:val="24"/>
          <w:szCs w:val="24"/>
          <w:rtl w:val="0"/>
        </w:rPr>
        <w:t xml:space="preserve">)) → (P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2</w:t>
      </w:r>
      <w:r w:rsidDel="00000000" w:rsidR="00000000" w:rsidRPr="00000000">
        <w:rPr>
          <w:sz w:val="24"/>
          <w:szCs w:val="24"/>
          <w:rtl w:val="0"/>
        </w:rPr>
        <w:t xml:space="preserve">(a, c</w:t>
      </w:r>
      <w:r w:rsidDel="00000000" w:rsidR="00000000" w:rsidRPr="00000000">
        <w:rPr>
          <w:sz w:val="24"/>
          <w:szCs w:val="24"/>
          <w:vertAlign w:val="subscript"/>
          <w:rtl w:val="0"/>
        </w:rPr>
        <w:t xml:space="preserve">3</w:t>
      </w:r>
      <w:r w:rsidDel="00000000" w:rsidR="00000000" w:rsidRPr="00000000">
        <w:rPr>
          <w:sz w:val="24"/>
          <w:szCs w:val="24"/>
          <w:rtl w:val="0"/>
        </w:rPr>
        <w:t xml:space="preserve">))) </w:t>
      </w:r>
    </w:p>
    <w:p w:rsidR="00000000" w:rsidDel="00000000" w:rsidP="00000000" w:rsidRDefault="00000000" w:rsidRPr="00000000" w14:paraId="00000045">
      <w:pPr>
        <w:pStyle w:val="Heading2"/>
        <w:rPr/>
      </w:pPr>
      <w:bookmarkStart w:colFirst="0" w:colLast="0" w:name="_vrh8faxqklr5" w:id="13"/>
      <w:bookmarkEnd w:id="13"/>
      <w:r w:rsidDel="00000000" w:rsidR="00000000" w:rsidRPr="00000000">
        <w:rPr>
          <w:rtl w:val="0"/>
        </w:rPr>
        <w:t xml:space="preserve">iii.- Todos los jugadores de la selección Argentina que viven en Europa, excepto los de Inglaterra, participarán en el Mundial.</w:t>
      </w:r>
    </w:p>
    <w:p w:rsidR="00000000" w:rsidDel="00000000" w:rsidP="00000000" w:rsidRDefault="00000000" w:rsidRPr="00000000" w14:paraId="00000046">
      <w:pPr>
        <w:numPr>
          <w:ilvl w:val="0"/>
          <w:numId w:val="2"/>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j ⇒ Jugador.</w:t>
      </w:r>
    </w:p>
    <w:p w:rsidR="00000000" w:rsidDel="00000000" w:rsidP="00000000" w:rsidRDefault="00000000" w:rsidRPr="00000000" w14:paraId="00000047">
      <w:pPr>
        <w:numPr>
          <w:ilvl w:val="0"/>
          <w:numId w:val="2"/>
        </w:numPr>
        <w:ind w:left="720" w:hanging="360"/>
        <w:rPr>
          <w:sz w:val="24"/>
          <w:szCs w:val="24"/>
          <w:u w:val="none"/>
        </w:rPr>
      </w:pPr>
      <w:r w:rsidDel="00000000" w:rsidR="00000000" w:rsidRPr="00000000">
        <w:rPr>
          <w:sz w:val="24"/>
          <w:szCs w:val="24"/>
          <w:rtl w:val="0"/>
        </w:rPr>
        <w:t xml:space="preserve">c</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Selección Argentina.</w:t>
      </w:r>
    </w:p>
    <w:p w:rsidR="00000000" w:rsidDel="00000000" w:rsidP="00000000" w:rsidRDefault="00000000" w:rsidRPr="00000000" w14:paraId="00000048">
      <w:pPr>
        <w:numPr>
          <w:ilvl w:val="0"/>
          <w:numId w:val="2"/>
        </w:numPr>
        <w:ind w:left="720" w:hanging="360"/>
        <w:rPr>
          <w:sz w:val="24"/>
          <w:szCs w:val="24"/>
          <w:u w:val="none"/>
        </w:rPr>
      </w:pPr>
      <w:r w:rsidDel="00000000" w:rsidR="00000000" w:rsidRPr="00000000">
        <w:rPr>
          <w:sz w:val="24"/>
          <w:szCs w:val="24"/>
          <w:rtl w:val="0"/>
        </w:rPr>
        <w:t xml:space="preserve">c</w:t>
      </w:r>
      <w:r w:rsidDel="00000000" w:rsidR="00000000" w:rsidRPr="00000000">
        <w:rPr>
          <w:sz w:val="24"/>
          <w:szCs w:val="24"/>
          <w:vertAlign w:val="subscript"/>
          <w:rtl w:val="0"/>
        </w:rPr>
        <w:t xml:space="preserve">2</w:t>
      </w:r>
      <w:r w:rsidDel="00000000" w:rsidR="00000000" w:rsidRPr="00000000">
        <w:rPr>
          <w:rFonts w:ascii="Arial Unicode MS" w:cs="Arial Unicode MS" w:eastAsia="Arial Unicode MS" w:hAnsi="Arial Unicode MS"/>
          <w:sz w:val="24"/>
          <w:szCs w:val="24"/>
          <w:rtl w:val="0"/>
        </w:rPr>
        <w:t xml:space="preserve"> ⇒ Europa.</w:t>
      </w:r>
    </w:p>
    <w:p w:rsidR="00000000" w:rsidDel="00000000" w:rsidP="00000000" w:rsidRDefault="00000000" w:rsidRPr="00000000" w14:paraId="00000049">
      <w:pPr>
        <w:numPr>
          <w:ilvl w:val="0"/>
          <w:numId w:val="2"/>
        </w:numPr>
        <w:ind w:left="720" w:hanging="360"/>
        <w:rPr>
          <w:sz w:val="24"/>
          <w:szCs w:val="24"/>
          <w:u w:val="none"/>
        </w:rPr>
      </w:pPr>
      <w:r w:rsidDel="00000000" w:rsidR="00000000" w:rsidRPr="00000000">
        <w:rPr>
          <w:sz w:val="24"/>
          <w:szCs w:val="24"/>
          <w:rtl w:val="0"/>
        </w:rPr>
        <w:t xml:space="preserve">c</w:t>
      </w:r>
      <w:r w:rsidDel="00000000" w:rsidR="00000000" w:rsidRPr="00000000">
        <w:rPr>
          <w:sz w:val="24"/>
          <w:szCs w:val="24"/>
          <w:vertAlign w:val="subscript"/>
          <w:rtl w:val="0"/>
        </w:rPr>
        <w:t xml:space="preserve">3</w:t>
      </w:r>
      <w:r w:rsidDel="00000000" w:rsidR="00000000" w:rsidRPr="00000000">
        <w:rPr>
          <w:rFonts w:ascii="Arial Unicode MS" w:cs="Arial Unicode MS" w:eastAsia="Arial Unicode MS" w:hAnsi="Arial Unicode MS"/>
          <w:sz w:val="24"/>
          <w:szCs w:val="24"/>
          <w:rtl w:val="0"/>
        </w:rPr>
        <w:t xml:space="preserve"> ⇒ Inglaterra.</w:t>
      </w:r>
    </w:p>
    <w:p w:rsidR="00000000" w:rsidDel="00000000" w:rsidP="00000000" w:rsidRDefault="00000000" w:rsidRPr="00000000" w14:paraId="0000004A">
      <w:pPr>
        <w:numPr>
          <w:ilvl w:val="0"/>
          <w:numId w:val="2"/>
        </w:numPr>
        <w:ind w:left="720" w:hanging="360"/>
        <w:rPr>
          <w:sz w:val="24"/>
          <w:szCs w:val="24"/>
          <w:u w:val="none"/>
        </w:rPr>
      </w:pPr>
      <w:r w:rsidDel="00000000" w:rsidR="00000000" w:rsidRPr="00000000">
        <w:rPr>
          <w:sz w:val="24"/>
          <w:szCs w:val="24"/>
          <w:rtl w:val="0"/>
        </w:rPr>
        <w:t xml:space="preserve">c</w:t>
      </w:r>
      <w:r w:rsidDel="00000000" w:rsidR="00000000" w:rsidRPr="00000000">
        <w:rPr>
          <w:sz w:val="24"/>
          <w:szCs w:val="24"/>
          <w:vertAlign w:val="subscript"/>
          <w:rtl w:val="0"/>
        </w:rPr>
        <w:t xml:space="preserve">4</w:t>
      </w:r>
      <w:r w:rsidDel="00000000" w:rsidR="00000000" w:rsidRPr="00000000">
        <w:rPr>
          <w:rFonts w:ascii="Arial Unicode MS" w:cs="Arial Unicode MS" w:eastAsia="Arial Unicode MS" w:hAnsi="Arial Unicode MS"/>
          <w:sz w:val="24"/>
          <w:szCs w:val="24"/>
          <w:rtl w:val="0"/>
        </w:rPr>
        <w:t xml:space="preserve"> ⇒ Mundial.</w:t>
      </w:r>
    </w:p>
    <w:p w:rsidR="00000000" w:rsidDel="00000000" w:rsidP="00000000" w:rsidRDefault="00000000" w:rsidRPr="00000000" w14:paraId="0000004B">
      <w:pPr>
        <w:numPr>
          <w:ilvl w:val="0"/>
          <w:numId w:val="2"/>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rFonts w:ascii="Arial Unicode MS" w:cs="Arial Unicode MS" w:eastAsia="Arial Unicode MS" w:hAnsi="Arial Unicode MS"/>
          <w:sz w:val="24"/>
          <w:szCs w:val="24"/>
          <w:rtl w:val="0"/>
        </w:rPr>
        <w:t xml:space="preserve">(x, y) ⇒ “x juega para y”</w:t>
      </w:r>
    </w:p>
    <w:p w:rsidR="00000000" w:rsidDel="00000000" w:rsidP="00000000" w:rsidRDefault="00000000" w:rsidRPr="00000000" w14:paraId="0000004C">
      <w:pPr>
        <w:numPr>
          <w:ilvl w:val="0"/>
          <w:numId w:val="2"/>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2</w:t>
      </w:r>
      <w:r w:rsidDel="00000000" w:rsidR="00000000" w:rsidRPr="00000000">
        <w:rPr>
          <w:rFonts w:ascii="Arial Unicode MS" w:cs="Arial Unicode MS" w:eastAsia="Arial Unicode MS" w:hAnsi="Arial Unicode MS"/>
          <w:sz w:val="24"/>
          <w:szCs w:val="24"/>
          <w:rtl w:val="0"/>
        </w:rPr>
        <w:t xml:space="preserve">(x, y) ⇒ “x vive en y”</w:t>
      </w:r>
    </w:p>
    <w:p w:rsidR="00000000" w:rsidDel="00000000" w:rsidP="00000000" w:rsidRDefault="00000000" w:rsidRPr="00000000" w14:paraId="0000004D">
      <w:pPr>
        <w:numPr>
          <w:ilvl w:val="0"/>
          <w:numId w:val="2"/>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3</w:t>
      </w:r>
      <w:r w:rsidDel="00000000" w:rsidR="00000000" w:rsidRPr="00000000">
        <w:rPr>
          <w:rFonts w:ascii="Arial Unicode MS" w:cs="Arial Unicode MS" w:eastAsia="Arial Unicode MS" w:hAnsi="Arial Unicode MS"/>
          <w:sz w:val="24"/>
          <w:szCs w:val="24"/>
          <w:rtl w:val="0"/>
        </w:rPr>
        <w:t xml:space="preserve">(x, y) ⇒ “x participará en y”</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(∀j)((P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(j, c</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2</w:t>
      </w:r>
      <w:r w:rsidDel="00000000" w:rsidR="00000000" w:rsidRPr="00000000">
        <w:rPr>
          <w:sz w:val="24"/>
          <w:szCs w:val="24"/>
          <w:rtl w:val="0"/>
        </w:rPr>
        <w:t xml:space="preserve">(j, c</w:t>
      </w:r>
      <w:r w:rsidDel="00000000" w:rsidR="00000000" w:rsidRPr="00000000">
        <w:rPr>
          <w:sz w:val="24"/>
          <w:szCs w:val="24"/>
          <w:vertAlign w:val="subscript"/>
          <w:rtl w:val="0"/>
        </w:rPr>
        <w:t xml:space="preserve">2</w:t>
      </w:r>
      <w:r w:rsidDel="00000000" w:rsidR="00000000" w:rsidRPr="00000000">
        <w:rPr>
          <w:rFonts w:ascii="Arial Unicode MS" w:cs="Arial Unicode MS" w:eastAsia="Arial Unicode MS" w:hAnsi="Arial Unicode MS"/>
          <w:sz w:val="24"/>
          <w:szCs w:val="24"/>
          <w:rtl w:val="0"/>
        </w:rPr>
        <w:t xml:space="preserve">) ∧ ¬P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2</w:t>
      </w:r>
      <w:r w:rsidDel="00000000" w:rsidR="00000000" w:rsidRPr="00000000">
        <w:rPr>
          <w:sz w:val="24"/>
          <w:szCs w:val="24"/>
          <w:rtl w:val="0"/>
        </w:rPr>
        <w:t xml:space="preserve">(j, c</w:t>
      </w:r>
      <w:r w:rsidDel="00000000" w:rsidR="00000000" w:rsidRPr="00000000">
        <w:rPr>
          <w:sz w:val="24"/>
          <w:szCs w:val="24"/>
          <w:vertAlign w:val="subscript"/>
          <w:rtl w:val="0"/>
        </w:rPr>
        <w:t xml:space="preserve">3</w:t>
      </w:r>
      <w:r w:rsidDel="00000000" w:rsidR="00000000" w:rsidRPr="00000000">
        <w:rPr>
          <w:rFonts w:ascii="Arial Unicode MS" w:cs="Arial Unicode MS" w:eastAsia="Arial Unicode MS" w:hAnsi="Arial Unicode MS"/>
          <w:sz w:val="24"/>
          <w:szCs w:val="24"/>
          <w:rtl w:val="0"/>
        </w:rPr>
        <w:t xml:space="preserve">)) → (P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3</w:t>
      </w:r>
      <w:r w:rsidDel="00000000" w:rsidR="00000000" w:rsidRPr="00000000">
        <w:rPr>
          <w:sz w:val="24"/>
          <w:szCs w:val="24"/>
          <w:rtl w:val="0"/>
        </w:rPr>
        <w:t xml:space="preserve">(j, c</w:t>
      </w:r>
      <w:r w:rsidDel="00000000" w:rsidR="00000000" w:rsidRPr="00000000">
        <w:rPr>
          <w:sz w:val="24"/>
          <w:szCs w:val="24"/>
          <w:vertAlign w:val="subscript"/>
          <w:rtl w:val="0"/>
        </w:rPr>
        <w:t xml:space="preserve">4</w:t>
      </w:r>
      <w:r w:rsidDel="00000000" w:rsidR="00000000" w:rsidRPr="00000000">
        <w:rPr>
          <w:sz w:val="24"/>
          <w:szCs w:val="24"/>
          <w:rtl w:val="0"/>
        </w:rPr>
        <w:t xml:space="preserve">)))</w:t>
      </w:r>
    </w:p>
    <w:p w:rsidR="00000000" w:rsidDel="00000000" w:rsidP="00000000" w:rsidRDefault="00000000" w:rsidRPr="00000000" w14:paraId="00000050">
      <w:pPr>
        <w:pStyle w:val="Heading1"/>
        <w:rPr/>
      </w:pPr>
      <w:bookmarkStart w:colFirst="0" w:colLast="0" w:name="_gumozgcgbo0b" w:id="14"/>
      <w:bookmarkEnd w:id="14"/>
      <w:r w:rsidDel="00000000" w:rsidR="00000000" w:rsidRPr="00000000">
        <w:rPr>
          <w:rtl w:val="0"/>
        </w:rPr>
        <w:t xml:space="preserve">4.- Expresar en un lenguaje de predicados de primer orden el conocimiento asociado a las siguientes situaciones:</w:t>
      </w:r>
    </w:p>
    <w:p w:rsidR="00000000" w:rsidDel="00000000" w:rsidP="00000000" w:rsidRDefault="00000000" w:rsidRPr="00000000" w14:paraId="00000051">
      <w:pPr>
        <w:pStyle w:val="Heading2"/>
        <w:rPr/>
      </w:pPr>
      <w:bookmarkStart w:colFirst="0" w:colLast="0" w:name="_utkmn3km6kp4" w:id="15"/>
      <w:bookmarkEnd w:id="15"/>
      <w:r w:rsidDel="00000000" w:rsidR="00000000" w:rsidRPr="00000000">
        <w:rPr>
          <w:rtl w:val="0"/>
        </w:rPr>
        <w:t xml:space="preserve">i.- Ningún dragón que viva en un zoológico es feliz. Cualquier animal que encuentre gente amable es feliz. Las personas que visitan los zoológicos son amables. Los animales que viven en zoológicos encuentran personas que visitan zoológicos.</w:t>
      </w:r>
    </w:p>
    <w:p w:rsidR="00000000" w:rsidDel="00000000" w:rsidP="00000000" w:rsidRDefault="00000000" w:rsidRPr="00000000" w14:paraId="00000052">
      <w:pPr>
        <w:numPr>
          <w:ilvl w:val="0"/>
          <w:numId w:val="4"/>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a ⇒ Animal.</w:t>
      </w:r>
    </w:p>
    <w:p w:rsidR="00000000" w:rsidDel="00000000" w:rsidP="00000000" w:rsidRDefault="00000000" w:rsidRPr="00000000" w14:paraId="00000053">
      <w:pPr>
        <w:numPr>
          <w:ilvl w:val="0"/>
          <w:numId w:val="4"/>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p ⇒ Persona.</w:t>
      </w:r>
    </w:p>
    <w:p w:rsidR="00000000" w:rsidDel="00000000" w:rsidP="00000000" w:rsidRDefault="00000000" w:rsidRPr="00000000" w14:paraId="00000054">
      <w:pPr>
        <w:numPr>
          <w:ilvl w:val="0"/>
          <w:numId w:val="4"/>
        </w:numPr>
        <w:ind w:left="720" w:hanging="360"/>
        <w:rPr>
          <w:sz w:val="24"/>
          <w:szCs w:val="24"/>
          <w:u w:val="none"/>
        </w:rPr>
      </w:pPr>
      <w:r w:rsidDel="00000000" w:rsidR="00000000" w:rsidRPr="00000000">
        <w:rPr>
          <w:sz w:val="24"/>
          <w:szCs w:val="24"/>
          <w:rtl w:val="0"/>
        </w:rPr>
        <w:t xml:space="preserve">c</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Zoológico.</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numPr>
          <w:ilvl w:val="0"/>
          <w:numId w:val="4"/>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1</w:t>
      </w:r>
      <w:r w:rsidDel="00000000" w:rsidR="00000000" w:rsidRPr="00000000">
        <w:rPr>
          <w:rFonts w:ascii="Arial Unicode MS" w:cs="Arial Unicode MS" w:eastAsia="Arial Unicode MS" w:hAnsi="Arial Unicode MS"/>
          <w:sz w:val="24"/>
          <w:szCs w:val="24"/>
          <w:rtl w:val="0"/>
        </w:rPr>
        <w:t xml:space="preserve">(x) ⇒ “x es feliz”</w:t>
      </w:r>
    </w:p>
    <w:p w:rsidR="00000000" w:rsidDel="00000000" w:rsidP="00000000" w:rsidRDefault="00000000" w:rsidRPr="00000000" w14:paraId="00000057">
      <w:pPr>
        <w:numPr>
          <w:ilvl w:val="0"/>
          <w:numId w:val="4"/>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1</w:t>
      </w:r>
      <w:r w:rsidDel="00000000" w:rsidR="00000000" w:rsidRPr="00000000">
        <w:rPr>
          <w:rFonts w:ascii="Arial Unicode MS" w:cs="Arial Unicode MS" w:eastAsia="Arial Unicode MS" w:hAnsi="Arial Unicode MS"/>
          <w:sz w:val="24"/>
          <w:szCs w:val="24"/>
          <w:rtl w:val="0"/>
        </w:rPr>
        <w:t xml:space="preserve">(x) ⇒ “x es amable”</w:t>
      </w:r>
    </w:p>
    <w:p w:rsidR="00000000" w:rsidDel="00000000" w:rsidP="00000000" w:rsidRDefault="00000000" w:rsidRPr="00000000" w14:paraId="00000058">
      <w:pPr>
        <w:numPr>
          <w:ilvl w:val="0"/>
          <w:numId w:val="4"/>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3</w:t>
      </w:r>
      <w:r w:rsidDel="00000000" w:rsidR="00000000" w:rsidRPr="00000000">
        <w:rPr>
          <w:sz w:val="24"/>
          <w:szCs w:val="24"/>
          <w:vertAlign w:val="superscript"/>
          <w:rtl w:val="0"/>
        </w:rPr>
        <w:t xml:space="preserve">1</w:t>
      </w:r>
      <w:r w:rsidDel="00000000" w:rsidR="00000000" w:rsidRPr="00000000">
        <w:rPr>
          <w:rFonts w:ascii="Arial Unicode MS" w:cs="Arial Unicode MS" w:eastAsia="Arial Unicode MS" w:hAnsi="Arial Unicode MS"/>
          <w:sz w:val="24"/>
          <w:szCs w:val="24"/>
          <w:rtl w:val="0"/>
        </w:rPr>
        <w:t xml:space="preserve">(x) ⇒ “x es un dragón”</w:t>
      </w:r>
    </w:p>
    <w:p w:rsidR="00000000" w:rsidDel="00000000" w:rsidP="00000000" w:rsidRDefault="00000000" w:rsidRPr="00000000" w14:paraId="00000059">
      <w:pPr>
        <w:numPr>
          <w:ilvl w:val="0"/>
          <w:numId w:val="4"/>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rFonts w:ascii="Arial Unicode MS" w:cs="Arial Unicode MS" w:eastAsia="Arial Unicode MS" w:hAnsi="Arial Unicode MS"/>
          <w:sz w:val="24"/>
          <w:szCs w:val="24"/>
          <w:rtl w:val="0"/>
        </w:rPr>
        <w:t xml:space="preserve">(x, y) ⇒ “x vive en y”</w:t>
      </w:r>
    </w:p>
    <w:p w:rsidR="00000000" w:rsidDel="00000000" w:rsidP="00000000" w:rsidRDefault="00000000" w:rsidRPr="00000000" w14:paraId="0000005A">
      <w:pPr>
        <w:numPr>
          <w:ilvl w:val="0"/>
          <w:numId w:val="4"/>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2</w:t>
      </w:r>
      <w:r w:rsidDel="00000000" w:rsidR="00000000" w:rsidRPr="00000000">
        <w:rPr>
          <w:rFonts w:ascii="Arial Unicode MS" w:cs="Arial Unicode MS" w:eastAsia="Arial Unicode MS" w:hAnsi="Arial Unicode MS"/>
          <w:sz w:val="24"/>
          <w:szCs w:val="24"/>
          <w:rtl w:val="0"/>
        </w:rPr>
        <w:t xml:space="preserve">(x, y) ⇒ “x encuentra y”</w:t>
      </w:r>
    </w:p>
    <w:p w:rsidR="00000000" w:rsidDel="00000000" w:rsidP="00000000" w:rsidRDefault="00000000" w:rsidRPr="00000000" w14:paraId="0000005B">
      <w:pPr>
        <w:numPr>
          <w:ilvl w:val="0"/>
          <w:numId w:val="4"/>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3</w:t>
      </w:r>
      <w:r w:rsidDel="00000000" w:rsidR="00000000" w:rsidRPr="00000000">
        <w:rPr>
          <w:sz w:val="24"/>
          <w:szCs w:val="24"/>
          <w:vertAlign w:val="superscript"/>
          <w:rtl w:val="0"/>
        </w:rPr>
        <w:t xml:space="preserve">2</w:t>
      </w:r>
      <w:r w:rsidDel="00000000" w:rsidR="00000000" w:rsidRPr="00000000">
        <w:rPr>
          <w:rFonts w:ascii="Arial Unicode MS" w:cs="Arial Unicode MS" w:eastAsia="Arial Unicode MS" w:hAnsi="Arial Unicode MS"/>
          <w:sz w:val="24"/>
          <w:szCs w:val="24"/>
          <w:rtl w:val="0"/>
        </w:rPr>
        <w:t xml:space="preserve">(x, y) ⇒ “x visita y”</w:t>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numPr>
          <w:ilvl w:val="0"/>
          <w:numId w:val="19"/>
        </w:numPr>
        <w:ind w:left="720" w:hanging="360"/>
        <w:rPr>
          <w:sz w:val="24"/>
          <w:szCs w:val="24"/>
          <w:u w:val="none"/>
        </w:rPr>
      </w:pPr>
      <w:commentRangeStart w:id="0"/>
      <w:commentRangeStart w:id="1"/>
      <w:r w:rsidDel="00000000" w:rsidR="00000000" w:rsidRPr="00000000">
        <w:rPr>
          <w:sz w:val="24"/>
          <w:szCs w:val="24"/>
          <w:rtl w:val="0"/>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Unicode MS" w:cs="Arial Unicode MS" w:eastAsia="Arial Unicode MS" w:hAnsi="Arial Unicode MS"/>
          <w:sz w:val="24"/>
          <w:szCs w:val="24"/>
          <w:rtl w:val="0"/>
        </w:rPr>
        <w:t xml:space="preserve">∃</w:t>
      </w:r>
      <w:commentRangeStart w:id="2"/>
      <w:commentRangeStart w:id="3"/>
      <w:r w:rsidDel="00000000" w:rsidR="00000000" w:rsidRPr="00000000">
        <w:rPr>
          <w:sz w:val="24"/>
          <w:szCs w:val="24"/>
          <w:rtl w:val="0"/>
        </w:rPr>
        <w:t xml:space="preserve">a)</w:t>
      </w:r>
      <w:commentRangeEnd w:id="2"/>
      <w:r w:rsidDel="00000000" w:rsidR="00000000" w:rsidRPr="00000000">
        <w:commentReference w:id="2"/>
      </w:r>
      <w:commentRangeEnd w:id="3"/>
      <w:r w:rsidDel="00000000" w:rsidR="00000000" w:rsidRPr="00000000">
        <w:commentReference w:id="3"/>
      </w:r>
      <w:r w:rsidDel="00000000" w:rsidR="00000000" w:rsidRPr="00000000">
        <w:rPr>
          <w:sz w:val="24"/>
          <w:szCs w:val="24"/>
          <w:rtl w:val="0"/>
        </w:rPr>
        <w:t xml:space="preserve"> (P</w:t>
      </w:r>
      <w:r w:rsidDel="00000000" w:rsidR="00000000" w:rsidRPr="00000000">
        <w:rPr>
          <w:sz w:val="24"/>
          <w:szCs w:val="24"/>
          <w:vertAlign w:val="subscript"/>
          <w:rtl w:val="0"/>
        </w:rPr>
        <w:t xml:space="preserve">3</w:t>
      </w:r>
      <w:r w:rsidDel="00000000" w:rsidR="00000000" w:rsidRPr="00000000">
        <w:rPr>
          <w:sz w:val="24"/>
          <w:szCs w:val="24"/>
          <w:vertAlign w:val="superscript"/>
          <w:rtl w:val="0"/>
        </w:rPr>
        <w:t xml:space="preserve">1</w:t>
      </w:r>
      <w:r w:rsidDel="00000000" w:rsidR="00000000" w:rsidRPr="00000000">
        <w:rPr>
          <w:rFonts w:ascii="Arial Unicode MS" w:cs="Arial Unicode MS" w:eastAsia="Arial Unicode MS" w:hAnsi="Arial Unicode MS"/>
          <w:sz w:val="24"/>
          <w:szCs w:val="24"/>
          <w:rtl w:val="0"/>
        </w:rPr>
        <w:t xml:space="preserve">(a) ∧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(a, c</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1</w:t>
      </w:r>
      <w:r w:rsidDel="00000000" w:rsidR="00000000" w:rsidRPr="00000000">
        <w:rPr>
          <w:sz w:val="24"/>
          <w:szCs w:val="24"/>
          <w:rtl w:val="0"/>
        </w:rPr>
        <w:t xml:space="preserve">(a))</w:t>
      </w:r>
    </w:p>
    <w:p w:rsidR="00000000" w:rsidDel="00000000" w:rsidP="00000000" w:rsidRDefault="00000000" w:rsidRPr="00000000" w14:paraId="0000005E">
      <w:pPr>
        <w:numPr>
          <w:ilvl w:val="0"/>
          <w:numId w:val="19"/>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(∀a) (P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2</w:t>
      </w:r>
      <w:r w:rsidDel="00000000" w:rsidR="00000000" w:rsidRPr="00000000">
        <w:rPr>
          <w:sz w:val="24"/>
          <w:szCs w:val="24"/>
          <w:rtl w:val="0"/>
        </w:rPr>
        <w:t xml:space="preserve">(a, 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1</w:t>
      </w:r>
      <w:r w:rsidDel="00000000" w:rsidR="00000000" w:rsidRPr="00000000">
        <w:rPr>
          <w:rFonts w:ascii="Arial Unicode MS" w:cs="Arial Unicode MS" w:eastAsia="Arial Unicode MS" w:hAnsi="Arial Unicode MS"/>
          <w:sz w:val="24"/>
          <w:szCs w:val="24"/>
          <w:rtl w:val="0"/>
        </w:rPr>
        <w:t xml:space="preserve">(p)) →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1</w:t>
      </w:r>
      <w:r w:rsidDel="00000000" w:rsidR="00000000" w:rsidRPr="00000000">
        <w:rPr>
          <w:sz w:val="24"/>
          <w:szCs w:val="24"/>
          <w:rtl w:val="0"/>
        </w:rPr>
        <w:t xml:space="preserve">(a))</w:t>
      </w:r>
    </w:p>
    <w:p w:rsidR="00000000" w:rsidDel="00000000" w:rsidP="00000000" w:rsidRDefault="00000000" w:rsidRPr="00000000" w14:paraId="0000005F">
      <w:pPr>
        <w:numPr>
          <w:ilvl w:val="0"/>
          <w:numId w:val="19"/>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(∀p) (P</w:t>
      </w:r>
      <w:r w:rsidDel="00000000" w:rsidR="00000000" w:rsidRPr="00000000">
        <w:rPr>
          <w:sz w:val="24"/>
          <w:szCs w:val="24"/>
          <w:vertAlign w:val="subscript"/>
          <w:rtl w:val="0"/>
        </w:rPr>
        <w:t xml:space="preserve">3</w:t>
      </w:r>
      <w:r w:rsidDel="00000000" w:rsidR="00000000" w:rsidRPr="00000000">
        <w:rPr>
          <w:sz w:val="24"/>
          <w:szCs w:val="24"/>
          <w:vertAlign w:val="superscript"/>
          <w:rtl w:val="0"/>
        </w:rPr>
        <w:t xml:space="preserve">2</w:t>
      </w:r>
      <w:r w:rsidDel="00000000" w:rsidR="00000000" w:rsidRPr="00000000">
        <w:rPr>
          <w:sz w:val="24"/>
          <w:szCs w:val="24"/>
          <w:rtl w:val="0"/>
        </w:rPr>
        <w:t xml:space="preserve">(p, c</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1</w:t>
      </w:r>
      <w:r w:rsidDel="00000000" w:rsidR="00000000" w:rsidRPr="00000000">
        <w:rPr>
          <w:sz w:val="24"/>
          <w:szCs w:val="24"/>
          <w:rtl w:val="0"/>
        </w:rPr>
        <w:t xml:space="preserve">(p))</w:t>
      </w:r>
    </w:p>
    <w:p w:rsidR="00000000" w:rsidDel="00000000" w:rsidP="00000000" w:rsidRDefault="00000000" w:rsidRPr="00000000" w14:paraId="00000060">
      <w:pPr>
        <w:numPr>
          <w:ilvl w:val="0"/>
          <w:numId w:val="19"/>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(∀a) (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(a, c</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2</w:t>
      </w:r>
      <w:r w:rsidDel="00000000" w:rsidR="00000000" w:rsidRPr="00000000">
        <w:rPr>
          <w:sz w:val="24"/>
          <w:szCs w:val="24"/>
          <w:rtl w:val="0"/>
        </w:rPr>
        <w:t xml:space="preserve">(a, P</w:t>
      </w:r>
      <w:r w:rsidDel="00000000" w:rsidR="00000000" w:rsidRPr="00000000">
        <w:rPr>
          <w:sz w:val="24"/>
          <w:szCs w:val="24"/>
          <w:vertAlign w:val="subscript"/>
          <w:rtl w:val="0"/>
        </w:rPr>
        <w:t xml:space="preserve">3</w:t>
      </w:r>
      <w:r w:rsidDel="00000000" w:rsidR="00000000" w:rsidRPr="00000000">
        <w:rPr>
          <w:sz w:val="24"/>
          <w:szCs w:val="24"/>
          <w:vertAlign w:val="superscript"/>
          <w:rtl w:val="0"/>
        </w:rPr>
        <w:t xml:space="preserve">2</w:t>
      </w:r>
      <w:r w:rsidDel="00000000" w:rsidR="00000000" w:rsidRPr="00000000">
        <w:rPr>
          <w:sz w:val="24"/>
          <w:szCs w:val="24"/>
          <w:rtl w:val="0"/>
        </w:rPr>
        <w:t xml:space="preserve">(p, c</w:t>
      </w:r>
      <w:r w:rsidDel="00000000" w:rsidR="00000000" w:rsidRPr="00000000">
        <w:rPr>
          <w:sz w:val="24"/>
          <w:szCs w:val="24"/>
          <w:vertAlign w:val="subscript"/>
          <w:rtl w:val="0"/>
        </w:rPr>
        <w:t xml:space="preserve">1</w:t>
      </w:r>
      <w:r w:rsidDel="00000000" w:rsidR="00000000" w:rsidRPr="00000000">
        <w:rPr>
          <w:sz w:val="24"/>
          <w:szCs w:val="24"/>
          <w:rtl w:val="0"/>
        </w:rPr>
        <w:t xml:space="preserve">)))</w:t>
      </w:r>
    </w:p>
    <w:p w:rsidR="00000000" w:rsidDel="00000000" w:rsidP="00000000" w:rsidRDefault="00000000" w:rsidRPr="00000000" w14:paraId="00000061">
      <w:pPr>
        <w:pStyle w:val="Heading3"/>
        <w:rPr>
          <w:u w:val="single"/>
        </w:rPr>
      </w:pPr>
      <w:bookmarkStart w:colFirst="0" w:colLast="0" w:name="_olvgbbl0z0lw" w:id="16"/>
      <w:bookmarkEnd w:id="16"/>
      <w:r w:rsidDel="00000000" w:rsidR="00000000" w:rsidRPr="00000000">
        <w:rPr>
          <w:u w:val="single"/>
          <w:rtl w:val="0"/>
        </w:rPr>
        <w:t xml:space="preserve">Interpretaciones (P12E9):</w:t>
      </w:r>
    </w:p>
    <w:p w:rsidR="00000000" w:rsidDel="00000000" w:rsidP="00000000" w:rsidRDefault="00000000" w:rsidRPr="00000000" w14:paraId="00000062">
      <w:pPr>
        <w:numPr>
          <w:ilvl w:val="0"/>
          <w:numId w:val="18"/>
        </w:numPr>
        <w:ind w:left="720" w:hanging="360"/>
        <w:rPr>
          <w:sz w:val="24"/>
          <w:szCs w:val="24"/>
        </w:rPr>
      </w:pPr>
      <w:r w:rsidDel="00000000" w:rsidR="00000000" w:rsidRPr="00000000">
        <w:rPr>
          <w:sz w:val="24"/>
          <w:szCs w:val="24"/>
          <w:rtl w:val="0"/>
        </w:rPr>
        <w:t xml:space="preserve">Pipo es un dragón que vive en un zoológico.</w:t>
      </w:r>
    </w:p>
    <w:p w:rsidR="00000000" w:rsidDel="00000000" w:rsidP="00000000" w:rsidRDefault="00000000" w:rsidRPr="00000000" w14:paraId="00000063">
      <w:pPr>
        <w:numPr>
          <w:ilvl w:val="1"/>
          <w:numId w:val="18"/>
        </w:numPr>
        <w:ind w:left="144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3</w:t>
      </w:r>
      <w:r w:rsidDel="00000000" w:rsidR="00000000" w:rsidRPr="00000000">
        <w:rPr>
          <w:sz w:val="24"/>
          <w:szCs w:val="24"/>
          <w:vertAlign w:val="superscript"/>
          <w:rtl w:val="0"/>
        </w:rPr>
        <w:t xml:space="preserve">1</w:t>
      </w:r>
      <w:r w:rsidDel="00000000" w:rsidR="00000000" w:rsidRPr="00000000">
        <w:rPr>
          <w:rFonts w:ascii="Arial Unicode MS" w:cs="Arial Unicode MS" w:eastAsia="Arial Unicode MS" w:hAnsi="Arial Unicode MS"/>
          <w:sz w:val="24"/>
          <w:szCs w:val="24"/>
          <w:rtl w:val="0"/>
        </w:rPr>
        <w:t xml:space="preserve">(c2) ∧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(c2, c1)</w:t>
      </w:r>
    </w:p>
    <w:p w:rsidR="00000000" w:rsidDel="00000000" w:rsidP="00000000" w:rsidRDefault="00000000" w:rsidRPr="00000000" w14:paraId="00000064">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U = Animales ∪ Personas </w:t>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I(c1) = Zoológico</w:t>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I(c2) = “Pipo”</w:t>
      </w: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pStyle w:val="Heading2"/>
        <w:rPr>
          <w:sz w:val="24"/>
          <w:szCs w:val="24"/>
        </w:rPr>
      </w:pPr>
      <w:bookmarkStart w:colFirst="0" w:colLast="0" w:name="_fr7e3hgvnbin" w:id="17"/>
      <w:bookmarkEnd w:id="17"/>
      <w:r w:rsidDel="00000000" w:rsidR="00000000" w:rsidRPr="00000000">
        <w:rPr>
          <w:rtl w:val="0"/>
        </w:rPr>
        <w:t xml:space="preserve">ii.- Todo peluquero afeita a todo aquél que no se afeita a sí mismo. Ningún peluquero afeita a alguien que se afeita a sí mismo.</w:t>
      </w:r>
      <w:r w:rsidDel="00000000" w:rsidR="00000000" w:rsidRPr="00000000">
        <w:rPr>
          <w:rtl w:val="0"/>
        </w:rPr>
      </w:r>
    </w:p>
    <w:p w:rsidR="00000000" w:rsidDel="00000000" w:rsidP="00000000" w:rsidRDefault="00000000" w:rsidRPr="00000000" w14:paraId="00000069">
      <w:pPr>
        <w:numPr>
          <w:ilvl w:val="0"/>
          <w:numId w:val="15"/>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1</w:t>
      </w:r>
      <w:r w:rsidDel="00000000" w:rsidR="00000000" w:rsidRPr="00000000">
        <w:rPr>
          <w:rFonts w:ascii="Arial Unicode MS" w:cs="Arial Unicode MS" w:eastAsia="Arial Unicode MS" w:hAnsi="Arial Unicode MS"/>
          <w:sz w:val="24"/>
          <w:szCs w:val="24"/>
          <w:rtl w:val="0"/>
        </w:rPr>
        <w:t xml:space="preserve">(x) ⇒ “x se afeita a sí mismo”</w:t>
      </w:r>
    </w:p>
    <w:p w:rsidR="00000000" w:rsidDel="00000000" w:rsidP="00000000" w:rsidRDefault="00000000" w:rsidRPr="00000000" w14:paraId="0000006A">
      <w:pPr>
        <w:numPr>
          <w:ilvl w:val="0"/>
          <w:numId w:val="15"/>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1</w:t>
      </w:r>
      <w:r w:rsidDel="00000000" w:rsidR="00000000" w:rsidRPr="00000000">
        <w:rPr>
          <w:rFonts w:ascii="Arial Unicode MS" w:cs="Arial Unicode MS" w:eastAsia="Arial Unicode MS" w:hAnsi="Arial Unicode MS"/>
          <w:sz w:val="24"/>
          <w:szCs w:val="24"/>
          <w:rtl w:val="0"/>
        </w:rPr>
        <w:t xml:space="preserve">(x) ⇒ “x es peluquero”</w:t>
      </w:r>
    </w:p>
    <w:p w:rsidR="00000000" w:rsidDel="00000000" w:rsidP="00000000" w:rsidRDefault="00000000" w:rsidRPr="00000000" w14:paraId="0000006B">
      <w:pPr>
        <w:numPr>
          <w:ilvl w:val="0"/>
          <w:numId w:val="15"/>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rFonts w:ascii="Arial Unicode MS" w:cs="Arial Unicode MS" w:eastAsia="Arial Unicode MS" w:hAnsi="Arial Unicode MS"/>
          <w:sz w:val="24"/>
          <w:szCs w:val="24"/>
          <w:rtl w:val="0"/>
        </w:rPr>
        <w:t xml:space="preserve">(x, y) ⇒ “x afeita a y”</w:t>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numPr>
          <w:ilvl w:val="0"/>
          <w:numId w:val="14"/>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(∀x</w:t>
      </w:r>
      <w:r w:rsidDel="00000000" w:rsidR="00000000" w:rsidRPr="00000000">
        <w:rPr>
          <w:sz w:val="24"/>
          <w:szCs w:val="24"/>
          <w:vertAlign w:val="subscript"/>
          <w:rtl w:val="0"/>
        </w:rPr>
        <w:t xml:space="preserve">1</w:t>
      </w:r>
      <w:r w:rsidDel="00000000" w:rsidR="00000000" w:rsidRPr="00000000">
        <w:rPr>
          <w:sz w:val="24"/>
          <w:szCs w:val="24"/>
          <w:rtl w:val="0"/>
        </w:rPr>
        <w:t xml:space="preserve">) (P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1</w:t>
      </w:r>
      <w:r w:rsidDel="00000000" w:rsidR="00000000" w:rsidRPr="00000000">
        <w:rPr>
          <w:sz w:val="24"/>
          <w:szCs w:val="24"/>
          <w:rtl w:val="0"/>
        </w:rPr>
        <w:t xml:space="preserve">(x</w:t>
      </w:r>
      <w:r w:rsidDel="00000000" w:rsidR="00000000" w:rsidRPr="00000000">
        <w:rPr>
          <w:sz w:val="24"/>
          <w:szCs w:val="24"/>
          <w:vertAlign w:val="subscript"/>
          <w:rtl w:val="0"/>
        </w:rPr>
        <w:t xml:space="preserve">1</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(x</w:t>
      </w:r>
      <w:r w:rsidDel="00000000" w:rsidR="00000000" w:rsidRPr="00000000">
        <w:rPr>
          <w:sz w:val="24"/>
          <w:szCs w:val="24"/>
          <w:vertAlign w:val="subscript"/>
          <w:rtl w:val="0"/>
        </w:rPr>
        <w:t xml:space="preserve">1</w:t>
      </w:r>
      <w:r w:rsidDel="00000000" w:rsidR="00000000" w:rsidRPr="00000000">
        <w:rPr>
          <w:sz w:val="24"/>
          <w:szCs w:val="24"/>
          <w:rtl w:val="0"/>
        </w:rPr>
        <w:t xml:space="preserve">,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1</w:t>
      </w:r>
      <w:r w:rsidDel="00000000" w:rsidR="00000000" w:rsidRPr="00000000">
        <w:rPr>
          <w:sz w:val="24"/>
          <w:szCs w:val="24"/>
          <w:rtl w:val="0"/>
        </w:rPr>
        <w:t xml:space="preserve">(x</w:t>
      </w:r>
      <w:r w:rsidDel="00000000" w:rsidR="00000000" w:rsidRPr="00000000">
        <w:rPr>
          <w:sz w:val="24"/>
          <w:szCs w:val="24"/>
          <w:vertAlign w:val="subscript"/>
          <w:rtl w:val="0"/>
        </w:rPr>
        <w:t xml:space="preserve">2</w:t>
      </w:r>
      <w:r w:rsidDel="00000000" w:rsidR="00000000" w:rsidRPr="00000000">
        <w:rPr>
          <w:sz w:val="24"/>
          <w:szCs w:val="24"/>
          <w:rtl w:val="0"/>
        </w:rPr>
        <w:t xml:space="preserve">)))</w:t>
      </w:r>
    </w:p>
    <w:p w:rsidR="00000000" w:rsidDel="00000000" w:rsidP="00000000" w:rsidRDefault="00000000" w:rsidRPr="00000000" w14:paraId="0000006E">
      <w:pPr>
        <w:numPr>
          <w:ilvl w:val="0"/>
          <w:numId w:val="14"/>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¬((∃x1)(P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1</w:t>
      </w:r>
      <w:r w:rsidDel="00000000" w:rsidR="00000000" w:rsidRPr="00000000">
        <w:rPr>
          <w:rFonts w:ascii="Arial Unicode MS" w:cs="Arial Unicode MS" w:eastAsia="Arial Unicode MS" w:hAnsi="Arial Unicode MS"/>
          <w:sz w:val="24"/>
          <w:szCs w:val="24"/>
          <w:rtl w:val="0"/>
        </w:rPr>
        <w:t xml:space="preserve">(x1) ∧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(x</w:t>
      </w:r>
      <w:r w:rsidDel="00000000" w:rsidR="00000000" w:rsidRPr="00000000">
        <w:rPr>
          <w:sz w:val="24"/>
          <w:szCs w:val="24"/>
          <w:vertAlign w:val="subscript"/>
          <w:rtl w:val="0"/>
        </w:rPr>
        <w:t xml:space="preserve">1</w:t>
      </w:r>
      <w:r w:rsidDel="00000000" w:rsidR="00000000" w:rsidRPr="00000000">
        <w:rPr>
          <w:sz w:val="24"/>
          <w:szCs w:val="24"/>
          <w:rtl w:val="0"/>
        </w:rPr>
        <w:t xml:space="preserve">,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1</w:t>
      </w:r>
      <w:r w:rsidDel="00000000" w:rsidR="00000000" w:rsidRPr="00000000">
        <w:rPr>
          <w:sz w:val="24"/>
          <w:szCs w:val="24"/>
          <w:rtl w:val="0"/>
        </w:rPr>
        <w:t xml:space="preserve">(x</w:t>
      </w:r>
      <w:r w:rsidDel="00000000" w:rsidR="00000000" w:rsidRPr="00000000">
        <w:rPr>
          <w:sz w:val="24"/>
          <w:szCs w:val="24"/>
          <w:vertAlign w:val="subscript"/>
          <w:rtl w:val="0"/>
        </w:rPr>
        <w:t xml:space="preserve">2</w:t>
      </w:r>
      <w:r w:rsidDel="00000000" w:rsidR="00000000" w:rsidRPr="00000000">
        <w:rPr>
          <w:sz w:val="24"/>
          <w:szCs w:val="24"/>
          <w:rtl w:val="0"/>
        </w:rPr>
        <w:t xml:space="preserve">)))</w:t>
      </w:r>
    </w:p>
    <w:p w:rsidR="00000000" w:rsidDel="00000000" w:rsidP="00000000" w:rsidRDefault="00000000" w:rsidRPr="00000000" w14:paraId="0000006F">
      <w:pPr>
        <w:pStyle w:val="Heading3"/>
        <w:rPr>
          <w:u w:val="single"/>
        </w:rPr>
      </w:pPr>
      <w:bookmarkStart w:colFirst="0" w:colLast="0" w:name="_wf0t22kg7n3q" w:id="18"/>
      <w:bookmarkEnd w:id="18"/>
      <w:r w:rsidDel="00000000" w:rsidR="00000000" w:rsidRPr="00000000">
        <w:rPr>
          <w:u w:val="single"/>
          <w:rtl w:val="0"/>
        </w:rPr>
        <w:t xml:space="preserve">Interpretación (P12E9):</w:t>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Pedro es un peluquero.</w:t>
      </w:r>
    </w:p>
    <w:p w:rsidR="00000000" w:rsidDel="00000000" w:rsidP="00000000" w:rsidRDefault="00000000" w:rsidRPr="00000000" w14:paraId="00000071">
      <w:pPr>
        <w:numPr>
          <w:ilvl w:val="0"/>
          <w:numId w:val="7"/>
        </w:numPr>
        <w:ind w:left="720" w:hanging="360"/>
        <w:rPr>
          <w:sz w:val="24"/>
          <w:szCs w:val="24"/>
          <w:u w:val="none"/>
        </w:rPr>
      </w:pPr>
      <w:r w:rsidDel="00000000" w:rsidR="00000000" w:rsidRPr="00000000">
        <w:rPr>
          <w:sz w:val="24"/>
          <w:szCs w:val="24"/>
          <w:rtl w:val="0"/>
        </w:rPr>
        <w:t xml:space="preserve">P21(c1)</w:t>
      </w:r>
    </w:p>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U = {“Juan”, “José”, “Pedro”, “María”, “Marcelo”, “Ramón”, “Pablo”}</w:t>
      </w:r>
    </w:p>
    <w:p w:rsidR="00000000" w:rsidDel="00000000" w:rsidP="00000000" w:rsidRDefault="00000000" w:rsidRPr="00000000" w14:paraId="00000073">
      <w:pPr>
        <w:ind w:left="0" w:firstLine="0"/>
        <w:rPr>
          <w:sz w:val="24"/>
          <w:szCs w:val="24"/>
        </w:rPr>
      </w:pPr>
      <w:r w:rsidDel="00000000" w:rsidR="00000000" w:rsidRPr="00000000">
        <w:rPr>
          <w:sz w:val="24"/>
          <w:szCs w:val="24"/>
          <w:rtl w:val="0"/>
        </w:rPr>
        <w:t xml:space="preserve">P =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1</w:t>
      </w:r>
      <w:r w:rsidDel="00000000" w:rsidR="00000000" w:rsidRPr="00000000">
        <w:rPr>
          <w:sz w:val="24"/>
          <w:szCs w:val="24"/>
          <w:rtl w:val="0"/>
        </w:rPr>
        <w:t xml:space="preserve">, 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1</w:t>
      </w:r>
      <w:r w:rsidDel="00000000" w:rsidR="00000000" w:rsidRPr="00000000">
        <w:rPr>
          <w:sz w:val="24"/>
          <w:szCs w:val="24"/>
          <w:rtl w:val="0"/>
        </w:rPr>
        <w:t xml:space="preserve">,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74">
      <w:pPr>
        <w:ind w:left="0" w:firstLine="0"/>
        <w:rPr>
          <w:sz w:val="24"/>
          <w:szCs w:val="24"/>
        </w:rPr>
      </w:pPr>
      <w:r w:rsidDel="00000000" w:rsidR="00000000" w:rsidRPr="00000000">
        <w:rPr>
          <w:sz w:val="24"/>
          <w:szCs w:val="24"/>
          <w:rtl w:val="0"/>
        </w:rPr>
        <w:t xml:space="preserve">I(c1) = “Pedro”</w:t>
      </w:r>
    </w:p>
    <w:p w:rsidR="00000000" w:rsidDel="00000000" w:rsidP="00000000" w:rsidRDefault="00000000" w:rsidRPr="00000000" w14:paraId="00000075">
      <w:pPr>
        <w:numPr>
          <w:ilvl w:val="0"/>
          <w:numId w:val="6"/>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1</w:t>
      </w:r>
      <w:r w:rsidDel="00000000" w:rsidR="00000000" w:rsidRPr="00000000">
        <w:rPr>
          <w:sz w:val="24"/>
          <w:szCs w:val="24"/>
          <w:rtl w:val="0"/>
        </w:rPr>
        <w:t xml:space="preserve"> = {“Juan”, “José”, “Pedro”}</w:t>
      </w:r>
    </w:p>
    <w:p w:rsidR="00000000" w:rsidDel="00000000" w:rsidP="00000000" w:rsidRDefault="00000000" w:rsidRPr="00000000" w14:paraId="00000076">
      <w:pPr>
        <w:numPr>
          <w:ilvl w:val="0"/>
          <w:numId w:val="6"/>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1</w:t>
      </w:r>
      <w:r w:rsidDel="00000000" w:rsidR="00000000" w:rsidRPr="00000000">
        <w:rPr>
          <w:sz w:val="24"/>
          <w:szCs w:val="24"/>
          <w:rtl w:val="0"/>
        </w:rPr>
        <w:t xml:space="preserve"> = {“Pedro”}</w:t>
      </w:r>
    </w:p>
    <w:p w:rsidR="00000000" w:rsidDel="00000000" w:rsidP="00000000" w:rsidRDefault="00000000" w:rsidRPr="00000000" w14:paraId="00000077">
      <w:pPr>
        <w:numPr>
          <w:ilvl w:val="0"/>
          <w:numId w:val="6"/>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 = {(“Pedro”, “María”), (“Pedro”, “Marcelo”), (“Pedro”, “Ramón”), (“Pedro”, “Pablo”)}</w:t>
      </w:r>
    </w:p>
    <w:p w:rsidR="00000000" w:rsidDel="00000000" w:rsidP="00000000" w:rsidRDefault="00000000" w:rsidRPr="00000000" w14:paraId="00000078">
      <w:pPr>
        <w:numPr>
          <w:ilvl w:val="0"/>
          <w:numId w:val="6"/>
        </w:numPr>
        <w:ind w:left="720" w:hanging="360"/>
        <w:rPr>
          <w:sz w:val="24"/>
          <w:szCs w:val="24"/>
          <w:u w:val="none"/>
        </w:rPr>
      </w:pPr>
      <w:r w:rsidDel="00000000" w:rsidR="00000000" w:rsidRPr="00000000">
        <w:rPr>
          <w:sz w:val="24"/>
          <w:szCs w:val="24"/>
          <w:rtl w:val="0"/>
        </w:rPr>
        <w:t xml:space="preserve">I(P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1</w:t>
      </w:r>
      <w:r w:rsidDel="00000000" w:rsidR="00000000" w:rsidRPr="00000000">
        <w:rPr>
          <w:sz w:val="24"/>
          <w:szCs w:val="24"/>
          <w:rtl w:val="0"/>
        </w:rPr>
        <w:t xml:space="preserve">): Predicado de “x se afeita a sí mismo”</w:t>
      </w:r>
    </w:p>
    <w:p w:rsidR="00000000" w:rsidDel="00000000" w:rsidP="00000000" w:rsidRDefault="00000000" w:rsidRPr="00000000" w14:paraId="00000079">
      <w:pPr>
        <w:numPr>
          <w:ilvl w:val="0"/>
          <w:numId w:val="6"/>
        </w:numPr>
        <w:ind w:left="720" w:hanging="360"/>
        <w:rPr>
          <w:sz w:val="24"/>
          <w:szCs w:val="24"/>
          <w:u w:val="none"/>
        </w:rPr>
      </w:pPr>
      <w:r w:rsidDel="00000000" w:rsidR="00000000" w:rsidRPr="00000000">
        <w:rPr>
          <w:sz w:val="24"/>
          <w:szCs w:val="24"/>
          <w:rtl w:val="0"/>
        </w:rPr>
        <w:t xml:space="preserve">I(P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1</w:t>
      </w:r>
      <w:r w:rsidDel="00000000" w:rsidR="00000000" w:rsidRPr="00000000">
        <w:rPr>
          <w:sz w:val="24"/>
          <w:szCs w:val="24"/>
          <w:rtl w:val="0"/>
        </w:rPr>
        <w:t xml:space="preserve">): Predicado de “x es peluquero”</w:t>
      </w:r>
    </w:p>
    <w:p w:rsidR="00000000" w:rsidDel="00000000" w:rsidP="00000000" w:rsidRDefault="00000000" w:rsidRPr="00000000" w14:paraId="0000007A">
      <w:pPr>
        <w:numPr>
          <w:ilvl w:val="0"/>
          <w:numId w:val="6"/>
        </w:numPr>
        <w:ind w:left="720" w:hanging="360"/>
        <w:rPr>
          <w:sz w:val="24"/>
          <w:szCs w:val="24"/>
          <w:u w:val="none"/>
        </w:rPr>
      </w:pPr>
      <w:r w:rsidDel="00000000" w:rsidR="00000000" w:rsidRPr="00000000">
        <w:rPr>
          <w:sz w:val="24"/>
          <w:szCs w:val="24"/>
          <w:rtl w:val="0"/>
        </w:rPr>
        <w:t xml:space="preserve">I(P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 Predicado de “x afeita a y”</w:t>
      </w:r>
    </w:p>
    <w:p w:rsidR="00000000" w:rsidDel="00000000" w:rsidP="00000000" w:rsidRDefault="00000000" w:rsidRPr="00000000" w14:paraId="0000007B">
      <w:pPr>
        <w:ind w:left="0" w:firstLine="0"/>
        <w:rPr>
          <w:sz w:val="24"/>
          <w:szCs w:val="24"/>
        </w:rPr>
      </w:pPr>
      <w:r w:rsidDel="00000000" w:rsidR="00000000" w:rsidRPr="00000000">
        <w:rPr>
          <w:sz w:val="24"/>
          <w:szCs w:val="24"/>
          <w:rtl w:val="0"/>
        </w:rPr>
        <w:t xml:space="preserve">Con esta interpretación, cada sentencia es verdadera.</w:t>
      </w:r>
      <w:r w:rsidDel="00000000" w:rsidR="00000000" w:rsidRPr="00000000">
        <w:rPr>
          <w:rtl w:val="0"/>
        </w:rPr>
      </w:r>
    </w:p>
    <w:p w:rsidR="00000000" w:rsidDel="00000000" w:rsidP="00000000" w:rsidRDefault="00000000" w:rsidRPr="00000000" w14:paraId="0000007C">
      <w:pPr>
        <w:pStyle w:val="Heading2"/>
        <w:rPr/>
      </w:pPr>
      <w:bookmarkStart w:colFirst="0" w:colLast="0" w:name="_5bg4y0bi9s4e" w:id="19"/>
      <w:bookmarkEnd w:id="19"/>
      <w:r w:rsidDel="00000000" w:rsidR="00000000" w:rsidRPr="00000000">
        <w:rPr>
          <w:rtl w:val="0"/>
        </w:rPr>
        <w:t xml:space="preserve">iii.- Si alguien hace algo bueno, ese alguien es bueno. Del mismo modo, si alguien hace algo malo, es malo. Sebastián ayuda a su madre y también miente algunas veces. Mentir es malo y ayudar es bueno.</w:t>
      </w:r>
    </w:p>
    <w:p w:rsidR="00000000" w:rsidDel="00000000" w:rsidP="00000000" w:rsidRDefault="00000000" w:rsidRPr="00000000" w14:paraId="0000007D">
      <w:pPr>
        <w:numPr>
          <w:ilvl w:val="0"/>
          <w:numId w:val="16"/>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p ⇒ Persona.</w:t>
      </w:r>
    </w:p>
    <w:p w:rsidR="00000000" w:rsidDel="00000000" w:rsidP="00000000" w:rsidRDefault="00000000" w:rsidRPr="00000000" w14:paraId="0000007E">
      <w:pPr>
        <w:numPr>
          <w:ilvl w:val="0"/>
          <w:numId w:val="16"/>
        </w:numPr>
        <w:ind w:left="720" w:hanging="360"/>
        <w:rPr>
          <w:sz w:val="24"/>
          <w:szCs w:val="24"/>
          <w:u w:val="none"/>
        </w:rPr>
      </w:pPr>
      <w:r w:rsidDel="00000000" w:rsidR="00000000" w:rsidRPr="00000000">
        <w:rPr>
          <w:sz w:val="24"/>
          <w:szCs w:val="24"/>
          <w:rtl w:val="0"/>
        </w:rPr>
        <w:t xml:space="preserve">c</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Bueno.</w:t>
      </w:r>
    </w:p>
    <w:p w:rsidR="00000000" w:rsidDel="00000000" w:rsidP="00000000" w:rsidRDefault="00000000" w:rsidRPr="00000000" w14:paraId="0000007F">
      <w:pPr>
        <w:numPr>
          <w:ilvl w:val="0"/>
          <w:numId w:val="16"/>
        </w:numPr>
        <w:ind w:left="720" w:hanging="360"/>
        <w:rPr>
          <w:sz w:val="24"/>
          <w:szCs w:val="24"/>
          <w:u w:val="none"/>
        </w:rPr>
      </w:pPr>
      <w:r w:rsidDel="00000000" w:rsidR="00000000" w:rsidRPr="00000000">
        <w:rPr>
          <w:sz w:val="24"/>
          <w:szCs w:val="24"/>
          <w:rtl w:val="0"/>
        </w:rPr>
        <w:t xml:space="preserve">c</w:t>
      </w:r>
      <w:r w:rsidDel="00000000" w:rsidR="00000000" w:rsidRPr="00000000">
        <w:rPr>
          <w:sz w:val="24"/>
          <w:szCs w:val="24"/>
          <w:vertAlign w:val="subscript"/>
          <w:rtl w:val="0"/>
        </w:rPr>
        <w:t xml:space="preserve">2</w:t>
      </w:r>
      <w:r w:rsidDel="00000000" w:rsidR="00000000" w:rsidRPr="00000000">
        <w:rPr>
          <w:rFonts w:ascii="Arial Unicode MS" w:cs="Arial Unicode MS" w:eastAsia="Arial Unicode MS" w:hAnsi="Arial Unicode MS"/>
          <w:sz w:val="24"/>
          <w:szCs w:val="24"/>
          <w:rtl w:val="0"/>
        </w:rPr>
        <w:t xml:space="preserve"> ⇒ Malo.</w:t>
      </w:r>
    </w:p>
    <w:p w:rsidR="00000000" w:rsidDel="00000000" w:rsidP="00000000" w:rsidRDefault="00000000" w:rsidRPr="00000000" w14:paraId="00000080">
      <w:pPr>
        <w:numPr>
          <w:ilvl w:val="0"/>
          <w:numId w:val="16"/>
        </w:numPr>
        <w:ind w:left="720" w:hanging="360"/>
        <w:rPr>
          <w:sz w:val="24"/>
          <w:szCs w:val="24"/>
          <w:u w:val="none"/>
        </w:rPr>
      </w:pPr>
      <w:r w:rsidDel="00000000" w:rsidR="00000000" w:rsidRPr="00000000">
        <w:rPr>
          <w:sz w:val="24"/>
          <w:szCs w:val="24"/>
          <w:rtl w:val="0"/>
        </w:rPr>
        <w:t xml:space="preserve">c</w:t>
      </w:r>
      <w:r w:rsidDel="00000000" w:rsidR="00000000" w:rsidRPr="00000000">
        <w:rPr>
          <w:sz w:val="24"/>
          <w:szCs w:val="24"/>
          <w:vertAlign w:val="subscript"/>
          <w:rtl w:val="0"/>
        </w:rPr>
        <w:t xml:space="preserve">3</w:t>
      </w:r>
      <w:r w:rsidDel="00000000" w:rsidR="00000000" w:rsidRPr="00000000">
        <w:rPr>
          <w:rFonts w:ascii="Arial Unicode MS" w:cs="Arial Unicode MS" w:eastAsia="Arial Unicode MS" w:hAnsi="Arial Unicode MS"/>
          <w:sz w:val="24"/>
          <w:szCs w:val="24"/>
          <w:rtl w:val="0"/>
        </w:rPr>
        <w:t xml:space="preserve"> ⇒ Ayudar.</w:t>
      </w:r>
    </w:p>
    <w:p w:rsidR="00000000" w:rsidDel="00000000" w:rsidP="00000000" w:rsidRDefault="00000000" w:rsidRPr="00000000" w14:paraId="00000081">
      <w:pPr>
        <w:numPr>
          <w:ilvl w:val="0"/>
          <w:numId w:val="16"/>
        </w:numPr>
        <w:ind w:left="720" w:hanging="360"/>
        <w:rPr>
          <w:sz w:val="24"/>
          <w:szCs w:val="24"/>
          <w:u w:val="none"/>
        </w:rPr>
      </w:pPr>
      <w:r w:rsidDel="00000000" w:rsidR="00000000" w:rsidRPr="00000000">
        <w:rPr>
          <w:sz w:val="24"/>
          <w:szCs w:val="24"/>
          <w:rtl w:val="0"/>
        </w:rPr>
        <w:t xml:space="preserve">c</w:t>
      </w:r>
      <w:r w:rsidDel="00000000" w:rsidR="00000000" w:rsidRPr="00000000">
        <w:rPr>
          <w:sz w:val="24"/>
          <w:szCs w:val="24"/>
          <w:vertAlign w:val="subscript"/>
          <w:rtl w:val="0"/>
        </w:rPr>
        <w:t xml:space="preserve">4</w:t>
      </w:r>
      <w:r w:rsidDel="00000000" w:rsidR="00000000" w:rsidRPr="00000000">
        <w:rPr>
          <w:rFonts w:ascii="Arial Unicode MS" w:cs="Arial Unicode MS" w:eastAsia="Arial Unicode MS" w:hAnsi="Arial Unicode MS"/>
          <w:sz w:val="24"/>
          <w:szCs w:val="24"/>
          <w:rtl w:val="0"/>
        </w:rPr>
        <w:t xml:space="preserve"> ⇒ Mentir.</w:t>
      </w:r>
    </w:p>
    <w:p w:rsidR="00000000" w:rsidDel="00000000" w:rsidP="00000000" w:rsidRDefault="00000000" w:rsidRPr="00000000" w14:paraId="00000082">
      <w:pPr>
        <w:numPr>
          <w:ilvl w:val="0"/>
          <w:numId w:val="16"/>
        </w:numPr>
        <w:ind w:left="720" w:hanging="360"/>
        <w:rPr>
          <w:sz w:val="24"/>
          <w:szCs w:val="24"/>
          <w:u w:val="none"/>
        </w:rPr>
      </w:pPr>
      <w:r w:rsidDel="00000000" w:rsidR="00000000" w:rsidRPr="00000000">
        <w:rPr>
          <w:sz w:val="24"/>
          <w:szCs w:val="24"/>
          <w:rtl w:val="0"/>
        </w:rPr>
        <w:t xml:space="preserve">c</w:t>
      </w:r>
      <w:r w:rsidDel="00000000" w:rsidR="00000000" w:rsidRPr="00000000">
        <w:rPr>
          <w:sz w:val="24"/>
          <w:szCs w:val="24"/>
          <w:vertAlign w:val="subscript"/>
          <w:rtl w:val="0"/>
        </w:rPr>
        <w:t xml:space="preserve">5</w:t>
      </w:r>
      <w:r w:rsidDel="00000000" w:rsidR="00000000" w:rsidRPr="00000000">
        <w:rPr>
          <w:rFonts w:ascii="Arial Unicode MS" w:cs="Arial Unicode MS" w:eastAsia="Arial Unicode MS" w:hAnsi="Arial Unicode MS"/>
          <w:sz w:val="24"/>
          <w:szCs w:val="24"/>
          <w:rtl w:val="0"/>
        </w:rPr>
        <w:t xml:space="preserve"> ⇒ Sebastían.</w:t>
      </w:r>
    </w:p>
    <w:p w:rsidR="00000000" w:rsidDel="00000000" w:rsidP="00000000" w:rsidRDefault="00000000" w:rsidRPr="00000000" w14:paraId="00000083">
      <w:pPr>
        <w:numPr>
          <w:ilvl w:val="0"/>
          <w:numId w:val="16"/>
        </w:numPr>
        <w:ind w:left="720" w:hanging="360"/>
        <w:rPr>
          <w:sz w:val="24"/>
          <w:szCs w:val="24"/>
          <w:u w:val="none"/>
        </w:rPr>
      </w:pPr>
      <w:r w:rsidDel="00000000" w:rsidR="00000000" w:rsidRPr="00000000">
        <w:rPr>
          <w:sz w:val="24"/>
          <w:szCs w:val="24"/>
          <w:rtl w:val="0"/>
        </w:rPr>
        <w:t xml:space="preserve">c</w:t>
      </w:r>
      <w:r w:rsidDel="00000000" w:rsidR="00000000" w:rsidRPr="00000000">
        <w:rPr>
          <w:sz w:val="24"/>
          <w:szCs w:val="24"/>
          <w:vertAlign w:val="subscript"/>
          <w:rtl w:val="0"/>
        </w:rPr>
        <w:t xml:space="preserve">6</w:t>
      </w:r>
      <w:r w:rsidDel="00000000" w:rsidR="00000000" w:rsidRPr="00000000">
        <w:rPr>
          <w:rFonts w:ascii="Arial Unicode MS" w:cs="Arial Unicode MS" w:eastAsia="Arial Unicode MS" w:hAnsi="Arial Unicode MS"/>
          <w:sz w:val="24"/>
          <w:szCs w:val="24"/>
          <w:rtl w:val="0"/>
        </w:rPr>
        <w:t xml:space="preserve"> ⇒ Mamá de Sebastián.</w:t>
      </w:r>
    </w:p>
    <w:p w:rsidR="00000000" w:rsidDel="00000000" w:rsidP="00000000" w:rsidRDefault="00000000" w:rsidRPr="00000000" w14:paraId="00000084">
      <w:pPr>
        <w:numPr>
          <w:ilvl w:val="0"/>
          <w:numId w:val="16"/>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rFonts w:ascii="Arial Unicode MS" w:cs="Arial Unicode MS" w:eastAsia="Arial Unicode MS" w:hAnsi="Arial Unicode MS"/>
          <w:sz w:val="24"/>
          <w:szCs w:val="24"/>
          <w:rtl w:val="0"/>
        </w:rPr>
        <w:t xml:space="preserve">(x, y) ⇒ “x hace algo y”</w:t>
      </w:r>
    </w:p>
    <w:p w:rsidR="00000000" w:rsidDel="00000000" w:rsidP="00000000" w:rsidRDefault="00000000" w:rsidRPr="00000000" w14:paraId="00000085">
      <w:pPr>
        <w:numPr>
          <w:ilvl w:val="0"/>
          <w:numId w:val="16"/>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2</w:t>
      </w:r>
      <w:r w:rsidDel="00000000" w:rsidR="00000000" w:rsidRPr="00000000">
        <w:rPr>
          <w:rFonts w:ascii="Arial Unicode MS" w:cs="Arial Unicode MS" w:eastAsia="Arial Unicode MS" w:hAnsi="Arial Unicode MS"/>
          <w:sz w:val="24"/>
          <w:szCs w:val="24"/>
          <w:rtl w:val="0"/>
        </w:rPr>
        <w:t xml:space="preserve">(x, y) ⇒ “x es y"</w:t>
      </w:r>
    </w:p>
    <w:p w:rsidR="00000000" w:rsidDel="00000000" w:rsidP="00000000" w:rsidRDefault="00000000" w:rsidRPr="00000000" w14:paraId="00000086">
      <w:pPr>
        <w:numPr>
          <w:ilvl w:val="0"/>
          <w:numId w:val="16"/>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3</w:t>
      </w:r>
      <w:r w:rsidDel="00000000" w:rsidR="00000000" w:rsidRPr="00000000">
        <w:rPr>
          <w:rFonts w:ascii="Arial Unicode MS" w:cs="Arial Unicode MS" w:eastAsia="Arial Unicode MS" w:hAnsi="Arial Unicode MS"/>
          <w:sz w:val="24"/>
          <w:szCs w:val="24"/>
          <w:rtl w:val="0"/>
        </w:rPr>
        <w:t xml:space="preserve">(x, y, z) ⇒ “x hace y a z”</w:t>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numPr>
          <w:ilvl w:val="0"/>
          <w:numId w:val="8"/>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(p, c</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2</w:t>
      </w:r>
      <w:r w:rsidDel="00000000" w:rsidR="00000000" w:rsidRPr="00000000">
        <w:rPr>
          <w:sz w:val="24"/>
          <w:szCs w:val="24"/>
          <w:rtl w:val="0"/>
        </w:rPr>
        <w:t xml:space="preserve">(p, c</w:t>
      </w:r>
      <w:r w:rsidDel="00000000" w:rsidR="00000000" w:rsidRPr="00000000">
        <w:rPr>
          <w:sz w:val="24"/>
          <w:szCs w:val="24"/>
          <w:vertAlign w:val="subscript"/>
          <w:rtl w:val="0"/>
        </w:rPr>
        <w:t xml:space="preserve">1</w:t>
      </w:r>
      <w:r w:rsidDel="00000000" w:rsidR="00000000" w:rsidRPr="00000000">
        <w:rPr>
          <w:sz w:val="24"/>
          <w:szCs w:val="24"/>
          <w:rtl w:val="0"/>
        </w:rPr>
        <w:t xml:space="preserve">))</w:t>
      </w:r>
    </w:p>
    <w:p w:rsidR="00000000" w:rsidDel="00000000" w:rsidP="00000000" w:rsidRDefault="00000000" w:rsidRPr="00000000" w14:paraId="00000089">
      <w:pPr>
        <w:numPr>
          <w:ilvl w:val="0"/>
          <w:numId w:val="8"/>
        </w:numPr>
        <w:ind w:left="720" w:hanging="360"/>
        <w:rPr>
          <w:sz w:val="24"/>
          <w:szCs w:val="24"/>
        </w:rPr>
      </w:pP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(p, c</w:t>
      </w:r>
      <w:r w:rsidDel="00000000" w:rsidR="00000000" w:rsidRPr="00000000">
        <w:rPr>
          <w:sz w:val="24"/>
          <w:szCs w:val="24"/>
          <w:vertAlign w:val="subscript"/>
          <w:rtl w:val="0"/>
        </w:rPr>
        <w:t xml:space="preserve">2</w:t>
      </w:r>
      <w:r w:rsidDel="00000000" w:rsidR="00000000" w:rsidRPr="00000000">
        <w:rPr>
          <w:rFonts w:ascii="Arial Unicode MS" w:cs="Arial Unicode MS" w:eastAsia="Arial Unicode MS" w:hAnsi="Arial Unicode MS"/>
          <w:sz w:val="24"/>
          <w:szCs w:val="24"/>
          <w:rtl w:val="0"/>
        </w:rPr>
        <w:t xml:space="preserve">) → 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2</w:t>
      </w:r>
      <w:r w:rsidDel="00000000" w:rsidR="00000000" w:rsidRPr="00000000">
        <w:rPr>
          <w:sz w:val="24"/>
          <w:szCs w:val="24"/>
          <w:rtl w:val="0"/>
        </w:rPr>
        <w:t xml:space="preserve">(p, c</w:t>
      </w:r>
      <w:r w:rsidDel="00000000" w:rsidR="00000000" w:rsidRPr="00000000">
        <w:rPr>
          <w:sz w:val="24"/>
          <w:szCs w:val="24"/>
          <w:vertAlign w:val="subscript"/>
          <w:rtl w:val="0"/>
        </w:rPr>
        <w:t xml:space="preserve">2</w:t>
      </w:r>
      <w:r w:rsidDel="00000000" w:rsidR="00000000" w:rsidRPr="00000000">
        <w:rPr>
          <w:sz w:val="24"/>
          <w:szCs w:val="24"/>
          <w:rtl w:val="0"/>
        </w:rPr>
        <w:t xml:space="preserve">))</w:t>
      </w:r>
    </w:p>
    <w:p w:rsidR="00000000" w:rsidDel="00000000" w:rsidP="00000000" w:rsidRDefault="00000000" w:rsidRPr="00000000" w14:paraId="0000008A">
      <w:pPr>
        <w:numPr>
          <w:ilvl w:val="0"/>
          <w:numId w:val="8"/>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3</w:t>
      </w:r>
      <w:r w:rsidDel="00000000" w:rsidR="00000000" w:rsidRPr="00000000">
        <w:rPr>
          <w:sz w:val="24"/>
          <w:szCs w:val="24"/>
          <w:rtl w:val="0"/>
        </w:rPr>
        <w:t xml:space="preserve">(c</w:t>
      </w:r>
      <w:r w:rsidDel="00000000" w:rsidR="00000000" w:rsidRPr="00000000">
        <w:rPr>
          <w:sz w:val="24"/>
          <w:szCs w:val="24"/>
          <w:vertAlign w:val="subscript"/>
          <w:rtl w:val="0"/>
        </w:rPr>
        <w:t xml:space="preserve">5</w:t>
      </w:r>
      <w:r w:rsidDel="00000000" w:rsidR="00000000" w:rsidRPr="00000000">
        <w:rPr>
          <w:sz w:val="24"/>
          <w:szCs w:val="24"/>
          <w:rtl w:val="0"/>
        </w:rPr>
        <w:t xml:space="preserve">, c</w:t>
      </w:r>
      <w:r w:rsidDel="00000000" w:rsidR="00000000" w:rsidRPr="00000000">
        <w:rPr>
          <w:sz w:val="24"/>
          <w:szCs w:val="24"/>
          <w:vertAlign w:val="subscript"/>
          <w:rtl w:val="0"/>
        </w:rPr>
        <w:t xml:space="preserve">3</w:t>
      </w:r>
      <w:r w:rsidDel="00000000" w:rsidR="00000000" w:rsidRPr="00000000">
        <w:rPr>
          <w:sz w:val="24"/>
          <w:szCs w:val="24"/>
          <w:rtl w:val="0"/>
        </w:rPr>
        <w:t xml:space="preserve">, c</w:t>
      </w:r>
      <w:r w:rsidDel="00000000" w:rsidR="00000000" w:rsidRPr="00000000">
        <w:rPr>
          <w:sz w:val="24"/>
          <w:szCs w:val="24"/>
          <w:vertAlign w:val="subscript"/>
          <w:rtl w:val="0"/>
        </w:rPr>
        <w:t xml:space="preserve">6</w:t>
      </w:r>
      <w:r w:rsidDel="00000000" w:rsidR="00000000" w:rsidRPr="00000000">
        <w:rPr>
          <w:rFonts w:ascii="Arial Unicode MS" w:cs="Arial Unicode MS" w:eastAsia="Arial Unicode MS" w:hAnsi="Arial Unicode MS"/>
          <w:sz w:val="24"/>
          <w:szCs w:val="24"/>
          <w:rtl w:val="0"/>
        </w:rPr>
        <w:t xml:space="preserve">) ∧ (P</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3</w:t>
      </w:r>
      <w:r w:rsidDel="00000000" w:rsidR="00000000" w:rsidRPr="00000000">
        <w:rPr>
          <w:sz w:val="24"/>
          <w:szCs w:val="24"/>
          <w:rtl w:val="0"/>
        </w:rPr>
        <w:t xml:space="preserve">(c</w:t>
      </w:r>
      <w:r w:rsidDel="00000000" w:rsidR="00000000" w:rsidRPr="00000000">
        <w:rPr>
          <w:sz w:val="24"/>
          <w:szCs w:val="24"/>
          <w:vertAlign w:val="subscript"/>
          <w:rtl w:val="0"/>
        </w:rPr>
        <w:t xml:space="preserve">5</w:t>
      </w:r>
      <w:r w:rsidDel="00000000" w:rsidR="00000000" w:rsidRPr="00000000">
        <w:rPr>
          <w:sz w:val="24"/>
          <w:szCs w:val="24"/>
          <w:rtl w:val="0"/>
        </w:rPr>
        <w:t xml:space="preserve">, c</w:t>
      </w:r>
      <w:r w:rsidDel="00000000" w:rsidR="00000000" w:rsidRPr="00000000">
        <w:rPr>
          <w:sz w:val="24"/>
          <w:szCs w:val="24"/>
          <w:vertAlign w:val="subscript"/>
          <w:rtl w:val="0"/>
        </w:rPr>
        <w:t xml:space="preserve">4</w:t>
      </w:r>
      <w:r w:rsidDel="00000000" w:rsidR="00000000" w:rsidRPr="00000000">
        <w:rPr>
          <w:sz w:val="24"/>
          <w:szCs w:val="24"/>
          <w:rtl w:val="0"/>
        </w:rPr>
        <w:t xml:space="preserve">, p))</w:t>
      </w:r>
    </w:p>
    <w:p w:rsidR="00000000" w:rsidDel="00000000" w:rsidP="00000000" w:rsidRDefault="00000000" w:rsidRPr="00000000" w14:paraId="0000008B">
      <w:pPr>
        <w:numPr>
          <w:ilvl w:val="0"/>
          <w:numId w:val="8"/>
        </w:numPr>
        <w:ind w:left="720" w:hanging="360"/>
        <w:rPr>
          <w:sz w:val="24"/>
          <w:szCs w:val="24"/>
          <w:u w:val="none"/>
        </w:rPr>
      </w:pPr>
      <w:r w:rsidDel="00000000" w:rsidR="00000000" w:rsidRPr="00000000">
        <w:rPr>
          <w:sz w:val="24"/>
          <w:szCs w:val="24"/>
          <w:rtl w:val="0"/>
        </w:rPr>
        <w:t xml:space="preserve">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2</w:t>
      </w:r>
      <w:r w:rsidDel="00000000" w:rsidR="00000000" w:rsidRPr="00000000">
        <w:rPr>
          <w:sz w:val="24"/>
          <w:szCs w:val="24"/>
          <w:rtl w:val="0"/>
        </w:rPr>
        <w:t xml:space="preserve">(c</w:t>
      </w:r>
      <w:r w:rsidDel="00000000" w:rsidR="00000000" w:rsidRPr="00000000">
        <w:rPr>
          <w:sz w:val="24"/>
          <w:szCs w:val="24"/>
          <w:vertAlign w:val="subscript"/>
          <w:rtl w:val="0"/>
        </w:rPr>
        <w:t xml:space="preserve">4</w:t>
      </w:r>
      <w:r w:rsidDel="00000000" w:rsidR="00000000" w:rsidRPr="00000000">
        <w:rPr>
          <w:sz w:val="24"/>
          <w:szCs w:val="24"/>
          <w:rtl w:val="0"/>
        </w:rPr>
        <w:t xml:space="preserve">, c</w:t>
      </w:r>
      <w:r w:rsidDel="00000000" w:rsidR="00000000" w:rsidRPr="00000000">
        <w:rPr>
          <w:sz w:val="24"/>
          <w:szCs w:val="24"/>
          <w:vertAlign w:val="subscript"/>
          <w:rtl w:val="0"/>
        </w:rPr>
        <w:t xml:space="preserve">2</w:t>
      </w:r>
      <w:r w:rsidDel="00000000" w:rsidR="00000000" w:rsidRPr="00000000">
        <w:rPr>
          <w:rFonts w:ascii="Arial Unicode MS" w:cs="Arial Unicode MS" w:eastAsia="Arial Unicode MS" w:hAnsi="Arial Unicode MS"/>
          <w:sz w:val="24"/>
          <w:szCs w:val="24"/>
          <w:rtl w:val="0"/>
        </w:rPr>
        <w:t xml:space="preserve">) ∧ P</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2</w:t>
      </w:r>
      <w:r w:rsidDel="00000000" w:rsidR="00000000" w:rsidRPr="00000000">
        <w:rPr>
          <w:sz w:val="24"/>
          <w:szCs w:val="24"/>
          <w:rtl w:val="0"/>
        </w:rPr>
        <w:t xml:space="preserve">(c</w:t>
      </w:r>
      <w:r w:rsidDel="00000000" w:rsidR="00000000" w:rsidRPr="00000000">
        <w:rPr>
          <w:sz w:val="24"/>
          <w:szCs w:val="24"/>
          <w:vertAlign w:val="subscript"/>
          <w:rtl w:val="0"/>
        </w:rPr>
        <w:t xml:space="preserve">3</w:t>
      </w:r>
      <w:r w:rsidDel="00000000" w:rsidR="00000000" w:rsidRPr="00000000">
        <w:rPr>
          <w:sz w:val="24"/>
          <w:szCs w:val="24"/>
          <w:rtl w:val="0"/>
        </w:rPr>
        <w:t xml:space="preserve">, c</w:t>
      </w:r>
      <w:r w:rsidDel="00000000" w:rsidR="00000000" w:rsidRPr="00000000">
        <w:rPr>
          <w:sz w:val="24"/>
          <w:szCs w:val="24"/>
          <w:vertAlign w:val="subscript"/>
          <w:rtl w:val="0"/>
        </w:rPr>
        <w:t xml:space="preserve">1</w:t>
      </w:r>
      <w:r w:rsidDel="00000000" w:rsidR="00000000" w:rsidRPr="00000000">
        <w:rPr>
          <w:sz w:val="24"/>
          <w:szCs w:val="24"/>
          <w:rtl w:val="0"/>
        </w:rPr>
        <w:t xml:space="preserve">)</w:t>
      </w:r>
    </w:p>
    <w:p w:rsidR="00000000" w:rsidDel="00000000" w:rsidP="00000000" w:rsidRDefault="00000000" w:rsidRPr="00000000" w14:paraId="0000008C">
      <w:pPr>
        <w:pStyle w:val="Heading3"/>
        <w:rPr>
          <w:u w:val="single"/>
        </w:rPr>
      </w:pPr>
      <w:bookmarkStart w:colFirst="0" w:colLast="0" w:name="_igzge36sfb6i" w:id="20"/>
      <w:bookmarkEnd w:id="20"/>
      <w:r w:rsidDel="00000000" w:rsidR="00000000" w:rsidRPr="00000000">
        <w:rPr>
          <w:u w:val="single"/>
          <w:rtl w:val="0"/>
        </w:rPr>
        <w:t xml:space="preserve">Interpretación (P12E9):</w:t>
      </w:r>
    </w:p>
    <w:p w:rsidR="00000000" w:rsidDel="00000000" w:rsidP="00000000" w:rsidRDefault="00000000" w:rsidRPr="00000000" w14:paraId="0000008D">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ianfranco Quaranta" w:id="0" w:date="2023-07-04T19:41:25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ahi seria un -E(al reves); porque un Para Todo negado quiere decir que NO TODOS, pero el enunciado dice NINGUNO</w:t>
      </w:r>
    </w:p>
  </w:comment>
  <w:comment w:author="Bautista Mercado" w:id="1" w:date="2023-07-04T19:58:06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tenes razón, tenes razón</w:t>
      </w:r>
    </w:p>
  </w:comment>
  <w:comment w:author="Gianfranco Quaranta" w:id="2" w:date="2023-07-04T19:41:25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ahi seria un -E(al reves); porque un Para Todo negado quiere decir que NO TODOS, pero el enunciado dice NINGUNO</w:t>
      </w:r>
    </w:p>
  </w:comment>
  <w:comment w:author="Bautista Mercado" w:id="3" w:date="2023-07-04T19:58:06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tenes razón, tenes razón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