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bookmarkStart w:id="0" w:name="_GoBack"/>
      <w:bookmarkEnd w:id="0"/>
      <w:r w:rsidRPr="009544FA">
        <w:rPr>
          <w:b/>
          <w:color w:val="000000"/>
          <w:sz w:val="18"/>
          <w:szCs w:val="18"/>
        </w:rPr>
        <w:t>1. Как задать имя пользователя и адрес электронной почты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Имя пользователя нужно, чтобы привязывать коммиты к вашему имени. Это не то же самое, что имя пользователя учётной записи GitHub, с помощью которого выполняется вход в профиль на GitHub. Задать или изменить имя пользователя можно с помощью команды git config. Новое имя будет автоматически отображаться в последующих коммитах, отправленных на GitHub через командную строку. Если хотите скрыть своё реальное имя, можно использовать в качестве имени пользователя Git произвольный набор символов.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config —global user. name «Tara Routray»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Кроме того, командой git config можно изменять адрес электронной почты, привязанный к вашим коммитам Git. Новый адрес электронной почты будет автоматически отображаться во всех дальнейших коммитах, поданных на GitHub через командную строку.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config —global user. email «dev@tararoutray. com»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2. Кэширование учётных данных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Кэшировать учётные данные можно с помощью параметра config с флагом —global. Так вы избавитесь от необходимости вручную вводить имя пользователя и пароль при создании нового коммита.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config —global credential. helper cache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3. Инициализация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Создать пустой репозиторий Git или вновь инициализировать существующий можно параметром init. При инициализации он создаст скрытую папку. В ней содержатся все объекты и ссылки, которые Git использует и создаёт в истории работы над проектом.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init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4. Добавление отдельных файлов или всех файлов в область подготовленных файлов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Добавить отдельный файл в область подготовленных файлов можно параметром add с указанием имени файла. Просто замените somefile. js на актуальное имя.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add 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Кроме того, можно добавить все файлы и папки в эту область, </w:t>
      </w:r>
      <w:r w:rsidRPr="009544FA">
        <w:rPr>
          <w:sz w:val="18"/>
          <w:szCs w:val="18"/>
        </w:rPr>
        <w:lastRenderedPageBreak/>
        <w:t>предоставив wildcard. вместо имени файла: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add.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5. Проверка статуса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Просмотреть статус нужного репозитория можно по ключевому слову status: его действие распространяется на подготовленные, неподготовленные и неотслеживаемые файлы.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status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6. Внесение изменений однострочным сообщением или через редактор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При создании коммита в репозитории можно добавить однострочное сообщение с помощью параметра commit с флагом -m. Само сообщение вводится непосредственно после флага, в кавычках.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 -m «Your short summary about the commit»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открыть текстовый редактор в терминале для написания полного сообщения коммита. Оно может состоять из нескольких строк текста, в котором подробно характеризуются изменения, внесённые в репозиторий.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commit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7. Просмотр истории коммитов с изменениями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Просматривать изменения, внесённые в репозиторий, можно с помощью параметра log. Он отображает список последних коммитов в порядке выполнения. Кроме того, добавив флаг -p, вы можете подробно изучить изменения, внесённые в каждый файл.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log -p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8. Просмотр заданного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Просмотреть полный список изменений, внесённых конкретным коммитом, можно с помощью параметра show, указав идентификатор или хеш коммита. Значение хеша уникально для каждого коммита, созданного в вашем репозитории.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show 1af17e73721dbe0c40011b82ed4bb1a7dbe3ce29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использовать сокращённый хеш.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show 1af17e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lastRenderedPageBreak/>
        <w:t>9. Просмотр изменений до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просматривать список изменений, внесённых в репозиторий, используя параметр diff. По умолчанию отображаются только изменения, не подготовленные для фиксации.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diff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просмотра подготовленных изменений необходимо добавить флаг —staged.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diff —staged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указать имя файла как параметр и просмотреть изменения, внесённые только в этот файл.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diff somefile. js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10. Удаление отслеживаемых файлов из текущего рабочего дерева</w:t>
      </w:r>
    </w:p>
    <w:p w:rsidR="00632FCA" w:rsidRPr="009544FA" w:rsidRDefault="00632FCA">
      <w:pPr>
        <w:rPr>
          <w:sz w:val="18"/>
          <w:szCs w:val="18"/>
        </w:rPr>
      </w:pP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Удалять файлы из текущего рабочего дерева можно с помощью параметра rm. При этом файлы удаляются и из индекса.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rm dirname/somefile.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также использовать маски файлов (например *. js) для удаления всех файлов, соответствующих критерию.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rm dirname/*. html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11. Переименование файлов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Переименовать файл или папку можно параметром mv. Для него указывается источник source и назначение destination. Источник — реально существующий файл или папка, а назначение — существующая папка.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mv dir1/somefile. js dir2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При выполнении команды файл или папка, указанные как источник, будут перемещены в папку назначения. Индекс будет обновлён соответственно, но изменения нужно записать.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12. Отмена подготовленных и неподготовленных изменений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Восстановить файлы рабочего дерева, не подготовленные к коммиту, можно параметром checkout. Для проведения операции требуется указать путь к файлу. Если путь не указан, параметр git checkout изменит указатель HEAD, чтобы задать </w:t>
      </w:r>
      <w:r w:rsidRPr="009544FA">
        <w:rPr>
          <w:sz w:val="18"/>
          <w:szCs w:val="18"/>
        </w:rPr>
        <w:lastRenderedPageBreak/>
        <w:t>указанную ветку как текущую.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checkout 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Восстановить подготовленный файл рабочего дерева можно параметром reset. Потребуется указать путь к файлу, чтобы убрать его из области подготовленных файлов. При этом не будет производиться откат никаких изменений или модификаций — однако файл перейдёт в категорию не подготовленных к коммиту.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reset HEAD somefile. js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Если нужно выполнить это действие для всех подготовленных файлов, путь к ним указывать не надо.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reset HEAD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13. Изменение последнего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Внести изменения в последний коммит можно параметром commit с флагом —amend. Например, вы записали изменения, внесённые в ряд файлов, и поняли, что допустили ошибку в сообщении коммита. В этом случае можете воспользоваться указанной командой, чтобы отредактировать сообщение предыдущего коммита, не изменяя его снимок.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 —amend -m «Updated message for the previous commit»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вносить изменения в файлы, отправленные ранее. Например, вы изменили несколько файлов в ряде папок и хотите их записать как единый снимок, но забыли добавить в коммит одну из папок. Чтобы исправить такую ошибку, достаточно подготовить для фиксации остальные файлы и папки и создать коммит с флагами —amend и —no-edit.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add dir1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># Here you forgot to add dir2 to commit, you can execute the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>following command to amend the other files and folders.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add dir2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commit —amend —no-edit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Флаг —no-edit позволит внести в коммит поправку без изменения сообщения коммита. В этом случае итоговый коммит заменит неполный, а выглядеть это будет так, как будто мы отправили изменения ко всем файлам в нужных папках как единый снимок.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lastRenderedPageBreak/>
        <w:t>Внимание! Не изменяйте публичные коммиты.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 помощью amend прекрасно исправляются локальные коммиты, а исправления можно передать в общий репозиторий. Однако изменять коммиты, уже доступные другим пользователям, не следует. Помните, что изменённые коммиты являются совершенно новыми, а предыдущий коммит уже не будет доступен в текущей ветке. Последствия будут такими же, как при отмене изменений публичного снимка.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14. Откат последнего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Откатить последний коммит можно с помощью параметра revert. Создастся новый коммит, содержащий обратные преобразования относительно предыдущего, и добавится к истории текущей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revert HEAD</w:t>
      </w:r>
    </w:p>
    <w:p w:rsidR="00632FCA" w:rsidRPr="009544FA" w:rsidRDefault="009544FA">
      <w:pPr>
        <w:rPr>
          <w:sz w:val="18"/>
          <w:szCs w:val="18"/>
          <w:lang w:val="en-US"/>
        </w:rPr>
      </w:pPr>
      <w:r w:rsidRPr="009544FA">
        <w:rPr>
          <w:sz w:val="18"/>
          <w:szCs w:val="18"/>
          <w:lang w:val="en-US"/>
        </w:rPr>
        <w:t xml:space="preserve">▍ </w:t>
      </w:r>
      <w:r w:rsidRPr="009544FA">
        <w:rPr>
          <w:sz w:val="18"/>
          <w:szCs w:val="18"/>
        </w:rPr>
        <w:t>Разница</w:t>
      </w:r>
      <w:r w:rsidRPr="009544FA">
        <w:rPr>
          <w:sz w:val="18"/>
          <w:szCs w:val="18"/>
          <w:lang w:val="en-US"/>
        </w:rPr>
        <w:t xml:space="preserve"> </w:t>
      </w:r>
      <w:r w:rsidRPr="009544FA">
        <w:rPr>
          <w:sz w:val="18"/>
          <w:szCs w:val="18"/>
        </w:rPr>
        <w:t>между</w:t>
      </w:r>
      <w:r w:rsidRPr="009544FA">
        <w:rPr>
          <w:sz w:val="18"/>
          <w:szCs w:val="18"/>
          <w:lang w:val="en-US"/>
        </w:rPr>
        <w:t xml:space="preserve"> revert </w:t>
      </w:r>
      <w:r w:rsidRPr="009544FA">
        <w:rPr>
          <w:sz w:val="18"/>
          <w:szCs w:val="18"/>
        </w:rPr>
        <w:t>и</w:t>
      </w:r>
      <w:r w:rsidRPr="009544FA">
        <w:rPr>
          <w:sz w:val="18"/>
          <w:szCs w:val="18"/>
          <w:lang w:val="en-US"/>
        </w:rPr>
        <w:t> reset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Команда git revert отменяет изменения, записанные только одним коммитом. Она не откатывает проект к более раннему состоянию, удаляя все последующие коммиты, как это делает команда git reset.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 команды revert есть два крупных преимущества по сравнению с reset. Во-первых, она не меняет историю проекта и производит операцию, безопасную для коммитов. Во-вторых, её объектом выступает конкретный коммит, созданный в любой момент истории, а git reset всегда берёт за точку отсчёта текущий коммит. К примеру, если нужно отменить старый коммит с помощью git reset, придётся удалить все коммиты, поданные после целевого, а затем выполнить их повторно. Следовательно, команда git revert — гораздо более удобный и безопасный способ отмены изменений.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15. Откат заданного коммита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Откатить проект до заданного коммита можно с помощью параметра revert и идентификатора коммита. Создастся новый коммит — копия коммита с предоставленным идентификатором — и добавится к истории текущей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revert 1af17e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16. Создание новой ветки и переход в неё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Создать новую ветку можно с помощью параметра branch, указав 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 new_branch_name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Но Git не переключится на неё автоматически. Для </w:t>
      </w:r>
      <w:r w:rsidRPr="009544FA">
        <w:rPr>
          <w:sz w:val="18"/>
          <w:szCs w:val="18"/>
        </w:rPr>
        <w:lastRenderedPageBreak/>
        <w:t>автоматического перехода нужно добавить флаг -b и параметр checkout.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checkout -b new_branch_name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17. Просмотр списка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Можно просматривать полный список веток, используя параметр branch. Команда отобразит все ветки, отметит текущую звёздочкой (*) и выделит её цветом.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вывести список удалённых веток с помощью флага -a.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 -a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18. Удаление ветки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Удалить ветку можно параметром branch с добавлением флага -d и указанием имени ветки. Если вы завершили работу над веткой и объединили её с основной, можно её удалить без потери истории. Однако, если выполнить команду удаления до слияния — в результате появится сообщение об ошибке. Этот защитный механизм предотвращает потерю доступа к файлам.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branch -d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принудительного удаления ветки используется флаг -D с заглавной буквой. В этом случае ветка будет удалена независимо от текущего статуса, без предупреждений.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branch -D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Вышеуказанные команды удаляют только локальную копию ветки. В удалённом репозитории она может сохраниться. Если хотите стереть удалённую ветку, выполните следующую команду: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push origin —delete existing_branch_name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19. Слияние двух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Объединить две ветки можно параметром merge с указанием имени ветки. Команда объединит указанную ветку с основной.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merge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Если надо выполнить коммит слияния, выполните команду git merge с флагом —no-ff.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lastRenderedPageBreak/>
        <w:t>git merge —no-ff existing_branch_name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Указанная команда объединит заданную ветку с основной и произведёт коммит слияния. Это необходимо для фиксации всех слияний в вашем репозитории.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20. Отображение журнала фиксации в виде графика для текущей или всех веток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Просмотреть историю коммитов в виде графика для текущей ветки можно с помощью параметра log и флагов —graph —oneline —decorate. Опция —graph выведет график в формате ASCII, отражающий структуру ветвления истории коммитов. В связке с флагами —oneline и —decorate, этот флаг упрощает понимание того, к какой ветке относится каждый коммит.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log —graph —oneline —decorate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просмотра истории коммитов по всем веткам используется флаг —all.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log —all —graph —oneline —decorate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21. Прекращение слияния при конфликте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Прервать слияние в случае конфликта можно параметром merge с флагом —abort. Он позволяет остановить процесс слияния и вернуть состояние, с которого этот процесс был начат.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merge —abort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при конфликте слияния можно использовать параметр reset, чтобы восстановить конфликтующие файлы до стабильного состояния.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reset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22. Добавление удалённого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Добавить удалённый репозиторий можно параметром remote add, указав shortname и url требуемого репозитория.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remote add awesomeapp https://github. com/someurl..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23. Просмотр удалённых URL</w:t>
      </w:r>
      <w:r w:rsidRPr="009544FA">
        <w:rPr>
          <w:b/>
          <w:color w:val="000000"/>
          <w:sz w:val="18"/>
          <w:szCs w:val="18"/>
        </w:rPr>
        <w:noBreakHyphen/>
        <w:t>адресов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Просматривать удалённые URL</w:t>
      </w:r>
      <w:r w:rsidRPr="009544FA">
        <w:rPr>
          <w:sz w:val="18"/>
          <w:szCs w:val="18"/>
        </w:rPr>
        <w:noBreakHyphen/>
        <w:t>адреса можно параметром remote с флагом -v. Этот параметр отображает удалённые подключения к другим репозиториям.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remote -v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lastRenderedPageBreak/>
        <w:t>Такая команда открывает доступ к интерфейсу управления удалёнными записями, которые хранятся в файле. git/config репозитория.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24. Получение дополнительных сведений об удалённом репозитории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Получить подробные сведения об удалённом репозитории можно с помощью параметра remote show с указанием имени репозитория — например, origin.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remote show origin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команда отображает список веток, связанных с удалённым репозиторием, а также рабочих станций, подключённых для получения и отправки файлов.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25. Отправка изменений в удалённый репозиторий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Отправлять изменения в удалённый репозиторий можно параметром push с указанием имени репозитория и 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push origin main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команда передаёт локальные изменения в центральный репозиторий, где с ними могут ознакомиться другие участники проекта.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26. Получение изменений из удалённого репозитория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загрузки изменений из удалённого репозитория используется параметр pull. Он скачивает копию текущей ветки с указанного удалённого репозитория и объединяет её с локальной копией.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pull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Также можно просмотреть подробные сведения о загруженных файлах с помощью флага —verbose.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pull —verbose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27. Слияние удалённого репозитория с локальным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Слияние удалённого репозитория с локальным выполняется параметром merge с указанием имени удалённого репозитория.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merge origin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28. Отправка новой ветки в удалённый репозиторий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 xml:space="preserve">Передать новую ветку в удалённый репозиторий можно </w:t>
      </w:r>
      <w:r w:rsidRPr="009544FA">
        <w:rPr>
          <w:sz w:val="18"/>
          <w:szCs w:val="18"/>
        </w:rPr>
        <w:lastRenderedPageBreak/>
        <w:t>параметром push с флагом -u, указав имя репозитория и 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push -u origin new_branch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29. Удаление удалённой ветки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Чтобы избавиться от удалённой ветки, используйте параметр push с флагом —delete, указав имя удалённого репозитория и имя ветки.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  <w:lang w:val="en-US"/>
        </w:rPr>
      </w:pPr>
      <w:r w:rsidRPr="009544FA">
        <w:rPr>
          <w:b/>
          <w:color w:val="000000"/>
          <w:sz w:val="18"/>
          <w:szCs w:val="18"/>
          <w:lang w:val="en-US"/>
        </w:rPr>
        <w:t>git push —delete origin existing_branch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30. Использование перебазирования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Для доступа к этой функции используйте параметр rebase с указанием имени ветки. Перебазирование — это процесс объединения или перемещения последовательности коммитов на новый родительский снимок.</w:t>
      </w:r>
    </w:p>
    <w:p w:rsidR="00632FCA" w:rsidRPr="009544FA" w:rsidRDefault="009544FA">
      <w:pPr>
        <w:spacing w:before="173" w:after="173"/>
        <w:rPr>
          <w:b/>
          <w:color w:val="000000"/>
          <w:sz w:val="18"/>
          <w:szCs w:val="18"/>
        </w:rPr>
      </w:pPr>
      <w:r w:rsidRPr="009544FA">
        <w:rPr>
          <w:b/>
          <w:color w:val="000000"/>
          <w:sz w:val="18"/>
          <w:szCs w:val="18"/>
        </w:rPr>
        <w:t>git rebase branch_name</w:t>
      </w:r>
    </w:p>
    <w:p w:rsidR="00632FCA" w:rsidRPr="009544FA" w:rsidRDefault="009544FA">
      <w:pPr>
        <w:rPr>
          <w:sz w:val="18"/>
          <w:szCs w:val="18"/>
        </w:rPr>
      </w:pPr>
      <w:r w:rsidRPr="009544FA">
        <w:rPr>
          <w:sz w:val="18"/>
          <w:szCs w:val="18"/>
        </w:rPr>
        <w:t>Эта команда изменит основу ветки с одного коммита на другой, как если бы вы начали ветку с другого коммита. В Git это достигается за счёт создания новых коммитов и применения их к указанному базовому коммиту. Необходимо понимать, что, хотя ветка и выглядит такой же, она состоит из совершенно новых коммитов.</w:t>
      </w:r>
    </w:p>
    <w:sectPr w:rsidR="00632FCA" w:rsidRPr="009544FA" w:rsidSect="00E65FCC">
      <w:footerReference w:type="default" r:id="rId8"/>
      <w:pgSz w:w="16839" w:h="11907" w:orient="landscape" w:code="9"/>
      <w:pgMar w:top="567" w:right="567" w:bottom="567" w:left="567" w:header="0" w:footer="567" w:gutter="0"/>
      <w:cols w:num="3" w:sep="1" w:space="284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D7C" w:rsidRDefault="009544FA">
      <w:r>
        <w:separator/>
      </w:r>
    </w:p>
    <w:p w:rsidR="00A61D7C" w:rsidRDefault="00A61D7C"/>
  </w:endnote>
  <w:endnote w:type="continuationSeparator" w:id="0">
    <w:p w:rsidR="00A61D7C" w:rsidRDefault="009544FA">
      <w:r>
        <w:continuationSeparator/>
      </w:r>
    </w:p>
    <w:p w:rsidR="00A61D7C" w:rsidRDefault="00A61D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 w:cstheme="minorBidi"/>
        <w:sz w:val="22"/>
        <w:szCs w:val="21"/>
      </w:rPr>
      <w:id w:val="157864033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sz w:val="16"/>
        <w:szCs w:val="16"/>
      </w:rPr>
    </w:sdtEndPr>
    <w:sdtContent>
      <w:p w:rsidR="00632FCA" w:rsidRPr="006E3316" w:rsidRDefault="006E3316" w:rsidP="006E3316">
        <w:pPr>
          <w:pStyle w:val="af0"/>
          <w:jc w:val="center"/>
          <w:rPr>
            <w:rFonts w:asciiTheme="majorHAnsi" w:eastAsiaTheme="majorEastAsia" w:hAnsiTheme="majorHAnsi" w:cstheme="majorBidi"/>
            <w:b/>
            <w:sz w:val="16"/>
            <w:szCs w:val="16"/>
          </w:rPr>
        </w:pPr>
        <w:r w:rsidRPr="006E3316">
          <w:rPr>
            <w:rFonts w:asciiTheme="minorHAnsi" w:eastAsiaTheme="minorEastAsia" w:hAnsiTheme="minorHAnsi" w:cstheme="minorBidi"/>
            <w:b/>
            <w:sz w:val="16"/>
            <w:szCs w:val="16"/>
          </w:rPr>
          <w:fldChar w:fldCharType="begin"/>
        </w:r>
        <w:r w:rsidRPr="006E3316">
          <w:rPr>
            <w:b/>
            <w:sz w:val="16"/>
            <w:szCs w:val="16"/>
          </w:rPr>
          <w:instrText>PAGE   \* MERGEFORMAT</w:instrText>
        </w:r>
        <w:r w:rsidRPr="006E3316">
          <w:rPr>
            <w:rFonts w:asciiTheme="minorHAnsi" w:eastAsiaTheme="minorEastAsia" w:hAnsiTheme="minorHAnsi" w:cstheme="minorBidi"/>
            <w:b/>
            <w:sz w:val="16"/>
            <w:szCs w:val="16"/>
          </w:rPr>
          <w:fldChar w:fldCharType="separate"/>
        </w:r>
        <w:r w:rsidR="00E65FCC" w:rsidRPr="00E65FCC">
          <w:rPr>
            <w:rFonts w:asciiTheme="majorHAnsi" w:eastAsiaTheme="majorEastAsia" w:hAnsiTheme="majorHAnsi" w:cstheme="majorBidi"/>
            <w:b/>
            <w:noProof/>
            <w:sz w:val="16"/>
            <w:szCs w:val="16"/>
          </w:rPr>
          <w:t>1</w:t>
        </w:r>
        <w:r w:rsidRPr="006E3316">
          <w:rPr>
            <w:rFonts w:asciiTheme="majorHAnsi" w:eastAsiaTheme="majorEastAsia" w:hAnsiTheme="majorHAnsi" w:cstheme="majorBidi"/>
            <w:b/>
            <w:sz w:val="16"/>
            <w:szCs w:val="16"/>
          </w:rPr>
          <w:fldChar w:fldCharType="end"/>
        </w:r>
      </w:p>
    </w:sdtContent>
  </w:sdt>
  <w:p w:rsidR="00A61D7C" w:rsidRDefault="00A61D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D7C" w:rsidRDefault="009544FA">
      <w:r>
        <w:separator/>
      </w:r>
    </w:p>
    <w:p w:rsidR="00A61D7C" w:rsidRDefault="00A61D7C"/>
  </w:footnote>
  <w:footnote w:type="continuationSeparator" w:id="0">
    <w:p w:rsidR="00A61D7C" w:rsidRDefault="009544FA">
      <w:r>
        <w:continuationSeparator/>
      </w:r>
    </w:p>
    <w:p w:rsidR="00A61D7C" w:rsidRDefault="00A61D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1476B"/>
    <w:multiLevelType w:val="multilevel"/>
    <w:tmpl w:val="2066423C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2FCA"/>
    <w:rsid w:val="00632FCA"/>
    <w:rsid w:val="00635507"/>
    <w:rsid w:val="006E3316"/>
    <w:rsid w:val="009544FA"/>
    <w:rsid w:val="00A61D7C"/>
    <w:rsid w:val="00BC3352"/>
    <w:rsid w:val="00E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styleId="a9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20">
    <w:name w:val="envelope return"/>
    <w:basedOn w:val="a"/>
  </w:style>
  <w:style w:type="paragraph" w:styleId="ab">
    <w:name w:val="envelope address"/>
    <w:basedOn w:val="a"/>
  </w:style>
  <w:style w:type="paragraph" w:styleId="ac">
    <w:name w:val="Salutation"/>
    <w:basedOn w:val="a"/>
  </w:style>
  <w:style w:type="paragraph" w:customStyle="1" w:styleId="ad">
    <w:name w:val="Горизонтальная линия"/>
    <w:basedOn w:val="a"/>
    <w:next w:val="a1"/>
    <w:qFormat/>
  </w:style>
  <w:style w:type="paragraph" w:styleId="ae">
    <w:name w:val="Signature"/>
    <w:basedOn w:val="a"/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f"/>
    <w:link w:val="af1"/>
    <w:uiPriority w:val="99"/>
  </w:style>
  <w:style w:type="paragraph" w:styleId="af2">
    <w:name w:val="header"/>
    <w:basedOn w:val="a"/>
    <w:link w:val="af3"/>
    <w:uiPriority w:val="99"/>
    <w:unhideWhenUsed/>
    <w:rsid w:val="006E33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Верхний колонтитул Знак"/>
    <w:basedOn w:val="a2"/>
    <w:link w:val="af2"/>
    <w:uiPriority w:val="99"/>
    <w:rsid w:val="006E3316"/>
    <w:rPr>
      <w:rFonts w:cs="Mangal"/>
      <w:szCs w:val="21"/>
    </w:rPr>
  </w:style>
  <w:style w:type="character" w:customStyle="1" w:styleId="af1">
    <w:name w:val="Нижний колонтитул Знак"/>
    <w:basedOn w:val="a2"/>
    <w:link w:val="af0"/>
    <w:uiPriority w:val="99"/>
    <w:rsid w:val="006E3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a0"/>
    <w:next w:val="a1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a0"/>
    <w:next w:val="a1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a0"/>
    <w:next w:val="a1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Блочная цитата"/>
    <w:basedOn w:val="a"/>
    <w:qFormat/>
    <w:pPr>
      <w:spacing w:after="283"/>
      <w:ind w:left="567" w:right="567"/>
    </w:pPr>
  </w:style>
  <w:style w:type="paragraph" w:styleId="a9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styleId="aa">
    <w:name w:val="Subtitle"/>
    <w:basedOn w:val="a0"/>
    <w:next w:val="a1"/>
    <w:qFormat/>
    <w:pPr>
      <w:spacing w:before="60"/>
      <w:jc w:val="center"/>
    </w:pPr>
    <w:rPr>
      <w:sz w:val="36"/>
      <w:szCs w:val="36"/>
    </w:rPr>
  </w:style>
  <w:style w:type="paragraph" w:styleId="20">
    <w:name w:val="envelope return"/>
    <w:basedOn w:val="a"/>
  </w:style>
  <w:style w:type="paragraph" w:styleId="ab">
    <w:name w:val="envelope address"/>
    <w:basedOn w:val="a"/>
  </w:style>
  <w:style w:type="paragraph" w:styleId="ac">
    <w:name w:val="Salutation"/>
    <w:basedOn w:val="a"/>
  </w:style>
  <w:style w:type="paragraph" w:customStyle="1" w:styleId="ad">
    <w:name w:val="Горизонтальная линия"/>
    <w:basedOn w:val="a"/>
    <w:next w:val="a1"/>
    <w:qFormat/>
  </w:style>
  <w:style w:type="paragraph" w:styleId="ae">
    <w:name w:val="Signature"/>
    <w:basedOn w:val="a"/>
  </w:style>
  <w:style w:type="paragraph" w:customStyle="1" w:styleId="af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af"/>
    <w:link w:val="af1"/>
    <w:uiPriority w:val="99"/>
  </w:style>
  <w:style w:type="paragraph" w:styleId="af2">
    <w:name w:val="header"/>
    <w:basedOn w:val="a"/>
    <w:link w:val="af3"/>
    <w:uiPriority w:val="99"/>
    <w:unhideWhenUsed/>
    <w:rsid w:val="006E331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Верхний колонтитул Знак"/>
    <w:basedOn w:val="a2"/>
    <w:link w:val="af2"/>
    <w:uiPriority w:val="99"/>
    <w:rsid w:val="006E3316"/>
    <w:rPr>
      <w:rFonts w:cs="Mangal"/>
      <w:szCs w:val="21"/>
    </w:rPr>
  </w:style>
  <w:style w:type="character" w:customStyle="1" w:styleId="af1">
    <w:name w:val="Нижний колонтитул Знак"/>
    <w:basedOn w:val="a2"/>
    <w:link w:val="af0"/>
    <w:uiPriority w:val="99"/>
    <w:rsid w:val="006E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СН</cp:lastModifiedBy>
  <cp:revision>8</cp:revision>
  <dcterms:created xsi:type="dcterms:W3CDTF">2022-10-26T13:44:00Z</dcterms:created>
  <dcterms:modified xsi:type="dcterms:W3CDTF">2022-10-26T09:15:00Z</dcterms:modified>
  <dc:language>ru-RU</dc:language>
</cp:coreProperties>
</file>