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7E5CB" w14:textId="77777777" w:rsidR="00670E70" w:rsidRDefault="00B2372D">
      <w:pPr>
        <w:pStyle w:val="Heading1"/>
        <w:spacing w:line="259" w:lineRule="auto"/>
      </w:pPr>
      <w:r>
        <w:t>Ideation Phase Empathize</w:t>
      </w:r>
      <w:r>
        <w:rPr>
          <w:spacing w:val="-16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Discover</w:t>
      </w:r>
    </w:p>
    <w:p w14:paraId="35C78FE9" w14:textId="77777777" w:rsidR="00670E70" w:rsidRDefault="00670E70">
      <w:pPr>
        <w:pStyle w:val="BodyText"/>
        <w:spacing w:before="10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670E70" w14:paraId="581BA110" w14:textId="77777777">
        <w:trPr>
          <w:trHeight w:val="280"/>
        </w:trPr>
        <w:tc>
          <w:tcPr>
            <w:tcW w:w="4500" w:type="dxa"/>
          </w:tcPr>
          <w:p w14:paraId="43E8BE74" w14:textId="77777777" w:rsidR="00670E70" w:rsidRDefault="00B2372D">
            <w:pPr>
              <w:pStyle w:val="TableParagraph"/>
              <w:spacing w:before="16" w:line="243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20" w:type="dxa"/>
          </w:tcPr>
          <w:p w14:paraId="52DF35B1" w14:textId="77777777" w:rsidR="00670E70" w:rsidRDefault="00B2372D">
            <w:pPr>
              <w:pStyle w:val="TableParagraph"/>
              <w:spacing w:before="16" w:line="243" w:lineRule="exact"/>
              <w:ind w:left="109"/>
            </w:pPr>
            <w:r>
              <w:t>31</w:t>
            </w:r>
            <w:r>
              <w:rPr>
                <w:spacing w:val="-4"/>
              </w:rPr>
              <w:t xml:space="preserve"> </w:t>
            </w:r>
            <w:r>
              <w:t>January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670E70" w14:paraId="21FB311A" w14:textId="77777777">
        <w:trPr>
          <w:trHeight w:val="259"/>
        </w:trPr>
        <w:tc>
          <w:tcPr>
            <w:tcW w:w="4500" w:type="dxa"/>
          </w:tcPr>
          <w:p w14:paraId="36FED3E1" w14:textId="77777777" w:rsidR="00670E70" w:rsidRDefault="00B2372D">
            <w:pPr>
              <w:pStyle w:val="TableParagraph"/>
              <w:spacing w:line="240" w:lineRule="exact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20" w:type="dxa"/>
          </w:tcPr>
          <w:p w14:paraId="69133C3F" w14:textId="49A48257" w:rsidR="00670E70" w:rsidRDefault="00612927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F62F76">
              <w:rPr>
                <w:rFonts w:ascii="Times New Roman"/>
                <w:sz w:val="18"/>
              </w:rPr>
              <w:t>SWTID-2026-8608</w:t>
            </w:r>
          </w:p>
        </w:tc>
      </w:tr>
      <w:tr w:rsidR="00670E70" w14:paraId="2612449C" w14:textId="77777777">
        <w:trPr>
          <w:trHeight w:val="260"/>
        </w:trPr>
        <w:tc>
          <w:tcPr>
            <w:tcW w:w="4500" w:type="dxa"/>
          </w:tcPr>
          <w:p w14:paraId="3C9781B8" w14:textId="77777777" w:rsidR="00670E70" w:rsidRDefault="00B2372D">
            <w:pPr>
              <w:pStyle w:val="TableParagraph"/>
              <w:spacing w:before="3" w:line="236" w:lineRule="exact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20" w:type="dxa"/>
          </w:tcPr>
          <w:p w14:paraId="1B58506E" w14:textId="18D2958D" w:rsidR="00670E70" w:rsidRDefault="00EE7654">
            <w:pPr>
              <w:pStyle w:val="TableParagraph"/>
              <w:ind w:left="0"/>
              <w:rPr>
                <w:rFonts w:ascii="Times New Roman"/>
                <w:sz w:val="18"/>
              </w:rPr>
            </w:pPr>
            <w:proofErr w:type="spellStart"/>
            <w:r w:rsidRPr="00EE7654">
              <w:rPr>
                <w:rFonts w:ascii="Times New Roman"/>
                <w:sz w:val="18"/>
              </w:rPr>
              <w:t>PocketSmart</w:t>
            </w:r>
            <w:proofErr w:type="spellEnd"/>
            <w:r w:rsidRPr="00EE7654">
              <w:rPr>
                <w:rFonts w:ascii="Times New Roman"/>
                <w:sz w:val="18"/>
              </w:rPr>
              <w:t xml:space="preserve"> AI </w:t>
            </w:r>
            <w:r w:rsidRPr="00EE7654">
              <w:rPr>
                <w:rFonts w:ascii="Times New Roman"/>
                <w:sz w:val="18"/>
              </w:rPr>
              <w:t>–</w:t>
            </w:r>
            <w:r w:rsidRPr="00EE7654">
              <w:rPr>
                <w:rFonts w:ascii="Times New Roman"/>
                <w:sz w:val="18"/>
              </w:rPr>
              <w:t xml:space="preserve"> Your Smart Budget &amp; Recommendation Assistant</w:t>
            </w:r>
          </w:p>
        </w:tc>
      </w:tr>
      <w:tr w:rsidR="00670E70" w14:paraId="42F996C7" w14:textId="77777777">
        <w:trPr>
          <w:trHeight w:val="259"/>
        </w:trPr>
        <w:tc>
          <w:tcPr>
            <w:tcW w:w="4500" w:type="dxa"/>
          </w:tcPr>
          <w:p w14:paraId="25DED470" w14:textId="77777777" w:rsidR="00670E70" w:rsidRDefault="00B2372D">
            <w:pPr>
              <w:pStyle w:val="TableParagraph"/>
              <w:spacing w:before="7" w:line="233" w:lineRule="exact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20" w:type="dxa"/>
          </w:tcPr>
          <w:p w14:paraId="70889644" w14:textId="77777777" w:rsidR="00670E70" w:rsidRDefault="00B2372D">
            <w:pPr>
              <w:pStyle w:val="TableParagraph"/>
              <w:spacing w:before="7" w:line="233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7C1A35AB" w14:textId="77777777" w:rsidR="00670E70" w:rsidRDefault="00670E70">
      <w:pPr>
        <w:pStyle w:val="BodyText"/>
        <w:spacing w:before="147"/>
        <w:rPr>
          <w:b/>
          <w:sz w:val="28"/>
        </w:rPr>
      </w:pPr>
    </w:p>
    <w:p w14:paraId="1489D81C" w14:textId="77777777" w:rsidR="00670E70" w:rsidRDefault="00B2372D">
      <w:pPr>
        <w:pStyle w:val="Heading2"/>
        <w:jc w:val="both"/>
      </w:pPr>
      <w:r>
        <w:t>Empathy</w:t>
      </w:r>
      <w:r>
        <w:rPr>
          <w:spacing w:val="-6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rPr>
          <w:spacing w:val="-2"/>
        </w:rPr>
        <w:t>Canvas:</w:t>
      </w:r>
    </w:p>
    <w:p w14:paraId="07346EBC" w14:textId="77777777" w:rsidR="00670E70" w:rsidRDefault="00B2372D">
      <w:pPr>
        <w:pStyle w:val="BodyText"/>
        <w:spacing w:before="183"/>
        <w:ind w:left="23" w:right="37"/>
        <w:jc w:val="both"/>
      </w:pPr>
      <w:r>
        <w:rPr>
          <w:color w:val="292929"/>
        </w:rPr>
        <w:t xml:space="preserve">An empathy map is a simple, easy-to-digest visual that captures knowledge about a user’s </w:t>
      </w:r>
      <w:proofErr w:type="spellStart"/>
      <w:r>
        <w:rPr>
          <w:color w:val="292929"/>
        </w:rPr>
        <w:t>behaviours</w:t>
      </w:r>
      <w:proofErr w:type="spellEnd"/>
      <w:r>
        <w:rPr>
          <w:color w:val="292929"/>
        </w:rPr>
        <w:t xml:space="preserve"> and attitudes.</w:t>
      </w:r>
    </w:p>
    <w:p w14:paraId="0188DD7F" w14:textId="77777777" w:rsidR="00670E70" w:rsidRDefault="00670E70">
      <w:pPr>
        <w:pStyle w:val="BodyText"/>
      </w:pPr>
    </w:p>
    <w:p w14:paraId="7AA5F147" w14:textId="77777777" w:rsidR="00670E70" w:rsidRDefault="00B2372D">
      <w:pPr>
        <w:pStyle w:val="BodyText"/>
        <w:ind w:left="23"/>
        <w:jc w:val="both"/>
      </w:pPr>
      <w:r>
        <w:rPr>
          <w:color w:val="292929"/>
        </w:rPr>
        <w:t>It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useful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tool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helps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teams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better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understand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their</w:t>
      </w:r>
      <w:r>
        <w:rPr>
          <w:color w:val="292929"/>
          <w:spacing w:val="-3"/>
        </w:rPr>
        <w:t xml:space="preserve"> </w:t>
      </w:r>
      <w:r>
        <w:rPr>
          <w:color w:val="292929"/>
          <w:spacing w:val="-2"/>
        </w:rPr>
        <w:t>users.</w:t>
      </w:r>
    </w:p>
    <w:p w14:paraId="4B262E13" w14:textId="77777777" w:rsidR="00670E70" w:rsidRDefault="00B2372D">
      <w:pPr>
        <w:pStyle w:val="BodyText"/>
        <w:spacing w:line="259" w:lineRule="auto"/>
        <w:ind w:left="23" w:right="46"/>
        <w:jc w:val="both"/>
      </w:pPr>
      <w:r>
        <w:rPr>
          <w:color w:val="292929"/>
        </w:rPr>
        <w:t>Creating an effective solution requires understanding the true problem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person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who is experiencing it. The exercise of creating the map helps participants consider things from the user’s perspective along with his or her goals and challenges.</w:t>
      </w:r>
    </w:p>
    <w:p w14:paraId="12C268E5" w14:textId="139C4CD8" w:rsidR="00670E70" w:rsidRDefault="00B2372D">
      <w:pPr>
        <w:pStyle w:val="Heading2"/>
        <w:spacing w:before="160"/>
      </w:pPr>
      <w:r>
        <w:rPr>
          <w:color w:val="292929"/>
          <w:spacing w:val="-2"/>
        </w:rPr>
        <w:t>Example:</w:t>
      </w:r>
    </w:p>
    <w:p w14:paraId="00B9E898" w14:textId="74C3506C" w:rsidR="00670E70" w:rsidRPr="00B2372D" w:rsidRDefault="00B2372D" w:rsidP="00B2372D">
      <w:pPr>
        <w:pStyle w:val="BodyText"/>
        <w:rPr>
          <w:b/>
        </w:rPr>
        <w:sectPr w:rsidR="00670E70" w:rsidRPr="00B2372D">
          <w:type w:val="continuous"/>
          <w:pgSz w:w="11920" w:h="16840"/>
          <w:pgMar w:top="840" w:right="1417" w:bottom="280" w:left="1417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2ADA406C" wp14:editId="084E7B90">
            <wp:extent cx="5769610" cy="5769610"/>
            <wp:effectExtent l="0" t="0" r="2540" b="2540"/>
            <wp:docPr id="188114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576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8F951" w14:textId="597B9300" w:rsidR="00670E70" w:rsidRDefault="00670E70">
      <w:pPr>
        <w:pStyle w:val="BodyText"/>
        <w:spacing w:before="146"/>
        <w:rPr>
          <w:b/>
          <w:sz w:val="20"/>
        </w:rPr>
      </w:pPr>
    </w:p>
    <w:sectPr w:rsidR="00670E70">
      <w:pgSz w:w="1192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70"/>
    <w:rsid w:val="00362D1F"/>
    <w:rsid w:val="00612927"/>
    <w:rsid w:val="00670E70"/>
    <w:rsid w:val="008735DE"/>
    <w:rsid w:val="0091087D"/>
    <w:rsid w:val="00B2372D"/>
    <w:rsid w:val="00EE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EBBEC"/>
  <w15:docId w15:val="{3A7920C7-7F33-4996-971F-6081612B8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"/>
      <w:ind w:left="3084" w:right="309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 Canvas.docx</vt:lpstr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Canvas.docx</dc:title>
  <dc:creator>Balaji</dc:creator>
  <cp:lastModifiedBy>Bavana T</cp:lastModifiedBy>
  <cp:revision>2</cp:revision>
  <dcterms:created xsi:type="dcterms:W3CDTF">2026-10-03T14:22:00Z</dcterms:created>
  <dcterms:modified xsi:type="dcterms:W3CDTF">2026-10-03T14:22:00Z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Producer">
    <vt:lpwstr>Skia/PDF m134 Google Docs Renderer</vt:lpwstr>
  </property>
  <property fmtid="{D5CDD505-2E9C-101B-9397-08002B2CF9AE}" pid="5" name="LastSaved">
    <vt:filetime>2026-10-02T00:00:00Z</vt:filetime>
  </property>
</Properties>
</file>