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000"/>
        <w:jc w:val="center"/>
      </w:pPr>
      <w:r>
        <w:rPr>
          <w:b/>
          <w:bCs/>
          <w:color w:val="4F46E5"/>
          <w:sz w:val="96"/>
          <w:szCs w:val="96"/>
        </w:rPr>
        <w:t xml:space="preserve">Lexio</w:t>
      </w:r>
    </w:p>
    <w:p>
      <w:pPr>
        <w:spacing w:after="240"/>
        <w:jc w:val="center"/>
      </w:pPr>
      <w:r>
        <w:rPr>
          <w:i/>
          <w:iCs/>
          <w:color w:val="5F5F5F"/>
          <w:sz w:val="28"/>
          <w:szCs w:val="28"/>
        </w:rPr>
        <w:t xml:space="preserve">Master vocabulary, the smart way.</w:t>
      </w:r>
    </w:p>
    <w:p>
      <w:pPr>
        <w:spacing w:after="800"/>
        <w:jc w:val="center"/>
      </w:pPr>
      <w:r>
        <w:rPr>
          <w:color w:val="888888"/>
          <w:sz w:val="24"/>
          <w:szCs w:val="24"/>
        </w:rPr>
        <w:t xml:space="preserve">Enterprise-grade microservices vocabulary learning platform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Complete software documentation package</w:t>
      </w:r>
    </w:p>
    <w:p>
      <w:pPr>
        <w:spacing w:after="1500"/>
        <w:jc w:val="center"/>
      </w:pPr>
      <w:r>
        <w:rPr>
          <w:color w:val="5F5F5F"/>
          <w:sz w:val="22"/>
          <w:szCs w:val="22"/>
        </w:rPr>
        <w:t xml:space="preserve">BRD · SRS · Architecture · ERD · API · NFR · Roadmap · Risk register</w:t>
      </w:r>
    </w:p>
    <w:p>
      <w:pPr>
        <w:jc w:val="center"/>
      </w:pPr>
      <w:r>
        <w:rPr>
          <w:b/>
          <w:bCs/>
          <w:sz w:val="24"/>
          <w:szCs w:val="24"/>
        </w:rPr>
        <w:t xml:space="preserve">Version 1.0 — Pre-implementation</w:t>
      </w:r>
    </w:p>
    <w:p>
      <w:pPr>
        <w:jc w:val="center"/>
      </w:pPr>
      <w:r>
        <w:rPr>
          <w:color w:val="5F5F5F"/>
          <w:sz w:val="22"/>
          <w:szCs w:val="22"/>
        </w:rPr>
        <w:t xml:space="preserve">Date: November 2025</w:t>
      </w:r>
    </w:p>
    <w:p>
      <w:pPr>
        <w:jc w:val="center"/>
      </w:pPr>
      <w:r>
        <w:rPr>
          <w:color w:val="5F5F5F"/>
          <w:sz w:val="22"/>
          <w:szCs w:val="22"/>
        </w:rPr>
        <w:t xml:space="preserve">Prepared by: BA &amp; stakeholder</w:t>
      </w:r>
    </w:p>
    <w:p>
      <w:r>
        <w:br w:type="page"/>
      </w:r>
    </w:p>
    <w:p>
      <w:pPr>
        <w:pStyle w:val="Heading1"/>
        <w:spacing w:after="200" w:before="360"/>
      </w:pPr>
      <w:r>
        <w:t xml:space="preserve">Table of contents</w:t>
      </w:r>
    </w:p>
    <w:p>
      <w:pPr>
        <w:spacing w:after="120"/>
      </w:pPr>
      <w:r>
        <w:rPr>
          <w:i/>
          <w:iCs/>
          <w:color w:val="5F5F5F"/>
        </w:rPr>
        <w:t xml:space="preserve">Use this index to navigate to each major section of the document.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560"/>
        <w:gridCol w:w="100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Executive summary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Business requirements document (BRD)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Software requirements specification (SRS)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Functional specifications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Non-functional requirements (NFR)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 architecture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Database design (ERD)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contract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Tech stack manifest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Development roadmap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Risk register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Brand identity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Glossary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1. Executive summary</w:t>
      </w:r>
    </w:p>
    <w:p>
      <w:pPr>
        <w:spacing w:after="120"/>
      </w:pPr>
      <w:r>
        <w:t xml:space="preserve">Lexio is a personal-first, enterprise-grade vocabulary learning platform designed for English learners, with primary focus on IT/Tech professionals. The system combines proven Spaced Repetition System (SRS) methodology with modern microservices architecture, prioritizing performance, scalability, and a delightful user experience.</w:t>
      </w:r>
    </w:p>
    <w:p>
      <w:pPr>
        <w:spacing w:after="120"/>
      </w:pPr>
      <w:r>
        <w:t xml:space="preserve">This document is the single source of truth for the project, capturing complete requirements, design decisions, and technical specifications gathered through structured business analysis.</w:t>
      </w:r>
    </w:p>
    <w:p>
      <w:pPr>
        <w:pStyle w:val="Heading2"/>
        <w:spacing w:after="160" w:before="280"/>
      </w:pPr>
      <w:r>
        <w:t xml:space="preserve">1.1 Project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Lexio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Personal vocabulary learning platform with social features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IT/Tech professional, A1-A2 English level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Microservices (7 services) + observability layer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ASP.NET Core 9 / .NET 9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Next.js 15 + ShadCN + Tailwind CSS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PWA (Phase 1) + React Native (Phase 2)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Kubernetes on Hetzner Cloud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Performance target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p95 &lt; 100ms, Lighthouse ≥ 95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Timeline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MVP in 12 weeks (3 phases)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Estimated infra cost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€60–120/month (production)</w:t>
            </w:r>
          </w:p>
        </w:tc>
      </w:tr>
    </w:tbl>
    <w:p>
      <w:pPr>
        <w:pStyle w:val="Heading2"/>
        <w:spacing w:after="160" w:before="280"/>
      </w:pPr>
      <w:r>
        <w:t xml:space="preserve">1.2 Strategic decisions log</w:t>
      </w:r>
    </w:p>
    <w:p>
      <w:pPr>
        <w:spacing w:after="120"/>
      </w:pPr>
      <w:r>
        <w:t xml:space="preserve">Key architectural decisions made during requirements gathering, with rationale: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Architecture style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Microservices (7 services)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Stakeholder preference for enterprise-grade, scalable architecture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Multi-user with share/clone deck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Enables community-driven content and portfolio value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SRS algorithm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SM-2 (Anki-compatible)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Battle-tested, well-documented, proven retention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Message broker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RabbitMQ + Kafka hybrid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Commands via RabbitMQ, event streams via Kafka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Inter-service comm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gRPC + REST gateway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Performance internal, simplicity for client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Database strategy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PostgreSQL + MongoDB + Redis + Elasticsearch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Polyglot persistence per domain need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features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Deferred to Phase 2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MVP focus on proven core methodology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Card aggressive limit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15-20/day with adaptive cap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Balance ambition with anti-burnout protection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2. Business requirements document (BRD)</w:t>
      </w:r>
    </w:p>
    <w:p>
      <w:pPr>
        <w:pStyle w:val="Heading2"/>
        <w:spacing w:after="160" w:before="280"/>
      </w:pPr>
      <w:r>
        <w:t xml:space="preserve">2.1 Vision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4"/>
              <w:left w:val="single" w:color="4F46E5" w:sz="24"/>
              <w:bottom w:val="single" w:color="4F46E5" w:sz="4"/>
              <w:right w:val="single" w:color="4F46E5" w:sz="4"/>
            </w:tcBorders>
            <w:shd w:fill="F0F4F8" w:val="clear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Vision</w:t>
            </w:r>
          </w:p>
          <w:p>
            <w:r>
              <w:rPr>
                <w:sz w:val="20"/>
                <w:szCs w:val="20"/>
              </w:rPr>
              <w:t xml:space="preserve">Build a vocabulary learning platform that combines the scientific rigor of Anki, the engaging UX of Duolingo, and the developer-grade polish of modern SaaS, optimized for IT/Tech professionals at A1-A2 level seeking to advance to professional fluency.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t xml:space="preserve">2.2 User persona</w:t>
      </w:r>
    </w:p>
    <w:p>
      <w:pPr>
        <w:spacing w:after="120"/>
      </w:pPr>
      <w:r>
        <w:rPr>
          <w:b/>
          <w:bCs/>
        </w:rPr>
        <w:t xml:space="preserve">Primary persona: The Self-driven IT Learner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Profession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Software developer (.NET / full-stack)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English level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A1-A2 (Beginner)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Goal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Reach B1-B2 in 6 months for professional communication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Daily time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Flexible (5-60 minutes), often in micro-sessions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Priority order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 Workplace IT/Tech communication
2. Reading technical documentation
3. General vocabulary expansion
4. Certification (IELTS/TOEIC)
5. Academic reading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Success metric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Quantitative — number of words mastered (target: 2000+ in 6 months)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Tech savviness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 — appreciates keyboard shortcuts, dark mode, performance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Platforms used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 (primary), Mobile (PWA, then native)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Pain points (assumed)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Anki UI feels dated; Duolingo too gamified, slow progress; existing apps lack IT/Tech focus</w:t>
            </w:r>
          </w:p>
        </w:tc>
      </w:tr>
    </w:tbl>
    <w:p>
      <w:pPr>
        <w:pStyle w:val="Heading2"/>
        <w:spacing w:after="160" w:before="280"/>
      </w:pPr>
      <w:r>
        <w:t xml:space="preserve">2.3 Business goals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a portfolio-grade product demonstrating enterprise architecture skills (microservices, gRPC, K8s, observability)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Enable the primary user to reach B1-B2 English in 6 months through 2000+ retained vocabulary words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Establish foundation for community-driven content sharing (multi-user with deck cloning)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Achieve performance benchmarks comparable to top-tier SaaS (Linear, Notion, Vercel)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Enable smooth path to mobile native and AI features in subsequent phases</w:t>
      </w:r>
    </w:p>
    <w:p>
      <w:pPr>
        <w:pStyle w:val="Heading2"/>
        <w:spacing w:after="160" w:before="280"/>
      </w:pPr>
      <w:r>
        <w:t xml:space="preserve">2.4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Interest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 / Primary user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 owner + sole MVP user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Personal learning + portfolio value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Future learners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End users (post-launch)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Effective vocabulary acquisition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Future deck creators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Verified content contributors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Share expertise, earn reputation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Moderators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Content quality gatekeepers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Maintain platform integrity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Recruiters / Tech leads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Indirect — portfolio reviewers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Assess engineering quality</w:t>
            </w:r>
          </w:p>
        </w:tc>
      </w:tr>
    </w:tbl>
    <w:p>
      <w:pPr>
        <w:pStyle w:val="Heading2"/>
        <w:spacing w:after="160" w:before="280"/>
      </w:pPr>
      <w:r>
        <w:t xml:space="preserve">2.5 Scope</w:t>
      </w:r>
    </w:p>
    <w:p>
      <w:pPr>
        <w:pStyle w:val="Heading3"/>
        <w:spacing w:after="120" w:before="220"/>
      </w:pPr>
      <w:r>
        <w:t xml:space="preserve">In scope (MVP)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Authentication &amp; user management with 5-role RBAC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Vocabulary CRUD with rich card schema (word, IPA, audio, meaning, examples, image, etymology, word family, antonyms, frequency, CEFR)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Decks + tags hierarchical organization with import/export (Anki .apkg, CSV)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SRS engine (SM-2 algorithm) with 4-stage card lifecycle (New, Learning, Young, Mature)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5 study session types: Flashcard, Multiple Choice, Type the Word, Listening, Word in Context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4-button rating (Again/Hard/Good/Easy) for flashcard, auto-grading for typing exercises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Gamification: streak, XP/level, GitHub-style heatmap, daily/weekly goals, statistics dashboard, achievements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Browser push notifications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PWA with full offline support (Dexie.js + IndexedDB)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Light/Dark theme + system auto-detection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Vietnamese / English UI (i18n)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Keyboard shortcuts for power users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Multi-user with deck sharing/cloning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Seed content: Oxford 3000, IT/Tech curated 500, IELTS/TOEIC list, empty deck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Free Dictionary API integration for on-demand word data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Audio: Free Dictionary API (primary) + Web Speech API (fallback)</w:t>
      </w:r>
    </w:p>
    <w:p>
      <w:pPr>
        <w:pStyle w:val="Heading3"/>
        <w:spacing w:after="120" w:before="220"/>
      </w:pPr>
      <w:r>
        <w:t xml:space="preserve">Out of scope (deferred to Phase 2+)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AI-powered features (example generation, smart explanation, contextual quizzes, conversational practice)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Native mobile applications (React Native)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Browser extension for in-context word capture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PDF/document import for vocabulary extraction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Voice recording for pronunciation comparison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Social features beyond deck sharing (chat, forums, study groups)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Payment / subscription / monetization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Email reminders (only browser push for MVP)</w:t>
      </w:r>
    </w:p>
    <w:p>
      <w:pPr>
        <w:pStyle w:val="Heading2"/>
        <w:spacing w:after="160" w:before="280"/>
      </w:pPr>
      <w:r>
        <w:t xml:space="preserve">2.6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retention (D7)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≥ 60%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Daily active learner returning after 7 days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Streak achievement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≥ 7-day streak by week 2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Tracked in user profile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Words learned (Mature)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2000+ in 6 months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Cards in 'Mature' SRS stage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Avg session duration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5-15 minutes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Sustained micro-learning engagement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Retention rate (SRS)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≥ 85%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Cards correctly recalled at scheduled review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performance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p95 &lt; 100ms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Server-side metrics via Prometheus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 performance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Lighthouse ≥ 95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Automated CI checks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Error rate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0.5%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Tracked via OpenTelemetry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3. Software requirements specification (SRS)</w:t>
      </w:r>
    </w:p>
    <w:p>
      <w:pPr>
        <w:pStyle w:val="Heading2"/>
        <w:spacing w:after="160" w:before="280"/>
      </w:pPr>
      <w:r>
        <w:t xml:space="preserve">3.1 Document purpose</w:t>
      </w:r>
    </w:p>
    <w:p>
      <w:pPr>
        <w:spacing w:after="120"/>
      </w:pPr>
      <w:r>
        <w:t xml:space="preserve">This SRS specifies functional and non-functional requirements for Lexio. It is intended for developers, QA, DevOps, and stakeholders involved in design, implementation, and acceptance of the system.</w:t>
      </w:r>
    </w:p>
    <w:p>
      <w:pPr>
        <w:pStyle w:val="Heading2"/>
        <w:spacing w:after="160" w:before="280"/>
      </w:pPr>
      <w:r>
        <w:t xml:space="preserve">3.2 User roles &amp; permissions matrix</w:t>
      </w:r>
    </w:p>
    <w:p>
      <w:pPr>
        <w:spacing w:after="120"/>
      </w:pPr>
      <w:r>
        <w:t xml:space="preserve">Lexio implements a 5-role RBAC system. Permissions are enforced at API gateway and per-service levels using ASP.NET Core policy-based authorization with claims.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Guest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Unauthenticated visitor. Browse public decks and view demos only.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Learner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Default role for registered users. Full study features, create private decks, share/clone.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Verified Creator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Learners promoted after meeting quality criteria. Verified badge, featured decks.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Moderator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Trusted users handling content moderation, user reports, and ban actions.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System-level access — role management, system configuration, full analytics.</w:t>
            </w:r>
          </w:p>
        </w:tc>
      </w:tr>
    </w:tbl>
    <w:p>
      <w:pPr>
        <w:pStyle w:val="Heading3"/>
        <w:spacing w:after="120" w:before="220"/>
      </w:pPr>
      <w:r>
        <w:t xml:space="preserve">3.2.1 Permissions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2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Guest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Learner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Creator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Browse public decks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Register account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Study session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 private deck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Share deck publicly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Clone other's deck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Earn verified badge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Featured deck slots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Report content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 reports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Ban user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Assign roles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View system analytics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Configure SRS defaults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</w:tbl>
    <w:p>
      <w:pPr>
        <w:pStyle w:val="Heading2"/>
        <w:spacing w:after="160" w:before="280"/>
      </w:pPr>
      <w:r>
        <w:t xml:space="preserve">3.3 Functional modules</w:t>
      </w:r>
    </w:p>
    <w:p>
      <w:pPr>
        <w:spacing w:after="120"/>
      </w:pPr>
      <w:r>
        <w:t xml:space="preserve">The system decomposes into 7 bounded contexts implemented as independent microservices.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Identity Service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registration, login (email + OAuth Google), JWT token issuance, refresh tokens, RBAC, user profile management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Vocabulary Service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Card CRUD, deck CRUD, tag management, deck-card associations, import/export (Anki .apkg, CSV)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Learning Service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SRS engine (SM-2 algorithm), study sessions, review records, exercise generation, adaptive new-card limit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Statistics Service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Streak tracking, XP/level system, GitHub-style heatmap, daily/weekly goals, achievements/badges, analytics queries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Content Service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Free Dictionary API integration, on-demand word enrichment, TTS via Web Speech API metadata, audio URL caching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Browser web push subscription, push delivery, scheduled reminders, notification preferences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Social Service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Deck sharing/cloning workflow, follow/unfollow, public profile, like/rate, content reporting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4. Functional specifications</w:t>
      </w:r>
    </w:p>
    <w:p>
      <w:pPr>
        <w:spacing w:after="120"/>
      </w:pPr>
      <w:r>
        <w:t xml:space="preserve">This section details core user flows and business rules. Each flow includes preconditions, main flow, alternate flows, and acceptance criteria.</w:t>
      </w:r>
    </w:p>
    <w:p>
      <w:pPr>
        <w:pStyle w:val="Heading2"/>
        <w:spacing w:after="160" w:before="280"/>
      </w:pPr>
      <w:r>
        <w:t xml:space="preserve">4.1 Authentication flow</w:t>
      </w:r>
    </w:p>
    <w:p>
      <w:pPr>
        <w:pStyle w:val="Heading3"/>
        <w:spacing w:after="120" w:before="220"/>
      </w:pPr>
      <w:r>
        <w:t xml:space="preserve">FR-AUTH-01: User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creates an account using email and password, or OAuth (Google)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Actor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Guest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not authenticated, valid email format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Main flow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 User submits email + password (min 8 chars, 1 number, 1 special)
2. System validates uniqueness of email
3. System hashes password (bcrypt cost 12)
4. System creates user with role=Learner, is_verified=false
5. System sends email verification link (Phase 1.5)
6. User receives JWT (access 15min) + refresh token (7 days)
7. User redirected to onboarding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Alternate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 exists → 409 Conflict
Weak password → 422 Unprocessable Entity
OAuth flow → skip password, fetch profile from Google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exists in identity DB, session active, default deck seeded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Login works after registration
Duplicate email rejected
Password requirements enforced</w:t>
            </w:r>
          </w:p>
        </w:tc>
      </w:tr>
    </w:tbl>
    <w:p>
      <w:pPr>
        <w:pStyle w:val="Heading3"/>
        <w:spacing w:after="120" w:before="220"/>
      </w:pPr>
      <w:r>
        <w:t xml:space="preserve">FR-AUTH-02: User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Authenticate existing user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Main flow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 User submits email + password
2. System looks up user, compares bcrypt hash
3. If valid: issue JWT (15min) + refresh token
4. Return user profile + role claims
5. Last_login_at updated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Failure modes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Wrong credentials → 401, generic error message (no enumeration)
Account banned → 403
Rate limit (5/min) → 429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 credentials grant access
Invalid credentials rejected without leaking which field is wrong</w:t>
            </w:r>
          </w:p>
        </w:tc>
      </w:tr>
    </w:tbl>
    <w:p>
      <w:pPr>
        <w:pStyle w:val="Heading2"/>
        <w:spacing w:after="160" w:before="280"/>
      </w:pPr>
      <w:r>
        <w:t xml:space="preserve">4.2 Vocabulary management</w:t>
      </w:r>
    </w:p>
    <w:p>
      <w:pPr>
        <w:pStyle w:val="Heading3"/>
        <w:spacing w:after="120" w:before="220"/>
      </w:pPr>
      <w:r>
        <w:t xml:space="preserve">FR-VOCAB-01: Create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creates a vocabulary card manually or by looking up a word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Actor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Learner+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Main flow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 User enters word (e.g., 'implement')
2. System queries Free Dictionary API
3. If found: pre-fill IPA, audio URLs, definitions, examples
4. User reviews, edits, adds personal note
5. User selects target deck and tags
6. System persists card + user_card link
7. SRS scheduler initializes user_card with stage=New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Alternate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miss → user fills manually
Word exists in shared library → reuse card_id, create new user_card link only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Acceptance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Card visible in deck
User_card created with stage=New
Next_review_at = now</w:t>
            </w:r>
          </w:p>
        </w:tc>
      </w:tr>
    </w:tbl>
    <w:p>
      <w:pPr>
        <w:pStyle w:val="Heading3"/>
        <w:spacing w:after="120" w:before="220"/>
      </w:pPr>
      <w:r>
        <w:t xml:space="preserve">FR-VOCAB-02: Card data schema</w:t>
      </w:r>
    </w:p>
    <w:p>
      <w:pPr>
        <w:spacing w:after="120"/>
      </w:pPr>
      <w:r>
        <w:t xml:space="preserve">Each card has the following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string(100)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Headword, lowercase canonical form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part_of_speech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noun/verb/adj/adv/etc.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ipa_us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string(50)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American IPA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ipa_uk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string(50)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British IPA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audio_us_url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Cloudflare R2 URL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audio_uk_url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Cloudflare R2 URL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meaning_vi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Vietnamese meaning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meaning_en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English definition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examples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Sentence examples in context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collocations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Common phrases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synonyms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Related words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antonyms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Opposite words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word_family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Verb/noun/adj/adv variants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etymology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Word origin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image_url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Optional illustration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frequency_rank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Top X most common (COCA)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cefr_level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A1/A2/B1/B2/C1/C2</w:t>
            </w:r>
          </w:p>
        </w:tc>
      </w:tr>
    </w:tbl>
    <w:p>
      <w:pPr>
        <w:pStyle w:val="Heading2"/>
        <w:spacing w:after="160" w:before="280"/>
      </w:pPr>
      <w:r>
        <w:t xml:space="preserve">4.3 Study session flow (SRS engine)</w:t>
      </w:r>
    </w:p>
    <w:p>
      <w:pPr>
        <w:spacing w:after="120"/>
      </w:pPr>
      <w:r>
        <w:t xml:space="preserve">This is the heart of the application. Implements SM-2 algorithm with 4-stage progression.</w:t>
      </w:r>
    </w:p>
    <w:p>
      <w:pPr>
        <w:pStyle w:val="Heading3"/>
        <w:spacing w:after="120" w:before="220"/>
      </w:pPr>
      <w:r>
        <w:t xml:space="preserve">4.3.1 SM-2 algorithm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500"/>
        <w:gridCol w:w="48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Initial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ease_factor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1.3 – 2.5+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Difficulty modifier; Again decreases by 0.20, Hard by 0.15, Good keeps, Easy +0.15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interval_days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 – 365+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Days until next review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repetitions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 – n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Successful reviews in a row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lapses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 – n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Times card was rated Again after Mature stage</w:t>
            </w:r>
          </w:p>
        </w:tc>
      </w:tr>
    </w:tbl>
    <w:p>
      <w:pPr>
        <w:pStyle w:val="Heading3"/>
        <w:spacing w:after="120" w:before="220"/>
      </w:pPr>
      <w:r>
        <w:t xml:space="preserve">4.3.2 Card stage transitions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Transition rules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Never reviewed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After first 'Good' or 'Easy' → Learning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Learning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 acquisition phase (intervals &lt; 1 day)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After 2 consecutive 'Good' → Young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Young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Active recall, intervals 1-21 days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interval &gt; 21 days → Mature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Mature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Long-term retention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rated Again → drop back to Learning, lapses++</w:t>
            </w:r>
          </w:p>
        </w:tc>
      </w:tr>
    </w:tbl>
    <w:p>
      <w:pPr>
        <w:pStyle w:val="Heading3"/>
        <w:spacing w:after="120" w:before="220"/>
      </w:pPr>
      <w:r>
        <w:t xml:space="preserve">4.3.3 Daily session flow (hybrid model)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opens app → Dashboard shows: 'X cards due to review, Y new cards available, Z minutes estimated'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chooses: 'Start review', 'Learn new', or 'Custom session'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builds queue: due reviews first (oldest first), interspersed with new cards (max 15-20/day, adaptive)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each card: render exercise type (flashcard / quiz / type / listen / context — randomized)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completes exercise:
   - Flashcard mode: bottom shows 4 buttons (Again/Hard/Good/Easy)
   - Type mode: auto-grade by exact match (with case/diacritic tolerance)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updates user_card with new ease_factor, interval, next_review_at via SM-2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Stats event published to Kafka → updates streak, XP, heatmap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 ends when queue empty OR user stops → summary card shown</w:t>
      </w:r>
    </w:p>
    <w:p>
      <w:pPr>
        <w:pStyle w:val="Heading3"/>
        <w:spacing w:after="120" w:before="220"/>
      </w:pPr>
      <w:r>
        <w:t xml:space="preserve">4.3.4 Adaptive new-card cap (anti-burnout safety)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5A30" w:sz="4"/>
              <w:left w:val="single" w:color="D85A30" w:sz="24"/>
              <w:bottom w:val="single" w:color="D85A30" w:sz="4"/>
              <w:right w:val="single" w:color="D85A30" w:sz="4"/>
            </w:tcBorders>
            <w:shd w:fill="F0F4F8" w:val="clear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D85A30"/>
                <w:sz w:val="22"/>
                <w:szCs w:val="22"/>
              </w:rPr>
              <w:t xml:space="preserve">Why this matters</w:t>
            </w:r>
          </w:p>
          <w:p>
            <w:r>
              <w:rPr>
                <w:sz w:val="20"/>
                <w:szCs w:val="20"/>
              </w:rPr>
              <w:t xml:space="preserve">Without a cap, aggressive new-card targets (15-20/day) lead to review backlog explosion within 2 weeks (the 'Anki review hell' problem). System auto-throttles new cards when review queue exceeds threshold.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t xml:space="preserve">Algorithm: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if (due_today.count &gt; 100) new_card_limit = max(5, target * 0.5)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if (due_today.count &gt; 200) new_card_limit = 0  // pause new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if (retention_rate_7d &lt; 80%) new_card_limit = target * 0.7</w:t>
      </w:r>
    </w:p>
    <w:p>
      <w:pPr>
        <w:pStyle w:val="Heading2"/>
        <w:spacing w:after="160" w:before="280"/>
      </w:pPr>
      <w:r>
        <w:t xml:space="preserve">4.4 Gamification mechanics</w:t>
      </w:r>
    </w:p>
    <w:p>
      <w:pPr>
        <w:pStyle w:val="Heading3"/>
        <w:spacing w:after="120" w:before="220"/>
      </w:pPr>
      <w:r>
        <w:t xml:space="preserve">4.4.1 Streak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Definition: Consecutive days with at least 1 review completed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Reset: Missing a day breaks streak (configurable: 'streak freeze' allowed once per week — Phase 2)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Display: Top-bar flame icon with current count + longest record</w:t>
      </w:r>
    </w:p>
    <w:p>
      <w:pPr>
        <w:pStyle w:val="Heading3"/>
        <w:spacing w:after="120" w:before="220"/>
      </w:pPr>
      <w:r>
        <w:t xml:space="preserve">4.4.2 XP / Level system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Each review awards XP: New=10, Again=2, Hard=4, Good=8, Easy=12 (success bonus)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Daily goal completion: +50 XP bonus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Levels: 1-100 with quadratic curve (level_n_xp = 100 * n^1.5)</w:t>
      </w:r>
    </w:p>
    <w:p>
      <w:pPr>
        <w:pStyle w:val="Heading3"/>
        <w:spacing w:after="120" w:before="220"/>
      </w:pPr>
      <w:r>
        <w:t xml:space="preserve">4.4.3 Heatmap (GitHub-style)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365-day grid showing daily review activity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4 intensity levels: 0, 1-10, 11-30, 31-100, 100+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Color: gray (none) → green ramp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any day → modal shows: cards reviewed, accuracy, time spent</w:t>
      </w:r>
    </w:p>
    <w:p>
      <w:pPr>
        <w:pStyle w:val="Heading3"/>
        <w:spacing w:after="120" w:before="220"/>
      </w:pPr>
      <w:r>
        <w:t xml:space="preserve">4.4.4 Achievements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First Steps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 first review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Week Warrior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7-day streak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 Master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30-day streak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Century Club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 cards mastered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Kilo Crusher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1000 cards mastered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Polyglot Path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decks created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Sharing is Caring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First public deck shared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Speed Demon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 reviews in single session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Perfect Day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 accuracy in a session (≥10 cards)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Comeback Kid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Restored streak after a break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5. Non-functional requirements (NFR)</w:t>
      </w:r>
    </w:p>
    <w:p>
      <w:pPr>
        <w:spacing w:after="120"/>
      </w:pPr>
      <w:r>
        <w:t xml:space="preserve">Performance is the #1 priority of this project per stakeholder direction. All NFRs are enforced via automated checks in CI/CD.</w:t>
      </w:r>
    </w:p>
    <w:p>
      <w:pPr>
        <w:pStyle w:val="Heading2"/>
        <w:spacing w:after="160" w:before="280"/>
      </w:pPr>
      <w:r>
        <w:t xml:space="preserve">5.1 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2600"/>
        <w:gridCol w:w="266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p95 response time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100 ms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Per-endpoint, per-service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Prometheus + Grafana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p99 response time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300 ms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Per-endpoint, per-service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Prometheus + Grafana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Database query p95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10 ms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 query type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EF Core interceptors + Tempo traces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First Contentful Paint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1.0 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75th percentile, real users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Vercel Speed Insights / Lighthouse CI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Largest Contentful Paint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1.8 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75th percentile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 Vitals API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 to Interactive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2.0 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75th percentile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Lighthouse CI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Cumulative Layout Shift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0.05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75th percentile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 Vitals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Interaction to Next Paint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200 ms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75th percentile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 Vitals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Lighthouse score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≥ 95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categories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CI on every PR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Initial JS bundle (gzipped)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200 KB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 route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Next.js bundle analyzer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Card flip animation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60 FPS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Subjective + DevTools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Manual + perf budget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Offline-to-sync delay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5 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After reconnect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 telemetry</w:t>
            </w:r>
          </w:p>
        </w:tc>
      </w:tr>
    </w:tbl>
    <w:p>
      <w:pPr>
        <w:pStyle w:val="Heading2"/>
        <w:spacing w:after="160" w:before="280"/>
      </w:pPr>
      <w:r>
        <w:t xml:space="preserve">5.2 Availability &amp; reliability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Uptime SLA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99.5% monthly (≈ 3.65h downtime/month)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Recovery Time Objective (RTO)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15 minutes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Recovery Point Objective (RPO)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1 hour (continuous backup)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Backup frequency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Hourly DB snapshots, daily full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Backup retention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 days hot, 1 year cold (R2)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Disaster recovery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Multi-region replicas (Phase 3)</w:t>
            </w:r>
          </w:p>
        </w:tc>
      </w:tr>
    </w:tbl>
    <w:p>
      <w:pPr>
        <w:pStyle w:val="Heading2"/>
        <w:spacing w:after="160" w:before="280"/>
      </w:pPr>
      <w:r>
        <w:t xml:space="preserve">5.3 Security</w:t>
      </w:r>
    </w:p>
    <w:p>
      <w:pPr>
        <w:spacing w:after="120"/>
      </w:pPr>
      <w:r>
        <w:t xml:space="preserve">OWASP Top 10 compliance baseline. All endpoints authenticated unless explicitly public.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Authentication: JWT (RS256) + rotating refresh tokens (httpOnly, Secure, SameSite=Strict)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Password storage: bcrypt cost 12, never logged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OAuth 2.0 / OIDC: Google as Phase 1 IdP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Authorization: ASP.NET Core policy-based, claims-driven, defense-in-depth at gateway + service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Transport security: TLS 1.3 only (Cloudflare in front)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Rate limiting: 100 req/min per IP, 1000 req/min per user (gateway-enforced)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CSRF: SameSite cookies + double-submit token for state-changing requests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XSS: React's auto-escape + Content Security Policy headers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SQL injection: parameterized queries via EF Core (no raw SQL in user paths)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Secrets management: Kubernetes Secrets + sealed-secrets, never in code or env files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Audit logging: all auth events, role changes, deletions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PII protection: email hashed for analytics, GDPR-compliant data export &amp; deletion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Dependency scanning: Dependabot + Snyk on every PR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Container scanning: Trivy on Docker images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DDoS protection: Cloudflare in front of all public endpoints</w:t>
      </w:r>
    </w:p>
    <w:p>
      <w:pPr>
        <w:pStyle w:val="Heading2"/>
        <w:spacing w:after="160" w:before="280"/>
      </w:pPr>
      <w:r>
        <w:t xml:space="preserve">5.4 Scalability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Horizontal scaling: every service stateless behind K8s HPA (CPU + memory triggers)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Database: read replicas for hot services (Vocabulary, Learning), connection pooling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Caching: Redis cluster (3 masters + 3 replicas) for session, hot card data, rate limits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CDN: Cloudflare for static assets + audio/image from R2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Message broker: RabbitMQ cluster (3 nodes), Kafka cluster (3 brokers)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Initial capacity: 1000 concurrent users; designed to scale to 10000 with HPA + DB scaling</w:t>
      </w:r>
    </w:p>
    <w:p>
      <w:pPr>
        <w:pStyle w:val="Heading2"/>
        <w:spacing w:after="160" w:before="280"/>
      </w:pPr>
      <w:r>
        <w:t xml:space="preserve">5.5 Maintainability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Code coverage: ≥ 70% unit, ≥ 50% integration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Documentation: XML docs on all public APIs, OpenAPI/Swagger auto-generated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Linting: editorconfig + dotnet format + ESLint + Prettier — enforced in CI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Architecture tests: NetArchTest verifying layer boundaries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Conventional Commits + semantic-release for changelog automation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Single-command local environment: docker-compose up brings up full stack</w:t>
      </w:r>
    </w:p>
    <w:p>
      <w:pPr>
        <w:pStyle w:val="Heading2"/>
        <w:spacing w:after="160" w:before="280"/>
      </w:pPr>
      <w:r>
        <w:t xml:space="preserve">5.6 Observability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Metrics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Prometheus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Time-series for performance, errors, business KPIs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Loki + Serilog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Structured logs aggregated centrally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Traces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Tempo + OpenTelemetry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Distributed request tracing across services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Grafana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Unified visualization layer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Alerts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Alertmanager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PagerDuty / email / Slack on SLO breach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Synthetic monitoring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k6 + GitHub Actions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Periodic smoke tests on prod</w:t>
            </w:r>
          </w:p>
        </w:tc>
      </w:tr>
    </w:tbl>
    <w:p>
      <w:pPr>
        <w:spacing w:after="120"/>
      </w:pPr>
      <w:r>
        <w:t xml:space="preserve">Service-level objectives (SLOs):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Availability: 99.5%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Latency: p95 &lt; 100ms for read endpoints, &lt; 200ms for write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Error budget: 0.5% per month — automatic deploy freeze if exceeded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Custom alerts: Streak service downtime &gt; 5min, SRS scheduler lag &gt; 1min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6. System architecture</w:t>
      </w:r>
    </w:p>
    <w:p>
      <w:pPr>
        <w:pStyle w:val="Heading2"/>
        <w:spacing w:after="160" w:before="280"/>
      </w:pPr>
      <w:r>
        <w:t xml:space="preserve">6.1 Architecture style</w:t>
      </w:r>
    </w:p>
    <w:p>
      <w:pPr>
        <w:spacing w:after="120"/>
      </w:pPr>
      <w:r>
        <w:t xml:space="preserve">Lexio follows a microservices architecture with the following key patterns: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Domain-driven design with bounded contexts mapped to services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CQRS within services (commands via MediatR, queries optimized separately)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Event-driven inter-service communication (Kafka for events, RabbitMQ for commands)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API Gateway pattern (YARP) as single entry point for clients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Database-per-service for data isolation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Saga pattern for distributed transactions (deck cloning, multi-step workflows)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Outbox pattern for reliable event publishing</w:t>
      </w:r>
    </w:p>
    <w:p>
      <w:pPr>
        <w:pStyle w:val="Heading2"/>
        <w:spacing w:after="160" w:before="280"/>
      </w:pPr>
      <w:r>
        <w:t xml:space="preserve">6.2 High-level architecture</w:t>
      </w:r>
    </w:p>
    <w:p>
      <w:pPr>
        <w:spacing w:after="120"/>
      </w:pPr>
      <w:r>
        <w:t xml:space="preserve">See the visual System Architecture Diagram included alongside this document. The system is composed of five tiers: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tier: Next.js PWA (Phase 1), React Native (Phase 2), admin panel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gateway: YARP — auth, rate-limit, routing, REST entry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 tier: 7 microservices communicating via gRPC internally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Messaging tier: RabbitMQ (commands) + Kafka (event streams)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tier: PostgreSQL per service + MongoDB (cards) + Redis + Elasticsearch + R2</w:t>
      </w:r>
    </w:p>
    <w:p>
      <w:pPr>
        <w:spacing w:after="120"/>
      </w:pPr>
      <w:r>
        <w:t xml:space="preserve">A cross-cutting observability tier (OpenTelemetry → Prometheus / Loki / Tempo → Grafana) instruments every service.</w:t>
      </w:r>
    </w:p>
    <w:p>
      <w:pPr>
        <w:pStyle w:val="Heading2"/>
        <w:spacing w:after="160" w:before="280"/>
      </w:pPr>
      <w:r>
        <w:t xml:space="preserve">6.3 Service breakdown</w:t>
      </w:r>
    </w:p>
    <w:p>
      <w:pPr>
        <w:pStyle w:val="Heading3"/>
        <w:spacing w:after="120" w:before="220"/>
      </w:pPr>
      <w:r>
        <w:t xml:space="preserve">Identity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Port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5001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PostgreSQL: identity_db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Bounded contexts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User, Auth, Role, Permission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Public endpoints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/auth/register
POST /auth/login
POST /auth/refresh
POST /auth/logout
GET /users/me
PUT /users/me
GET /roles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Domain events emitted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UserRegistered, UserLoggedIn, RoleChanged</w:t>
            </w:r>
          </w:p>
        </w:tc>
      </w:tr>
    </w:tbl>
    <w:p>
      <w:pPr>
        <w:pStyle w:val="Heading3"/>
        <w:spacing w:after="120" w:before="220"/>
      </w:pPr>
      <w:r>
        <w:t xml:space="preserve">Vocabulary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Port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5002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PostgreSQL: vocabulary_db (relations) + MongoDB: cards_collection (content)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Bounded contexts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Card, Deck, Tag, DeckCard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Public endpoints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GET/POST/PUT/DELETE /cards
GET/POST/PUT/DELETE /decks
GET/POST /tags
POST /decks/{id}/import
GET /decks/{id}/export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Domain events emitted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CardCreated, DeckCreated, DeckImported</w:t>
            </w:r>
          </w:p>
        </w:tc>
      </w:tr>
    </w:tbl>
    <w:p>
      <w:pPr>
        <w:pStyle w:val="Heading3"/>
        <w:spacing w:after="120" w:before="220"/>
      </w:pPr>
      <w:r>
        <w:t xml:space="preserve">Learning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Port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5003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PostgreSQL: learning_db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Bounded contexts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UserCard, Review, Session, SRSEngine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Public endpoints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/sessions/start
POST /sessions/{id}/reviews
POST /sessions/{id}/end
GET /queue/due
GET /queue/new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Domain events emitted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SessionStarted, CardReviewed, SessionCompleted</w:t>
            </w:r>
          </w:p>
        </w:tc>
      </w:tr>
    </w:tbl>
    <w:p>
      <w:pPr>
        <w:pStyle w:val="Heading3"/>
        <w:spacing w:after="120" w:before="220"/>
      </w:pPr>
      <w:r>
        <w:t xml:space="preserve">Statistics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Port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5004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PostgreSQL: stats_db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Bounded contexts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Streak, XP, Heatmap, Goal, Achievement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Public endpoints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/stats/dashboard
GET /stats/heatmap
GET /stats/streak
GET /stats/achievements
GET /stats/leaderboard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Domain events emitted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StreakUpdated, AchievementEarned, LevelUp</w:t>
            </w:r>
          </w:p>
        </w:tc>
      </w:tr>
    </w:tbl>
    <w:p>
      <w:pPr>
        <w:pStyle w:val="Heading3"/>
        <w:spacing w:after="120" w:before="220"/>
      </w:pPr>
      <w:r>
        <w:t xml:space="preserve">Content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Port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5005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Redis cache only (proxy + cache for external APIs)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Bounded contexts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DictionaryLookup, AudioProvider, Enrichment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Public endpoints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/content/lookup/{word}
GET /content/audio/{word}
POST /content/enrich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Domain events emitted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WordEnriched</w:t>
            </w:r>
          </w:p>
        </w:tc>
      </w:tr>
    </w:tbl>
    <w:p>
      <w:pPr>
        <w:pStyle w:val="Heading3"/>
        <w:spacing w:after="120" w:before="220"/>
      </w:pPr>
      <w:r>
        <w:t xml:space="preserve">Notification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Port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5006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PostgreSQL: notifications_db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Bounded contexts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PushSubscription, NotificationPreference, ScheduledReminder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Public endpoints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/notif/subscribe
DELETE /notif/unsubscribe
PUT /notif/preferences
GET /notif/preferences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Domain events emitted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NotificationSent, ReminderScheduled</w:t>
            </w:r>
          </w:p>
        </w:tc>
      </w:tr>
    </w:tbl>
    <w:p>
      <w:pPr>
        <w:pStyle w:val="Heading3"/>
        <w:spacing w:after="120" w:before="220"/>
      </w:pPr>
      <w:r>
        <w:t xml:space="preserve">Social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Port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5007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PostgreSQL: social_db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Bounded contexts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Share, Follow, Clone, Report, Rating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Public endpoints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/social/decks/{id}/clone
POST /social/follow/{userId}
POST /social/decks/{id}/rate
POST /social/report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Domain events emitted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DeckCloned, UserFollowed, ContentReported</w:t>
            </w:r>
          </w:p>
        </w:tc>
      </w:tr>
    </w:tbl>
    <w:p>
      <w:pPr>
        <w:pStyle w:val="Heading2"/>
        <w:spacing w:after="160" w:before="280"/>
      </w:pPr>
      <w:r>
        <w:t xml:space="preserve">6.4 Inter-service communication</w:t>
      </w:r>
    </w:p>
    <w:p>
      <w:pPr>
        <w:pStyle w:val="Heading3"/>
        <w:spacing w:after="120" w:before="220"/>
      </w:pPr>
      <w:r>
        <w:t xml:space="preserve">6.4.1 Synchronous (gRPC)</w:t>
      </w:r>
    </w:p>
    <w:p>
      <w:pPr>
        <w:spacing w:after="120"/>
      </w:pPr>
      <w:r>
        <w:t xml:space="preserve">Used for request-response patterns where caller needs immediate result: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API Gateway → Identity (token validation)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Learning → Vocabulary (fetch card content)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Learning → Statistics (read user progress for adaptive cap)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Social → Identity (verify user existence)</w:t>
      </w:r>
    </w:p>
    <w:p>
      <w:pPr>
        <w:spacing w:after="120"/>
      </w:pPr>
      <w:r>
        <w:t xml:space="preserve">Protocol: HTTP/2 + Protobuf, mutual TLS via cert-manager + Linkerd service mesh</w:t>
      </w:r>
    </w:p>
    <w:p>
      <w:pPr>
        <w:pStyle w:val="Heading3"/>
        <w:spacing w:after="120" w:before="220"/>
      </w:pPr>
      <w:r>
        <w:t xml:space="preserve">6.4.2 Asynchronous — RabbitMQ (commands)</w:t>
      </w:r>
    </w:p>
    <w:p>
      <w:pPr>
        <w:spacing w:after="120"/>
      </w:pPr>
      <w:r>
        <w:t xml:space="preserve">Used for fire-and-forget commands that may retry: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SendNotification command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GenerateAudio command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ProcessImport command (background deck import)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CloneDeckSaga command (multi-step deck duplication)</w:t>
      </w:r>
    </w:p>
    <w:p>
      <w:pPr>
        <w:spacing w:after="120"/>
      </w:pPr>
      <w:r>
        <w:t xml:space="preserve">Patterns: dead letter queue (DLQ), exponential backoff retry (5 attempts), idempotency keys</w:t>
      </w:r>
    </w:p>
    <w:p>
      <w:pPr>
        <w:pStyle w:val="Heading3"/>
        <w:spacing w:after="120" w:before="220"/>
      </w:pPr>
      <w:r>
        <w:t xml:space="preserve">6.4.3 Asynchronous — Kafka (event streams)</w:t>
      </w:r>
    </w:p>
    <w:p>
      <w:pPr>
        <w:spacing w:after="120"/>
      </w:pPr>
      <w:r>
        <w:t xml:space="preserve">Used for event sourcing and analytics pipelines: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Topic: vocab.user-events (CardReviewed, SessionCompleted, StreakUpdated, LevelUp)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Topic: vocab.audit-log (RoleChanged, ContentReported, UserBanned)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Topic: vocab.deck-events (DeckCreated, DeckCloned, DeckShared)</w:t>
      </w:r>
    </w:p>
    <w:p>
      <w:pPr>
        <w:spacing w:after="120"/>
      </w:pPr>
      <w:r>
        <w:t xml:space="preserve">Consumers: Statistics Service, future analytics service, audit service</w:t>
      </w:r>
    </w:p>
    <w:p>
      <w:pPr>
        <w:spacing w:after="120"/>
      </w:pPr>
      <w:r>
        <w:t xml:space="preserve">Patterns: outbox pattern, schema registry (Confluent), partition by user_id for ordering</w:t>
      </w:r>
    </w:p>
    <w:p>
      <w:pPr>
        <w:pStyle w:val="Heading2"/>
        <w:spacing w:after="160" w:before="280"/>
      </w:pPr>
      <w:r>
        <w:t xml:space="preserve">6.5 Data flow examples</w:t>
      </w:r>
    </w:p>
    <w:p>
      <w:pPr>
        <w:pStyle w:val="Heading3"/>
        <w:spacing w:after="120" w:before="220"/>
      </w:pPr>
      <w:r>
        <w:t xml:space="preserve">6.5.1 Card review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(Next.js) sends POST /api/sessions/{id}/reviews via REST to API Gateway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Gateway validates JWT, forwards to Learning service via gRPC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Learning service: SRS engine computes new ease_factor, interval, next_review_at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Learning service writes to learning_db (transactional outbox)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Outbox publisher publishes CardReviewed event to Kafka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Statistics service consumes event → updates streak, XP, heatmap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achievement triggered → Statistics publishes AchievementEarned to Kafka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 service consumes AchievementEarned → sends web push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Response returns to client (~50ms target)</w:t>
      </w:r>
    </w:p>
    <w:p>
      <w:pPr>
        <w:pStyle w:val="Heading2"/>
        <w:spacing w:after="160" w:before="280"/>
      </w:pPr>
      <w:r>
        <w:t xml:space="preserve">6.6 Deployment topology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Infra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Local dev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docker-compose on developer machine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stack, fast iteration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Staging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K3s on Hetzner CPX31 (€15/mo)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Pre-production validation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K8s on Hetzner Cloud (3 nodes CPX41)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Live system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Same K8s cluster, dedicated namespace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Metrics, logs, traces</w:t>
            </w:r>
          </w:p>
        </w:tc>
      </w:tr>
    </w:tbl>
    <w:p>
      <w:pPr>
        <w:pStyle w:val="Heading2"/>
        <w:spacing w:after="160" w:before="280"/>
      </w:pPr>
      <w:r>
        <w:t xml:space="preserve">6.7 Clean Architecture (BE &amp; FE)</w:t>
      </w:r>
    </w:p>
    <w:p>
      <w:pPr>
        <w:spacing w:after="120"/>
      </w:pPr>
      <w:r>
        <w:t xml:space="preserve">Both backend services and the frontend application follow Clean Architecture principles (Robert C. Martin). This is the most critical structural decision of the project — it ensures testability, maintainability, and the ability to swap technologies without rewriting business logic.</w:t>
      </w:r>
    </w:p>
    <w:p>
      <w:pPr>
        <w:pStyle w:val="Heading3"/>
        <w:spacing w:after="120" w:before="220"/>
      </w:pPr>
      <w:r>
        <w:t xml:space="preserve">6.7.1 Core principles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Dependency Rule: dependencies point inward only. Outer layers depend on inner layers, never the reverse.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Domain layer is pure: no framework references, no infrastructure leakage. Pure C# / pure TypeScript.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cases are framework-agnostic: business logic does not know about HTTP, databases, or UI frameworks.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Interfaces (ports) live in inner layers; implementations (adapters) in outer layers. Dependency Inversion Principle.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Testability is non-negotiable: every layer testable in isolation.</w:t>
      </w:r>
    </w:p>
    <w:p>
      <w:pPr>
        <w:pStyle w:val="Heading3"/>
        <w:spacing w:after="120" w:before="220"/>
      </w:pPr>
      <w:r>
        <w:t xml:space="preserve">6.7.2 Backend layer breakdown (per service)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760"/>
        <w:gridCol w:w="140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Project name pattern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Allowed dependencies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Domain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Lexio.{Service}.Domain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Entities, value objects, domain events, domain services, repository interfaces, business rules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 (pure C#)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Lexio.{Service}.Application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CQRS commands/queries, MediatR handlers, FluentValidation validators, application service interfaces, DTOs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Domain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Lexio.{Service}.Infrastructure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EF Core DbContext, repositories, external API clients, message brokers, caching, JWT generation, all I/O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Application + Domain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Presentation (API)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Lexio.{Service}.Api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Controllers, gRPC services, middleware, DI composition root, Program.cs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Application + Infrastructure</w:t>
            </w:r>
          </w:p>
        </w:tc>
      </w:tr>
    </w:tbl>
    <w:p>
      <w:pPr>
        <w:pStyle w:val="Heading3"/>
        <w:spacing w:after="120" w:before="220"/>
      </w:pPr>
      <w:r>
        <w:t xml:space="preserve">6.7.3 Backend folder structure (Lexio.Identity example)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src/
├── Lexio.Identity.Domain/
│   ├── Entities/        (User, Role, RefreshToken)
│   ├── ValueObjects/    (Email, PasswordHash)
│   ├── Events/          (UserRegisteredEvent, UserLoggedInEvent)
│   ├── Exceptions/
│   ├── Interfaces/      (IUserRepository — interface only)
│   └── Services/        (PasswordPolicy domain service)
│
├── Lexio.Identity.Application/
│   ├── Common/Behaviors/    (MediatR pipeline: validation, logging)
│   ├── Common/Mappings/     (Mapster profiles)
│   ├── Features/Users/
│   │   ├── Commands/
│   │   │   ├── RegisterUser/   (Command, Handler, Validator)
│   │   │   └── LoginUser/
│   │   └── Queries/
│   │       └── GetCurrentUser/
│   ├── Contracts/           (DTOs)
│   └── Interfaces/          (IIdentityService, IJwtTokenGenerator)
│
├── Lexio.Identity.Infrastructure/
│   ├── Persistence/
│   │   ├── IdentityDbContext.cs
│   │   ├── Configurations/  (EF Core fluent config)
│   │   ├── Repositories/    (UserRepository : IUserRepository)
│   │   └── Migrations/
│   ├── Services/
│   │   ├── JwtTokenGenerator.cs
│   │   ├── BcryptPasswordHasher.cs
│   │   └── GoogleOAuthClient.cs
│   ├── Messaging/
│   │   ├── RabbitMqEventBus.cs
│   │   └── KafkaEventPublisher.cs
│   ├── Caching/
│   └── DependencyInjection.cs
│
├── Lexio.Identity.Api/
│   ├── Controllers/         (AuthController)
│   ├── GrpcServices/        (IdentityGrpcService)
│   ├── Middleware/
│   ├── Program.cs           (composition root)
│   └── appsettings.json
│
└── tests/
    ├── Lexio.Identity.Domain.Tests/
    ├── Lexio.Identity.Application.Tests/
    ├── Lexio.Identity.Infrastructure.Tests/   (Testcontainers)
    └── Lexio.Identity.Api.Tests/              (WebApplicationFactory)
shared/
├── Lexio.SharedKernel/      (Entity, ValueObject, AggregateRoot, DomainEvent, Result)
└── Lexio.BuildingBlocks/    (EventBus, Outbox, Caching, Observability abstractions)</w:t>
      </w:r>
    </w:p>
    <w:p>
      <w:pPr>
        <w:pStyle w:val="Heading3"/>
        <w:spacing w:after="120" w:before="220"/>
      </w:pPr>
      <w:r>
        <w:t xml:space="preserve">6.7.4 Frontend Clean Architecture (Next.js)</w:t>
      </w:r>
    </w:p>
    <w:p>
      <w:pPr>
        <w:spacing w:after="120"/>
      </w:pPr>
      <w:r>
        <w:t xml:space="preserve">The frontend adapts Clean Architecture to React/Next.js with feature-based modular organization. Each feature is self-contained and exports a public API via barrel exports.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4360"/>
        <w:gridCol w:w="200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Allowed dependencies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app/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Next.js routes, pages, layouts, server components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features/, shared/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Features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features/{name}/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Feature components, hooks, store (Zustand), services (TanStack Query)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core/, shared/, lib/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Core (Domain + App)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core/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Entities, use cases (SRS engine), Zod schemas, ports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 (pure TS)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lib/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client, Dexie.js, Web Push, i18n — implements core ports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core/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Shared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shared/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ShadCN UI components, design tokens, common hooks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(used by all)</w:t>
            </w:r>
          </w:p>
        </w:tc>
      </w:tr>
    </w:tbl>
    <w:p>
      <w:pPr>
        <w:pStyle w:val="Heading3"/>
        <w:spacing w:after="120" w:before="220"/>
      </w:pPr>
      <w:r>
        <w:t xml:space="preserve">6.7.5 Frontend folder structure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lexio-web/
├── app/                          (Next.js App Router)
│   ├── (auth)/                   (Login, Register routes)
│   ├── (app)/                    (Authenticated route group)
│   │   ├── layout.tsx            (App shell with sidebar)
│   │   ├── dashboard/page.tsx
│   │   ├── decks/[id]/page.tsx
│   │   ├── study/[sessionId]/page.tsx
│   │   └── stats/page.tsx
│   └── layout.tsx                (Root layout)
│
├── features/                     (Self-contained modules)
│   ├── auth/
│   │   ├── components/           (LoginForm, RegisterForm)
│   │   ├── hooks/                (useLogin, useCurrentUser)
│   │   ├── services/             (authApi.ts)
│   │   ├── store/                (authStore.ts — Zustand)
│   │   ├── types/
│   │   └── index.ts              (Public barrel)
│   │
│   ├── vocabulary/               (Decks, cards, tags)
│   ├── learning/                 (Study session, 5 exercise types)
│   ├── statistics/               (Streak, heatmap, achievements)
│   ├── notifications/
│   └── social/                   (Share, follow, clone)
│
├── core/                         (Domain + Application — pure TS)
│   ├── entities/                 (Card, Deck, UserCard, Review types)
│   ├── use-cases/
│   │   ├── srs/                  (SM-2 algorithm — calculateNextReview)
│   │   └── gamification/         (computeXp, checkAchievements)
│   ├── ports/                    (ICardRepository, ISyncService)
│   └── schemas/                  (Zod validation)
│
├── lib/                          (Infrastructure — adapters)
│   ├── api/                      (HTTP client, interceptors)
│   ├── storage/
│   │   ├── db.ts                 (Dexie instance)
│   │   ├── cardRepository.ts     (implements ICardRepository)
│   │   └── syncEngine.ts         (offline sync)
│   ├── push/
│   ├── i18n/
│   ├── tracking/                 (Web Vitals)
│   └── utils/
│
├── shared/
│   ├── components/ui/            (ShadCN components)
│   ├── components/layout/
│   ├── hooks/
│   └── constants/
│
└── tests/
    ├── unit/                     (Vitest — core/use-cases)
    ├── integration/              (RTL — features)
    └── e2e/                      (Playwright)</w:t>
      </w:r>
    </w:p>
    <w:p>
      <w:pPr>
        <w:pStyle w:val="Heading3"/>
        <w:spacing w:after="120" w:before="220"/>
      </w:pPr>
      <w:r>
        <w:t xml:space="preserve">6.7.6 Dependency rules — strictly enforced</w:t>
      </w:r>
    </w:p>
    <w:p>
      <w:pPr>
        <w:spacing w:after="120"/>
      </w:pPr>
      <w:r>
        <w:rPr>
          <w:b/>
          <w:bCs/>
        </w:rPr>
        <w:t xml:space="preserve">Backend rules: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Domain references nothing — verified via `dotnet list package` showing zero deps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Application references only Domain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Infrastructure references Application + Domain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Api references Application + Infrastructure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Tests mirror layer structure with corresponding *.Tests project</w:t>
      </w:r>
    </w:p>
    <w:p>
      <w:pPr>
        <w:spacing w:after="120"/>
      </w:pPr>
      <w:r>
        <w:rPr>
          <w:b/>
          <w:bCs/>
        </w:rPr>
        <w:t xml:space="preserve">Frontend rules: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core/ has no imports from features/, lib/, app/, or shared/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features/ never import from other features/ — communicate via app-level state or events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app/ imports only from features/ and shared/, never from lib/ directly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lib/ implements interfaces from core/ports/</w:t>
      </w:r>
    </w:p>
    <w:p>
      <w:pPr>
        <w:pStyle w:val="Heading3"/>
        <w:spacing w:after="120" w:before="220"/>
      </w:pPr>
      <w:r>
        <w:t xml:space="preserve">6.7.7 Architecture tests in CI</w:t>
      </w:r>
    </w:p>
    <w:p>
      <w:pPr>
        <w:spacing w:after="120"/>
      </w:pPr>
      <w:r>
        <w:t xml:space="preserve">Both BE and FE enforce architectural boundaries automatically:</w:t>
      </w:r>
    </w:p>
    <w:p>
      <w:pPr>
        <w:spacing w:after="120"/>
      </w:pPr>
      <w:r>
        <w:rPr>
          <w:b/>
          <w:bCs/>
        </w:rPr>
        <w:t xml:space="preserve">Backend — NetArchTest example: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[Fact]
public void Domain_Should_Not_DependOn_Infrastructure()
{
    var result = Types.InAssembly(DomainAssembly)
        .ShouldNot()
        .HaveDependencyOn("Lexio.Identity.Infrastructure")
        .Or().HaveDependencyOn("Microsoft.EntityFrameworkCore")
        .Or().HaveDependencyOn("Microsoft.AspNetCore")
        .GetResult();
    Assert.True(result.IsSuccessful);
}
[Fact]
public void Handlers_Should_End_With_Handler()
{
    var result = Types.InAssembly(ApplicationAssembly)
        .That().ImplementInterface(typeof(IRequestHandler&lt;,&gt;))
        .Should().HaveNameEndingWith("Handler")
        .GetResult();
    Assert.True(result.IsSuccessful);
}</w:t>
      </w:r>
    </w:p>
    <w:p>
      <w:pPr>
        <w:spacing w:after="120"/>
      </w:pPr>
      <w:r>
        <w:rPr>
          <w:b/>
          <w:bCs/>
        </w:rPr>
        <w:t xml:space="preserve">Frontend — eslint-plugin-boundaries example: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eslint.config.js
{
  plugins: ['boundaries'],
  rules: {
    'boundaries/element-types': ['error', {
      default: 'disallow',
      rules: [
        { from: 'app',      allow: ['features', 'shared'] },
        { from: 'features', allow: ['core', 'shared', 'lib'] },
        { from: 'core',     allow: [] },
        { from: 'lib',      allow: ['core'] },
        { from: 'shared',   allow: ['shared'] },
      ]
    }]
  },
  settings: {
    'boundaries/elements': [
      { type: 'app',      pattern: 'app/**' },
      { type: 'features', pattern: 'features/**' },
      { type: 'core',     pattern: 'core/**' },
      { type: 'lib',      pattern: 'lib/**' },
      { type: 'shared',   pattern: 'shared/**' },
    ]
  }
}</w:t>
      </w:r>
    </w:p>
    <w:p>
      <w:pPr>
        <w:pStyle w:val="Heading3"/>
        <w:spacing w:after="120" w:before="220"/>
      </w:pPr>
      <w:r>
        <w:t xml:space="preserve">6.7.8 Why this matters for Lexio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Swap Postgres for another DB without touching business logic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Replace REST with GraphQL on FE without rewriting feature code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 SRS algorithm in pure TS without browser/Next.js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Onboard new developers faster (clear conventions)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Portfolio value: "Implemented Clean Architecture with strict dependency rules enforced via NetArchTest and eslint-plugin-boundaries" demonstrates senior-level discipline</w:t>
      </w:r>
    </w:p>
    <w:p>
      <w:r>
        <w:br w:type="page"/>
      </w:r>
    </w:p>
    <w:p>
      <w:pPr>
        <w:pStyle w:val="Heading1"/>
        <w:spacing w:after="200" w:before="360"/>
      </w:pPr>
      <w:r>
        <w:t xml:space="preserve">7. Database design</w:t>
      </w:r>
    </w:p>
    <w:p>
      <w:pPr>
        <w:pStyle w:val="Heading2"/>
        <w:spacing w:after="160" w:before="280"/>
      </w:pPr>
      <w:r>
        <w:t xml:space="preserve">7.1 Polyglot persistence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ACID, relational integrity, mature .NET support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Identity, Learning, Statistics, Notifications, Social, Vocabulary (relations)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MongoDB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Flexible schema for rich card content (nested arrays, optional fields, etymology)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Vocabulary (card content collection)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Sub-millisecond key-value cache, pub/sub, rate limiting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services (cache + session)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Full-text search with stemming, fuzzy matching, multi-field queries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Vocabulary (search index)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S3-compatible object storage, zero egress fees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Audio files, images, deck imports</w:t>
            </w:r>
          </w:p>
        </w:tc>
      </w:tr>
    </w:tbl>
    <w:p>
      <w:pPr>
        <w:pStyle w:val="Heading2"/>
        <w:spacing w:after="160" w:before="280"/>
      </w:pPr>
      <w:r>
        <w:t xml:space="preserve">7.2 Schema overview</w:t>
      </w:r>
    </w:p>
    <w:p>
      <w:pPr>
        <w:spacing w:after="120"/>
      </w:pPr>
      <w:r>
        <w:t xml:space="preserve">See the ERD diagram included alongside this document for the visual representation. Below are detailed table specifications.</w:t>
      </w:r>
    </w:p>
    <w:p>
      <w:pPr>
        <w:pStyle w:val="Heading3"/>
        <w:spacing w:after="120" w:before="220"/>
      </w:pPr>
      <w:r>
        <w:t xml:space="preserve">7.2.1 Identity database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 (UUID), email (UK), password_hash, role_id, is_verified, created_at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Core user account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roles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id, name, permissions (JSONB)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system roles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refresh_tokens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id, user_id, token_hash, expires_at, revoked_at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Token rotation tracking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oauth_connections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id, user_id, provider, provider_user_id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Google OAuth links</w:t>
            </w:r>
          </w:p>
        </w:tc>
      </w:tr>
    </w:tbl>
    <w:p>
      <w:pPr>
        <w:pStyle w:val="Heading3"/>
        <w:spacing w:after="120" w:before="220"/>
      </w:pPr>
      <w:r>
        <w:t xml:space="preserve">7.2.2 Vocabulary database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decks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id, owner_id, title, description, visibility (private/public/unlisted), clone_count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Deck container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cards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(MongoDB) id, word, ipa_us/uk, audio_us/uk, meaning_vi/en, examples[], synonyms[], antonyms[], word_family{}, etymology, image_url, frequency_rank, cefr_level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Rich card content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deck_cards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deck_id, card_id, position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M:N junction with ordering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tags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id, name (UK), color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Reusable labels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deck_tags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deck_id, tag_id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M:N junction</w:t>
            </w:r>
          </w:p>
        </w:tc>
      </w:tr>
    </w:tbl>
    <w:p>
      <w:pPr>
        <w:pStyle w:val="Heading3"/>
        <w:spacing w:after="120" w:before="220"/>
      </w:pPr>
      <w:r>
        <w:t xml:space="preserve">7.2.3 Learning database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user_cards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id, user_id, card_id, stage, ease_factor, interval_days, next_review_at, repetitions, lapses, is_favorite, personal_note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Per-user card state for SRS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sessions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id, user_id, started_at, ended_at, cards_reviewed, new_cards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Study session record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id, user_card_id, session_id, rating (1-4), duration_ms, exercise_type, reviewed_at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Each card-review event</w:t>
            </w:r>
          </w:p>
        </w:tc>
      </w:tr>
    </w:tbl>
    <w:p>
      <w:pPr>
        <w:pStyle w:val="Heading3"/>
        <w:spacing w:after="120" w:before="220"/>
      </w:pPr>
      <w:r>
        <w:t xml:space="preserve">7.2.4 Statistics database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streaks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user_id (PK), current_streak, longest_streak, last_active_date, heatmap_data (JSONB)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Per-user streak + heatmap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user_xp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user_id, total_xp, level, xp_to_next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Gamification progress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achievements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id, user_id, badge_code, earned_at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Earned badges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daily_goals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user_id, date, goal_count, achieved_count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Daily target tracking</w:t>
            </w:r>
          </w:p>
        </w:tc>
      </w:tr>
    </w:tbl>
    <w:p>
      <w:pPr>
        <w:pStyle w:val="Heading3"/>
        <w:spacing w:after="120" w:before="220"/>
      </w:pPr>
      <w:r>
        <w:t xml:space="preserve">7.2.5 Social database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follows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follower_id, following_id, followed_at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follow graph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deck_shares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id, deck_id, shared_at, share_token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Public share metadata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deck_clones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id, source_deck_id, target_deck_id, cloned_by_user_id, cloned_at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Clone provenance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ratings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user_id, deck_id, rating (1-5), comment, rated_at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Deck reviews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reports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id, reporter_id, target_type, target_id, reason, status, resolved_by, resolved_at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Content moderation</w:t>
            </w:r>
          </w:p>
        </w:tc>
      </w:tr>
    </w:tbl>
    <w:p>
      <w:pPr>
        <w:pStyle w:val="Heading2"/>
        <w:spacing w:after="160" w:before="280"/>
      </w:pPr>
      <w:r>
        <w:t xml:space="preserve">7.3 Critical indexes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user_cards.next_review_at + user_cards.user_id (composite, BRIN) — for fast due-card queries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cards.word (full-text, GIN) — autocomplete and search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decks.visibility + decks.clone_count (composite) — community deck browse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reviews.session_id + reviews.reviewed_at — session analytics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streaks.last_active_date — daily reset jobs</w:t>
      </w:r>
    </w:p>
    <w:p>
      <w:r>
        <w:br w:type="page"/>
      </w:r>
    </w:p>
    <w:p>
      <w:pPr>
        <w:pStyle w:val="Heading1"/>
        <w:spacing w:after="200" w:before="360"/>
      </w:pPr>
      <w:r>
        <w:t xml:space="preserve">8. API contract</w:t>
      </w:r>
    </w:p>
    <w:p>
      <w:pPr>
        <w:pStyle w:val="Heading2"/>
        <w:spacing w:after="160" w:before="280"/>
      </w:pPr>
      <w:r>
        <w:t xml:space="preserve">8.1 Conventions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REST + JSON between client and gateway, gRPC + Protobuf between services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Versioning: URL path prefix (/api/v1/...)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Authentication: Bearer JWT in Authorization header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Pagination: cursor-based (?cursor=X&amp;limit=20)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Errors: RFC 7807 (Problem Details for HTTP APIs)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Idempotency: clients send Idempotency-Key header for write operations</w:t>
      </w:r>
    </w:p>
    <w:p>
      <w:pPr>
        <w:pStyle w:val="Heading2"/>
        <w:spacing w:after="160" w:before="280"/>
      </w:pPr>
      <w:r>
        <w:t xml:space="preserve">8.2 Public REST endpoints (excerpts)</w:t>
      </w:r>
    </w:p>
    <w:p>
      <w:pPr>
        <w:spacing w:after="120"/>
      </w:pPr>
      <w:r>
        <w:t xml:space="preserve">Full OpenAPI specification will be auto-generated and hosted at /api/swagger. Below are the most critical endpoints.</w:t>
      </w:r>
    </w:p>
    <w:p>
      <w:pPr>
        <w:pStyle w:val="Heading3"/>
        <w:spacing w:after="120" w:before="220"/>
      </w:pPr>
      <w:r>
        <w:t xml:space="preserve">8.2.1 Authentication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POST   /api/v1/auth/register           — { email, password, displayName }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POST   /api/v1/auth/login              — { email, password }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POST   /api/v1/auth/refresh            — { refreshToken }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POST   /api/v1/auth/logout             — (revokes refresh)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   /api/v1/auth/me                 — current user profile</w:t>
      </w:r>
    </w:p>
    <w:p>
      <w:pPr>
        <w:pStyle w:val="Heading3"/>
        <w:spacing w:after="120" w:before="220"/>
      </w:pPr>
      <w:r>
        <w:t xml:space="preserve">8.2.2 Vocabulary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   /api/v1/decks                   — list user's decks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POST   /api/v1/decks                   — { title, description, visibility }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   /api/v1/decks/{id}              — deck detail with cards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PUT    /api/v1/decks/{id}              — update deck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DELETE /api/v1/decks/{id}              — soft delete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POST   /api/v1/decks/{id}/import       — multipart upload (apkg/csv)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   /api/v1/decks/{id}/export       — download CSV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   /api/v1/cards/search?q=         — full-text via Elasticsearch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POST   /api/v1/cards                   — create card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PUT    /api/v1/cards/{id}              — update card</w:t>
      </w:r>
    </w:p>
    <w:p>
      <w:pPr>
        <w:pStyle w:val="Heading3"/>
        <w:spacing w:after="120" w:before="220"/>
      </w:pPr>
      <w:r>
        <w:t xml:space="preserve">8.2.3 Learning / SRS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   /api/v1/sessions/queue          — { dueCount, newCount, estimatedMinutes }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POST   /api/v1/sessions                — start a new session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POST   /api/v1/sessions/{id}/reviews   — { cardId, rating, durationMs, exerciseType }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POST   /api/v1/sessions/{id}/end       — end session, return summary</w:t>
      </w:r>
    </w:p>
    <w:p>
      <w:pPr>
        <w:pStyle w:val="Heading3"/>
        <w:spacing w:after="120" w:before="220"/>
      </w:pPr>
      <w:r>
        <w:t xml:space="preserve">8.2.4 Statistics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   /api/v1/stats/dashboard         — streak, XP, today's progress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   /api/v1/stats/heatmap?from=&amp;to= — daily review counts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   /api/v1/stats/achievements     — earned badges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   /api/v1/stats/retention?days=30 — retention rate over period</w:t>
      </w:r>
    </w:p>
    <w:p>
      <w:pPr>
        <w:pStyle w:val="Heading3"/>
        <w:spacing w:after="120" w:before="220"/>
      </w:pPr>
      <w:r>
        <w:t xml:space="preserve">8.2.5 Social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POST   /api/v1/social/decks/{id}/clone — clone public deck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POST   /api/v1/social/decks/{id}/rate  — { rating, comment }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POST   /api/v1/social/follow/{userId}  — follow user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DELETE /api/v1/social/follow/{userId}  — unfollow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POST   /api/v1/social/report           — { targetType, targetId, reason }</w:t>
      </w:r>
    </w:p>
    <w:p>
      <w:pPr>
        <w:pStyle w:val="Heading2"/>
        <w:spacing w:after="160" w:before="280"/>
      </w:pPr>
      <w:r>
        <w:t xml:space="preserve">8.3 Sample payloads</w:t>
      </w:r>
    </w:p>
    <w:p>
      <w:pPr>
        <w:pStyle w:val="Heading3"/>
        <w:spacing w:after="120" w:before="220"/>
      </w:pPr>
      <w:r>
        <w:t xml:space="preserve">8.3.1 Login request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POST /api/v1/auth/login
Content-Type: application/json
{
  "email": "user@example.com",
  "password": "Secure!Pass123"
}</w:t>
      </w:r>
    </w:p>
    <w:p>
      <w:pPr>
        <w:pStyle w:val="Heading3"/>
        <w:spacing w:after="120" w:before="220"/>
      </w:pPr>
      <w:r>
        <w:t xml:space="preserve">8.3.2 Login response (200)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{
  "accessToken": "eyJhbG...",
  "refreshToken": "RT_8a7c...",
  "expiresIn": 900,
  "user": {
    "id": "uuid",
    "email": "user@example.com",
    "displayName": "John",
    "role": "Learner",
    "isVerified": false
  }
}</w:t>
      </w:r>
    </w:p>
    <w:p>
      <w:pPr>
        <w:pStyle w:val="Heading3"/>
        <w:spacing w:after="120" w:before="220"/>
      </w:pPr>
      <w:r>
        <w:t xml:space="preserve">8.3.3 Submit review request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POST /api/v1/sessions/abc-123/reviews
Authorization: Bearer eyJhbG...
Idempotency-Key: review-2025-11-09-001
{
  "cardId": "card-456",
  "rating": 3,
  "durationMs": 4250,
  "exerciseType": "flashcard"
}</w:t>
      </w:r>
    </w:p>
    <w:p>
      <w:pPr>
        <w:pStyle w:val="Heading3"/>
        <w:spacing w:after="120" w:before="220"/>
      </w:pPr>
      <w:r>
        <w:t xml:space="preserve">8.3.4 Review response (200)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{
  "userCard": {
    "stage": "Young",
    "easeFactor": 2.5,
    "intervalDays": 6,
    "nextReviewAt": "2025-11-15T10:00:00Z",
    "repetitions": 3
  },
  "stats": {
    "xpEarned": 8,
    "streakUpdated": true,
    "achievementsUnlocked": []
  },
  "nextCard": {
    "id": "card-457",
    "exerciseType": "type"
  }
}</w:t>
      </w:r>
    </w:p>
    <w:p>
      <w:r>
        <w:br w:type="page"/>
      </w:r>
    </w:p>
    <w:p>
      <w:pPr>
        <w:pStyle w:val="Heading1"/>
        <w:spacing w:after="200" w:before="360"/>
      </w:pPr>
      <w:r>
        <w:t xml:space="preserve">9. Tech stack manifest</w:t>
      </w:r>
    </w:p>
    <w:p>
      <w:pPr>
        <w:spacing w:after="120"/>
      </w:pPr>
      <w:r>
        <w:t xml:space="preserve">Complete inventory of technologies and libraries used in the system.</w:t>
      </w:r>
    </w:p>
    <w:p>
      <w:pPr>
        <w:pStyle w:val="Heading2"/>
        <w:spacing w:after="160" w:before="280"/>
      </w:pPr>
      <w:r>
        <w:t xml:space="preserve">9.1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5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Runtime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.NET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9.x LTS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Microservice runtime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ASP.NET Core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9.x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REST and gRPC servers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YARP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Reverse proxy, rate limit, auth fwd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Entity Framework Core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9.x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PostgreSQL + Npgsql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MongoDB driver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MongoDB.Driver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Card content store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Mediator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MediatR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12.x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CQRS in-process bus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FluentValidation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11.x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Request validation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Mapping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Mapster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DTO ↔ entity mapping (faster than AutoMapper)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Microsoft.AspNetCore.Authentication.JwtBearer + OpenIddict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JWT issuance, OAuth2/OIDC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Caching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StackExchange.Redis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Distributed cache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Search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Elastic.Clients.Elasticsearch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Search client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Messaging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MassTransit (RabbitMQ) + Confluent.Kafka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Hybrid messaging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Hangfire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1.8.x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Scheduled jobs (digest, cleanup)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Logging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Serilog + Serilog.Sinks.OpenTelemetry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Structured logs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Tracing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OpenTelemetry SDK + .NET auto-instrumentation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Distributed tracing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xUnit + Moq + Testcontainers + NetArchTest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Unit, integration, architecture</w:t>
            </w:r>
          </w:p>
        </w:tc>
      </w:tr>
    </w:tbl>
    <w:p>
      <w:pPr>
        <w:pStyle w:val="Heading2"/>
        <w:spacing w:after="160" w:before="280"/>
      </w:pPr>
      <w:r>
        <w:t xml:space="preserve">9.2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5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Next.js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15.x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Router, RSC, edge rendering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 library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19.x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Component model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Component kit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ShadCN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Headless components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4.x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Utility-first CSS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State (server)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5.x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 state, caching, sync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State (client)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Zustand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 state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 state + validation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Offline DB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Dexie.js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IndexedDB wrapper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PWA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next-pwa + Workbox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 worker + offline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i18n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next-intl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VI/EN switcher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Icons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SVG icon set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Charts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Recharts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Heatmap, retention curves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Animation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CSS transitions only (perf-first)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Skip Framer Motion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Vitest + RTL + Playwright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Unit, integration, E2E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Linting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ESLint + Prettier + TypeScript strict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 quality</w:t>
            </w:r>
          </w:p>
        </w:tc>
      </w:tr>
    </w:tbl>
    <w:p>
      <w:pPr>
        <w:pStyle w:val="Heading2"/>
        <w:spacing w:after="160" w:before="280"/>
      </w:pPr>
      <w:r>
        <w:t xml:space="preserve">9.3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Container runtime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Docker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 packaging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Kubernetes (production), K3s (staging), docker-compose (dev)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 orchestration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 mesh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Linkerd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mTLS, traffic policies, observability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Cloud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Hetzner Cloud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VMs + load balancers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CDN + WAF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Cloudflare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DDoS, edge cache, TLS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S3-compatible, zero egress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Databases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PostgreSQL 17, MongoDB 8, Redis 7, Elasticsearch 8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tier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Messaging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RabbitMQ 3.x, Kafka 3.x (KRaft mode)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Message broker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Secrets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Sealed Secrets + External Secrets Operator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K8s-native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TLS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cert-manager + Let's Encrypt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Automated cert renewal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Ingress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ingress-nginx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K8s ingress controller</w:t>
            </w:r>
          </w:p>
        </w:tc>
      </w:tr>
    </w:tbl>
    <w:p>
      <w:pPr>
        <w:pStyle w:val="Heading2"/>
        <w:spacing w:after="160" w:before="280"/>
      </w:pPr>
      <w:r>
        <w:t xml:space="preserve">9.4 DevOps &amp; observability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CI/CD pipelines (build, test, scan, deploy)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Trivy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Container vulnerability scanning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Snyk + Dependabot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Dependency vulnerability scanning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SonarCloud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Static code analysis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Terraform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Infrastructure as code (Hetzner provider)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Helm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Kubernetes package management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ArgoCD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GitOps continuous deployment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Prometheus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Metrics collection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Loki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 aggregation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Tempo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Distributed tracing storage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Grafana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Unified dashboards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Alertmanager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Alert routing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k6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Load testing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Lighthouse CI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 performance gates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10. Development roadmap</w:t>
      </w:r>
    </w:p>
    <w:p>
      <w:pPr>
        <w:spacing w:after="120"/>
      </w:pPr>
      <w:r>
        <w:t xml:space="preserve">Total MVP timeline: 12 weeks. Three phases following an iterative-incremental approach.</w:t>
      </w:r>
    </w:p>
    <w:p>
      <w:pPr>
        <w:pStyle w:val="Heading2"/>
        <w:spacing w:after="160" w:before="280"/>
      </w:pPr>
      <w:r>
        <w:t xml:space="preserve">10.1 Phase 1 — Foundation (weeks 1-4)</w:t>
      </w:r>
    </w:p>
    <w:p>
      <w:pPr>
        <w:spacing w:after="120"/>
      </w:pPr>
      <w:r>
        <w:rPr>
          <w:b/>
          <w:bCs/>
        </w:rPr>
        <w:t xml:space="preserve">Goal: Working monorepo, dev environment, auth, core CRUD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Week 1: Repo setup (monorepo with Nx or independent repos), CI/CD scaffolding, docker-compose, K3s staging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Week 2: Identity service (registration, login, JWT, RBAC), API Gateway (YARP)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Week 3: Vocabulary service (cards, decks, tags CRUD), MongoDB integration, basic search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Week 4: Frontend skeleton (Next.js + ShadCN), auth flow, deck list, card editor</w:t>
      </w:r>
    </w:p>
    <w:p>
      <w:pPr>
        <w:spacing w:after="120"/>
      </w:pPr>
      <w:r>
        <w:rPr>
          <w:b/>
          <w:bCs/>
        </w:rPr>
        <w:t xml:space="preserve">Exit criteria: User can register, login, create a deck, add cards manually.</w:t>
      </w:r>
    </w:p>
    <w:p>
      <w:pPr>
        <w:pStyle w:val="Heading2"/>
        <w:spacing w:after="160" w:before="280"/>
      </w:pPr>
      <w:r>
        <w:t xml:space="preserve">10.2 Phase 2 — Core learning (weeks 5-8)</w:t>
      </w:r>
    </w:p>
    <w:p>
      <w:pPr>
        <w:spacing w:after="120"/>
      </w:pPr>
      <w:r>
        <w:rPr>
          <w:b/>
          <w:bCs/>
        </w:rPr>
        <w:t xml:space="preserve">Goal: Functional SRS, study sessions, gamification basics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Week 5: Learning service (SM-2 engine, session lifecycle, queue endpoints)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Week 6: Frontend study UI (flashcard, multiple choice, type, listening, context modes), keyboard shortcuts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Week 7: Statistics service (streak, XP, heatmap, achievements), event consumption from Kafka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Week 8: Content service (Free Dictionary API integration, audio caching), seed data import (Oxford 3000, IT/Tech 500, IELTS/TOEIC)</w:t>
      </w:r>
    </w:p>
    <w:p>
      <w:pPr>
        <w:spacing w:after="120"/>
      </w:pPr>
      <w:r>
        <w:rPr>
          <w:b/>
          <w:bCs/>
        </w:rPr>
        <w:t xml:space="preserve">Exit criteria: User can complete an end-to-end study session, see streak, earn first achievement.</w:t>
      </w:r>
    </w:p>
    <w:p>
      <w:pPr>
        <w:pStyle w:val="Heading2"/>
        <w:spacing w:after="160" w:before="280"/>
      </w:pPr>
      <w:r>
        <w:t xml:space="preserve">10.3 Phase 3 — Polish &amp; community (weeks 9-12)</w:t>
      </w:r>
    </w:p>
    <w:p>
      <w:pPr>
        <w:spacing w:after="120"/>
      </w:pPr>
      <w:r>
        <w:rPr>
          <w:b/>
          <w:bCs/>
        </w:rPr>
        <w:t xml:space="preserve">Goal: PWA + offline, social features, observability, hardening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Week 9: PWA (service worker, manifest, Dexie.js offline cache, sync engine)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Week 10: Social service (deck sharing, cloning, follow, rating, report)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Week 11: Notification service (web push), observability stack rollout (OTel + Grafana + Prometheus + Loki + Tempo)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Week 12: Performance audit, security hardening (OWASP), Lighthouse CI gates, load testing (k6), production deployment</w:t>
      </w:r>
    </w:p>
    <w:p>
      <w:pPr>
        <w:spacing w:after="120"/>
      </w:pPr>
      <w:r>
        <w:rPr>
          <w:b/>
          <w:bCs/>
        </w:rPr>
        <w:t xml:space="preserve">Exit criteria: Production deployed, all NFRs met, full feature set live.</w:t>
      </w:r>
    </w:p>
    <w:p>
      <w:pPr>
        <w:pStyle w:val="Heading2"/>
        <w:spacing w:after="160" w:before="280"/>
      </w:pPr>
      <w:r>
        <w:t xml:space="preserve">10.4 Post-MVP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Months 4-5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integration: GPT-4o-mini for example generation, smart explanations, AI-personalized quizzes; AI-extracted vocab from PDFs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Months 6-7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 Native mobile apps (iOS + Android), shared API contract, native SQLite offline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Months 8-9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Browser extension (Chrome/Firefox) for in-context word capture; PDF/EPUB import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7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Months 10-12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Voice recording + pronunciation comparison (Speech Recognition API); conversational AI practice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11. Risk register</w:t>
      </w:r>
    </w:p>
    <w:p>
      <w:pPr>
        <w:spacing w:after="120"/>
      </w:pPr>
      <w:r>
        <w:t xml:space="preserve">Identified risks with likelihood, impact, and mitigation strategies. Risks are reassessed monthly.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200"/>
        <w:gridCol w:w="1200"/>
        <w:gridCol w:w="336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R-01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Microservices complexity slows MVP delivery beyond 12 weeks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Strict scope, modular monolith fallback option, daily progress tracking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R-02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Aggressive 15-20 cards/day causes review backlog explosion (Anki review hell)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Adaptive new-card cap (auto-throttle), dashboard alerts, retention monitoring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R-03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Performance NFRs (p95 &lt; 100ms) hard to meet across 7 services + network hops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Aggressive caching (Redis), gRPC over HTTP/2, connection pooling, profiling early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R-04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Hetzner VPS resource limits insufficient for full stack (16-18GB RAM minimum)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Sized infra (CPX41 minimum), staged migration to larger instances, K3s for staging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R-05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Free Dictionary API rate limits or downtime impacts onboarding UX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Cache aggressively in Redis, fallback to seeded data, alternative API (WordsAPI)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R-06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Multi-user community moderation overhead (reports, bans) becomes unmanageable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Defer Verified Creator and report flow to Phase 3, automate with abuse heuristics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R-07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Kafka complexity adds steep learning curve, delays Phase 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 Kafka only for event streams (not commands), MassTransit abstraction for RabbitMQ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R-08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PWA + offline sync conflicts (local edits diverge from server)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Last-write-wins for cards, version vectors for user_card state, conflict UI for merges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R-09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Single developer / single user means low feedback diversity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Beta invite circle (5-10 friends) at end of Phase 2 for usability feedback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R-10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GDPR / data privacy compliance for multi-user system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Privacy-by-design, data export endpoints, account deletion, terms of service in week 11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R-11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Burnout from over-ambitious roadmap on personal time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Realistic weekly cadence (10-15 hrs/week), sustainable pace, OK to slip 1-2 weeks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R-12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ShadCN updates break component contracts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Pin versions, integration tests, controlled upgrades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12. Brand identity &amp; design system</w:t>
      </w:r>
    </w:p>
    <w:p>
      <w:pPr>
        <w:spacing w:after="120"/>
      </w:pPr>
      <w:r>
        <w:t xml:space="preserve">This section defines the visual identity, design system rules, and component standards for Lexio. The aesthetic philosophy is minimal-pro — comparable to Linear, Vercel, Stripe, and Notion. The goal is to feel expensive, focused, and never "AI-generated".</w:t>
      </w:r>
    </w:p>
    <w:p>
      <w:pPr>
        <w:pStyle w:val="Heading2"/>
        <w:spacing w:after="160" w:before="280"/>
      </w:pPr>
      <w:r>
        <w:t xml:space="preserve">12.1 Brand essence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Lexio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Pronunciation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/ˈleksiˌoʊ/ — "Léc-xi-ô"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Etymology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From "lexicon" (Greek λεξικόν) + modern tech "-io" suffix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Primary tagline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Master vocabulary, the smart way.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Secondary tagline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 vocabulary like you build software.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Personality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Smart, professional, focused, dev-friendly, approachable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Voice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Confident not arrogant. Technical not jargon-heavy. Encouraging not patronizing.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Reference brands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Linear, Vercel, Stripe, Notion — modern enterprise SaaS with developer DNA</w:t>
            </w:r>
          </w:p>
        </w:tc>
      </w:tr>
    </w:tbl>
    <w:p>
      <w:pPr>
        <w:pStyle w:val="Heading2"/>
        <w:spacing w:after="160" w:before="280"/>
      </w:pPr>
      <w:r>
        <w:t xml:space="preserve">12.2 Design philosophy: minimal-pro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4"/>
              <w:left w:val="single" w:color="4F46E5" w:sz="24"/>
              <w:bottom w:val="single" w:color="4F46E5" w:sz="4"/>
              <w:right w:val="single" w:color="4F46E5" w:sz="4"/>
            </w:tcBorders>
            <w:shd w:fill="F0F4F8" w:val="clear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Core principle</w:t>
            </w:r>
          </w:p>
          <w:p>
            <w:r>
              <w:rPr>
                <w:sz w:val="20"/>
                <w:szCs w:val="20"/>
              </w:rPr>
              <w:t xml:space="preserve">60% neutral background, 30% neutral text/borders, 10% accent (Indigo). The accent color is reserved for primary actions only. If a screen feels colorful, it has too many accents.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What we AVOID ("AI-slop aesthetic"):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Gradient backgrounds (purple-pink, blue-cyan) — instant signal of "AI generated template"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Glassmorphism (backdrop-blur with transparency) — dated 2021 trend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Multiple accent colors in one view (&gt;2)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Saturated colors (high chroma) for non-status UI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Heavy drop shadows or glow effects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Rainbow chart palettes (default Recharts colors)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Decorative emoji as primary UI elements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Large border-radius (&gt;12px) on functional elements</w:t>
      </w:r>
    </w:p>
    <w:p>
      <w:pPr>
        <w:spacing w:after="120"/>
      </w:pPr>
      <w:r>
        <w:rPr>
          <w:b/>
          <w:bCs/>
        </w:rPr>
        <w:t xml:space="preserve">What we EMBRACE ("minimal-pro"):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Monochromatic palette (Zinc grays as primary)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Single accent color used sparingly (Indigo for CTA + brand only)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Whitespace as the primary design element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Subtle 1px borders instead of shadows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Flat surfaces, no gradients in UI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Sentence case typography, not Title Case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Outline-only icons (Lucide), strokeWidth 1.5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Consistent border-radius scale (4 / 6 / 8 px)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Dark mode as first-class citizen, not afterthought</w:t>
      </w:r>
    </w:p>
    <w:p>
      <w:pPr>
        <w:pStyle w:val="Heading2"/>
        <w:spacing w:after="160" w:before="280"/>
      </w:pPr>
      <w:r>
        <w:t xml:space="preserve">12.3 Color tokens</w:t>
      </w:r>
    </w:p>
    <w:p>
      <w:pPr>
        <w:pStyle w:val="Heading3"/>
        <w:spacing w:after="120" w:before="220"/>
      </w:pPr>
      <w:r>
        <w:t xml:space="preserve">12.3.1 Neutral palette — Zinc</w:t>
      </w:r>
    </w:p>
    <w:p>
      <w:pPr>
        <w:spacing w:after="120"/>
      </w:pPr>
      <w:r>
        <w:t xml:space="preserve">Zinc is preferred over Slate (cooler, more bluish) and Stone (warmer, beige) because it strikes the right balance for developer tools — modern, slightly cool, never feels cheap.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500"/>
        <w:gridCol w:w="4960"/>
      </w:tblGrid>
      <w:tr>
        <w:trPr>
          <w:tblHeader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Light hex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Dark hex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zinc-50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#FAFAFA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Lightest tints, hover states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zinc-100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#F4F4F5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Subtle backgrounds (--muted)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zinc-200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#E4E4E7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Default borders, dividers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zinc-300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#D4D4D8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Stronger borders, disabled state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zinc-400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#A1A1AA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Placeholder, muted icons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zinc-500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#71717A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Secondary text (--muted-foreground)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zinc-600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#52525B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Body text in light mode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zinc-700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#3F3F46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Headings in light mode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zinc-800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#27272A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Card surface in dark mode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zinc-900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#18181B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Card stronger in dark mode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zinc-950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#09090B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Page background in dark mode</w:t>
            </w:r>
          </w:p>
        </w:tc>
      </w:tr>
    </w:tbl>
    <w:p>
      <w:pPr>
        <w:pStyle w:val="Heading3"/>
        <w:spacing w:after="120" w:before="220"/>
      </w:pPr>
      <w:r>
        <w:t xml:space="preserve">12.3.2 Accent — Indigo (10% rule)</w:t>
      </w:r>
    </w:p>
    <w:p>
      <w:pPr>
        <w:spacing w:after="120"/>
      </w:pPr>
      <w:r>
        <w:t xml:space="preserve">Indigo is used for: primary buttons, links, focus rings, brand mark only. Maximum 10% of pixel area on any screen. If exceeded, you are using accent as decoration — refactor to neutral.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indigo-50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#EEF2FF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Hover state for ghost buttons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indigo-400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#818CF8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Dark-mode --primary, --ring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indigo-600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#4F46E5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★ Light-mode --primary, brand mark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indigo-800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#3730A3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Hover on primary buttons</w:t>
            </w:r>
          </w:p>
        </w:tc>
      </w:tr>
    </w:tbl>
    <w:p>
      <w:pPr>
        <w:pStyle w:val="Heading3"/>
        <w:spacing w:after="120" w:before="220"/>
      </w:pPr>
      <w:r>
        <w:t xml:space="preserve">12.3.3 Semantic colors</w:t>
      </w:r>
    </w:p>
    <w:p>
      <w:pPr>
        <w:spacing w:after="120"/>
      </w:pPr>
      <w:r>
        <w:t xml:space="preserve">Each semantic color has exactly ONE purpose — communicating system state. Never used for decoration.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400"/>
        <w:gridCol w:w="36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Where allowed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Success (Emerald 500)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#10B981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Confirms positive action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Streak active, achievement earned, save success, mastered badge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Warning (Amber 500)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#F59E0B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Caution without urgency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Retention &lt; 80%, broken streak warning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Danger (Red 500)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#EF4444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Errors, destructive actions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 errors, delete confirmation, account banned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 (Sky 500)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#0EA5E9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Tips, informational hints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Onboarding tooltips, learning tips</w:t>
            </w:r>
          </w:p>
        </w:tc>
      </w:tr>
    </w:tbl>
    <w:p>
      <w:pPr>
        <w:pStyle w:val="Heading2"/>
        <w:spacing w:after="160" w:before="280"/>
      </w:pPr>
      <w:r>
        <w:t xml:space="preserve">12.4 ShadCN CSS variables (globals.css)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:root {
  /* Backgrounds */
  --background:        #FFFFFF;
  --foreground:        #09090B;        /* Zinc 950 */
  --card:              #FFFFFF;
  --card-foreground:   #09090B;
  --popover:           #FFFFFF;
  --popover-foreground:#09090B;
  /* Muted (subtle bg + secondary text) */
  --muted:             #F4F4F5;        /* Zinc 100 */
  --muted-foreground:  #71717A;        /* Zinc 500 */
  /* Borders &amp; inputs */
  --border:            #E4E4E7;        /* Zinc 200 */
  --input:             #E4E4E7;
  --ring:              #4F46E5;        /* Indigo 600 — focus only */
  /* Primary (10% of UI max) */
  --primary:           #4F46E5;
  --primary-foreground:#FFFFFF;
  /* Secondary (neutral, not colored) */
  --secondary:         #F4F4F5;
  --secondary-foreground: #18181B;
  /* Accent (subtle hover bg) */
  --accent:            #F4F4F5;
  --accent-foreground: #18181B;
  /* Destructive */
  --destructive:       #EF4444;
  --destructive-foreground: #FFFFFF;
  /* Radius scale */
  --radius:            0.5rem;          /* 8px */
}
.dark {
  --background:        #09090B;
  --foreground:        #FAFAFA;
  --card:              #18181B;
  --card-foreground:   #FAFAFA;
  --popover:           #18181B;
  --popover-foreground:#FAFAFA;
  --muted:             #27272A;
  --muted-foreground:  #A1A1AA;
  --border:            #27272A;
  --input:             #27272A;
  --ring:              #818CF8;
  --primary:           #818CF8;          /* lighter on dark */
  --primary-foreground:#1E1B4B;
  --secondary:         #27272A;
  --secondary-foreground: #FAFAFA;
  --accent:            #27272A;
  --accent-foreground: #FAFAFA;
  --destructive:       #7F1D1D;
  --destructive-foreground: #FAFAFA;
}</w:t>
      </w:r>
    </w:p>
    <w:p>
      <w:pPr>
        <w:pStyle w:val="Heading2"/>
        <w:spacing w:after="160" w:before="280"/>
      </w:pPr>
      <w:r>
        <w:t xml:space="preserve">12.5 Strict design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26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NEVER use gradients in UI (only in logo/hero illustrations)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Gradients are the strongest signal of AI-generated templates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NEVER use box-shadow &gt; 1 layer or large blur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 1px borders (--border) instead — cleaner, more pro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NEVER use glassmorphism (backdrop-blur + alpha bg)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Outdated 2021 trend, screams 'AI vibe'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MAX 2 accent colors visible per screen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More than 2 = colorful, less than pro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Indigo accent ≤ 10% of pixel area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Counted: primary buttons + links + focus rings + brand mark only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Body text: only --foreground or --muted-foreground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Never use Indigo for body text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border-radius ≤ 8px on functional elements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Larger = playful, less professional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Heatmap = monochromatic Zinc → Indigo scale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Avoid rainbow / red-yellow-green scales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Charts use Zinc + 1 accent only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Override Recharts' default rainbow palette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Dark mode designed first, not retrofitted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Developer audience prefers dark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Sentence case for ALL UI text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Title Case feels old, ALL CAPS feels shouty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Two font weights only: 400 + 500 (or 600 for headings)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More weights = chaotic typography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Animations max 200ms, ease-out only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Faster = more responsive feel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emoji in functional UI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 Lucide icons consistently</w:t>
            </w:r>
          </w:p>
        </w:tc>
      </w:tr>
    </w:tbl>
    <w:p>
      <w:pPr>
        <w:pStyle w:val="Heading2"/>
        <w:spacing w:after="160" w:before="280"/>
      </w:pPr>
      <w:r>
        <w:t xml:space="preserve">12.6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200"/>
        <w:gridCol w:w="2200"/>
        <w:gridCol w:w="19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 height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Brand wordmark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varies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32px (2rem)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24px (1.5rem)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1.3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20px (1.25rem)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1.4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16px (1rem)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1.4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14-16px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1.6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Caption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12-13px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13-14px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1.6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IPA notation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Charis SIL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14px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1.5</w:t>
            </w:r>
          </w:p>
        </w:tc>
      </w:tr>
    </w:tbl>
    <w:p>
      <w:pPr>
        <w:pStyle w:val="Heading2"/>
        <w:spacing w:after="160" w:before="280"/>
      </w:pPr>
      <w:r>
        <w:t xml:space="preserve">12.7 Icon system: Lucide</w:t>
      </w:r>
    </w:p>
    <w:p>
      <w:pPr>
        <w:spacing w:after="120"/>
      </w:pPr>
      <w:r>
        <w:t xml:space="preserve">Lexio uses Lucide React exclusively. It is the official ShadCN icon library — minimal outline style with consistent 1.5px stroke, tree-shakeable, theme-aware via stroke=currentColor.</w:t>
      </w:r>
    </w:p>
    <w:p>
      <w:pPr>
        <w:spacing w:after="120"/>
      </w:pPr>
      <w:r>
        <w:rPr>
          <w:b/>
          <w:bCs/>
        </w:rPr>
        <w:t xml:space="preserve">Why Lucide: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ShadCN's official icon recommendation — installed by default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1500+ icons, monoline outline style, 1.5px stroke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Stroke-based — auto-adapts to theme via text-{color} classes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Tree-shakeable, ~1KB per icon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MIT license, weekly updates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Consistent with Vercel, Linear, modern dev tool aesthetic</w:t>
      </w:r>
    </w:p>
    <w:p>
      <w:pPr>
        <w:pStyle w:val="Heading3"/>
        <w:spacing w:after="120" w:before="220"/>
      </w:pPr>
      <w:r>
        <w:t xml:space="preserve">12.7.1 Icon usage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Sizing scale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 only h-3 w-3 (12px), h-4 w-4 (16px default), h-5 w-5 (20px), h-6 w-6 (24px). No other sizes.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Stroke width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Always strokeWidth={1.5} (Lucide default). Never mix 2px or 2.5px.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Color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Always use Tailwind classes: text-foreground, text-muted-foreground. Never hardcode hex colors.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Style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Outline only. Lucide does not have filled variants — this is by design.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Semantic mapping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One concept = one icon, always. E.g. streak = Flame everywhere; never alternate with Zap or Sparkles.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Spacing in buttons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 mr-2 (8px) before text, ml-2 (8px) after</w:t>
            </w:r>
          </w:p>
        </w:tc>
      </w:tr>
    </w:tbl>
    <w:p>
      <w:pPr>
        <w:pStyle w:val="Heading3"/>
        <w:spacing w:after="120" w:before="220"/>
      </w:pPr>
      <w:r>
        <w:t xml:space="preserve">12.7.2 Lexio icon mapping (canonical)</w:t>
      </w:r>
    </w:p>
    <w:p>
      <w:pPr>
        <w:spacing w:after="120"/>
      </w:pPr>
      <w:r>
        <w:rPr>
          <w:b/>
          <w:bCs/>
        </w:rPr>
        <w:t xml:space="preserve">Navigation: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LayoutDashboard → Dashboard page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BookOpen → Decks page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Brain → Study session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BarChart3 → Statistics page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Trophy → Achievements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Users → Community decks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Settings → Settings page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LogOut → Sign out</w:t>
      </w:r>
    </w:p>
    <w:p>
      <w:pPr>
        <w:spacing w:after="120"/>
      </w:pPr>
      <w:r>
        <w:rPr>
          <w:b/>
          <w:bCs/>
        </w:rPr>
        <w:t xml:space="preserve">Actions: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Plus → Create new (deck/card)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Search → Search input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Filter → Filter chips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Download → Export deck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Upload → Import deck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Trash2 → Delete (destructive)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Edit → Edit card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Copy → Clone deck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Share2 → Share deck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Star → Favorite</w:t>
      </w:r>
    </w:p>
    <w:p>
      <w:pPr>
        <w:spacing w:after="120"/>
      </w:pPr>
      <w:r>
        <w:rPr>
          <w:b/>
          <w:bCs/>
        </w:rPr>
        <w:t xml:space="preserve">Learning context: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Flame → Streak counter (success color)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Zap → XP / energy points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Volume2 → Play audio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RotateCw → Flip card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Check → Correct answer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X → Incorrect answer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ChevronRight / ChevronLeft → Card navigation</w:t>
      </w:r>
    </w:p>
    <w:p>
      <w:pPr>
        <w:spacing w:after="120"/>
      </w:pPr>
      <w:r>
        <w:rPr>
          <w:b/>
          <w:bCs/>
        </w:rPr>
        <w:t xml:space="preserve">Status (use sparingly):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CheckCircle2 → Success toast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AlertTriangle → Warning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XCircle → Error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Info → Tooltip / hint</w:t>
      </w:r>
    </w:p>
    <w:p>
      <w:pPr>
        <w:spacing w:after="120"/>
      </w:pPr>
      <w:r>
        <w:rPr>
          <w:b/>
          <w:bCs/>
        </w:rPr>
        <w:t xml:space="preserve">Metadata: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Tag → Tag chip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Calendar → Date / heatmap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Clock → Duration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TrendingUp → Progress indicator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Globe → Public deck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Lock → Private deck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Eye / EyeOff → Toggle password visibility</w:t>
      </w:r>
    </w:p>
    <w:p>
      <w:pPr>
        <w:pStyle w:val="Heading2"/>
        <w:spacing w:after="160" w:before="280"/>
      </w:pPr>
      <w:r>
        <w:t xml:space="preserve">12.8 Theme tooling</w:t>
      </w:r>
    </w:p>
    <w:p>
      <w:pPr>
        <w:spacing w:after="120"/>
      </w:pPr>
      <w:r>
        <w:t xml:space="preserve">For generating, customizing, and verifying theme tokens, use these tools: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tweakcn.com — visual ShadCN theme editor with minimal-pro presets (BA recommend)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ui.shadcn.com/themes — official ShadCN theme picker (use "Zinc" preset to match Lexio)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realtimecolors.com — live UI preview to verify color combinations and WCAG contrast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WebAIM Contrast Checker — verify AA/AAA compliance for all text-on-background pairs</w:t>
      </w:r>
    </w:p>
    <w:p>
      <w:pPr>
        <w:pStyle w:val="Heading2"/>
        <w:spacing w:after="160" w:before="280"/>
      </w:pPr>
      <w:r>
        <w:t xml:space="preserve">12.9 Component-level rules (ShadCN)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default (primary indigo) used max 1 per view; rest are variant="outline" or "ghost"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 border, no shadow. Padding p-6 default. Header with text-lg font-semibold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Border bg-background, rounded-md, focus ring uses --ring (Indigo)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Badge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Default = secondary (Zinc 100). Variant for semantic only (success/warning/danger)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Toast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 sonner (ShadCN default). Success / error variants only. Auto-dismiss 4s.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Dialog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Subtle overlay (bg-black/40), no blur. Border on dialog itself.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Tooltip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Background popover, delay-300, no animation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Skeleton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Pulse animation only on muted bg, no shimmer gradient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Tabs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Underline style preferred over filled. Use border-b-2 on active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Avatar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Always rounded-full. Fallback shows initials in muted bg</w:t>
            </w:r>
          </w:p>
        </w:tc>
      </w:tr>
    </w:tbl>
    <w:p>
      <w:pPr>
        <w:pStyle w:val="Heading2"/>
        <w:spacing w:after="160" w:before="280"/>
      </w:pPr>
      <w:r>
        <w:t xml:space="preserve">12.10 Domains &amp; namespaces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Primary domain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lexio.app or lexio.io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subdomain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api.lexio.app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subdomain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admin.lexio.app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Docs subdomain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docs.lexio.app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 page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status.lexio.app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GitHub org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github.com/lexio (or lexio-app)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lexio-backend, lexio-web, lexio-mobile, lexio-infra, lexio-docs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.NET namespace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Lexio.{Service}.{Layer} — e.g. Lexio.Identity.Api, Lexio.Vocabulary.Domain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Docker registry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ghcr.io/lexio/{service}:tag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K8s namespace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lexio-prod, lexio-staging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team@lexio.app, support@lexio.app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13.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A1-A2 / B1-B2 / C1-C2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CEFR — Common European Framework of Reference for Languages. A1 = beginner, C2 = native-like.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Business Requirements Document — captures business goals and scope.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CEFR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Common European Framework of Reference, 6-level English proficiency standard.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CQRS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Command Query Responsibility Segregation — separation of write and read models.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DDD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Domain-Driven Design — software design approach centered on the business domain.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Dexie.js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JavaScript wrapper for IndexedDB (browser-native offline DB).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Ease factor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SM-2 algorithm parameter — multiplier for next review interval. Starts at 2.5.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ERD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Entity Relationship Diagram — database schema visualization.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gRPC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Google Remote Procedure Call — high-performance RPC framework using HTTP/2 + Protobuf.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IPA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International Phonetic Alphabet — phonetic notation for pronunciation.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JWT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JSON Web Token — compact authentication token.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Kafka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Distributed event streaming platform for high-throughput event pipelines.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Kubernetes (K8s)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Container orchestration platform.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MassTransit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Open-source distributed application framework for .NET, abstraction over message brokers.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NFR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Non-Functional Requirement — performance, security, scalability, etc.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OWASP Top 10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 of top 10 web application security risks maintained by OWASP.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PWA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Progressive Web App — web app installable like native, with offline support.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RabbitMQ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Open-source message broker for command/task queue patterns.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RBAC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Role-Based Access Control — permission model based on user roles.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RSC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 Server Components — Next.js feature for server-rendered components.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RTO / RPO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Recovery Time / Point Objective — disaster recovery metrics.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Saga pattern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Distributed transaction pattern using compensating actions.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ShadCN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Headless React component library built on Radix UI + Tailwind.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SLA / SLO / SLI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 Level Agreement / Objective / Indicator — reliability commitments.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SM-2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Spaced repetition algorithm by Piotr Wozniak, basis for Anki's scheduler.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SRS (Spaced Repetition System)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Learning method that schedules reviews at expanding intervals to optimize retention.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TOEIC / IELTS / TOEFL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English proficiency exams.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Trivy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Open-source vulnerability scanner for containers and code.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YARP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Yet Another Reverse Proxy — Microsoft's reverse proxy / API gateway library.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jc w:val="center"/>
      </w:pPr>
      <w:r>
        <w:rPr>
          <w:i/>
          <w:iCs/>
          <w:color w:val="888888"/>
        </w:rPr>
        <w:t xml:space="preserve">— End of document —</w:t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Lexio v1.0 — Pre-implementation specification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Lexio · Complete Documentation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4F46E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4F46E5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5F5F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Lexio Complete Documentation</dc:title>
  <dc:creator>Lexio BA Team</dc:creator>
  <dc:description>Comprehensive software documentation for Lexio vocabulary learning platform</dc:description>
  <cp:lastModifiedBy>Un-named</cp:lastModifiedBy>
  <cp:revision>1</cp:revision>
  <dcterms:created xsi:type="dcterms:W3CDTF">2026-05-09T16:38:58.156Z</dcterms:created>
  <dcterms:modified xsi:type="dcterms:W3CDTF">2026-05-09T16:38:58.169Z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