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Unicode Font Support Test Document</w:t>
      </w:r>
    </w:p>
    <w:p>
      <w:r>
        <w:rPr>
          <w:b/>
        </w:rPr>
        <w:t xml:space="preserve">Chinese (Simplified): </w:t>
      </w:r>
    </w:p>
    <w:p>
      <w:r>
        <w:rPr>
          <w:rFonts w:ascii="Arial" w:hAnsi="Arial" w:eastAsia="Arial"/>
        </w:rPr>
        <w:t>第二次研究 - 美食与饮品词汇学习</w:t>
      </w:r>
    </w:p>
    <w:p>
      <w:r>
        <w:rPr>
          <w:b/>
        </w:rPr>
        <w:t xml:space="preserve">Chinese (Traditional): </w:t>
      </w:r>
    </w:p>
    <w:p>
      <w:r>
        <w:rPr>
          <w:rFonts w:ascii="Arial" w:hAnsi="Arial" w:eastAsia="Arial"/>
        </w:rPr>
        <w:t>第二次研究 - 美食與飲品詞彙學習</w:t>
      </w:r>
    </w:p>
    <w:p>
      <w:r>
        <w:rPr>
          <w:b/>
        </w:rPr>
        <w:t xml:space="preserve">Japanese: </w:t>
      </w:r>
    </w:p>
    <w:p>
      <w:r>
        <w:rPr>
          <w:rFonts w:ascii="Arial" w:hAnsi="Arial" w:eastAsia="Arial"/>
        </w:rPr>
        <w:t>これはテストです。日本語のテキスト。</w:t>
      </w:r>
    </w:p>
    <w:p>
      <w:r>
        <w:rPr>
          <w:b/>
        </w:rPr>
        <w:t xml:space="preserve">Korean: </w:t>
      </w:r>
    </w:p>
    <w:p>
      <w:r>
        <w:rPr>
          <w:rFonts w:ascii="Arial" w:hAnsi="Arial" w:eastAsia="Arial"/>
        </w:rPr>
        <w:t>이것은 테스트입니다. 한국어 텍스트.</w:t>
      </w:r>
    </w:p>
    <w:p>
      <w:r>
        <w:rPr>
          <w:b/>
        </w:rPr>
        <w:t xml:space="preserve">Arabic: </w:t>
      </w:r>
    </w:p>
    <w:p>
      <w:r>
        <w:rPr>
          <w:rFonts w:ascii="Arial" w:hAnsi="Arial" w:eastAsia="Arial"/>
        </w:rPr>
        <w:t>هذا اختبار. نص عربي.</w:t>
      </w:r>
    </w:p>
    <w:p>
      <w:r>
        <w:rPr>
          <w:b/>
        </w:rPr>
        <w:t xml:space="preserve">Hebrew: </w:t>
      </w:r>
    </w:p>
    <w:p>
      <w:r>
        <w:rPr>
          <w:rFonts w:ascii="Arial" w:hAnsi="Arial" w:eastAsia="Arial"/>
        </w:rPr>
        <w:t>זה מבחן. טקסט עברי.</w:t>
      </w:r>
    </w:p>
    <w:p>
      <w:r>
        <w:rPr>
          <w:b/>
        </w:rPr>
        <w:t xml:space="preserve">Russian: </w:t>
      </w:r>
    </w:p>
    <w:p>
      <w:r>
        <w:rPr>
          <w:rFonts w:ascii="Arial" w:hAnsi="Arial" w:eastAsia="Arial"/>
        </w:rPr>
        <w:t>Это тест. Русский текст.</w:t>
      </w:r>
    </w:p>
    <w:p>
      <w:r>
        <w:rPr>
          <w:b/>
        </w:rPr>
        <w:t xml:space="preserve">Greek: </w:t>
      </w:r>
    </w:p>
    <w:p>
      <w:r>
        <w:rPr>
          <w:rFonts w:ascii="Arial" w:hAnsi="Arial" w:eastAsia="Arial"/>
        </w:rPr>
        <w:t>Αυτό είναι ένα τεστ. Ελληνικό κείμενο.</w:t>
      </w:r>
    </w:p>
    <w:p>
      <w:r>
        <w:rPr>
          <w:b/>
        </w:rPr>
        <w:t xml:space="preserve">Thai: </w:t>
      </w:r>
    </w:p>
    <w:p>
      <w:r>
        <w:rPr>
          <w:rFonts w:ascii="Arial" w:hAnsi="Arial" w:eastAsia="Arial"/>
        </w:rPr>
        <w:t>นี่คือการทดสอบ ข้อความภาษาไทย</w:t>
      </w:r>
    </w:p>
    <w:p>
      <w:r>
        <w:rPr>
          <w:b/>
        </w:rPr>
        <w:t xml:space="preserve">Emoji: </w:t>
      </w:r>
    </w:p>
    <w:p>
      <w:r>
        <w:rPr>
          <w:rFonts w:ascii="Arial" w:hAnsi="Arial" w:eastAsia="Arial"/>
        </w:rPr>
        <w:t>Testing emojis: 😀 🎉 🚀 ❤️</w:t>
      </w:r>
    </w:p>
    <w:p>
      <w:r>
        <w:rPr>
          <w:b/>
        </w:rPr>
        <w:t xml:space="preserve">Mixed: </w:t>
      </w:r>
    </w:p>
    <w:p>
      <w:r>
        <w:rPr>
          <w:rFonts w:ascii="Arial" w:hAnsi="Arial" w:eastAsia="Arial"/>
        </w:rPr>
        <w:t>Summary: 第二次研究 with English and 中文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