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3E" w:rsidRPr="001061A3" w:rsidRDefault="005E7480" w:rsidP="005E748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061A3">
        <w:rPr>
          <w:rFonts w:ascii="Times New Roman" w:hAnsi="Times New Roman" w:cs="Times New Roman"/>
          <w:b/>
          <w:bCs/>
          <w:sz w:val="28"/>
          <w:szCs w:val="36"/>
        </w:rPr>
        <w:t>ASSIGNMENT 07</w:t>
      </w:r>
    </w:p>
    <w:p w:rsidR="005E7480" w:rsidRPr="001061A3" w:rsidRDefault="005E7480" w:rsidP="005E7480">
      <w:pPr>
        <w:jc w:val="center"/>
        <w:rPr>
          <w:rFonts w:ascii="Times New Roman" w:hAnsi="Times New Roman" w:cs="Times New Roman"/>
          <w:sz w:val="28"/>
          <w:szCs w:val="36"/>
        </w:rPr>
      </w:pPr>
      <w:r w:rsidRPr="001061A3">
        <w:rPr>
          <w:rFonts w:ascii="Times New Roman" w:hAnsi="Times New Roman" w:cs="Times New Roman"/>
          <w:sz w:val="28"/>
          <w:szCs w:val="36"/>
        </w:rPr>
        <w:t>AVIK BANERJEE (</w:t>
      </w:r>
      <w:r w:rsidR="00695EB1" w:rsidRPr="001061A3">
        <w:rPr>
          <w:rFonts w:ascii="Times New Roman" w:hAnsi="Times New Roman" w:cs="Times New Roman"/>
          <w:sz w:val="28"/>
          <w:szCs w:val="36"/>
        </w:rPr>
        <w:t>3374885</w:t>
      </w:r>
      <w:r w:rsidRPr="001061A3">
        <w:rPr>
          <w:rFonts w:ascii="Times New Roman" w:hAnsi="Times New Roman" w:cs="Times New Roman"/>
          <w:sz w:val="28"/>
          <w:szCs w:val="36"/>
        </w:rPr>
        <w:t>), SOUMYADEEP BHATTACHARJEE ()</w:t>
      </w:r>
    </w:p>
    <w:p w:rsidR="005E7480" w:rsidRPr="001061A3" w:rsidRDefault="005E7480" w:rsidP="005E7480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1061A3" w:rsidRDefault="001061A3" w:rsidP="005E7480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061A3">
        <w:rPr>
          <w:rFonts w:ascii="Times New Roman" w:hAnsi="Times New Roman" w:cs="Times New Roman"/>
          <w:b/>
          <w:bCs/>
          <w:sz w:val="24"/>
          <w:szCs w:val="32"/>
        </w:rPr>
        <w:t>Q</w:t>
      </w:r>
      <w:r>
        <w:rPr>
          <w:rFonts w:ascii="Times New Roman" w:hAnsi="Times New Roman" w:cs="Times New Roman"/>
          <w:b/>
          <w:bCs/>
          <w:sz w:val="24"/>
          <w:szCs w:val="32"/>
        </w:rPr>
        <w:t>7.2</w:t>
      </w:r>
    </w:p>
    <w:p w:rsidR="00A008E0" w:rsidRDefault="00A008E0" w:rsidP="005E748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stream line equations are:</w:t>
      </w:r>
    </w:p>
    <w:p w:rsidR="00A008E0" w:rsidRDefault="00A008E0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ds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ds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=1</m:t>
        </m:r>
      </m:oMath>
    </w:p>
    <w:p w:rsidR="00A008E0" w:rsidRDefault="00A008E0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Integrating:</w:t>
      </w:r>
    </w:p>
    <w:p w:rsidR="00A008E0" w:rsidRPr="00A008E0" w:rsidRDefault="00A008E0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hAnsi="Cambria Math" w:cs="Times New Roman"/>
            <w:sz w:val="24"/>
            <w:szCs w:val="32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0</m:t>
                </m:r>
              </m:sub>
            </m:sSub>
          </m:e>
        </m:d>
      </m:oMath>
    </w:p>
    <w:p w:rsidR="00A008E0" w:rsidRPr="00A008E0" w:rsidRDefault="00A008E0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∴x-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func>
        </m:oMath>
      </m:oMathPara>
    </w:p>
    <w:p w:rsidR="00A008E0" w:rsidRPr="00A008E0" w:rsidRDefault="00A008E0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0, 0</m:t>
              </m:r>
            </m:e>
          </m:d>
        </m:oMath>
      </m:oMathPara>
    </w:p>
    <w:p w:rsidR="00A008E0" w:rsidRPr="00A008E0" w:rsidRDefault="00A008E0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∴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the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stream line equation is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x=y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t</m:t>
            </m:r>
          </m:e>
        </m:func>
      </m:oMath>
      <w:bookmarkStart w:id="0" w:name="_GoBack"/>
      <w:bookmarkEnd w:id="0"/>
    </w:p>
    <w:p w:rsidR="001061A3" w:rsidRDefault="001061A3" w:rsidP="005E748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path line equations are:</w:t>
      </w:r>
    </w:p>
    <w:p w:rsid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=1</m:t>
        </m:r>
      </m:oMath>
    </w:p>
    <w:p w:rsid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Integrating,</w:t>
      </w:r>
    </w:p>
    <w:p w:rsid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hAnsi="Cambria Math" w:cs="Times New Roman"/>
            <w:sz w:val="24"/>
            <w:szCs w:val="32"/>
          </w:rPr>
          <m:t>x=-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1061A3" w:rsidRP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y=t+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b>
          </m:sSub>
        </m:oMath>
      </m:oMathPara>
    </w:p>
    <w:p w:rsid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Let the particles pass through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at </w:t>
      </w: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 xml:space="preserve">time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t'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</w:p>
    <w:p w:rsidR="001061A3" w:rsidRP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32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1</m:t>
              </m:r>
            </m:sub>
          </m:sSub>
        </m:oMath>
      </m:oMathPara>
    </w:p>
    <w:p w:rsidR="001061A3" w:rsidRP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t'</m:t>
              </m:r>
            </m:e>
          </m:func>
        </m:oMath>
      </m:oMathPara>
    </w:p>
    <w:p w:rsidR="001061A3" w:rsidRP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b>
          </m:sSub>
        </m:oMath>
      </m:oMathPara>
    </w:p>
    <w:p w:rsidR="001061A3" w:rsidRP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-t'</m:t>
          </m:r>
        </m:oMath>
      </m:oMathPara>
    </w:p>
    <w:p w:rsidR="001061A3" w:rsidRDefault="001061A3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∴x=-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'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and</w:t>
      </w:r>
      <w:proofErr w:type="gramEnd"/>
      <w:r w:rsidR="007B5336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y=t+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-t'</m:t>
        </m:r>
      </m:oMath>
    </w:p>
    <w:p w:rsidR="007B5336" w:rsidRPr="007B5336" w:rsidRDefault="007B5336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=t+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-y</m:t>
          </m:r>
        </m:oMath>
      </m:oMathPara>
    </w:p>
    <w:p w:rsidR="007B5336" w:rsidRPr="007B5336" w:rsidRDefault="007B5336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∴x=-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(t+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-y)</m:t>
          </m:r>
        </m:oMath>
      </m:oMathPara>
    </w:p>
    <w:p w:rsidR="007B5336" w:rsidRPr="007B5336" w:rsidRDefault="007B5336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0,0</m:t>
              </m:r>
            </m:e>
          </m:d>
        </m:oMath>
      </m:oMathPara>
    </w:p>
    <w:p w:rsidR="007B5336" w:rsidRPr="007B5336" w:rsidRDefault="007B5336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∴x= 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(t-y)</m:t>
          </m:r>
        </m:oMath>
      </m:oMathPara>
    </w:p>
    <w:p w:rsidR="007B5336" w:rsidRPr="001061A3" w:rsidRDefault="007B5336" w:rsidP="005E748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Hence the equation of the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streakline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x= 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>cos⁡</m:t>
        </m:r>
        <m:r>
          <w:rPr>
            <w:rFonts w:ascii="Cambria Math" w:eastAsiaTheme="minorEastAsia" w:hAnsi="Cambria Math" w:cs="Times New Roman"/>
            <w:sz w:val="24"/>
            <w:szCs w:val="32"/>
          </w:rPr>
          <m:t>(t-y)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061A3" w:rsidRPr="001061A3" w:rsidRDefault="001061A3" w:rsidP="005E7480">
      <w:pPr>
        <w:rPr>
          <w:rFonts w:ascii="Times New Roman" w:hAnsi="Times New Roman" w:cs="Times New Roman"/>
          <w:sz w:val="24"/>
          <w:szCs w:val="32"/>
        </w:rPr>
      </w:pPr>
    </w:p>
    <w:p w:rsidR="005E7480" w:rsidRPr="001061A3" w:rsidRDefault="005E7480" w:rsidP="005E7480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061A3">
        <w:rPr>
          <w:rFonts w:ascii="Times New Roman" w:hAnsi="Times New Roman" w:cs="Times New Roman"/>
          <w:b/>
          <w:bCs/>
          <w:sz w:val="24"/>
          <w:szCs w:val="32"/>
        </w:rPr>
        <w:lastRenderedPageBreak/>
        <w:t>Q 7.3</w:t>
      </w:r>
    </w:p>
    <w:p w:rsidR="006F733A" w:rsidRPr="001061A3" w:rsidRDefault="005E7480" w:rsidP="009007D2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hAnsi="Times New Roman" w:cs="Times New Roman"/>
          <w:sz w:val="24"/>
          <w:szCs w:val="32"/>
        </w:rPr>
        <w:t>The given hyperbolic partial differential equation is</w:t>
      </w:r>
      <w:proofErr w:type="gramStart"/>
      <w:r w:rsidRPr="001061A3">
        <w:rPr>
          <w:rFonts w:ascii="Times New Roman" w:hAnsi="Times New Roman" w:cs="Times New Roman"/>
          <w:sz w:val="24"/>
          <w:szCs w:val="32"/>
        </w:rPr>
        <w:t xml:space="preserve">: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>∆u=0</m:t>
        </m:r>
      </m:oMath>
      <w:r w:rsidR="006F733A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, in the domain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>Ω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32"/>
          </w:rPr>
          <m:t>×R</m:t>
        </m:r>
      </m:oMath>
      <w:r w:rsidR="006F733A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using the Dirichlet boundary condition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u=0</m:t>
        </m:r>
      </m:oMath>
      <w:r w:rsidR="006F733A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>Ω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32"/>
          </w:rPr>
          <m:t>×R</m:t>
        </m:r>
      </m:oMath>
      <w:r w:rsidR="006F733A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. The initial values are the position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, t=0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32"/>
          </w:rPr>
          <m:t>)</m:t>
        </m:r>
      </m:oMath>
      <w:r w:rsidR="006F733A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and the </w:t>
      </w:r>
      <w:proofErr w:type="gramStart"/>
      <w:r w:rsidR="006F733A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velocity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, t</m:t>
            </m:r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32"/>
          </w:rPr>
          <m:t>)</m:t>
        </m:r>
      </m:oMath>
      <w:r w:rsidR="00D64536" w:rsidRPr="001061A3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D64536" w:rsidRPr="001061A3" w:rsidRDefault="00D64536" w:rsidP="00D6453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Let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, t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∙T(t)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</w:p>
    <w:p w:rsidR="00D64536" w:rsidRPr="001061A3" w:rsidRDefault="00D64536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∴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32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32"/>
            </w:rPr>
            <m:t>∆u=0</m:t>
          </m:r>
        </m:oMath>
      </m:oMathPara>
    </w:p>
    <w:p w:rsidR="00D64536" w:rsidRPr="001061A3" w:rsidRDefault="00D64536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</m:t>
          </m:r>
        </m:oMath>
      </m:oMathPara>
    </w:p>
    <w:p w:rsidR="00D64536" w:rsidRPr="001061A3" w:rsidRDefault="00D64536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∙T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</m:t>
          </m:r>
        </m:oMath>
      </m:oMathPara>
    </w:p>
    <w:p w:rsidR="00D64536" w:rsidRPr="001061A3" w:rsidRDefault="00D64536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∙T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64536" w:rsidRPr="001061A3" w:rsidRDefault="00D64536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1061A3" w:rsidRPr="001061A3" w:rsidRDefault="004404CE" w:rsidP="001061A3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Let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x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>= -λ</m:t>
        </m:r>
      </m:oMath>
    </w:p>
    <w:p w:rsidR="00C82F79" w:rsidRPr="001061A3" w:rsidRDefault="004404CE" w:rsidP="00C82F79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∴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>the</w:t>
      </w:r>
      <w:proofErr w:type="gramEnd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given PDE can be decomposed into two ODEs of second order:</w:t>
      </w:r>
    </w:p>
    <w:p w:rsidR="00A54327" w:rsidRPr="001061A3" w:rsidRDefault="004404CE" w:rsidP="00C82F7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=-λ⇒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λT</m:t>
          </m:r>
        </m:oMath>
      </m:oMathPara>
    </w:p>
    <w:p w:rsidR="00A54327" w:rsidRPr="001061A3" w:rsidRDefault="004404CE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>and</w:t>
      </w:r>
      <w:proofErr w:type="gramEnd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4404CE" w:rsidRPr="001061A3" w:rsidRDefault="004404CE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=-λ⇒ -∆X(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32"/>
            </w:rPr>
            <m:t>)=λX(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32"/>
            </w:rPr>
            <m:t>)</m:t>
          </m:r>
        </m:oMath>
      </m:oMathPara>
    </w:p>
    <w:p w:rsidR="004404CE" w:rsidRPr="001061A3" w:rsidRDefault="004404CE" w:rsidP="00D64536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</w:p>
    <w:p w:rsidR="004404CE" w:rsidRPr="001061A3" w:rsidRDefault="009007D2" w:rsidP="009007D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The boundary </w:t>
      </w:r>
      <w:r w:rsidR="00667A89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and initial </w:t>
      </w:r>
      <w:r w:rsidRPr="001061A3">
        <w:rPr>
          <w:rFonts w:ascii="Times New Roman" w:eastAsiaTheme="minorEastAsia" w:hAnsi="Times New Roman" w:cs="Times New Roman"/>
          <w:sz w:val="24"/>
          <w:szCs w:val="32"/>
        </w:rPr>
        <w:t>condition</w:t>
      </w:r>
      <w:r w:rsidR="00667A89" w:rsidRPr="001061A3">
        <w:rPr>
          <w:rFonts w:ascii="Times New Roman" w:eastAsiaTheme="minorEastAsia" w:hAnsi="Times New Roman" w:cs="Times New Roman"/>
          <w:sz w:val="24"/>
          <w:szCs w:val="32"/>
        </w:rPr>
        <w:t>s</w:t>
      </w: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after the separation of variables can be written as:</w:t>
      </w:r>
    </w:p>
    <w:p w:rsidR="009007D2" w:rsidRPr="001061A3" w:rsidRDefault="009007D2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0, 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=0</m:t>
          </m:r>
        </m:oMath>
      </m:oMathPara>
    </w:p>
    <w:p w:rsidR="009007D2" w:rsidRPr="001061A3" w:rsidRDefault="00667A89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, t=0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acc>
          </m:e>
        </m:d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 </w:t>
      </w:r>
    </w:p>
    <w:p w:rsidR="00667A89" w:rsidRPr="001061A3" w:rsidRDefault="00667A89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,t=0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</m:acc>
            </m:e>
          </m:d>
        </m:oMath>
      </m:oMathPara>
    </w:p>
    <w:p w:rsidR="00F61C08" w:rsidRPr="001061A3" w:rsidRDefault="00F61C08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</w:p>
    <w:p w:rsidR="00F61C08" w:rsidRPr="001061A3" w:rsidRDefault="00F61C08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b/>
          <w:bCs/>
          <w:sz w:val="24"/>
          <w:szCs w:val="32"/>
        </w:rPr>
        <w:t>Case I:</w:t>
      </w: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λ&lt;0,  λ=-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p>
        </m:sSup>
      </m:oMath>
    </w:p>
    <w:p w:rsidR="00F61C08" w:rsidRPr="001061A3" w:rsidRDefault="00C76670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∴ -∆X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e>
          </m:d>
        </m:oMath>
      </m:oMathPara>
    </w:p>
    <w:p w:rsidR="00C76670" w:rsidRPr="001061A3" w:rsidRDefault="00C76670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⇒∆X-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X=0</m:t>
          </m:r>
        </m:oMath>
      </m:oMathPara>
    </w:p>
    <w:p w:rsidR="00C76670" w:rsidRPr="001061A3" w:rsidRDefault="00C76670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The characteristic equation will be </w:t>
      </w:r>
    </w:p>
    <w:p w:rsidR="00C76670" w:rsidRPr="001061A3" w:rsidRDefault="00C76670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=0⇒r=±k</m:t>
          </m:r>
        </m:oMath>
      </m:oMathPara>
    </w:p>
    <w:p w:rsidR="00C76670" w:rsidRPr="001061A3" w:rsidRDefault="00C76670" w:rsidP="00C7667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∴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The solution is of the </w:t>
      </w: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form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kx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-kx</m:t>
            </m:r>
          </m:sup>
        </m:sSup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A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B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are constants.</w:t>
      </w:r>
    </w:p>
    <w:p w:rsidR="00C76670" w:rsidRPr="001061A3" w:rsidRDefault="00C76670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>Putting the boundary condition</w:t>
      </w:r>
      <w:r w:rsidR="007B5336">
        <w:rPr>
          <w:rFonts w:ascii="Times New Roman" w:eastAsiaTheme="minorEastAsia" w:hAnsi="Times New Roman" w:cs="Times New Roman"/>
          <w:sz w:val="24"/>
          <w:szCs w:val="32"/>
        </w:rPr>
        <w:t>s</w:t>
      </w:r>
      <w:r w:rsidRPr="001061A3">
        <w:rPr>
          <w:rFonts w:ascii="Times New Roman" w:eastAsiaTheme="minorEastAsia" w:hAnsi="Times New Roman" w:cs="Times New Roman"/>
          <w:sz w:val="24"/>
          <w:szCs w:val="32"/>
        </w:rPr>
        <w:t>,</w:t>
      </w:r>
    </w:p>
    <w:p w:rsidR="00C76670" w:rsidRPr="001061A3" w:rsidRDefault="00C76670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=A+B=0⇒A=-B</m:t>
          </m:r>
        </m:oMath>
      </m:oMathPara>
    </w:p>
    <w:p w:rsidR="00D60045" w:rsidRPr="001061A3" w:rsidRDefault="00D60045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-kl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=0⇒-B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-kl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=0⇒B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kl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-kl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=0</m:t>
          </m:r>
        </m:oMath>
      </m:oMathPara>
    </w:p>
    <w:p w:rsidR="00D60045" w:rsidRPr="001061A3" w:rsidRDefault="00D60045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∴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>either</w:t>
      </w:r>
      <w:proofErr w:type="gramEnd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B=0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kl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-kl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2kl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>=1</m:t>
        </m:r>
      </m:oMath>
      <w:r w:rsidR="0038376D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, which is not possible since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k≠0</m:t>
        </m:r>
      </m:oMath>
      <w:r w:rsidR="0038376D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l≠0</m:t>
        </m:r>
      </m:oMath>
      <w:r w:rsidR="0038376D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. Hence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A=B=0</m:t>
        </m:r>
      </m:oMath>
    </w:p>
    <w:p w:rsidR="0038376D" w:rsidRPr="001061A3" w:rsidRDefault="0038376D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</w:p>
    <w:p w:rsidR="0038376D" w:rsidRPr="001061A3" w:rsidRDefault="0038376D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b/>
          <w:bCs/>
          <w:sz w:val="24"/>
          <w:szCs w:val="32"/>
        </w:rPr>
        <w:t xml:space="preserve">Case II: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λ=0</m:t>
        </m:r>
      </m:oMath>
    </w:p>
    <w:p w:rsidR="00695EB1" w:rsidRPr="001061A3" w:rsidRDefault="0038376D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Then the solution is of the </w:t>
      </w: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form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=Ax+B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. Again considering the boundary conditions, </w:t>
      </w:r>
    </w:p>
    <w:p w:rsidR="00695EB1" w:rsidRPr="001061A3" w:rsidRDefault="0038376D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=B=0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38376D" w:rsidRPr="001061A3" w:rsidRDefault="0038376D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=Al=0⇒A=0</m:t>
        </m:r>
      </m:oMath>
      <w:r w:rsidR="00B0785C" w:rsidRPr="001061A3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B0785C" w:rsidRPr="001061A3" w:rsidRDefault="00B0785C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</w:p>
    <w:p w:rsidR="00B0785C" w:rsidRPr="001061A3" w:rsidRDefault="00B0785C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b/>
          <w:bCs/>
          <w:sz w:val="24"/>
          <w:szCs w:val="32"/>
        </w:rPr>
        <w:t xml:space="preserve">Case III: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λ&gt;0</m:t>
        </m:r>
      </m:oMath>
    </w:p>
    <w:p w:rsidR="00B0785C" w:rsidRPr="001061A3" w:rsidRDefault="00053AE3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The solution will be of the </w:t>
      </w: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form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+B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x</m:t>
                </m:r>
              </m:e>
            </m:d>
          </m:e>
        </m:func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</w:p>
    <w:p w:rsidR="00CB5016" w:rsidRPr="001061A3" w:rsidRDefault="00053AE3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From the boundary conditions, </w:t>
      </w:r>
    </w:p>
    <w:p w:rsidR="00053AE3" w:rsidRPr="001061A3" w:rsidRDefault="00053AE3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+B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=A=0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and </w:t>
      </w:r>
    </w:p>
    <w:p w:rsidR="00CB5016" w:rsidRPr="001061A3" w:rsidRDefault="00053AE3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l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+B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l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=B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l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=0.</m:t>
        </m:r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053AE3" w:rsidRPr="001061A3" w:rsidRDefault="00053AE3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This means either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B=0</m:t>
        </m:r>
      </m:oMath>
      <w:r w:rsidR="002815BE"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l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32"/>
          </w:rPr>
          <m:t>=0⇒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32"/>
          </w:rPr>
          <m:t xml:space="preserve">l=nπ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n=1,2,…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⇒λ=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nπ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p>
        </m:sSup>
      </m:oMath>
    </w:p>
    <w:p w:rsidR="002815BE" w:rsidRPr="001061A3" w:rsidRDefault="002815BE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Hence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nπx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l</m:t>
                    </m:r>
                  </m:den>
                </m:f>
              </m:e>
            </m:d>
          </m:e>
        </m:func>
      </m:oMath>
      <w:r w:rsidRPr="001061A3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2815BE" w:rsidRPr="001061A3" w:rsidRDefault="002815BE" w:rsidP="00CB5016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2815BE" w:rsidRPr="001061A3" w:rsidRDefault="002815BE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  <w:r w:rsidRPr="001061A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5B6F96" w:rsidRPr="001061A3" w:rsidRDefault="005B6F96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</w:p>
    <w:p w:rsidR="00F61C08" w:rsidRPr="001061A3" w:rsidRDefault="00F61C08" w:rsidP="00F61C0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667A89" w:rsidRPr="001061A3" w:rsidRDefault="00667A89" w:rsidP="009007D2">
      <w:pPr>
        <w:pStyle w:val="ListParagraph"/>
        <w:rPr>
          <w:rFonts w:ascii="Times New Roman" w:eastAsiaTheme="minorEastAsia" w:hAnsi="Times New Roman" w:cs="Times New Roman"/>
          <w:sz w:val="24"/>
          <w:szCs w:val="32"/>
        </w:rPr>
      </w:pPr>
    </w:p>
    <w:sectPr w:rsidR="00667A89" w:rsidRPr="001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C75C1"/>
    <w:multiLevelType w:val="hybridMultilevel"/>
    <w:tmpl w:val="14488B38"/>
    <w:lvl w:ilvl="0" w:tplc="6D860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80"/>
    <w:rsid w:val="00053AE3"/>
    <w:rsid w:val="000749C0"/>
    <w:rsid w:val="001061A3"/>
    <w:rsid w:val="002815BE"/>
    <w:rsid w:val="0038376D"/>
    <w:rsid w:val="003F66EA"/>
    <w:rsid w:val="004404CE"/>
    <w:rsid w:val="005B6F96"/>
    <w:rsid w:val="005E7480"/>
    <w:rsid w:val="006042F6"/>
    <w:rsid w:val="00667A89"/>
    <w:rsid w:val="00695EB1"/>
    <w:rsid w:val="006F733A"/>
    <w:rsid w:val="007B5336"/>
    <w:rsid w:val="009007D2"/>
    <w:rsid w:val="00A008E0"/>
    <w:rsid w:val="00A54327"/>
    <w:rsid w:val="00B0785C"/>
    <w:rsid w:val="00C76670"/>
    <w:rsid w:val="00C82F79"/>
    <w:rsid w:val="00CB5016"/>
    <w:rsid w:val="00D60045"/>
    <w:rsid w:val="00D64536"/>
    <w:rsid w:val="00F61C08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EC132-62CE-4DD2-AFE3-95B59AD7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33A"/>
    <w:rPr>
      <w:color w:val="808080"/>
    </w:rPr>
  </w:style>
  <w:style w:type="paragraph" w:styleId="ListParagraph">
    <w:name w:val="List Paragraph"/>
    <w:basedOn w:val="Normal"/>
    <w:uiPriority w:val="34"/>
    <w:qFormat/>
    <w:rsid w:val="00D6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Banerjee</dc:creator>
  <cp:keywords/>
  <dc:description/>
  <cp:lastModifiedBy>Avik Banerjee</cp:lastModifiedBy>
  <cp:revision>4</cp:revision>
  <dcterms:created xsi:type="dcterms:W3CDTF">2018-12-12T18:57:00Z</dcterms:created>
  <dcterms:modified xsi:type="dcterms:W3CDTF">2018-12-13T01:33:00Z</dcterms:modified>
</cp:coreProperties>
</file>